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Crow’s Call</w:t>
      </w:r>
    </w:p>
    <w:p w:rsidR="00000000" w:rsidDel="00000000" w:rsidP="00000000" w:rsidRDefault="00000000" w:rsidRPr="00000000" w14:paraId="00000007">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Key for </w:t>
      </w:r>
      <w:r w:rsidDel="00000000" w:rsidR="00000000" w:rsidRPr="00000000">
        <w:rPr>
          <w:rFonts w:ascii="Times New Roman" w:cs="Times New Roman" w:eastAsia="Times New Roman" w:hAnsi="Times New Roman"/>
          <w:b w:val="1"/>
          <w:bCs w:val="1"/>
          <w:sz w:val="50"/>
          <w:szCs w:val="50"/>
          <w:rtl w:val="0"/>
        </w:rPr>
        <w:t xml:space="preserve">Zweig’s</w:t>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The Royal Game</w:t>
      </w:r>
    </w:p>
    <w:p w:rsidR="00000000" w:rsidDel="00000000" w:rsidP="00000000" w:rsidRDefault="00000000" w:rsidRPr="00000000" w14:paraId="00000009">
      <w:pPr>
        <w:jc w:val="center"/>
        <w:rPr>
          <w:rFonts w:ascii="Times New Roman" w:cs="Times New Roman" w:eastAsia="Times New Roman" w:hAnsi="Times New Roman"/>
          <w:b w:val="1"/>
          <w:bCs w:val="1"/>
          <w:i w:val="1"/>
          <w:iCs w:val="1"/>
          <w:sz w:val="50"/>
          <w:szCs w:val="50"/>
        </w:rPr>
      </w:pPr>
      <w:r w:rsidDel="00000000" w:rsidR="00000000" w:rsidRPr="00000000">
        <w:rPr>
          <w:rFonts w:ascii="Times New Roman" w:cs="Times New Roman" w:eastAsia="Times New Roman" w:hAnsi="Times New Roman"/>
          <w:b w:val="1"/>
          <w:bCs w:val="1"/>
          <w:i w:val="1"/>
          <w:iCs w:val="1"/>
          <w:sz w:val="50"/>
          <w:szCs w:val="50"/>
          <w:rtl w:val="0"/>
        </w:rPr>
        <w:t xml:space="preserve">A Chess Story</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Published by: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Crow’s Call Publishing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Busan, Republic of Korea</w:t>
      </w:r>
    </w:p>
    <w:p w:rsidR="00000000" w:rsidDel="00000000" w:rsidP="00000000" w:rsidRDefault="00000000" w:rsidRPr="00000000" w14:paraId="00000022">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This Compendium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provides the book-specific analytical support for the </w:t>
      </w:r>
      <w:r w:rsidDel="00000000" w:rsidR="00000000" w:rsidRPr="00000000">
        <w:rPr>
          <w:rFonts w:ascii="Times New Roman" w:cs="Times New Roman" w:eastAsia="Times New Roman" w:hAnsi="Times New Roman"/>
          <w:i w:val="1"/>
          <w:iCs w:val="1"/>
          <w:rtl w:val="0"/>
        </w:rPr>
        <w:t xml:space="preserve">The Royal Game</w:t>
      </w:r>
      <w:r w:rsidDel="00000000" w:rsidR="00000000" w:rsidRPr="00000000">
        <w:rPr>
          <w:rFonts w:ascii="Times New Roman" w:cs="Times New Roman" w:eastAsia="Times New Roman" w:hAnsi="Times New Roman"/>
          <w:rtl w:val="0"/>
        </w:rPr>
        <w:t xml:space="preserve"> Mythos-level workbook. It is designed to function in conjunction with the Crow’s Call Methodology and offers structured exemplar responses, clarifying notes, and interpretive guidance aligned with each section of the student text.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The CROW framework (Collect → Reframe → Oppose → Wield) establishes the instructional architecture used across levels and literary works. This document does not replicate that methodology. Instead, it applies it directly to the novel at hand, grounding abstract instructional principles in concrete textual analysis.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compendium alongside the methodology, instructors can ensure that analytical expectations remain consistent while allowing discussion to remain responsive to the classroom context.</w:t>
      </w:r>
    </w:p>
    <w:p w:rsidR="00000000" w:rsidDel="00000000" w:rsidP="00000000" w:rsidRDefault="00000000" w:rsidRPr="00000000" w14:paraId="00000026">
      <w:pPr>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Product of Excellence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Crow’s Call Publishing develops research-driven, classroom-tested materials designed for intellectual rigor and long-term sustainability. Each compendium reflects a commitment to structural clarity, transferable analytical frameworks, and carefully calibrated expectations across tier levels.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emphasis is not on prescriptive interpretation, but on disciplined reasoning. Students are guided toward defensible analysis grounded in textual evidence, while teachers are supported with clear conceptual boundaries and exemplar responses.</w:t>
      </w:r>
    </w:p>
    <w:p w:rsidR="00000000" w:rsidDel="00000000" w:rsidP="00000000" w:rsidRDefault="00000000" w:rsidRPr="00000000" w14:paraId="00000029">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of This Compendium</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compendium is intended as a professional reference document. It provides book-specific answers and supporting information while preserving interpretive flexibility.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principles define evaluative standards for each lesson type. Exemplar responses model clarity and structure without limiting defensible alternatives. Referenced scenes serve as orientation points for discussion rather than rigid pacing requirements.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are encouraged to adapt discussion depth and language expectations to their tier level while maintaining alignment with the Crow’s Call analytical framework.</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All rights reserved. No part of this compendium may be reproduced or transmitted in any form or by any means without prior written permission from Crow’s Call Publishing.</w:t>
      </w:r>
      <w:r w:rsidDel="00000000" w:rsidR="00000000" w:rsidRPr="00000000">
        <w:rPr>
          <w:rtl w:val="0"/>
        </w:rPr>
      </w:r>
    </w:p>
    <w:p w:rsidR="00000000" w:rsidDel="00000000" w:rsidP="00000000" w:rsidRDefault="00000000" w:rsidRPr="00000000" w14:paraId="00000031">
      <w:pPr>
        <w:pStyle w:val="Heading1"/>
        <w:rPr/>
      </w:pPr>
      <w:bookmarkStart w:colFirst="0" w:colLast="0" w:name="_um9yt1vkpexn" w:id="0"/>
      <w:bookmarkEnd w:id="0"/>
      <w:r w:rsidDel="00000000" w:rsidR="00000000" w:rsidRPr="00000000">
        <w:rPr>
          <w:rtl w:val="0"/>
        </w:rPr>
        <w:t xml:space="preserve">Table of Contents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sdt>
      <w:sdtPr>
        <w:id w:val="632939147"/>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m9yt1vkpe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y1y1ad4p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zs629mzu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Foundational Structure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wmakjopr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Relationship to the Crow’s Call Methodology</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315k6j9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Answers Are Structured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58h8fz9w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Literary Elements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2sijup6n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Archetypes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48xuhp6e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86pa73k4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Allusions &amp; Symbolism</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bzrvnygyq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Analysis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nc4t4atf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Comprehension Sets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fek32v3s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Theme Analysis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zyt0o2kv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mb3dlptu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Interpretive Flexibility</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wz68dptx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 Question Placement &amp; Structural Flow</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m93sqojw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This Document</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ecdyy2s4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Literary Elements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tk40ri78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sqsoj10n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4rwux92o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Location</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uscemcoq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Chronological Time</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6y7mpxmr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Society Values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ijbnvw1z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Plot Arc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i5do9l61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Foreshadowing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in7orw0o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Point of View</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j6e0zg4wc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Tone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cplwluza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Archetypes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euxhu6w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4ul3iioe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True Shadow</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z2fuzbsv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Primary Archetypes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ra962wnof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swug4v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Objects/Concepts</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6qo2tgxg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Settings/Forces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xqzitx2sx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Character Maps</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uh4b5jsa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nsjauzho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Character Concepts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o300qqjg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Structural Classifications</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55h6x36m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Clarifications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3mtdz4ftc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List</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13ubp4d1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Character Maps</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2qiog2mu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Unnamed Narrator</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aco8260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Mirko Czentovic</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b6pax11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B</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l3wl54dj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Allusions &amp; Symbolism</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341mtmi0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Allusions</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ralkho4m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Allusions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p92z3x6e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Chess as Warfare</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ij1i3af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Nazi Authoritarianism</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jaj1sxl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Divided Self</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b29du9lc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Allusions</w:t>
              <w:tab/>
              <w:t xml:space="preserve">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3je9qovu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 - Symbolism</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0x9tfv8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In-Text Symbolism</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o7as2kl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Chessboard</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sgpf2v0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Twitch</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4b9a1k3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Checkmate</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stqwqq6lq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Symbols</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rcdrzo5cus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Conflict Analysis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ffhxjutx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kvnzbpq3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Conflicts</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f3vubtw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B vs. Self</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zbxz80g2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 B vs. The Gestapo</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8xvsr9e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Unnamed Narrator vs. Psychological Instability</w:t>
              <w:tab/>
              <w:t xml:space="preserve">21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uo6lmbuv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White vs. Black</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9ck9b9ho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 Conflicts</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hg55k2vf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Comprehension Questions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wy51ucx0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jejf66i9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 The Limits of Genius</w:t>
              <w:tab/>
              <w:t xml:space="preserve">23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cn6asrkd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 Chess &amp; The Mind Under Siege</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ks8kif8x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 The Precipice</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pj9xjojl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Theme Analysis</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mex1x8z6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Instructional Principle</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7h4mqygf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Primary Themes</w:t>
              <w:tab/>
              <w:t xml:space="preserve">29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39gcjjux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Obsession</w:t>
              <w:tab/>
              <w:t xml:space="preserve">29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hflq5tht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Fragility of Mind</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fpse34oh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Topic: Nazism &amp; Intellectualism</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rPr/>
      </w:pPr>
      <w:bookmarkStart w:colFirst="0" w:colLast="0" w:name="_6fy1y1ad4px" w:id="1"/>
      <w:bookmarkEnd w:id="1"/>
      <w:r w:rsidDel="00000000" w:rsidR="00000000" w:rsidRPr="00000000">
        <w:rPr>
          <w:rtl w:val="0"/>
        </w:rPr>
        <w:t xml:space="preserve">Introduction</w:t>
      </w:r>
    </w:p>
    <w:p w:rsidR="00000000" w:rsidDel="00000000" w:rsidP="00000000" w:rsidRDefault="00000000" w:rsidRPr="00000000" w14:paraId="0000007F">
      <w:pPr>
        <w:pStyle w:val="Heading2"/>
        <w:rPr/>
      </w:pPr>
      <w:bookmarkStart w:colFirst="0" w:colLast="0" w:name="_k8zs629mzuoc" w:id="2"/>
      <w:bookmarkEnd w:id="2"/>
      <w:r w:rsidDel="00000000" w:rsidR="00000000" w:rsidRPr="00000000">
        <w:rPr>
          <w:rtl w:val="0"/>
        </w:rPr>
        <w:t xml:space="preserve">Foundational Structure</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accompanies the Crow’s Call Compendium workbook for the specific literary text at hand. It provides text-grounded analytical examples, clarifying notes for teacher reference, and structural guidance for discussion.</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book-specific.</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replace the Crow’s Call Methodology.</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establishes the transferable instructional architecture used across levels and texts. This Answer Key operates within that architecture, supplying grounded examples and interpretive support drawn directly from the current work.</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universal.</w:t>
        <w:br w:type="textWrapping"/>
        <w:t xml:space="preserve">The analysis is specific.</w:t>
      </w:r>
      <w:r w:rsidDel="00000000" w:rsidR="00000000" w:rsidRPr="00000000">
        <w:rPr>
          <w:rtl w:val="0"/>
        </w:rPr>
      </w:r>
    </w:p>
    <w:p w:rsidR="00000000" w:rsidDel="00000000" w:rsidP="00000000" w:rsidRDefault="00000000" w:rsidRPr="00000000" w14:paraId="00000085">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ikwmakjoprdo" w:id="3"/>
      <w:bookmarkEnd w:id="3"/>
      <w:r w:rsidDel="00000000" w:rsidR="00000000" w:rsidRPr="00000000">
        <w:rPr>
          <w:rtl w:val="0"/>
        </w:rPr>
        <w:t xml:space="preserve">Relationship to the Crow’s Call Methodology</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establishes:</w:t>
      </w:r>
    </w:p>
    <w:p w:rsidR="00000000" w:rsidDel="00000000" w:rsidP="00000000" w:rsidRDefault="00000000" w:rsidRPr="00000000" w14:paraId="00000088">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sequencing</w:t>
      </w:r>
    </w:p>
    <w:p w:rsidR="00000000" w:rsidDel="00000000" w:rsidP="00000000" w:rsidRDefault="00000000" w:rsidRPr="00000000" w14:paraId="0000008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design</w:t>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frameworks</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expectations</w:t>
      </w:r>
    </w:p>
    <w:p w:rsidR="00000000" w:rsidDel="00000000" w:rsidP="00000000" w:rsidRDefault="00000000" w:rsidRPr="00000000" w14:paraId="0000008C">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rigor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operates within that system.</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introduce new lesson formats or instructional shifts.</w:t>
        <w:br w:type="textWrapping"/>
        <w:t xml:space="preserve">It simply supplies text-grounded responses that support implementation.</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should use this document alongside the methodology, not in place of it.</w:t>
      </w:r>
    </w:p>
    <w:p w:rsidR="00000000" w:rsidDel="00000000" w:rsidP="00000000" w:rsidRDefault="00000000" w:rsidRPr="00000000" w14:paraId="0000009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na315k6j9le3" w:id="4"/>
      <w:bookmarkEnd w:id="4"/>
      <w:r w:rsidDel="00000000" w:rsidR="00000000" w:rsidRPr="00000000">
        <w:rPr>
          <w:rtl w:val="0"/>
        </w:rPr>
        <w:t xml:space="preserve">How Answers Are Structured</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section mirrors the student workbook and follows consistent internal logic. Some sections provide fixed analytical examples; others are intentionally exploratory.</w:t>
      </w:r>
    </w:p>
    <w:p w:rsidR="00000000" w:rsidDel="00000000" w:rsidP="00000000" w:rsidRDefault="00000000" w:rsidRPr="00000000" w14:paraId="00000093">
      <w:pPr>
        <w:pStyle w:val="Heading3"/>
        <w:keepNext w:val="0"/>
        <w:keepLines w:val="0"/>
        <w:spacing w:before="280" w:lineRule="auto"/>
        <w:rPr>
          <w:sz w:val="26"/>
          <w:szCs w:val="26"/>
        </w:rPr>
      </w:pPr>
      <w:bookmarkStart w:colFirst="0" w:colLast="0" w:name="_m258h8fz9wmt" w:id="5"/>
      <w:bookmarkEnd w:id="5"/>
      <w:r w:rsidDel="00000000" w:rsidR="00000000" w:rsidRPr="00000000">
        <w:rPr>
          <w:sz w:val="26"/>
          <w:szCs w:val="26"/>
          <w:rtl w:val="0"/>
        </w:rPr>
        <w:t xml:space="preserve">Literary Elements</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structural components such as plot movement, tone, point of view, and setting. Responses model analytical precision rather than singular interpretation.</w: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sz w:val="26"/>
          <w:szCs w:val="26"/>
        </w:rPr>
      </w:pPr>
      <w:bookmarkStart w:colFirst="0" w:colLast="0" w:name="_e42sijup6nv1" w:id="6"/>
      <w:bookmarkEnd w:id="6"/>
      <w:r w:rsidDel="00000000" w:rsidR="00000000" w:rsidRPr="00000000">
        <w:rPr>
          <w:sz w:val="26"/>
          <w:szCs w:val="26"/>
          <w:rtl w:val="0"/>
        </w:rPr>
        <w:t xml:space="preserve">Archetypes</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defensible classifications using the Crow’s Call archetype framework, including consideration of the “True Shadow” where applicable.</w: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sz w:val="26"/>
          <w:szCs w:val="26"/>
        </w:rPr>
      </w:pPr>
      <w:bookmarkStart w:colFirst="0" w:colLast="0" w:name="_7148xuhp6e3z" w:id="7"/>
      <w:bookmarkEnd w:id="7"/>
      <w:r w:rsidDel="00000000" w:rsidR="00000000" w:rsidRPr="00000000">
        <w:rPr>
          <w:sz w:val="26"/>
          <w:szCs w:val="26"/>
          <w:rtl w:val="0"/>
        </w:rPr>
        <w:t xml:space="preserve">Character Maps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goals, motivations, values, traits, and development. Distinguishes flat/round and static/dynamic classifications when supported by textual evidence.</w: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fr86pa73k4lv" w:id="8"/>
      <w:bookmarkEnd w:id="8"/>
      <w:r w:rsidDel="00000000" w:rsidR="00000000" w:rsidRPr="00000000">
        <w:rPr>
          <w:sz w:val="26"/>
          <w:szCs w:val="26"/>
          <w:rtl w:val="0"/>
        </w:rPr>
        <w:t xml:space="preserve">Allusions &amp; Symbolism</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Separates external reference (allusion) from internal representation (symbolism). Emphasizes interpretive clarity and narrative function.</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sz w:val="26"/>
          <w:szCs w:val="26"/>
        </w:rPr>
      </w:pPr>
      <w:bookmarkStart w:colFirst="0" w:colLast="0" w:name="_clbzrvnygyqu" w:id="9"/>
      <w:bookmarkEnd w:id="9"/>
      <w:r w:rsidDel="00000000" w:rsidR="00000000" w:rsidRPr="00000000">
        <w:rPr>
          <w:sz w:val="26"/>
          <w:szCs w:val="26"/>
          <w:rtl w:val="0"/>
        </w:rPr>
        <w:t xml:space="preserve">Conflict Analysis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classifications, opposing forces, proposed solutions, and outcomes. Connects conflict patterns to thematic direction.</w:t>
      </w:r>
    </w:p>
    <w:p w:rsidR="00000000" w:rsidDel="00000000" w:rsidP="00000000" w:rsidRDefault="00000000" w:rsidRPr="00000000" w14:paraId="0000009D">
      <w:pPr>
        <w:pStyle w:val="Heading3"/>
        <w:keepNext w:val="0"/>
        <w:keepLines w:val="0"/>
        <w:spacing w:before="280" w:lineRule="auto"/>
        <w:rPr>
          <w:sz w:val="26"/>
          <w:szCs w:val="26"/>
        </w:rPr>
      </w:pPr>
      <w:bookmarkStart w:colFirst="0" w:colLast="0" w:name="_ffnc4t4atfz8" w:id="10"/>
      <w:bookmarkEnd w:id="10"/>
      <w:r w:rsidDel="00000000" w:rsidR="00000000" w:rsidRPr="00000000">
        <w:rPr>
          <w:sz w:val="26"/>
          <w:szCs w:val="26"/>
          <w:rtl w:val="0"/>
        </w:rPr>
        <w:t xml:space="preserve">Comprehension Sets</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includes:</w:t>
      </w:r>
    </w:p>
    <w:p w:rsidR="00000000" w:rsidDel="00000000" w:rsidP="00000000" w:rsidRDefault="00000000" w:rsidRPr="00000000" w14:paraId="0000009F">
      <w:pPr>
        <w:numPr>
          <w:ilvl w:val="0"/>
          <w:numId w:val="3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reference answer (for clarity, not limitation)</w:t>
      </w:r>
    </w:p>
    <w:p w:rsidR="00000000" w:rsidDel="00000000" w:rsidP="00000000" w:rsidRDefault="00000000" w:rsidRPr="00000000" w14:paraId="000000A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scene anchor (for teacher navigation)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Reference answers initiate discussion. They are not intended to restrict interpretation.</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t5ifek32v3s0" w:id="11"/>
      <w:bookmarkEnd w:id="11"/>
      <w:r w:rsidDel="00000000" w:rsidR="00000000" w:rsidRPr="00000000">
        <w:rPr>
          <w:sz w:val="26"/>
          <w:szCs w:val="26"/>
          <w:rtl w:val="0"/>
        </w:rPr>
        <w:t xml:space="preserve">Theme Analysis</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Distinguishes topic from theme. Provides defensible thematic statements supported by textual evidence and structural reinforcement.</w:t>
      </w:r>
      <w:r w:rsidDel="00000000" w:rsidR="00000000" w:rsidRPr="00000000">
        <w:rPr>
          <w:rtl w:val="0"/>
        </w:rPr>
      </w:r>
    </w:p>
    <w:p w:rsidR="00000000" w:rsidDel="00000000" w:rsidP="00000000" w:rsidRDefault="00000000" w:rsidRPr="00000000" w14:paraId="000000A4">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ind w:right="600"/>
        <w:rPr/>
      </w:pPr>
      <w:bookmarkStart w:colFirst="0" w:colLast="0" w:name="_svzyt0o2kvby" w:id="12"/>
      <w:bookmarkEnd w:id="12"/>
      <w:r w:rsidDel="00000000" w:rsidR="00000000" w:rsidRPr="00000000">
        <w:rPr>
          <w:rtl w:val="0"/>
        </w:rPr>
        <w:t xml:space="preserve">Instructional Principles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analytical section begins with a brief Instructional Principle.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w:t>
      </w:r>
    </w:p>
    <w:p w:rsidR="00000000" w:rsidDel="00000000" w:rsidP="00000000" w:rsidRDefault="00000000" w:rsidRPr="00000000" w14:paraId="000000A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academic purpose of the activity</w:t>
      </w:r>
    </w:p>
    <w:p w:rsidR="00000000" w:rsidDel="00000000" w:rsidP="00000000" w:rsidRDefault="00000000" w:rsidRPr="00000000" w14:paraId="000000A9">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evaluative standards</w:t>
      </w:r>
    </w:p>
    <w:p w:rsidR="00000000" w:rsidDel="00000000" w:rsidP="00000000" w:rsidRDefault="00000000" w:rsidRPr="00000000" w14:paraId="000000AA">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conceptual boundaries</w:t>
      </w:r>
    </w:p>
    <w:p w:rsidR="00000000" w:rsidDel="00000000" w:rsidP="00000000" w:rsidRDefault="00000000" w:rsidRPr="00000000" w14:paraId="000000AB">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interpretive rigor</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not extended lectures or methodology summaries.</w:t>
        <w:br w:type="textWrapping"/>
        <w:t xml:space="preserve">They function as precision tools, ensuring consistency across classrooms and instructors.</w:t>
      </w:r>
    </w:p>
    <w:p w:rsidR="00000000" w:rsidDel="00000000" w:rsidP="00000000" w:rsidRDefault="00000000" w:rsidRPr="00000000" w14:paraId="000000AD">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9tmb3dlptuh0" w:id="13"/>
      <w:bookmarkEnd w:id="13"/>
      <w:r w:rsidDel="00000000" w:rsidR="00000000" w:rsidRPr="00000000">
        <w:rPr>
          <w:rtl w:val="0"/>
        </w:rPr>
        <w:t xml:space="preserve">Interpretive Flexibility</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provides example responses. It does not prescribe a single correct interpretation.</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alternative responses are acceptable when they:</w:t>
      </w:r>
    </w:p>
    <w:p w:rsidR="00000000" w:rsidDel="00000000" w:rsidP="00000000" w:rsidRDefault="00000000" w:rsidRPr="00000000" w14:paraId="000000B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 textually grounded</w:t>
      </w:r>
    </w:p>
    <w:p w:rsidR="00000000" w:rsidDel="00000000" w:rsidP="00000000" w:rsidRDefault="00000000" w:rsidRPr="00000000" w14:paraId="000000B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structural awareness</w:t>
      </w:r>
    </w:p>
    <w:p w:rsidR="00000000" w:rsidDel="00000000" w:rsidP="00000000" w:rsidRDefault="00000000" w:rsidRPr="00000000" w14:paraId="000000B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 with the conceptual focus of the lesson</w:t>
      </w:r>
    </w:p>
    <w:p w:rsidR="00000000" w:rsidDel="00000000" w:rsidP="00000000" w:rsidRDefault="00000000" w:rsidRPr="00000000" w14:paraId="000000B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 analytical clarity</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must be defensible, not decorative.</w:t>
      </w:r>
      <w:r w:rsidDel="00000000" w:rsidR="00000000" w:rsidRPr="00000000">
        <w:rPr>
          <w:rtl w:val="0"/>
        </w:rPr>
      </w:r>
    </w:p>
    <w:p w:rsidR="00000000" w:rsidDel="00000000" w:rsidP="00000000" w:rsidRDefault="00000000" w:rsidRPr="00000000" w14:paraId="000000B6">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i4wz68dptxto" w:id="14"/>
      <w:bookmarkEnd w:id="14"/>
      <w:r w:rsidDel="00000000" w:rsidR="00000000" w:rsidRPr="00000000">
        <w:rPr>
          <w:rtl w:val="0"/>
        </w:rPr>
        <w:t xml:space="preserve">On Question Placement &amp; Structural Flow</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Comprehension questions are organized to reflect major structural movements within the text, often aligned with a three-act arc.</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literary analysis is not strictly linear.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questions intentionally:</w:t>
      </w:r>
    </w:p>
    <w:p w:rsidR="00000000" w:rsidDel="00000000" w:rsidP="00000000" w:rsidRDefault="00000000" w:rsidRPr="00000000" w14:paraId="000000BB">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across sections</w:t>
      </w:r>
    </w:p>
    <w:p w:rsidR="00000000" w:rsidDel="00000000" w:rsidP="00000000" w:rsidRDefault="00000000" w:rsidRPr="00000000" w14:paraId="000000BC">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earlier material</w:t>
      </w:r>
    </w:p>
    <w:p w:rsidR="00000000" w:rsidDel="00000000" w:rsidP="00000000" w:rsidRDefault="00000000" w:rsidRPr="00000000" w14:paraId="000000BD">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Foreshadow later developments</w:t>
      </w:r>
    </w:p>
    <w:p w:rsidR="00000000" w:rsidDel="00000000" w:rsidP="00000000" w:rsidRDefault="00000000" w:rsidRPr="00000000" w14:paraId="000000BE">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thematic patterns across the text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Apparent non-linearity is deliberate and supports holistic reading.</w:t>
      </w:r>
    </w:p>
    <w:p w:rsidR="00000000" w:rsidDel="00000000" w:rsidP="00000000" w:rsidRDefault="00000000" w:rsidRPr="00000000" w14:paraId="000000C0">
      <w:pPr>
        <w:spacing w:after="240" w:before="240" w:lineRule="auto"/>
        <w:ind w:right="60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vxm93sqojw1w" w:id="15"/>
      <w:bookmarkEnd w:id="15"/>
      <w:r w:rsidDel="00000000" w:rsidR="00000000" w:rsidRPr="00000000">
        <w:rPr>
          <w:rtl w:val="0"/>
        </w:rPr>
        <w:t xml:space="preserve">Scope of This Document</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Key contains:</w:t>
      </w:r>
    </w:p>
    <w:p w:rsidR="00000000" w:rsidDel="00000000" w:rsidP="00000000" w:rsidRDefault="00000000" w:rsidRPr="00000000" w14:paraId="000000C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Text-specific analysis</w:t>
      </w:r>
    </w:p>
    <w:p w:rsidR="00000000" w:rsidDel="00000000" w:rsidP="00000000" w:rsidRDefault="00000000" w:rsidRPr="00000000" w14:paraId="000000C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examples</w:t>
      </w:r>
    </w:p>
    <w:p w:rsidR="00000000" w:rsidDel="00000000" w:rsidP="00000000" w:rsidRDefault="00000000" w:rsidRPr="00000000" w14:paraId="000000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Clarifying reference material</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w:t>
      </w:r>
    </w:p>
    <w:p w:rsidR="00000000" w:rsidDel="00000000" w:rsidP="00000000" w:rsidRDefault="00000000" w:rsidRPr="00000000" w14:paraId="000000C7">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lessons</w:t>
      </w:r>
    </w:p>
    <w:p w:rsidR="00000000" w:rsidDel="00000000" w:rsidP="00000000" w:rsidRDefault="00000000" w:rsidRPr="00000000" w14:paraId="000000C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Re-explain the Crow’s Call system</w:t>
      </w:r>
    </w:p>
    <w:p w:rsidR="00000000" w:rsidDel="00000000" w:rsidP="00000000" w:rsidRDefault="00000000" w:rsidRPr="00000000" w14:paraId="000000C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professional judgment</w:t>
      </w:r>
    </w:p>
    <w:p w:rsidR="00000000" w:rsidDel="00000000" w:rsidP="00000000" w:rsidRDefault="00000000" w:rsidRPr="00000000" w14:paraId="000000CA">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discussion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Crow’s Call Methodology remains adaptable across levels and texts.</w:t>
        <w:br w:type="textWrapping"/>
        <w:t xml:space="preserve">This document simply grounds that structure in the literary work at hand.</w:t>
      </w:r>
      <w:r w:rsidDel="00000000" w:rsidR="00000000" w:rsidRPr="00000000">
        <w:rPr>
          <w:rtl w:val="0"/>
        </w:rPr>
      </w:r>
    </w:p>
    <w:p w:rsidR="00000000" w:rsidDel="00000000" w:rsidP="00000000" w:rsidRDefault="00000000" w:rsidRPr="00000000" w14:paraId="000000CC">
      <w:pPr>
        <w:pStyle w:val="Heading1"/>
        <w:rPr/>
      </w:pPr>
      <w:bookmarkStart w:colFirst="0" w:colLast="0" w:name="_yld9qy83097k" w:id="16"/>
      <w:bookmarkEnd w:id="16"/>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bookmarkStart w:colFirst="0" w:colLast="0" w:name="_8eecdyy2s4cd" w:id="17"/>
      <w:bookmarkEnd w:id="17"/>
      <w:r w:rsidDel="00000000" w:rsidR="00000000" w:rsidRPr="00000000">
        <w:rPr>
          <w:rtl w:val="0"/>
        </w:rPr>
        <w:t xml:space="preserve">Literary Elements</w:t>
      </w:r>
    </w:p>
    <w:p w:rsidR="00000000" w:rsidDel="00000000" w:rsidP="00000000" w:rsidRDefault="00000000" w:rsidRPr="00000000" w14:paraId="000000CE">
      <w:pPr>
        <w:pStyle w:val="Heading2"/>
        <w:rPr/>
      </w:pPr>
      <w:bookmarkStart w:colFirst="0" w:colLast="0" w:name="_66tk40ri78qo" w:id="18"/>
      <w:bookmarkEnd w:id="18"/>
      <w:r w:rsidDel="00000000" w:rsidR="00000000" w:rsidRPr="00000000">
        <w:rPr>
          <w:rtl w:val="0"/>
        </w:rPr>
        <w:t xml:space="preserve">Instructional Principle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Literary elements function structurally.</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0D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identify elements (setting, plot arc, POV, tone, foreshadowing)</w:t>
      </w:r>
    </w:p>
    <w:p w:rsidR="00000000" w:rsidDel="00000000" w:rsidP="00000000" w:rsidRDefault="00000000" w:rsidRPr="00000000" w14:paraId="000000D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those elements create tension, meaning, or development</w:t>
      </w:r>
    </w:p>
    <w:p w:rsidR="00000000" w:rsidDel="00000000" w:rsidP="00000000" w:rsidRDefault="00000000" w:rsidRPr="00000000" w14:paraId="000000D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 beyond summary into structural interpretation</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classification and clarity of explanation are prioritized over length.</w:t>
      </w:r>
    </w:p>
    <w:p w:rsidR="00000000" w:rsidDel="00000000" w:rsidP="00000000" w:rsidRDefault="00000000" w:rsidRPr="00000000" w14:paraId="000000D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b6sqsoj10n82" w:id="19"/>
      <w:bookmarkEnd w:id="19"/>
      <w:r w:rsidDel="00000000" w:rsidR="00000000" w:rsidRPr="00000000">
        <w:rPr>
          <w:rtl w:val="0"/>
        </w:rPr>
        <w:t xml:space="preserve">Setting</w:t>
      </w:r>
    </w:p>
    <w:p w:rsidR="00000000" w:rsidDel="00000000" w:rsidP="00000000" w:rsidRDefault="00000000" w:rsidRPr="00000000" w14:paraId="000000D7">
      <w:pPr>
        <w:pStyle w:val="Heading3"/>
        <w:spacing w:after="240" w:before="240" w:lineRule="auto"/>
        <w:rPr/>
      </w:pPr>
      <w:bookmarkStart w:colFirst="0" w:colLast="0" w:name="_as4rwux92osa" w:id="20"/>
      <w:bookmarkEnd w:id="20"/>
      <w:r w:rsidDel="00000000" w:rsidR="00000000" w:rsidRPr="00000000">
        <w:rPr>
          <w:rtl w:val="0"/>
        </w:rPr>
        <w:t xml:space="preserve">Physical Location</w:t>
      </w:r>
    </w:p>
    <w:p w:rsidR="00000000" w:rsidDel="00000000" w:rsidP="00000000" w:rsidRDefault="00000000" w:rsidRPr="00000000" w14:paraId="000000D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ocean liner traveling from New York to Buenos Aires.</w:t>
      </w:r>
    </w:p>
    <w:p w:rsidR="00000000" w:rsidDel="00000000" w:rsidP="00000000" w:rsidRDefault="00000000" w:rsidRPr="00000000" w14:paraId="000000D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enclosed ship functions as a liminal psychological chamber. Its isolation mirrors Dr. B’s earlier imprisonment and compresses social hierarchies into a confined arena where intellectual performance becomes spectacle. The ship’s artificial neutrality strips characters of national belonging while quietly retaining the shadow of Europe’s political violence.</w:t>
      </w:r>
    </w:p>
    <w:p w:rsidR="00000000" w:rsidDel="00000000" w:rsidP="00000000" w:rsidRDefault="00000000" w:rsidRPr="00000000" w14:paraId="000000DA">
      <w:pPr>
        <w:pStyle w:val="Heading3"/>
        <w:spacing w:after="240" w:before="240" w:lineRule="auto"/>
        <w:rPr/>
      </w:pPr>
      <w:bookmarkStart w:colFirst="0" w:colLast="0" w:name="_bjuscemcoq9c" w:id="21"/>
      <w:bookmarkEnd w:id="21"/>
      <w:r w:rsidDel="00000000" w:rsidR="00000000" w:rsidRPr="00000000">
        <w:rPr>
          <w:rtl w:val="0"/>
        </w:rPr>
        <w:t xml:space="preserve">Chronological Time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 1930s, on the eve of World War II.</w:t>
      </w:r>
    </w:p>
    <w:p w:rsidR="00000000" w:rsidDel="00000000" w:rsidP="00000000" w:rsidRDefault="00000000" w:rsidRPr="00000000" w14:paraId="000000D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prewar moment situates the narrative at a historical breaking point. The rise of Nazism and the recent expansion of the Gestapo provide the ideological and psychological backdrop for Dr. B’s trauma. Time operates not as background but as causal pressure shaping the fragility of intellect under authoritarian force.</w:t>
      </w:r>
    </w:p>
    <w:p w:rsidR="00000000" w:rsidDel="00000000" w:rsidP="00000000" w:rsidRDefault="00000000" w:rsidRPr="00000000" w14:paraId="000000DD">
      <w:pPr>
        <w:pStyle w:val="Heading3"/>
        <w:spacing w:after="240" w:before="240" w:lineRule="auto"/>
        <w:rPr/>
      </w:pPr>
      <w:bookmarkStart w:colFirst="0" w:colLast="0" w:name="_s66y7mpxmr6x" w:id="22"/>
      <w:bookmarkEnd w:id="22"/>
      <w:r w:rsidDel="00000000" w:rsidR="00000000" w:rsidRPr="00000000">
        <w:rPr>
          <w:rtl w:val="0"/>
        </w:rPr>
        <w:t xml:space="preserve">Society Values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Europe destabilized by fascism, where intellectual authority competes with brute power.</w:t>
      </w:r>
    </w:p>
    <w:p w:rsidR="00000000" w:rsidDel="00000000" w:rsidP="00000000" w:rsidRDefault="00000000" w:rsidRPr="00000000" w14:paraId="000000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The cultural environment privileges dominance (i.e., political, economic, or strategic) over ethical refinement. Chess becomes a microcosm of this tension: a symbolic battleground between cultivated intellect and mechanical calculation, reflecting broader anxieties about the fate of humanistic thought under totalitarian control.</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5yijbnvw1zr4" w:id="23"/>
      <w:bookmarkEnd w:id="23"/>
      <w:r w:rsidDel="00000000" w:rsidR="00000000" w:rsidRPr="00000000">
        <w:rPr>
          <w:rtl w:val="0"/>
        </w:rPr>
        <w:t xml:space="preserve">Plot Arc</w:t>
      </w:r>
    </w:p>
    <w:p w:rsidR="00000000" w:rsidDel="00000000" w:rsidP="00000000" w:rsidRDefault="00000000" w:rsidRPr="00000000" w14:paraId="000000E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Beginning (Exposition)</w:t>
      </w:r>
    </w:p>
    <w:p w:rsidR="00000000" w:rsidDel="00000000" w:rsidP="00000000" w:rsidRDefault="00000000" w:rsidRPr="00000000" w14:paraId="000000E3">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unnamed narrator encounters Mirko Czentovic, the world chess champion, aboard an ocean liner bound for Buenos Aires.</w:t>
      </w:r>
    </w:p>
    <w:p w:rsidR="00000000" w:rsidDel="00000000" w:rsidP="00000000" w:rsidRDefault="00000000" w:rsidRPr="00000000" w14:paraId="000000E4">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group of passengers, including the wealthy McConnor, arrange a paid match against Czentovic.</w:t>
      </w:r>
    </w:p>
    <w:p w:rsidR="00000000" w:rsidDel="00000000" w:rsidP="00000000" w:rsidRDefault="00000000" w:rsidRPr="00000000" w14:paraId="000000E5">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play, an unknown passenger (Dr. B) intervenes with precise strategic corrections.</w:t>
      </w:r>
    </w:p>
    <w:p w:rsidR="00000000" w:rsidDel="00000000" w:rsidP="00000000" w:rsidRDefault="00000000" w:rsidRPr="00000000" w14:paraId="000000E6">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reluctantly reveals that he once studied chess intensely under extraordinary circumstances.</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Note:</w:t>
      </w:r>
      <w:r w:rsidDel="00000000" w:rsidR="00000000" w:rsidRPr="00000000">
        <w:rPr>
          <w:rFonts w:ascii="Times New Roman" w:cs="Times New Roman" w:eastAsia="Times New Roman" w:hAnsi="Times New Roman"/>
          <w:rtl w:val="0"/>
        </w:rPr>
        <w:t xml:space="preserve"> Dr. B’s reluctance and controlled precision establish chess not as pastime, but as psychological residue.</w:t>
      </w:r>
    </w:p>
    <w:p w:rsidR="00000000" w:rsidDel="00000000" w:rsidP="00000000" w:rsidRDefault="00000000" w:rsidRPr="00000000" w14:paraId="000000E8">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Middle (Rising Action → Climax)</w:t>
      </w:r>
    </w:p>
    <w:p w:rsidR="00000000" w:rsidDel="00000000" w:rsidP="00000000" w:rsidRDefault="00000000" w:rsidRPr="00000000" w14:paraId="000000E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recounts his imprisonment by the Gestapo in complete solitary confinement.</w:t>
      </w:r>
    </w:p>
    <w:p w:rsidR="00000000" w:rsidDel="00000000" w:rsidP="00000000" w:rsidRDefault="00000000" w:rsidRPr="00000000" w14:paraId="000000E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describes stealing a chess manual and memorizing its games to survive mental disintegration.</w:t>
      </w:r>
    </w:p>
    <w:p w:rsidR="00000000" w:rsidDel="00000000" w:rsidP="00000000" w:rsidRDefault="00000000" w:rsidRPr="00000000" w14:paraId="000000E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internal division into “White” and “Black” selves develops into obsessive self-competition.</w:t>
      </w:r>
    </w:p>
    <w:p w:rsidR="00000000" w:rsidDel="00000000" w:rsidP="00000000" w:rsidRDefault="00000000" w:rsidRPr="00000000" w14:paraId="000000EC">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mental practice escalates into what he later calls “chess poisoning.”</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Returning to the present, Dr. B agrees to a rematch against Czentovic.</w:t>
      </w:r>
    </w:p>
    <w:p w:rsidR="00000000" w:rsidDel="00000000" w:rsidP="00000000" w:rsidRDefault="00000000" w:rsidRPr="00000000" w14:paraId="000000EE">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play accelerates beyond calculation into manic intensity.</w:t>
      </w:r>
    </w:p>
    <w:p w:rsidR="00000000" w:rsidDel="00000000" w:rsidP="00000000" w:rsidRDefault="00000000" w:rsidRPr="00000000" w14:paraId="000000E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begins reliving the psychological conditions of isolation during the match.</w:t>
      </w:r>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Climax</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suffers a psychological break during the rematch with Czentovic.</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w:t>
      </w:r>
      <w:r w:rsidDel="00000000" w:rsidR="00000000" w:rsidRPr="00000000">
        <w:rPr>
          <w:rFonts w:ascii="Times New Roman" w:cs="Times New Roman" w:eastAsia="Times New Roman" w:hAnsi="Times New Roman"/>
          <w:rtl w:val="0"/>
        </w:rPr>
        <w:t xml:space="preserve"> This moment represents the collapse of the survival mechanism that once preserved him. The chessboard becomes a reenactment of solitary confinement, and past trauma overtakes present control. The internal conflict between divided selves erupts publicly.</w:t>
      </w:r>
    </w:p>
    <w:p w:rsidR="00000000" w:rsidDel="00000000" w:rsidP="00000000" w:rsidRDefault="00000000" w:rsidRPr="00000000" w14:paraId="000000F3">
      <w:pPr>
        <w:keepNext w:val="0"/>
        <w:keepLines w:val="0"/>
        <w:spacing w:before="28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End (Falling Action → Resolution)</w:t>
      </w:r>
    </w:p>
    <w:p w:rsidR="00000000" w:rsidDel="00000000" w:rsidP="00000000" w:rsidRDefault="00000000" w:rsidRPr="00000000" w14:paraId="000000F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narrator interrupts </w:t>
      </w:r>
      <w:r w:rsidDel="00000000" w:rsidR="00000000" w:rsidRPr="00000000">
        <w:rPr>
          <w:rFonts w:ascii="Times New Roman" w:cs="Times New Roman" w:eastAsia="Times New Roman" w:hAnsi="Times New Roman"/>
          <w:rtl w:val="0"/>
        </w:rPr>
        <w:t xml:space="preserve">Dr. B, as his dissociation becomes visible, attempting to ground him.</w:t>
      </w:r>
    </w:p>
    <w:p w:rsidR="00000000" w:rsidDel="00000000" w:rsidP="00000000" w:rsidRDefault="00000000" w:rsidRPr="00000000" w14:paraId="000000F5">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regains composure and recognizes the return of his former mental instability.</w:t>
      </w:r>
    </w:p>
    <w:p w:rsidR="00000000" w:rsidDel="00000000" w:rsidP="00000000" w:rsidRDefault="00000000" w:rsidRPr="00000000" w14:paraId="000000F6">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vows never to play chess again.</w:t>
      </w:r>
    </w:p>
    <w:p w:rsidR="00000000" w:rsidDel="00000000" w:rsidP="00000000" w:rsidRDefault="00000000" w:rsidRPr="00000000" w14:paraId="000000F7">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Czentovic retains his public status, unaffected by Dr. B’s collapse.</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Interpretive Note:</w:t>
      </w:r>
      <w:r w:rsidDel="00000000" w:rsidR="00000000" w:rsidRPr="00000000">
        <w:rPr>
          <w:rFonts w:ascii="Times New Roman" w:cs="Times New Roman" w:eastAsia="Times New Roman" w:hAnsi="Times New Roman"/>
          <w:rtl w:val="0"/>
        </w:rPr>
        <w:t xml:space="preserve"> The resolution is tragic not through death, but through renunciation. Survival requires withdrawal from the very intellectual practice that once sustained identity.</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40" w:before="240" w:lineRule="auto"/>
        <w:rPr/>
      </w:pPr>
      <w:bookmarkStart w:colFirst="0" w:colLast="0" w:name="_imi5do9l61hc" w:id="24"/>
      <w:bookmarkEnd w:id="24"/>
      <w:r w:rsidDel="00000000" w:rsidR="00000000" w:rsidRPr="00000000">
        <w:rPr>
          <w:rtl w:val="0"/>
        </w:rPr>
        <w:t xml:space="preserve">Foreshadowing</w:t>
      </w:r>
    </w:p>
    <w:p w:rsidR="00000000" w:rsidDel="00000000" w:rsidP="00000000" w:rsidRDefault="00000000" w:rsidRPr="00000000" w14:paraId="000000F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Czentovic’s Play Style</w:t>
        <w:br w:type="textWrapping"/>
      </w:r>
      <w:r w:rsidDel="00000000" w:rsidR="00000000" w:rsidRPr="00000000">
        <w:rPr>
          <w:rFonts w:ascii="Times New Roman" w:cs="Times New Roman" w:eastAsia="Times New Roman" w:hAnsi="Times New Roman"/>
          <w:rtl w:val="0"/>
        </w:rPr>
        <w:t xml:space="preserve">His rigid, almost inhuman method anticipates the later contrast between calculated control and psychological volatility, foreshadowing the destabilizing effect his presence will have on Dr. B.</w:t>
      </w:r>
    </w:p>
    <w:p w:rsidR="00000000" w:rsidDel="00000000" w:rsidP="00000000" w:rsidRDefault="00000000" w:rsidRPr="00000000" w14:paraId="000000F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 B’s Initial Reluctance to Play</w:t>
        <w:br w:type="textWrapping"/>
      </w:r>
      <w:r w:rsidDel="00000000" w:rsidR="00000000" w:rsidRPr="00000000">
        <w:rPr>
          <w:rFonts w:ascii="Times New Roman" w:cs="Times New Roman" w:eastAsia="Times New Roman" w:hAnsi="Times New Roman"/>
          <w:rtl w:val="0"/>
        </w:rPr>
        <w:t xml:space="preserve">His hesitation signals unresolved trauma and suggests that chess is not harmless recreation but a dangerous psychological trigger.</w:t>
      </w:r>
    </w:p>
    <w:p w:rsidR="00000000" w:rsidDel="00000000" w:rsidP="00000000" w:rsidRDefault="00000000" w:rsidRPr="00000000" w14:paraId="000000F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Flashback to Solitary Confinement</w:t>
        <w:br w:type="textWrapping"/>
      </w:r>
      <w:r w:rsidDel="00000000" w:rsidR="00000000" w:rsidRPr="00000000">
        <w:rPr>
          <w:rFonts w:ascii="Times New Roman" w:cs="Times New Roman" w:eastAsia="Times New Roman" w:hAnsi="Times New Roman"/>
          <w:rtl w:val="0"/>
        </w:rPr>
        <w:t xml:space="preserve">The emphasis on silence, repetition, and mental self-division prefigures the rapid dissociation that occurs during the rematch.</w:t>
      </w:r>
    </w:p>
    <w:p w:rsidR="00000000" w:rsidDel="00000000" w:rsidP="00000000" w:rsidRDefault="00000000" w:rsidRPr="00000000" w14:paraId="000000F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Obsessive Memorization</w:t>
        <w:br w:type="textWrapping"/>
      </w:r>
      <w:r w:rsidDel="00000000" w:rsidR="00000000" w:rsidRPr="00000000">
        <w:rPr>
          <w:rFonts w:ascii="Times New Roman" w:cs="Times New Roman" w:eastAsia="Times New Roman" w:hAnsi="Times New Roman"/>
          <w:rtl w:val="0"/>
        </w:rPr>
        <w:t xml:space="preserve">What first appears as intellectual discipline gradually reveals itself as compulsive dependence, foreshadowing the relapse into manic overplay.</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Structural Function:</w:t>
      </w:r>
      <w:r w:rsidDel="00000000" w:rsidR="00000000" w:rsidRPr="00000000">
        <w:rPr>
          <w:rFonts w:ascii="Times New Roman" w:cs="Times New Roman" w:eastAsia="Times New Roman" w:hAnsi="Times New Roman"/>
          <w:rtl w:val="0"/>
        </w:rPr>
        <w:t xml:space="preserve"> Foreshadowing operates through psychological patterning rather than prophecy. The text builds inevitability by tracing how survival mechanisms under isolation become destabilizing under renewed stimulation.</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tuin7orw0o98" w:id="25"/>
      <w:bookmarkEnd w:id="25"/>
      <w:r w:rsidDel="00000000" w:rsidR="00000000" w:rsidRPr="00000000">
        <w:rPr>
          <w:rtl w:val="0"/>
        </w:rPr>
        <w:t xml:space="preserve">Point of View</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Narrative Perspective:</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First-person frame narrator with embedded first-person retrospective (Dr. B’s account).</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Justification: </w:t>
      </w:r>
      <w:r w:rsidDel="00000000" w:rsidR="00000000" w:rsidRPr="00000000">
        <w:rPr>
          <w:rFonts w:ascii="Times New Roman" w:cs="Times New Roman" w:eastAsia="Times New Roman" w:hAnsi="Times New Roman"/>
          <w:rtl w:val="0"/>
        </w:rPr>
        <w:t xml:space="preserve">The layered narration creates controlled distance from Dr. B’s trauma while allowing intimate access to his psychological disintegration. The reader experiences events through observation before entering confession, reinforcing the limits of understanding another’s internal collapse.</w:t>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gyj6e0zg4wcl" w:id="26"/>
      <w:bookmarkEnd w:id="26"/>
      <w:r w:rsidDel="00000000" w:rsidR="00000000" w:rsidRPr="00000000">
        <w:rPr>
          <w:rtl w:val="0"/>
        </w:rPr>
        <w:t xml:space="preserve">Tone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Tone:</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Measured psychological tension.</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Tone Is Created:</w:t>
      </w:r>
      <w:r w:rsidDel="00000000" w:rsidR="00000000" w:rsidRPr="00000000">
        <w:rPr>
          <w:rtl w:val="0"/>
        </w:rPr>
      </w:r>
    </w:p>
    <w:p w:rsidR="00000000" w:rsidDel="00000000" w:rsidP="00000000" w:rsidRDefault="00000000" w:rsidRPr="00000000" w14:paraId="0000010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Gradual revelation through nested narrative structure</w:t>
      </w:r>
    </w:p>
    <w:p w:rsidR="00000000" w:rsidDel="00000000" w:rsidP="00000000" w:rsidRDefault="00000000" w:rsidRPr="00000000" w14:paraId="0000010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restrained language in recounting trauma</w:t>
      </w:r>
    </w:p>
    <w:p w:rsidR="00000000" w:rsidDel="00000000" w:rsidP="00000000" w:rsidRDefault="00000000" w:rsidRPr="00000000" w14:paraId="0000010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between social civility and internal instability</w:t>
      </w: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rPr/>
      </w:pPr>
      <w:bookmarkStart w:colFirst="0" w:colLast="0" w:name="_mzcplwluzafb" w:id="27"/>
      <w:bookmarkEnd w:id="27"/>
      <w:r w:rsidDel="00000000" w:rsidR="00000000" w:rsidRPr="00000000">
        <w:rPr>
          <w:rtl w:val="0"/>
        </w:rPr>
        <w:t xml:space="preserve">Archetypes</w:t>
      </w:r>
    </w:p>
    <w:p w:rsidR="00000000" w:rsidDel="00000000" w:rsidP="00000000" w:rsidRDefault="00000000" w:rsidRPr="00000000" w14:paraId="0000010E">
      <w:pPr>
        <w:pStyle w:val="Heading2"/>
        <w:rPr/>
      </w:pPr>
      <w:bookmarkStart w:colFirst="0" w:colLast="0" w:name="_t2peuxhu6wmh" w:id="28"/>
      <w:bookmarkEnd w:id="28"/>
      <w:r w:rsidDel="00000000" w:rsidR="00000000" w:rsidRPr="00000000">
        <w:rPr>
          <w:rtl w:val="0"/>
        </w:rPr>
        <w:t xml:space="preserve">Instructional Principle</w:t>
      </w:r>
    </w:p>
    <w:p w:rsidR="00000000" w:rsidDel="00000000" w:rsidP="00000000" w:rsidRDefault="00000000" w:rsidRPr="00000000" w14:paraId="0000010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Archetypes should not be treated as personality labels.</w:t>
        <w:br w:type="textWrapping"/>
        <w:t xml:space="preserve">They represent motivational drives within the Order / Freedom / Ego / Social framework.</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Characters may express:</w:t>
      </w:r>
    </w:p>
    <w:p w:rsidR="00000000" w:rsidDel="00000000" w:rsidP="00000000" w:rsidRDefault="00000000" w:rsidRPr="00000000" w14:paraId="00000111">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primary archetype (dominant motivation)</w:t>
      </w:r>
    </w:p>
    <w:p w:rsidR="00000000" w:rsidDel="00000000" w:rsidP="00000000" w:rsidRDefault="00000000" w:rsidRPr="00000000" w14:paraId="00000112">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shadow distortion (when that drive becomes extreme or corrupted)</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before="280" w:lineRule="auto"/>
        <w:rPr/>
      </w:pPr>
      <w:bookmarkStart w:colFirst="0" w:colLast="0" w:name="_dx4ul3iioe72" w:id="29"/>
      <w:bookmarkEnd w:id="29"/>
      <w:r w:rsidDel="00000000" w:rsidR="00000000" w:rsidRPr="00000000">
        <w:rPr>
          <w:rtl w:val="0"/>
        </w:rPr>
        <w:t xml:space="preserve">True Shadow</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True Shadow</w:t>
      </w:r>
      <w:r w:rsidDel="00000000" w:rsidR="00000000" w:rsidRPr="00000000">
        <w:rPr>
          <w:rFonts w:ascii="Times New Roman" w:cs="Times New Roman" w:eastAsia="Times New Roman" w:hAnsi="Times New Roman"/>
          <w:rtl w:val="0"/>
        </w:rPr>
        <w:t xml:space="preserve"> refers to the central distorted force operating within the narrative as a whole. It is not simply the antagonist, but the exaggerated or corrupted form of a core human need that drives conflict across the story.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iCs w:val="1"/>
          <w:rtl w:val="0"/>
        </w:rPr>
        <w:t xml:space="preserve">The Royal Game</w:t>
      </w:r>
      <w:r w:rsidDel="00000000" w:rsidR="00000000" w:rsidRPr="00000000">
        <w:rPr>
          <w:rFonts w:ascii="Times New Roman" w:cs="Times New Roman" w:eastAsia="Times New Roman" w:hAnsi="Times New Roman"/>
          <w:rtl w:val="0"/>
        </w:rPr>
        <w:t xml:space="preserve">, the True Shadow can be identified as </w:t>
      </w:r>
      <w:r w:rsidDel="00000000" w:rsidR="00000000" w:rsidRPr="00000000">
        <w:rPr>
          <w:rFonts w:ascii="Times New Roman" w:cs="Times New Roman" w:eastAsia="Times New Roman" w:hAnsi="Times New Roman"/>
          <w:b w:val="1"/>
          <w:bCs w:val="1"/>
          <w:rtl w:val="0"/>
        </w:rPr>
        <w:t xml:space="preserve">Totalitarian Domination</w:t>
      </w:r>
      <w:r w:rsidDel="00000000" w:rsidR="00000000" w:rsidRPr="00000000">
        <w:rPr>
          <w:rFonts w:ascii="Times New Roman" w:cs="Times New Roman" w:eastAsia="Times New Roman" w:hAnsi="Times New Roman"/>
          <w:rtl w:val="0"/>
        </w:rPr>
        <w:t xml:space="preserve">: authoritarian control that isolates, fractures, and weaponizes the human mind. </w:t>
      </w:r>
      <w:r w:rsidDel="00000000" w:rsidR="00000000" w:rsidRPr="00000000">
        <w:rPr>
          <w:rFonts w:ascii="Times New Roman" w:cs="Times New Roman" w:eastAsia="Times New Roman" w:hAnsi="Times New Roman"/>
          <w:b w:val="1"/>
          <w:bCs w:val="1"/>
          <w:rtl w:val="0"/>
        </w:rPr>
        <w:t xml:space="preserve">Hitler</w:t>
      </w:r>
      <w:r w:rsidDel="00000000" w:rsidR="00000000" w:rsidRPr="00000000">
        <w:rPr>
          <w:rFonts w:ascii="Times New Roman" w:cs="Times New Roman" w:eastAsia="Times New Roman" w:hAnsi="Times New Roman"/>
          <w:rtl w:val="0"/>
        </w:rPr>
        <w:t xml:space="preserve"> operates as the unseen catalyst of this force, initiating the systemic coercion that converts intellect into vulnerability and survival into psychological collapse.</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consider how the True Shadow:</w:t>
      </w:r>
    </w:p>
    <w:p w:rsidR="00000000" w:rsidDel="00000000" w:rsidP="00000000" w:rsidRDefault="00000000" w:rsidRPr="00000000" w14:paraId="0000011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Catalyzes character decisions</w:t>
      </w:r>
    </w:p>
    <w:p w:rsidR="00000000" w:rsidDel="00000000" w:rsidP="00000000" w:rsidRDefault="00000000" w:rsidRPr="00000000" w14:paraId="00000119">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Distorts otherwise healthy motivations</w:t>
      </w:r>
    </w:p>
    <w:p w:rsidR="00000000" w:rsidDel="00000000" w:rsidP="00000000" w:rsidRDefault="00000000" w:rsidRPr="00000000" w14:paraId="0000011A">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Shapes the novel’s central tension</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40" w:before="240" w:lineRule="auto"/>
        <w:rPr/>
      </w:pPr>
      <w:bookmarkStart w:colFirst="0" w:colLast="0" w:name="_t2z2fuzbsvw4" w:id="30"/>
      <w:bookmarkEnd w:id="30"/>
      <w:r w:rsidDel="00000000" w:rsidR="00000000" w:rsidRPr="00000000">
        <w:rPr>
          <w:rtl w:val="0"/>
        </w:rPr>
        <w:t xml:space="preserve">List of Primary Archetypes</w:t>
      </w:r>
      <w:r w:rsidDel="00000000" w:rsidR="00000000" w:rsidRPr="00000000">
        <w:rPr>
          <w:rtl w:val="0"/>
        </w:rPr>
      </w:r>
    </w:p>
    <w:p w:rsidR="00000000" w:rsidDel="00000000" w:rsidP="00000000" w:rsidRDefault="00000000" w:rsidRPr="00000000" w14:paraId="0000011D">
      <w:pPr>
        <w:pStyle w:val="Heading3"/>
        <w:ind w:left="0" w:firstLine="0"/>
        <w:rPr/>
      </w:pPr>
      <w:bookmarkStart w:colFirst="0" w:colLast="0" w:name="_cbra962wnofz" w:id="31"/>
      <w:bookmarkEnd w:id="31"/>
      <w:r w:rsidDel="00000000" w:rsidR="00000000" w:rsidRPr="00000000">
        <w:rPr>
          <w:rtl w:val="0"/>
        </w:rPr>
        <w:t xml:space="preserve">Characters</w:t>
      </w:r>
    </w:p>
    <w:p w:rsidR="00000000" w:rsidDel="00000000" w:rsidP="00000000" w:rsidRDefault="00000000" w:rsidRPr="00000000" w14:paraId="0000011E">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i w:val="1"/>
          <w:iCs w:val="1"/>
          <w:rtl w:val="0"/>
        </w:rPr>
        <w:t xml:space="preserve">Unnamed Narrator</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Daydreamer</w:t>
      </w:r>
    </w:p>
    <w:p w:rsidR="00000000" w:rsidDel="00000000" w:rsidP="00000000" w:rsidRDefault="00000000" w:rsidRPr="00000000" w14:paraId="000001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Observer drawn toward spectacle and reputation, enabling narrative access through curiosity rather than intervention</w:t>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Narrator’s Wife</w:t>
      </w:r>
    </w:p>
    <w:p w:rsidR="00000000" w:rsidDel="00000000" w:rsidP="00000000" w:rsidRDefault="00000000" w:rsidRPr="00000000" w14:paraId="0000012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Support</w:t>
      </w:r>
    </w:p>
    <w:p w:rsidR="00000000" w:rsidDel="00000000" w:rsidP="00000000" w:rsidRDefault="00000000" w:rsidRPr="00000000" w14:paraId="0000012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Stabilizing domestic presence reinforcing social normalcy within the frame narrative</w:t>
      </w:r>
    </w:p>
    <w:p w:rsidR="00000000" w:rsidDel="00000000" w:rsidP="00000000" w:rsidRDefault="00000000" w:rsidRPr="00000000" w14:paraId="00000124">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Mirko Czentovic</w:t>
      </w:r>
    </w:p>
    <w:p w:rsidR="00000000" w:rsidDel="00000000" w:rsidP="00000000" w:rsidRDefault="00000000" w:rsidRPr="00000000" w14:paraId="0000012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Shadow Elitist</w:t>
      </w:r>
    </w:p>
    <w:p w:rsidR="00000000" w:rsidDel="00000000" w:rsidP="00000000" w:rsidRDefault="00000000" w:rsidRPr="00000000" w14:paraId="0000012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Technical mastery devoid of reflective depth, converting expertise into rigid superiority</w:t>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McConnor</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Jester → Fool</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Financial provocation escalating competition into spectacle and ego-driven display</w:t>
      </w:r>
    </w:p>
    <w:p w:rsidR="00000000" w:rsidDel="00000000" w:rsidP="00000000" w:rsidRDefault="00000000" w:rsidRPr="00000000" w14:paraId="0000012A">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 B</w:t>
      </w:r>
    </w:p>
    <w:p w:rsidR="00000000" w:rsidDel="00000000" w:rsidP="00000000" w:rsidRDefault="00000000" w:rsidRPr="00000000" w14:paraId="0000012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Shadow Victim</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Cultivated intellect fractured under coercive isolation, survival strategy mutating into compulsive self-division</w:t>
      </w:r>
    </w:p>
    <w:p w:rsidR="00000000" w:rsidDel="00000000" w:rsidP="00000000" w:rsidRDefault="00000000" w:rsidRPr="00000000" w14:paraId="0000012D">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Grandmasters</w:t>
      </w:r>
    </w:p>
    <w:p w:rsidR="00000000" w:rsidDel="00000000" w:rsidP="00000000" w:rsidRDefault="00000000" w:rsidRPr="00000000" w14:paraId="0000012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Sage → Expert</w:t>
      </w:r>
    </w:p>
    <w:p w:rsidR="00000000" w:rsidDel="00000000" w:rsidP="00000000" w:rsidRDefault="00000000" w:rsidRPr="00000000" w14:paraId="0000012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Institutionalized authority preserving chess as codified hierarchy and recognized discipline</w:t>
      </w:r>
    </w:p>
    <w:p w:rsidR="00000000" w:rsidDel="00000000" w:rsidP="00000000" w:rsidRDefault="00000000" w:rsidRPr="00000000" w14:paraId="00000130">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Gestapo</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Shadow Follower</w:t>
      </w:r>
    </w:p>
    <w:p w:rsidR="00000000" w:rsidDel="00000000" w:rsidP="00000000" w:rsidRDefault="00000000" w:rsidRPr="00000000" w14:paraId="0000013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Bureaucratic enforcement of ideological obedience, systematizing psychological domination</w:t>
      </w:r>
    </w:p>
    <w:p w:rsidR="00000000" w:rsidDel="00000000" w:rsidP="00000000" w:rsidRDefault="00000000" w:rsidRPr="00000000" w14:paraId="00000133">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Doctor</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Caregiver → Altruist</w:t>
      </w:r>
    </w:p>
    <w:p w:rsidR="00000000" w:rsidDel="00000000" w:rsidP="00000000" w:rsidRDefault="00000000" w:rsidRPr="00000000" w14:paraId="0000013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Intervenes to restore psychological balance, prioritizing preservation of mental integrity over competitive outcome</w:t>
      </w:r>
      <w:r w:rsidDel="00000000" w:rsidR="00000000" w:rsidRPr="00000000">
        <w:rPr>
          <w:rtl w:val="0"/>
        </w:rPr>
      </w:r>
    </w:p>
    <w:p w:rsidR="00000000" w:rsidDel="00000000" w:rsidP="00000000" w:rsidRDefault="00000000" w:rsidRPr="00000000" w14:paraId="00000136">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Nurse</w:t>
      </w:r>
      <w:r w:rsidDel="00000000" w:rsidR="00000000" w:rsidRPr="00000000">
        <w:rPr>
          <w:rtl w:val="0"/>
        </w:rPr>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Innocent → Utopian</w:t>
      </w:r>
    </w:p>
    <w:p w:rsidR="00000000" w:rsidDel="00000000" w:rsidP="00000000" w:rsidRDefault="00000000" w:rsidRPr="00000000" w14:paraId="000001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Represents brief, fragile human kindness within institutional recovery, contrasting with the cruelty of prior confinement</w:t>
      </w:r>
      <w:r w:rsidDel="00000000" w:rsidR="00000000" w:rsidRPr="00000000">
        <w:rPr>
          <w:rtl w:val="0"/>
        </w:rPr>
      </w:r>
    </w:p>
    <w:p w:rsidR="00000000" w:rsidDel="00000000" w:rsidP="00000000" w:rsidRDefault="00000000" w:rsidRPr="00000000" w14:paraId="00000139">
      <w:pPr>
        <w:pStyle w:val="Heading3"/>
        <w:rPr/>
      </w:pPr>
      <w:bookmarkStart w:colFirst="0" w:colLast="0" w:name="_gnfswug4v8x" w:id="32"/>
      <w:bookmarkEnd w:id="32"/>
      <w:r w:rsidDel="00000000" w:rsidR="00000000" w:rsidRPr="00000000">
        <w:rPr>
          <w:rtl w:val="0"/>
        </w:rPr>
        <w:t xml:space="preserve">Objects/Concepts</w:t>
      </w:r>
    </w:p>
    <w:p w:rsidR="00000000" w:rsidDel="00000000" w:rsidP="00000000" w:rsidRDefault="00000000" w:rsidRPr="00000000" w14:paraId="0000013A">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Chess Almanac</w:t>
      </w:r>
    </w:p>
    <w:p w:rsidR="00000000" w:rsidDel="00000000" w:rsidP="00000000" w:rsidRDefault="00000000" w:rsidRPr="00000000" w14:paraId="0000013B">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Visionary</w:t>
      </w:r>
    </w:p>
    <w:p w:rsidR="00000000" w:rsidDel="00000000" w:rsidP="00000000" w:rsidRDefault="00000000" w:rsidRPr="00000000" w14:paraId="0000013C">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Transformative text converting confinement into imagined strategic expansiveness</w:t>
      </w:r>
    </w:p>
    <w:p w:rsidR="00000000" w:rsidDel="00000000" w:rsidP="00000000" w:rsidRDefault="00000000" w:rsidRPr="00000000" w14:paraId="0000013D">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Chess Poisoning</w:t>
      </w:r>
    </w:p>
    <w:p w:rsidR="00000000" w:rsidDel="00000000" w:rsidP="00000000" w:rsidRDefault="00000000" w:rsidRPr="00000000" w14:paraId="0000013E">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Creator → Shadow Destroyer</w:t>
      </w:r>
    </w:p>
    <w:p w:rsidR="00000000" w:rsidDel="00000000" w:rsidP="00000000" w:rsidRDefault="00000000" w:rsidRPr="00000000" w14:paraId="0000013F">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Inventive cognitive survival evolving into self-destructive obsession</w:t>
      </w:r>
    </w:p>
    <w:p w:rsidR="00000000" w:rsidDel="00000000" w:rsidP="00000000" w:rsidRDefault="00000000" w:rsidRPr="00000000" w14:paraId="00000140">
      <w:pPr>
        <w:numPr>
          <w:ilvl w:val="0"/>
          <w:numId w:val="27"/>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Hard Cash</w:t>
      </w:r>
    </w:p>
    <w:p w:rsidR="00000000" w:rsidDel="00000000" w:rsidP="00000000" w:rsidRDefault="00000000" w:rsidRPr="00000000" w14:paraId="00000141">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Lover → Shadow Seducer</w:t>
      </w:r>
    </w:p>
    <w:p w:rsidR="00000000" w:rsidDel="00000000" w:rsidP="00000000" w:rsidRDefault="00000000" w:rsidRPr="00000000" w14:paraId="00000142">
      <w:pPr>
        <w:numPr>
          <w:ilvl w:val="1"/>
          <w:numId w:val="2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Monetary temptation intensifying rivalry and commodifying intellectual performance</w:t>
      </w:r>
      <w:r w:rsidDel="00000000" w:rsidR="00000000" w:rsidRPr="00000000">
        <w:rPr>
          <w:rtl w:val="0"/>
        </w:rPr>
      </w:r>
    </w:p>
    <w:p w:rsidR="00000000" w:rsidDel="00000000" w:rsidP="00000000" w:rsidRDefault="00000000" w:rsidRPr="00000000" w14:paraId="00000143">
      <w:pPr>
        <w:pStyle w:val="Heading3"/>
        <w:rPr/>
      </w:pPr>
      <w:bookmarkStart w:colFirst="0" w:colLast="0" w:name="_nb6qo2tgxgzu" w:id="33"/>
      <w:bookmarkEnd w:id="33"/>
      <w:r w:rsidDel="00000000" w:rsidR="00000000" w:rsidRPr="00000000">
        <w:rPr>
          <w:rtl w:val="0"/>
        </w:rPr>
        <w:t xml:space="preserve">Settings/Forces</w:t>
      </w:r>
    </w:p>
    <w:p w:rsidR="00000000" w:rsidDel="00000000" w:rsidP="00000000" w:rsidRDefault="00000000" w:rsidRPr="00000000" w14:paraId="00000144">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Isolation</w:t>
      </w:r>
    </w:p>
    <w:p w:rsidR="00000000" w:rsidDel="00000000" w:rsidP="00000000" w:rsidRDefault="00000000" w:rsidRPr="00000000" w14:paraId="00000145">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Magician → Shadow Deceiver</w:t>
      </w:r>
    </w:p>
    <w:p w:rsidR="00000000" w:rsidDel="00000000" w:rsidP="00000000" w:rsidRDefault="00000000" w:rsidRPr="00000000" w14:paraId="00000146">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Apparent refuge of inward thought dissolving into perceptual distortion</w:t>
      </w:r>
    </w:p>
    <w:p w:rsidR="00000000" w:rsidDel="00000000" w:rsidP="00000000" w:rsidRDefault="00000000" w:rsidRPr="00000000" w14:paraId="00000147">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Desperation</w:t>
      </w:r>
    </w:p>
    <w:p w:rsidR="00000000" w:rsidDel="00000000" w:rsidP="00000000" w:rsidRDefault="00000000" w:rsidRPr="00000000" w14:paraId="00000148">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Explorer → Shadow Raider</w:t>
      </w:r>
    </w:p>
    <w:p w:rsidR="00000000" w:rsidDel="00000000" w:rsidP="00000000" w:rsidRDefault="00000000" w:rsidRPr="00000000" w14:paraId="00000149">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Survival impulse driving inward exploration that strips psychological equilibrium</w:t>
      </w:r>
    </w:p>
    <w:p w:rsidR="00000000" w:rsidDel="00000000" w:rsidP="00000000" w:rsidRDefault="00000000" w:rsidRPr="00000000" w14:paraId="0000014A">
      <w:pPr>
        <w:numPr>
          <w:ilvl w:val="0"/>
          <w:numId w:val="39"/>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27th of July</w:t>
      </w:r>
    </w:p>
    <w:p w:rsidR="00000000" w:rsidDel="00000000" w:rsidP="00000000" w:rsidRDefault="00000000" w:rsidRPr="00000000" w14:paraId="0000014B">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Archetype</w:t>
      </w:r>
      <w:r w:rsidDel="00000000" w:rsidR="00000000" w:rsidRPr="00000000">
        <w:rPr>
          <w:rFonts w:ascii="Cardo" w:cs="Cardo" w:eastAsia="Cardo" w:hAnsi="Cardo"/>
          <w:rtl w:val="0"/>
        </w:rPr>
        <w:t xml:space="preserve">: Everyman → Realist</w:t>
      </w:r>
    </w:p>
    <w:p w:rsidR="00000000" w:rsidDel="00000000" w:rsidP="00000000" w:rsidRDefault="00000000" w:rsidRPr="00000000" w14:paraId="0000014C">
      <w:pPr>
        <w:numPr>
          <w:ilvl w:val="1"/>
          <w:numId w:val="3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Presentation</w:t>
      </w:r>
      <w:r w:rsidDel="00000000" w:rsidR="00000000" w:rsidRPr="00000000">
        <w:rPr>
          <w:rFonts w:ascii="Times New Roman" w:cs="Times New Roman" w:eastAsia="Times New Roman" w:hAnsi="Times New Roman"/>
          <w:rtl w:val="0"/>
        </w:rPr>
        <w:t xml:space="preserve">: Temporal marker grounding psychological rupture within historical specificity</w:t>
      </w:r>
    </w:p>
    <w:p w:rsidR="00000000" w:rsidDel="00000000" w:rsidP="00000000" w:rsidRDefault="00000000" w:rsidRPr="00000000" w14:paraId="0000014D">
      <w:pPr>
        <w:ind w:left="0" w:firstLine="0"/>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4493585"/>
            <wp:effectExtent b="0" l="0" r="0" t="0"/>
            <wp:docPr id="1" name="image1.png"/>
            <a:graphic>
              <a:graphicData uri="http://schemas.openxmlformats.org/drawingml/2006/picture">
                <pic:pic>
                  <pic:nvPicPr>
                    <pic:cNvPr id="0" name="image1.png"/>
                    <pic:cNvPicPr preferRelativeResize="0"/>
                  </pic:nvPicPr>
                  <pic:blipFill>
                    <a:blip r:embed="rId6"/>
                    <a:srcRect b="2914" l="0" r="0" t="3528"/>
                    <a:stretch>
                      <a:fillRect/>
                    </a:stretch>
                  </pic:blipFill>
                  <pic:spPr>
                    <a:xfrm>
                      <a:off x="0" y="0"/>
                      <a:ext cx="4600575" cy="449358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This archetype key represents one interpretation of The Royal Game. If you or your students see characters, objects, or forces differently, you are encouraged to adapt the matches. To preserve variety and depth, avoid repeating specific archetypes across multiple elements, and aim to assign each archetype uniquely.</w:t>
      </w:r>
      <w:r w:rsidDel="00000000" w:rsidR="00000000" w:rsidRPr="00000000">
        <w:rPr>
          <w:rtl w:val="0"/>
        </w:rPr>
      </w:r>
    </w:p>
    <w:p w:rsidR="00000000" w:rsidDel="00000000" w:rsidP="00000000" w:rsidRDefault="00000000" w:rsidRPr="00000000" w14:paraId="00000151">
      <w:pPr>
        <w:pStyle w:val="Heading1"/>
        <w:rPr/>
      </w:pPr>
      <w:bookmarkStart w:colFirst="0" w:colLast="0" w:name="_u5xqzitx2sxz" w:id="34"/>
      <w:bookmarkEnd w:id="34"/>
      <w:r w:rsidDel="00000000" w:rsidR="00000000" w:rsidRPr="00000000">
        <w:rPr>
          <w:rtl w:val="0"/>
        </w:rPr>
        <w:t xml:space="preserve">Character Maps</w:t>
      </w:r>
    </w:p>
    <w:p w:rsidR="00000000" w:rsidDel="00000000" w:rsidP="00000000" w:rsidRDefault="00000000" w:rsidRPr="00000000" w14:paraId="00000152">
      <w:pPr>
        <w:pStyle w:val="Heading2"/>
        <w:rPr/>
      </w:pPr>
      <w:bookmarkStart w:colFirst="0" w:colLast="0" w:name="_g8uh4b5jsau7" w:id="35"/>
      <w:bookmarkEnd w:id="35"/>
      <w:r w:rsidDel="00000000" w:rsidR="00000000" w:rsidRPr="00000000">
        <w:rPr>
          <w:rtl w:val="0"/>
        </w:rPr>
        <w:t xml:space="preserve">Instructional Principle</w:t>
      </w:r>
    </w:p>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analysis requires internal logic.</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must:</w:t>
      </w:r>
    </w:p>
    <w:p w:rsidR="00000000" w:rsidDel="00000000" w:rsidP="00000000" w:rsidRDefault="00000000" w:rsidRPr="00000000" w14:paraId="00000155">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 between goal (what a character wants) and motivation (why they want it)</w:t>
      </w:r>
    </w:p>
    <w:p w:rsidR="00000000" w:rsidDel="00000000" w:rsidP="00000000" w:rsidRDefault="00000000" w:rsidRPr="00000000" w14:paraId="0000015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values and traits supported by textual behavior</w:t>
      </w:r>
    </w:p>
    <w:p w:rsidR="00000000" w:rsidDel="00000000" w:rsidP="00000000" w:rsidRDefault="00000000" w:rsidRPr="00000000" w14:paraId="00000157">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development using structural evidence</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claims must be demonstrated through action, dialogue, or narrative consequence.</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 should reflect psychological coherence, not isolated adjectives.</w:t>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3ensjauzhoaw" w:id="36"/>
      <w:bookmarkEnd w:id="36"/>
      <w:r w:rsidDel="00000000" w:rsidR="00000000" w:rsidRPr="00000000">
        <w:rPr>
          <w:rtl w:val="0"/>
        </w:rPr>
        <w:t xml:space="preserve">Core Character Concepts</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br w:type="textWrapping"/>
      </w:r>
      <w:r w:rsidDel="00000000" w:rsidR="00000000" w:rsidRPr="00000000">
        <w:rPr>
          <w:rFonts w:ascii="Times New Roman" w:cs="Times New Roman" w:eastAsia="Times New Roman" w:hAnsi="Times New Roman"/>
          <w:rtl w:val="0"/>
        </w:rPr>
        <w:t xml:space="preserve">What the character wants to achieve within the story.</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Motivation</w:t>
        <w:br w:type="textWrapping"/>
      </w:r>
      <w:r w:rsidDel="00000000" w:rsidR="00000000" w:rsidRPr="00000000">
        <w:rPr>
          <w:rFonts w:ascii="Times New Roman" w:cs="Times New Roman" w:eastAsia="Times New Roman" w:hAnsi="Times New Roman"/>
          <w:rtl w:val="0"/>
        </w:rPr>
        <w:t xml:space="preserve">Why the character wants that goal. (Internal drive or emotional reason.)</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Values</w:t>
        <w:br w:type="textWrapping"/>
      </w:r>
      <w:r w:rsidDel="00000000" w:rsidR="00000000" w:rsidRPr="00000000">
        <w:rPr>
          <w:rFonts w:ascii="Times New Roman" w:cs="Times New Roman" w:eastAsia="Times New Roman" w:hAnsi="Times New Roman"/>
          <w:rtl w:val="0"/>
        </w:rPr>
        <w:t xml:space="preserve">What the character prioritizes, protects, or believes is important.</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Traits</w:t>
        <w:br w:type="textWrapping"/>
      </w:r>
      <w:r w:rsidDel="00000000" w:rsidR="00000000" w:rsidRPr="00000000">
        <w:rPr>
          <w:rFonts w:ascii="Times New Roman" w:cs="Times New Roman" w:eastAsia="Times New Roman" w:hAnsi="Times New Roman"/>
          <w:rtl w:val="0"/>
        </w:rPr>
        <w:t xml:space="preserve">Consistent patterns of behavior or disposition.</w:t>
        <w:br w:type="textWrapping"/>
        <w:t xml:space="preserve">(Positive traits strengthen the character; negative traits complicate or limit them.)</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br w:type="textWrapping"/>
      </w:r>
      <w:r w:rsidDel="00000000" w:rsidR="00000000" w:rsidRPr="00000000">
        <w:rPr>
          <w:rFonts w:ascii="Times New Roman" w:cs="Times New Roman" w:eastAsia="Times New Roman" w:hAnsi="Times New Roman"/>
          <w:rtl w:val="0"/>
        </w:rPr>
        <w:t xml:space="preserve">How the character changes, or fails to change, across the narrative.</w:t>
      </w:r>
    </w:p>
    <w:p w:rsidR="00000000" w:rsidDel="00000000" w:rsidP="00000000" w:rsidRDefault="00000000" w:rsidRPr="00000000" w14:paraId="00000161">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rPr/>
      </w:pPr>
      <w:bookmarkStart w:colFirst="0" w:colLast="0" w:name="_fuo300qqjg20" w:id="37"/>
      <w:bookmarkEnd w:id="37"/>
      <w:r w:rsidDel="00000000" w:rsidR="00000000" w:rsidRPr="00000000">
        <w:rPr>
          <w:rtl w:val="0"/>
        </w:rPr>
        <w:t xml:space="preserve">Structural Classifications</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Flat Character</w:t>
        <w:br w:type="textWrapping"/>
      </w:r>
      <w:r w:rsidDel="00000000" w:rsidR="00000000" w:rsidRPr="00000000">
        <w:rPr>
          <w:rFonts w:ascii="Times New Roman" w:cs="Times New Roman" w:eastAsia="Times New Roman" w:hAnsi="Times New Roman"/>
          <w:rtl w:val="0"/>
        </w:rPr>
        <w:t xml:space="preserve">One-dimensional; defined by a narrow set of traits or functions.</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 Character</w:t>
        <w:br w:type="textWrapping"/>
      </w:r>
      <w:r w:rsidDel="00000000" w:rsidR="00000000" w:rsidRPr="00000000">
        <w:rPr>
          <w:rFonts w:ascii="Times New Roman" w:cs="Times New Roman" w:eastAsia="Times New Roman" w:hAnsi="Times New Roman"/>
          <w:rtl w:val="0"/>
        </w:rPr>
        <w:t xml:space="preserve">Multi-dimensional; shows complexity, internal conflict, or growth.</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Character</w:t>
        <w:br w:type="textWrapping"/>
      </w:r>
      <w:r w:rsidDel="00000000" w:rsidR="00000000" w:rsidRPr="00000000">
        <w:rPr>
          <w:rFonts w:ascii="Times New Roman" w:cs="Times New Roman" w:eastAsia="Times New Roman" w:hAnsi="Times New Roman"/>
          <w:rtl w:val="0"/>
        </w:rPr>
        <w:t xml:space="preserve">Does not significantly change during the story.</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Dynamic Character</w:t>
        <w:br w:type="textWrapping"/>
      </w:r>
      <w:r w:rsidDel="00000000" w:rsidR="00000000" w:rsidRPr="00000000">
        <w:rPr>
          <w:rFonts w:ascii="Times New Roman" w:cs="Times New Roman" w:eastAsia="Times New Roman" w:hAnsi="Times New Roman"/>
          <w:rtl w:val="0"/>
        </w:rPr>
        <w:t xml:space="preserve">Undergoes meaningful internal change.</w:t>
      </w:r>
    </w:p>
    <w:p w:rsidR="00000000" w:rsidDel="00000000" w:rsidP="00000000" w:rsidRDefault="00000000" w:rsidRPr="00000000" w14:paraId="00000167">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qm55h6x36mfa" w:id="38"/>
      <w:bookmarkEnd w:id="38"/>
      <w:r w:rsidDel="00000000" w:rsidR="00000000" w:rsidRPr="00000000">
        <w:rPr>
          <w:rtl w:val="0"/>
        </w:rPr>
        <w:t xml:space="preserve">Analytical Clarifications</w:t>
      </w:r>
    </w:p>
    <w:p w:rsidR="00000000" w:rsidDel="00000000" w:rsidP="00000000" w:rsidRDefault="00000000" w:rsidRPr="00000000" w14:paraId="00000169">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round and static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character may be </w:t>
      </w:r>
      <w:r w:rsidDel="00000000" w:rsidR="00000000" w:rsidRPr="00000000">
        <w:rPr>
          <w:rFonts w:ascii="Times New Roman" w:cs="Times New Roman" w:eastAsia="Times New Roman" w:hAnsi="Times New Roman"/>
          <w:b w:val="1"/>
          <w:bCs w:val="1"/>
          <w:rtl w:val="0"/>
        </w:rPr>
        <w:t xml:space="preserve">flat but narratively essential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Antagonist ≠ always dynamic.</w:t>
      </w:r>
    </w:p>
    <w:p w:rsidR="00000000" w:rsidDel="00000000" w:rsidP="00000000" w:rsidRDefault="00000000" w:rsidRPr="00000000" w14:paraId="0000016C">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Foil ≠ always antagonist.</w:t>
      </w:r>
    </w:p>
    <w:p w:rsidR="00000000" w:rsidDel="00000000" w:rsidP="00000000" w:rsidRDefault="00000000" w:rsidRPr="00000000" w14:paraId="0000016D">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refers to internal transformation, not simply surviving events.</w:t>
      </w:r>
    </w:p>
    <w:p w:rsidR="00000000" w:rsidDel="00000000" w:rsidP="00000000" w:rsidRDefault="00000000" w:rsidRPr="00000000" w14:paraId="0000016E">
      <w:pPr>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40" w:before="240" w:lineRule="auto"/>
        <w:rPr/>
      </w:pPr>
      <w:bookmarkStart w:colFirst="0" w:colLast="0" w:name="_gp3mtdz4ftcj" w:id="39"/>
      <w:bookmarkEnd w:id="39"/>
      <w:r w:rsidDel="00000000" w:rsidR="00000000" w:rsidRPr="00000000">
        <w:rPr>
          <w:rtl w:val="0"/>
        </w:rPr>
        <w:t xml:space="preserve">Character List</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1 - Primary Options</w:t>
      </w:r>
    </w:p>
    <w:p w:rsidR="00000000" w:rsidDel="00000000" w:rsidP="00000000" w:rsidRDefault="00000000" w:rsidRPr="00000000" w14:paraId="000001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Unnamed Narrator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2 - Passenger Options (Select One)</w:t>
      </w:r>
    </w:p>
    <w:p w:rsidR="00000000" w:rsidDel="00000000" w:rsidP="00000000" w:rsidRDefault="00000000" w:rsidRPr="00000000" w14:paraId="00000173">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Mirko Czentovic (Suggested)</w:t>
      </w:r>
    </w:p>
    <w:p w:rsidR="00000000" w:rsidDel="00000000" w:rsidP="00000000" w:rsidRDefault="00000000" w:rsidRPr="00000000" w14:paraId="00000174">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McConnor</w:t>
      </w:r>
    </w:p>
    <w:p w:rsidR="00000000" w:rsidDel="00000000" w:rsidP="00000000" w:rsidRDefault="00000000" w:rsidRPr="00000000" w14:paraId="00000175">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Narrator’s Wife</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3 - Political Options (Select One)</w:t>
      </w:r>
    </w:p>
    <w:p w:rsidR="00000000" w:rsidDel="00000000" w:rsidP="00000000" w:rsidRDefault="00000000" w:rsidRPr="00000000" w14:paraId="00000177">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B (Suggested)</w:t>
      </w:r>
    </w:p>
    <w:p w:rsidR="00000000" w:rsidDel="00000000" w:rsidP="00000000" w:rsidRDefault="00000000" w:rsidRPr="00000000" w14:paraId="00000178">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Gestapo</w:t>
      </w:r>
    </w:p>
    <w:p w:rsidR="00000000" w:rsidDel="00000000" w:rsidP="00000000" w:rsidRDefault="00000000" w:rsidRPr="00000000" w14:paraId="00000179">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Hitler</w:t>
      </w:r>
    </w:p>
    <w:p w:rsidR="00000000" w:rsidDel="00000000" w:rsidP="00000000" w:rsidRDefault="00000000" w:rsidRPr="00000000" w14:paraId="0000017A">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Doctor</w:t>
      </w:r>
    </w:p>
    <w:p w:rsidR="00000000" w:rsidDel="00000000" w:rsidP="00000000" w:rsidRDefault="00000000" w:rsidRPr="00000000" w14:paraId="0000017B">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Nurse</w:t>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40" w:before="240" w:lineRule="auto"/>
        <w:rPr>
          <w:i w:val="1"/>
          <w:iCs w:val="1"/>
        </w:rPr>
      </w:pPr>
      <w:bookmarkStart w:colFirst="0" w:colLast="0" w:name="_3v13ubp4d1y3" w:id="40"/>
      <w:bookmarkEnd w:id="40"/>
      <w:r w:rsidDel="00000000" w:rsidR="00000000" w:rsidRPr="00000000">
        <w:rPr>
          <w:rtl w:val="0"/>
        </w:rPr>
        <w:t xml:space="preserve">Character Maps</w:t>
      </w:r>
      <w:r w:rsidDel="00000000" w:rsidR="00000000" w:rsidRPr="00000000">
        <w:rPr>
          <w:rtl w:val="0"/>
        </w:rPr>
      </w:r>
    </w:p>
    <w:p w:rsidR="00000000" w:rsidDel="00000000" w:rsidP="00000000" w:rsidRDefault="00000000" w:rsidRPr="00000000" w14:paraId="0000017E">
      <w:pPr>
        <w:pStyle w:val="Heading3"/>
        <w:rPr/>
      </w:pPr>
      <w:bookmarkStart w:colFirst="0" w:colLast="0" w:name="_b62qiog2munl" w:id="41"/>
      <w:bookmarkEnd w:id="41"/>
      <w:r w:rsidDel="00000000" w:rsidR="00000000" w:rsidRPr="00000000">
        <w:rPr>
          <w:rtl w:val="0"/>
        </w:rPr>
        <w:t xml:space="preserve">The Unnamed Narrator</w:t>
      </w:r>
      <w:r w:rsidDel="00000000" w:rsidR="00000000" w:rsidRPr="00000000">
        <w:rPr>
          <w:rtl w:val="0"/>
        </w:rPr>
      </w:r>
    </w:p>
    <w:p w:rsidR="00000000" w:rsidDel="00000000" w:rsidP="00000000" w:rsidRDefault="00000000" w:rsidRPr="00000000" w14:paraId="0000017F">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understand the unusual dynamics between Czentovic and Dr. B.</w:t>
      </w:r>
    </w:p>
    <w:p w:rsidR="00000000" w:rsidDel="00000000" w:rsidP="00000000" w:rsidRDefault="00000000" w:rsidRPr="00000000" w14:paraId="00000180">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is motivated by intellectual curiosity and fascination with extraordinary personalities.</w:t>
      </w:r>
    </w:p>
    <w:p w:rsidR="00000000" w:rsidDel="00000000" w:rsidP="00000000" w:rsidRDefault="00000000" w:rsidRPr="00000000" w14:paraId="0000018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Observation, reasoned interpretation, social civility. He values measured analysis over emotional involvement.</w:t>
      </w:r>
    </w:p>
    <w:p w:rsidR="00000000" w:rsidDel="00000000" w:rsidP="00000000" w:rsidRDefault="00000000" w:rsidRPr="00000000" w14:paraId="00000182">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3">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Attentive – He notices subtle behavioral shifts during the matches.</w:t>
      </w:r>
    </w:p>
    <w:p w:rsidR="00000000" w:rsidDel="00000000" w:rsidP="00000000" w:rsidRDefault="00000000" w:rsidRPr="00000000" w14:paraId="00000184">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Reflective – He carefully frames events through layered narration.</w:t>
      </w:r>
    </w:p>
    <w:p w:rsidR="00000000" w:rsidDel="00000000" w:rsidP="00000000" w:rsidRDefault="00000000" w:rsidRPr="00000000" w14:paraId="00000185">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Detached – He maintains emotional distance from Dr. B’s trauma.</w:t>
      </w:r>
    </w:p>
    <w:p w:rsidR="00000000" w:rsidDel="00000000" w:rsidP="00000000" w:rsidRDefault="00000000" w:rsidRPr="00000000" w14:paraId="00000186">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Spectatorial – He is drawn toward spectacle and reputation.</w:t>
      </w:r>
    </w:p>
    <w:p w:rsidR="00000000" w:rsidDel="00000000" w:rsidP="00000000" w:rsidRDefault="00000000" w:rsidRPr="00000000" w14:paraId="0000018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Round/Static – The narrator gains deeper awareness of psychological fragility but does not undergo personal transformation, serving instead as an interpretive lens for the reader.</w:t>
      </w:r>
    </w:p>
    <w:p w:rsidR="00000000" w:rsidDel="00000000" w:rsidP="00000000" w:rsidRDefault="00000000" w:rsidRPr="00000000" w14:paraId="00000188">
      <w:pPr>
        <w:pStyle w:val="Heading3"/>
        <w:rPr/>
      </w:pPr>
      <w:bookmarkStart w:colFirst="0" w:colLast="0" w:name="_8ezaco826077" w:id="42"/>
      <w:bookmarkEnd w:id="42"/>
      <w:r w:rsidDel="00000000" w:rsidR="00000000" w:rsidRPr="00000000">
        <w:rPr>
          <w:rtl w:val="0"/>
        </w:rPr>
        <w:t xml:space="preserve">Mirko Czentovic</w:t>
      </w:r>
      <w:r w:rsidDel="00000000" w:rsidR="00000000" w:rsidRPr="00000000">
        <w:rPr>
          <w:rtl w:val="0"/>
        </w:rPr>
      </w:r>
    </w:p>
    <w:p w:rsidR="00000000" w:rsidDel="00000000" w:rsidP="00000000" w:rsidRDefault="00000000" w:rsidRPr="00000000" w14:paraId="0000018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maintain his reputation and dominance as world chess champion.</w:t>
      </w:r>
    </w:p>
    <w:p w:rsidR="00000000" w:rsidDel="00000000" w:rsidP="00000000" w:rsidRDefault="00000000" w:rsidRPr="00000000" w14:paraId="0000018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seeks validation through continued superiority and public recognition of his technical mastery.</w:t>
      </w:r>
    </w:p>
    <w:p w:rsidR="00000000" w:rsidDel="00000000" w:rsidP="00000000" w:rsidRDefault="00000000" w:rsidRPr="00000000" w14:paraId="0000018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Efficiency, hierarchy, competitive authority. He values victory as proof of intellectual dominance rather than creative expression.</w:t>
      </w:r>
    </w:p>
    <w:p w:rsidR="00000000" w:rsidDel="00000000" w:rsidP="00000000" w:rsidRDefault="00000000" w:rsidRPr="00000000" w14:paraId="0000018C">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D">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Methodical – He advances positions slowly and deliberately to secure advantage.</w:t>
      </w:r>
    </w:p>
    <w:p w:rsidR="00000000" w:rsidDel="00000000" w:rsidP="00000000" w:rsidRDefault="00000000" w:rsidRPr="00000000" w14:paraId="0000018E">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Controlled – He remains emotionally detached during competition.</w:t>
      </w:r>
    </w:p>
    <w:p w:rsidR="00000000" w:rsidDel="00000000" w:rsidP="00000000" w:rsidRDefault="00000000" w:rsidRPr="00000000" w14:paraId="0000018F">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Rigid – He relies on memorized structures rather than imaginative play.</w:t>
      </w:r>
    </w:p>
    <w:p w:rsidR="00000000" w:rsidDel="00000000" w:rsidP="00000000" w:rsidRDefault="00000000" w:rsidRPr="00000000" w14:paraId="00000190">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Elitist – He withholds engagement unless finances or reputation are involved.</w:t>
      </w:r>
      <w:r w:rsidDel="00000000" w:rsidR="00000000" w:rsidRPr="00000000">
        <w:rPr>
          <w:rtl w:val="0"/>
        </w:rPr>
      </w:r>
    </w:p>
    <w:p w:rsidR="00000000" w:rsidDel="00000000" w:rsidP="00000000" w:rsidRDefault="00000000" w:rsidRPr="00000000" w14:paraId="00000191">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Flat/Static – Czentovic does not change throughout the narrative; his mechanical consistency reinforces the contrast with Dr. B’s psychological volatility.</w:t>
      </w:r>
    </w:p>
    <w:p w:rsidR="00000000" w:rsidDel="00000000" w:rsidP="00000000" w:rsidRDefault="00000000" w:rsidRPr="00000000" w14:paraId="00000192">
      <w:pPr>
        <w:pStyle w:val="Heading3"/>
        <w:rPr/>
      </w:pPr>
      <w:bookmarkStart w:colFirst="0" w:colLast="0" w:name="_71ub6pax11jb" w:id="43"/>
      <w:bookmarkEnd w:id="43"/>
      <w:r w:rsidDel="00000000" w:rsidR="00000000" w:rsidRPr="00000000">
        <w:rPr>
          <w:rtl w:val="0"/>
        </w:rPr>
        <w:t xml:space="preserve">Dr. B</w:t>
      </w:r>
      <w:r w:rsidDel="00000000" w:rsidR="00000000" w:rsidRPr="00000000">
        <w:rPr>
          <w:rtl w:val="0"/>
        </w:rPr>
      </w:r>
    </w:p>
    <w:p w:rsidR="00000000" w:rsidDel="00000000" w:rsidP="00000000" w:rsidRDefault="00000000" w:rsidRPr="00000000" w14:paraId="00000193">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Goal</w:t>
      </w:r>
      <w:r w:rsidDel="00000000" w:rsidR="00000000" w:rsidRPr="00000000">
        <w:rPr>
          <w:rFonts w:ascii="Times New Roman" w:cs="Times New Roman" w:eastAsia="Times New Roman" w:hAnsi="Times New Roman"/>
          <w:rtl w:val="0"/>
        </w:rPr>
        <w:t xml:space="preserve">: He wants to prove that his mind remains in control during the match against Czentovic.</w:t>
      </w:r>
    </w:p>
    <w:p w:rsidR="00000000" w:rsidDel="00000000" w:rsidP="00000000" w:rsidRDefault="00000000" w:rsidRPr="00000000" w14:paraId="00000194">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Motivation</w:t>
      </w:r>
      <w:r w:rsidDel="00000000" w:rsidR="00000000" w:rsidRPr="00000000">
        <w:rPr>
          <w:rFonts w:ascii="Times New Roman" w:cs="Times New Roman" w:eastAsia="Times New Roman" w:hAnsi="Times New Roman"/>
          <w:rtl w:val="0"/>
        </w:rPr>
        <w:t xml:space="preserve">: He is driven by a need to reclaim intellectual sovereignty after psychological torture and isolation.</w:t>
      </w:r>
    </w:p>
    <w:p w:rsidR="00000000" w:rsidDel="00000000" w:rsidP="00000000" w:rsidRDefault="00000000" w:rsidRPr="00000000" w14:paraId="00000195">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Values</w:t>
      </w:r>
      <w:r w:rsidDel="00000000" w:rsidR="00000000" w:rsidRPr="00000000">
        <w:rPr>
          <w:rFonts w:ascii="Times New Roman" w:cs="Times New Roman" w:eastAsia="Times New Roman" w:hAnsi="Times New Roman"/>
          <w:rtl w:val="0"/>
        </w:rPr>
        <w:t xml:space="preserve">: Intellectual autonomy, mental discipline, strategic precision. He ultimately values control of his own mind above public victory.</w:t>
      </w:r>
    </w:p>
    <w:p w:rsidR="00000000" w:rsidDel="00000000" w:rsidP="00000000" w:rsidRDefault="00000000" w:rsidRPr="00000000" w14:paraId="00000196">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Traits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7">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1</w:t>
      </w:r>
      <w:r w:rsidDel="00000000" w:rsidR="00000000" w:rsidRPr="00000000">
        <w:rPr>
          <w:rFonts w:ascii="Times New Roman" w:cs="Times New Roman" w:eastAsia="Times New Roman" w:hAnsi="Times New Roman"/>
          <w:rtl w:val="0"/>
        </w:rPr>
        <w:t xml:space="preserve">: Analytical – He calculates complex positions rapidly and recognizes patterns beyond conventional play.</w:t>
      </w:r>
    </w:p>
    <w:p w:rsidR="00000000" w:rsidDel="00000000" w:rsidP="00000000" w:rsidRDefault="00000000" w:rsidRPr="00000000" w14:paraId="00000198">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Positive 2</w:t>
      </w:r>
      <w:r w:rsidDel="00000000" w:rsidR="00000000" w:rsidRPr="00000000">
        <w:rPr>
          <w:rFonts w:ascii="Times New Roman" w:cs="Times New Roman" w:eastAsia="Times New Roman" w:hAnsi="Times New Roman"/>
          <w:rtl w:val="0"/>
        </w:rPr>
        <w:t xml:space="preserve">: Disciplined – He initially restrains himself from playing, aware of the danger chess poses to his stability.</w:t>
      </w:r>
    </w:p>
    <w:p w:rsidR="00000000" w:rsidDel="00000000" w:rsidP="00000000" w:rsidRDefault="00000000" w:rsidRPr="00000000" w14:paraId="00000199">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1</w:t>
      </w:r>
      <w:r w:rsidDel="00000000" w:rsidR="00000000" w:rsidRPr="00000000">
        <w:rPr>
          <w:rFonts w:ascii="Times New Roman" w:cs="Times New Roman" w:eastAsia="Times New Roman" w:hAnsi="Times New Roman"/>
          <w:rtl w:val="0"/>
        </w:rPr>
        <w:t xml:space="preserve">: Obsessive – He pushes beyond rational pacing once immersed in competition.</w:t>
      </w:r>
    </w:p>
    <w:p w:rsidR="00000000" w:rsidDel="00000000" w:rsidP="00000000" w:rsidRDefault="00000000" w:rsidRPr="00000000" w14:paraId="0000019A">
      <w:pPr>
        <w:numPr>
          <w:ilvl w:val="1"/>
          <w:numId w:val="3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Negative 2</w:t>
      </w:r>
      <w:r w:rsidDel="00000000" w:rsidR="00000000" w:rsidRPr="00000000">
        <w:rPr>
          <w:rFonts w:ascii="Times New Roman" w:cs="Times New Roman" w:eastAsia="Times New Roman" w:hAnsi="Times New Roman"/>
          <w:rtl w:val="0"/>
        </w:rPr>
        <w:t xml:space="preserve">: Fragile – He becomes psychologically destabilized when the game mirrors his past confinement.</w:t>
      </w:r>
      <w:r w:rsidDel="00000000" w:rsidR="00000000" w:rsidRPr="00000000">
        <w:rPr>
          <w:rtl w:val="0"/>
        </w:rPr>
      </w:r>
    </w:p>
    <w:p w:rsidR="00000000" w:rsidDel="00000000" w:rsidP="00000000" w:rsidRDefault="00000000" w:rsidRPr="00000000" w14:paraId="0000019B">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Development</w:t>
      </w:r>
      <w:r w:rsidDel="00000000" w:rsidR="00000000" w:rsidRPr="00000000">
        <w:rPr>
          <w:rFonts w:ascii="Times New Roman" w:cs="Times New Roman" w:eastAsia="Times New Roman" w:hAnsi="Times New Roman"/>
          <w:rtl w:val="0"/>
        </w:rPr>
        <w:t xml:space="preserve">: Round/Dynamic – Dr. B moves from measured composure to visible psychological collapse, ultimately recognizing the return of his “chess poisoning” and choosing withdrawal over continued self-destruction.</w:t>
      </w:r>
      <w:r w:rsidDel="00000000" w:rsidR="00000000" w:rsidRPr="00000000">
        <w:rPr>
          <w:rtl w:val="0"/>
        </w:rPr>
      </w:r>
    </w:p>
    <w:p w:rsidR="00000000" w:rsidDel="00000000" w:rsidP="00000000" w:rsidRDefault="00000000" w:rsidRPr="00000000" w14:paraId="0000019C">
      <w:pPr>
        <w:pStyle w:val="Heading1"/>
        <w:rPr/>
      </w:pPr>
      <w:bookmarkStart w:colFirst="0" w:colLast="0" w:name="_cl3wl54djbu8" w:id="44"/>
      <w:bookmarkEnd w:id="44"/>
      <w:r w:rsidDel="00000000" w:rsidR="00000000" w:rsidRPr="00000000">
        <w:rPr>
          <w:rtl w:val="0"/>
        </w:rPr>
        <w:t xml:space="preserve">Allusions &amp; Symbolism</w:t>
      </w:r>
    </w:p>
    <w:p w:rsidR="00000000" w:rsidDel="00000000" w:rsidP="00000000" w:rsidRDefault="00000000" w:rsidRPr="00000000" w14:paraId="0000019D">
      <w:pPr>
        <w:pStyle w:val="Heading2"/>
        <w:rPr/>
      </w:pPr>
      <w:bookmarkStart w:colFirst="0" w:colLast="0" w:name="_ri341mtmi083" w:id="45"/>
      <w:bookmarkEnd w:id="45"/>
      <w:r w:rsidDel="00000000" w:rsidR="00000000" w:rsidRPr="00000000">
        <w:rPr>
          <w:rtl w:val="0"/>
        </w:rPr>
        <w:t xml:space="preserve">Instructional Principle - Allusions</w:t>
      </w:r>
    </w:p>
    <w:p w:rsidR="00000000" w:rsidDel="00000000" w:rsidP="00000000" w:rsidRDefault="00000000" w:rsidRPr="00000000" w14:paraId="0000019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allusion is an indirect reference to a historical, religious, mythological, or literary source.</w:t>
        <w:br w:type="textWrapping"/>
        <w:t xml:space="preserve">Students must identify:</w:t>
      </w:r>
    </w:p>
    <w:p w:rsidR="00000000" w:rsidDel="00000000" w:rsidP="00000000" w:rsidRDefault="00000000" w:rsidRPr="00000000" w14:paraId="0000019F">
      <w:pPr>
        <w:keepNext w:val="0"/>
        <w:keepLines w:val="0"/>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w:t>
      </w:r>
    </w:p>
    <w:p w:rsidR="00000000" w:rsidDel="00000000" w:rsidP="00000000" w:rsidRDefault="00000000" w:rsidRPr="00000000" w14:paraId="000001A0">
      <w:pPr>
        <w:keepNext w:val="0"/>
        <w:keepLines w:val="0"/>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origin</w:t>
      </w:r>
    </w:p>
    <w:p w:rsidR="00000000" w:rsidDel="00000000" w:rsidP="00000000" w:rsidRDefault="00000000" w:rsidRPr="00000000" w14:paraId="000001A1">
      <w:pPr>
        <w:keepNext w:val="0"/>
        <w:keepLines w:val="0"/>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narrative function (why it matters)</w:t>
      </w:r>
    </w:p>
    <w:p w:rsidR="00000000" w:rsidDel="00000000" w:rsidP="00000000" w:rsidRDefault="00000000" w:rsidRPr="00000000" w14:paraId="000001A2">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Allusions deepen meaning by connecting the text to broader cultural or literary traditions.</w:t>
      </w:r>
    </w:p>
    <w:p w:rsidR="00000000" w:rsidDel="00000000" w:rsidP="00000000" w:rsidRDefault="00000000" w:rsidRPr="00000000" w14:paraId="000001A3">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40" w:before="240" w:lineRule="auto"/>
        <w:rPr/>
      </w:pPr>
      <w:bookmarkStart w:colFirst="0" w:colLast="0" w:name="_etralkho4msn" w:id="46"/>
      <w:bookmarkEnd w:id="46"/>
      <w:r w:rsidDel="00000000" w:rsidR="00000000" w:rsidRPr="00000000">
        <w:rPr>
          <w:rtl w:val="0"/>
        </w:rPr>
        <w:t xml:space="preserve">In-Text Allusions</w:t>
      </w:r>
    </w:p>
    <w:p w:rsidR="00000000" w:rsidDel="00000000" w:rsidP="00000000" w:rsidRDefault="00000000" w:rsidRPr="00000000" w14:paraId="000001A5">
      <w:pPr>
        <w:pStyle w:val="Heading3"/>
        <w:rPr/>
      </w:pPr>
      <w:bookmarkStart w:colFirst="0" w:colLast="0" w:name="_6pp92z3x6eia" w:id="47"/>
      <w:bookmarkEnd w:id="47"/>
      <w:r w:rsidDel="00000000" w:rsidR="00000000" w:rsidRPr="00000000">
        <w:rPr>
          <w:rtl w:val="0"/>
        </w:rPr>
        <w:t xml:space="preserve">Chess as Warfare</w:t>
      </w:r>
    </w:p>
    <w:p w:rsidR="00000000" w:rsidDel="00000000" w:rsidP="00000000" w:rsidRDefault="00000000" w:rsidRPr="00000000" w14:paraId="000001A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The structured competition between Czentovic and Dr. B unfolds as calculated positional struggle and strategic dominance.</w:t>
      </w:r>
    </w:p>
    <w:p w:rsidR="00000000" w:rsidDel="00000000" w:rsidP="00000000" w:rsidRDefault="00000000" w:rsidRPr="00000000" w14:paraId="000001A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Cultural / Historical</w:t>
      </w:r>
      <w:r w:rsidDel="00000000" w:rsidR="00000000" w:rsidRPr="00000000">
        <w:rPr>
          <w:rtl w:val="0"/>
        </w:rPr>
      </w:r>
    </w:p>
    <w:p w:rsidR="00000000" w:rsidDel="00000000" w:rsidP="00000000" w:rsidRDefault="00000000" w:rsidRPr="00000000" w14:paraId="000001A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Chess as a longstanding metaphor for military strategy in European intellectual history</w:t>
      </w:r>
    </w:p>
    <w:p w:rsidR="00000000" w:rsidDel="00000000" w:rsidP="00000000" w:rsidRDefault="00000000" w:rsidRPr="00000000" w14:paraId="000001A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Casts the match as symbolic combat rather than recreational play. For readers, this amplifies the stakes of each move, aligning strategy with ideological and psychological warfare.</w:t>
      </w:r>
    </w:p>
    <w:p w:rsidR="00000000" w:rsidDel="00000000" w:rsidP="00000000" w:rsidRDefault="00000000" w:rsidRPr="00000000" w14:paraId="000001AA">
      <w:pPr>
        <w:pStyle w:val="Heading3"/>
        <w:rPr/>
      </w:pPr>
      <w:bookmarkStart w:colFirst="0" w:colLast="0" w:name="_o7rij1i3af2p" w:id="48"/>
      <w:bookmarkEnd w:id="48"/>
      <w:r w:rsidDel="00000000" w:rsidR="00000000" w:rsidRPr="00000000">
        <w:rPr>
          <w:rtl w:val="0"/>
        </w:rPr>
        <w:t xml:space="preserve">Nazi Authoritarianism</w:t>
      </w:r>
      <w:r w:rsidDel="00000000" w:rsidR="00000000" w:rsidRPr="00000000">
        <w:rPr>
          <w:rtl w:val="0"/>
        </w:rPr>
      </w:r>
    </w:p>
    <w:p w:rsidR="00000000" w:rsidDel="00000000" w:rsidP="00000000" w:rsidRDefault="00000000" w:rsidRPr="00000000" w14:paraId="000001A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Dr. B recounts his imprisonment and interrogation by the Gestapo under Hitler’s regime.</w:t>
      </w:r>
    </w:p>
    <w:p w:rsidR="00000000" w:rsidDel="00000000" w:rsidP="00000000" w:rsidRDefault="00000000" w:rsidRPr="00000000" w14:paraId="000001A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Historical / Political</w:t>
      </w:r>
    </w:p>
    <w:p w:rsidR="00000000" w:rsidDel="00000000" w:rsidP="00000000" w:rsidRDefault="00000000" w:rsidRPr="00000000" w14:paraId="000001AD">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rise of National Socialism in Austria and Germany</w:t>
      </w:r>
    </w:p>
    <w:p w:rsidR="00000000" w:rsidDel="00000000" w:rsidP="00000000" w:rsidRDefault="00000000" w:rsidRPr="00000000" w14:paraId="000001A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Anchors the narrative’s psychological conflict within real political oppression rather than abstract adversity. For readers, the historical reference transforms the chess struggle into a reflection of ideological domination, reinforcing the theme of intellect under coercive power.</w:t>
      </w:r>
    </w:p>
    <w:p w:rsidR="00000000" w:rsidDel="00000000" w:rsidP="00000000" w:rsidRDefault="00000000" w:rsidRPr="00000000" w14:paraId="000001AF">
      <w:pPr>
        <w:pStyle w:val="Heading3"/>
        <w:rPr/>
      </w:pPr>
      <w:bookmarkStart w:colFirst="0" w:colLast="0" w:name="_43jaj1sxlhu" w:id="49"/>
      <w:bookmarkEnd w:id="49"/>
      <w:r w:rsidDel="00000000" w:rsidR="00000000" w:rsidRPr="00000000">
        <w:rPr>
          <w:rtl w:val="0"/>
        </w:rPr>
        <w:t xml:space="preserve">The Divided Self</w:t>
      </w:r>
      <w:r w:rsidDel="00000000" w:rsidR="00000000" w:rsidRPr="00000000">
        <w:rPr>
          <w:rtl w:val="0"/>
        </w:rPr>
      </w:r>
    </w:p>
    <w:p w:rsidR="00000000" w:rsidDel="00000000" w:rsidP="00000000" w:rsidRDefault="00000000" w:rsidRPr="00000000" w14:paraId="000001B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Scene</w:t>
      </w:r>
      <w:r w:rsidDel="00000000" w:rsidR="00000000" w:rsidRPr="00000000">
        <w:rPr>
          <w:rFonts w:ascii="Times New Roman" w:cs="Times New Roman" w:eastAsia="Times New Roman" w:hAnsi="Times New Roman"/>
          <w:rtl w:val="0"/>
        </w:rPr>
        <w:t xml:space="preserve">: Dr. B explains how he split into competing “White” and “Black” selves while memorizing and replaying chess games in isolation.</w:t>
      </w:r>
    </w:p>
    <w:p w:rsidR="00000000" w:rsidDel="00000000" w:rsidP="00000000" w:rsidRDefault="00000000" w:rsidRPr="00000000" w14:paraId="000001B1">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Type</w:t>
      </w:r>
      <w:r w:rsidDel="00000000" w:rsidR="00000000" w:rsidRPr="00000000">
        <w:rPr>
          <w:rFonts w:ascii="Times New Roman" w:cs="Times New Roman" w:eastAsia="Times New Roman" w:hAnsi="Times New Roman"/>
          <w:rtl w:val="0"/>
        </w:rPr>
        <w:t xml:space="preserve">: Literary / Psychological</w:t>
      </w:r>
    </w:p>
    <w:p w:rsidR="00000000" w:rsidDel="00000000" w:rsidP="00000000" w:rsidRDefault="00000000" w:rsidRPr="00000000" w14:paraId="000001B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Reference</w:t>
      </w:r>
      <w:r w:rsidDel="00000000" w:rsidR="00000000" w:rsidRPr="00000000">
        <w:rPr>
          <w:rFonts w:ascii="Times New Roman" w:cs="Times New Roman" w:eastAsia="Times New Roman" w:hAnsi="Times New Roman"/>
          <w:rtl w:val="0"/>
        </w:rPr>
        <w:t xml:space="preserve">: The European doppelgänger tradition in psychological literature</w:t>
      </w:r>
    </w:p>
    <w:p w:rsidR="00000000" w:rsidDel="00000000" w:rsidP="00000000" w:rsidRDefault="00000000" w:rsidRPr="00000000" w14:paraId="000001B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Meaning</w:t>
      </w:r>
      <w:r w:rsidDel="00000000" w:rsidR="00000000" w:rsidRPr="00000000">
        <w:rPr>
          <w:rFonts w:ascii="Times New Roman" w:cs="Times New Roman" w:eastAsia="Times New Roman" w:hAnsi="Times New Roman"/>
          <w:rtl w:val="0"/>
        </w:rPr>
        <w:t xml:space="preserve">: Connects Dr. B’s internal division to a broader literary exploration of fractured identity. For readers, the allusion reframes obsessive play as existential splitting rather than simple concentration, deepening the tragedy of his collapse.</w:t>
      </w:r>
    </w:p>
    <w:p w:rsidR="00000000" w:rsidDel="00000000" w:rsidP="00000000" w:rsidRDefault="00000000" w:rsidRPr="00000000" w14:paraId="000001B4">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40" w:before="240" w:lineRule="auto"/>
        <w:rPr/>
      </w:pPr>
      <w:bookmarkStart w:colFirst="0" w:colLast="0" w:name="_aqb29du9lcvi" w:id="50"/>
      <w:bookmarkEnd w:id="50"/>
      <w:r w:rsidDel="00000000" w:rsidR="00000000" w:rsidRPr="00000000">
        <w:rPr>
          <w:rtl w:val="0"/>
        </w:rPr>
        <w:t xml:space="preserve">Alternative Allusions</w:t>
      </w:r>
    </w:p>
    <w:p w:rsidR="00000000" w:rsidDel="00000000" w:rsidP="00000000" w:rsidRDefault="00000000" w:rsidRPr="00000000" w14:paraId="000001B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Muhammad’s Coffin</w:t>
      </w:r>
      <w:r w:rsidDel="00000000" w:rsidR="00000000" w:rsidRPr="00000000">
        <w:rPr>
          <w:rFonts w:ascii="Times New Roman" w:cs="Times New Roman" w:eastAsia="Times New Roman" w:hAnsi="Times New Roman"/>
          <w:rtl w:val="0"/>
        </w:rPr>
        <w:t xml:space="preserve"> alluding to Islamic legend of suspension between heaven and earth</w:t>
      </w:r>
    </w:p>
    <w:p w:rsidR="00000000" w:rsidDel="00000000" w:rsidP="00000000" w:rsidRDefault="00000000" w:rsidRPr="00000000" w14:paraId="000001B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Solitary Confinement</w:t>
      </w:r>
      <w:r w:rsidDel="00000000" w:rsidR="00000000" w:rsidRPr="00000000">
        <w:rPr>
          <w:rFonts w:ascii="Times New Roman" w:cs="Times New Roman" w:eastAsia="Times New Roman" w:hAnsi="Times New Roman"/>
          <w:rtl w:val="0"/>
        </w:rPr>
        <w:t xml:space="preserve"> alluding to monastic ascetic withdrawal and enforced contemplation</w:t>
      </w:r>
    </w:p>
    <w:p w:rsidR="00000000" w:rsidDel="00000000" w:rsidP="00000000" w:rsidRDefault="00000000" w:rsidRPr="00000000" w14:paraId="000001B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Ocean Liner</w:t>
      </w:r>
      <w:r w:rsidDel="00000000" w:rsidR="00000000" w:rsidRPr="00000000">
        <w:rPr>
          <w:rFonts w:ascii="Times New Roman" w:cs="Times New Roman" w:eastAsia="Times New Roman" w:hAnsi="Times New Roman"/>
          <w:rtl w:val="0"/>
        </w:rPr>
        <w:t xml:space="preserve"> alluding to transatlantic exile narratives in pre–World War II Europe</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qx3je9qovu6i" w:id="51"/>
      <w:bookmarkEnd w:id="51"/>
      <w:r w:rsidDel="00000000" w:rsidR="00000000" w:rsidRPr="00000000">
        <w:rPr>
          <w:rtl w:val="0"/>
        </w:rPr>
        <w:t xml:space="preserve">Instructional Principle - Symbolism</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symbol is a recurring object or image within the text that represents a deeper abstract idea.</w:t>
        <w:br w:type="textWrapping"/>
        <w:t xml:space="preserve">Its meaning is built through repetition, character reaction, and narrative importance.</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w:t>
      </w:r>
    </w:p>
    <w:p w:rsidR="00000000" w:rsidDel="00000000" w:rsidP="00000000" w:rsidRDefault="00000000" w:rsidRPr="00000000" w14:paraId="000001BD">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object.</w:t>
      </w:r>
    </w:p>
    <w:p w:rsidR="00000000" w:rsidDel="00000000" w:rsidP="00000000" w:rsidRDefault="00000000" w:rsidRPr="00000000" w14:paraId="000001BE">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characters respond to it.</w:t>
      </w:r>
    </w:p>
    <w:p w:rsidR="00000000" w:rsidDel="00000000" w:rsidP="00000000" w:rsidRDefault="00000000" w:rsidRPr="00000000" w14:paraId="000001BF">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the abstract idea it represents.</w:t>
      </w:r>
    </w:p>
    <w:p w:rsidR="00000000" w:rsidDel="00000000" w:rsidP="00000000" w:rsidRDefault="00000000" w:rsidRPr="00000000" w14:paraId="000001C0">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interchangeability (“Object = Idea”).</w:t>
      </w:r>
    </w:p>
    <w:p w:rsidR="00000000" w:rsidDel="00000000" w:rsidP="00000000" w:rsidRDefault="00000000" w:rsidRPr="00000000" w14:paraId="000001C1">
      <w:pPr>
        <w:keepNext w:val="0"/>
        <w:keepLines w:val="0"/>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40" w:before="240" w:lineRule="auto"/>
        <w:rPr/>
      </w:pPr>
      <w:bookmarkStart w:colFirst="0" w:colLast="0" w:name="_6xg0x9tfv8y1" w:id="52"/>
      <w:bookmarkEnd w:id="52"/>
      <w:r w:rsidDel="00000000" w:rsidR="00000000" w:rsidRPr="00000000">
        <w:rPr>
          <w:rtl w:val="0"/>
        </w:rPr>
        <w:t xml:space="preserve">In-Text Symbolism</w:t>
      </w:r>
    </w:p>
    <w:p w:rsidR="00000000" w:rsidDel="00000000" w:rsidP="00000000" w:rsidRDefault="00000000" w:rsidRPr="00000000" w14:paraId="000001C3">
      <w:pPr>
        <w:pStyle w:val="Heading3"/>
        <w:ind w:left="0" w:firstLine="0"/>
        <w:rPr/>
      </w:pPr>
      <w:bookmarkStart w:colFirst="0" w:colLast="0" w:name="_gko7as2klih" w:id="53"/>
      <w:bookmarkEnd w:id="53"/>
      <w:r w:rsidDel="00000000" w:rsidR="00000000" w:rsidRPr="00000000">
        <w:rPr>
          <w:rtl w:val="0"/>
        </w:rPr>
        <w:t xml:space="preserve">The Chessboard</w:t>
      </w:r>
    </w:p>
    <w:p w:rsidR="00000000" w:rsidDel="00000000" w:rsidP="00000000" w:rsidRDefault="00000000" w:rsidRPr="00000000" w14:paraId="000001C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chessboard confines both players to a fixed grid of movement.</w:t>
      </w:r>
    </w:p>
    <w:p w:rsidR="00000000" w:rsidDel="00000000" w:rsidP="00000000" w:rsidRDefault="00000000" w:rsidRPr="00000000" w14:paraId="000001C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chessboard becomes the space where psychological conflict unfolds.</w:t>
      </w:r>
    </w:p>
    <w:p w:rsidR="00000000" w:rsidDel="00000000" w:rsidP="00000000" w:rsidRDefault="00000000" w:rsidRPr="00000000" w14:paraId="000001C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chessboard reduces complex struggle into visible positions.</w:t>
      </w:r>
    </w:p>
    <w:p w:rsidR="00000000" w:rsidDel="00000000" w:rsidP="00000000" w:rsidRDefault="00000000" w:rsidRPr="00000000" w14:paraId="000001C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Chessboard = Containment</w:t>
      </w:r>
      <w:r w:rsidDel="00000000" w:rsidR="00000000" w:rsidRPr="00000000">
        <w:rPr>
          <w:rtl w:val="0"/>
        </w:rPr>
      </w:r>
    </w:p>
    <w:p w:rsidR="00000000" w:rsidDel="00000000" w:rsidP="00000000" w:rsidRDefault="00000000" w:rsidRPr="00000000" w14:paraId="000001C8">
      <w:pPr>
        <w:pStyle w:val="Heading3"/>
        <w:ind w:left="0" w:firstLine="0"/>
        <w:rPr/>
      </w:pPr>
      <w:bookmarkStart w:colFirst="0" w:colLast="0" w:name="_u9xsgpf2v0il" w:id="54"/>
      <w:bookmarkEnd w:id="54"/>
      <w:r w:rsidDel="00000000" w:rsidR="00000000" w:rsidRPr="00000000">
        <w:rPr>
          <w:rtl w:val="0"/>
        </w:rPr>
        <w:t xml:space="preserve">The Twitch</w:t>
      </w:r>
      <w:r w:rsidDel="00000000" w:rsidR="00000000" w:rsidRPr="00000000">
        <w:rPr>
          <w:rtl w:val="0"/>
        </w:rPr>
      </w:r>
    </w:p>
    <w:p w:rsidR="00000000" w:rsidDel="00000000" w:rsidP="00000000" w:rsidRDefault="00000000" w:rsidRPr="00000000" w14:paraId="000001C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twitch appears when Dr. B loses internal control.</w:t>
      </w:r>
    </w:p>
    <w:p w:rsidR="00000000" w:rsidDel="00000000" w:rsidP="00000000" w:rsidRDefault="00000000" w:rsidRPr="00000000" w14:paraId="000001C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twitch becomes more pronounced as the match intensifies.</w:t>
      </w:r>
    </w:p>
    <w:p w:rsidR="00000000" w:rsidDel="00000000" w:rsidP="00000000" w:rsidRDefault="00000000" w:rsidRPr="00000000" w14:paraId="000001C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twitch alerts observers to his unraveling.</w:t>
      </w:r>
    </w:p>
    <w:p w:rsidR="00000000" w:rsidDel="00000000" w:rsidP="00000000" w:rsidRDefault="00000000" w:rsidRPr="00000000" w14:paraId="000001C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Twitch = Fracture</w:t>
      </w:r>
      <w:r w:rsidDel="00000000" w:rsidR="00000000" w:rsidRPr="00000000">
        <w:rPr>
          <w:rtl w:val="0"/>
        </w:rPr>
      </w:r>
    </w:p>
    <w:p w:rsidR="00000000" w:rsidDel="00000000" w:rsidP="00000000" w:rsidRDefault="00000000" w:rsidRPr="00000000" w14:paraId="000001CD">
      <w:pPr>
        <w:pStyle w:val="Heading3"/>
        <w:ind w:left="0" w:firstLine="0"/>
        <w:rPr/>
      </w:pPr>
      <w:bookmarkStart w:colFirst="0" w:colLast="0" w:name="_zg4b9a1k3iu7" w:id="55"/>
      <w:bookmarkEnd w:id="55"/>
      <w:r w:rsidDel="00000000" w:rsidR="00000000" w:rsidRPr="00000000">
        <w:rPr>
          <w:rtl w:val="0"/>
        </w:rPr>
        <w:t xml:space="preserve">Checkmate</w:t>
      </w:r>
      <w:r w:rsidDel="00000000" w:rsidR="00000000" w:rsidRPr="00000000">
        <w:rPr>
          <w:rtl w:val="0"/>
        </w:rPr>
      </w:r>
    </w:p>
    <w:p w:rsidR="00000000" w:rsidDel="00000000" w:rsidP="00000000" w:rsidRDefault="00000000" w:rsidRPr="00000000" w14:paraId="000001C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Checkmate ends the game immediately.</w:t>
      </w:r>
    </w:p>
    <w:p w:rsidR="00000000" w:rsidDel="00000000" w:rsidP="00000000" w:rsidRDefault="00000000" w:rsidRPr="00000000" w14:paraId="000001C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Checkmate leaves the opposing king unable to move.</w:t>
      </w:r>
    </w:p>
    <w:p w:rsidR="00000000" w:rsidDel="00000000" w:rsidP="00000000" w:rsidRDefault="00000000" w:rsidRPr="00000000" w14:paraId="000001D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Checkmate concludes the contest without appeal.</w:t>
      </w:r>
    </w:p>
    <w:p w:rsidR="00000000" w:rsidDel="00000000" w:rsidP="00000000" w:rsidRDefault="00000000" w:rsidRPr="00000000" w14:paraId="000001D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Checkmate = Permanence</w:t>
      </w: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40" w:before="240" w:lineRule="auto"/>
        <w:rPr/>
      </w:pPr>
      <w:bookmarkStart w:colFirst="0" w:colLast="0" w:name="_7cstqwqq6lqt" w:id="56"/>
      <w:bookmarkEnd w:id="56"/>
      <w:r w:rsidDel="00000000" w:rsidR="00000000" w:rsidRPr="00000000">
        <w:rPr>
          <w:rtl w:val="0"/>
        </w:rPr>
        <w:t xml:space="preserve">Alternative Symbols</w:t>
      </w:r>
    </w:p>
    <w:p w:rsidR="00000000" w:rsidDel="00000000" w:rsidP="00000000" w:rsidRDefault="00000000" w:rsidRPr="00000000" w14:paraId="000001D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Water Droplet</w:t>
      </w:r>
      <w:r w:rsidDel="00000000" w:rsidR="00000000" w:rsidRPr="00000000">
        <w:rPr>
          <w:rFonts w:ascii="Times New Roman" w:cs="Times New Roman" w:eastAsia="Times New Roman" w:hAnsi="Times New Roman"/>
          <w:rtl w:val="0"/>
        </w:rPr>
        <w:t xml:space="preserve"> = Survival</w:t>
      </w:r>
    </w:p>
    <w:p w:rsidR="00000000" w:rsidDel="00000000" w:rsidP="00000000" w:rsidRDefault="00000000" w:rsidRPr="00000000" w14:paraId="000001D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 Draw</w:t>
      </w:r>
      <w:r w:rsidDel="00000000" w:rsidR="00000000" w:rsidRPr="00000000">
        <w:rPr>
          <w:rFonts w:ascii="Times New Roman" w:cs="Times New Roman" w:eastAsia="Times New Roman" w:hAnsi="Times New Roman"/>
          <w:rtl w:val="0"/>
        </w:rPr>
        <w:t xml:space="preserve"> = Equilibrium</w:t>
      </w:r>
    </w:p>
    <w:p w:rsidR="00000000" w:rsidDel="00000000" w:rsidP="00000000" w:rsidRDefault="00000000" w:rsidRPr="00000000" w14:paraId="000001D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Ocean Liner </w:t>
      </w:r>
      <w:r w:rsidDel="00000000" w:rsidR="00000000" w:rsidRPr="00000000">
        <w:rPr>
          <w:rFonts w:ascii="Times New Roman" w:cs="Times New Roman" w:eastAsia="Times New Roman" w:hAnsi="Times New Roman"/>
          <w:rtl w:val="0"/>
        </w:rPr>
        <w:t xml:space="preserve">= Transit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rPr/>
      </w:pPr>
      <w:bookmarkStart w:colFirst="0" w:colLast="0" w:name="_yrcdrzo5cus2" w:id="57"/>
      <w:bookmarkEnd w:id="57"/>
      <w:r w:rsidDel="00000000" w:rsidR="00000000" w:rsidRPr="00000000">
        <w:rPr>
          <w:rtl w:val="0"/>
        </w:rPr>
        <w:t xml:space="preserve">Conflict Analysis</w:t>
      </w:r>
    </w:p>
    <w:p w:rsidR="00000000" w:rsidDel="00000000" w:rsidP="00000000" w:rsidRDefault="00000000" w:rsidRPr="00000000" w14:paraId="000001D9">
      <w:pPr>
        <w:pStyle w:val="Heading2"/>
        <w:spacing w:before="480" w:lineRule="auto"/>
        <w:rPr/>
      </w:pPr>
      <w:bookmarkStart w:colFirst="0" w:colLast="0" w:name="_p1ffhxjutxlj" w:id="58"/>
      <w:bookmarkEnd w:id="58"/>
      <w:r w:rsidDel="00000000" w:rsidR="00000000" w:rsidRPr="00000000">
        <w:rPr>
          <w:rtl w:val="0"/>
        </w:rPr>
        <w:t xml:space="preserve">Instructional Principle</w:t>
      </w:r>
    </w:p>
    <w:p w:rsidR="00000000" w:rsidDel="00000000" w:rsidP="00000000" w:rsidRDefault="00000000" w:rsidRPr="00000000" w14:paraId="000001DA">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the structural tension between opposing forces that drives the narrative forward.</w:t>
      </w:r>
    </w:p>
    <w:p w:rsidR="00000000" w:rsidDel="00000000" w:rsidP="00000000" w:rsidRDefault="00000000" w:rsidRPr="00000000" w14:paraId="000001D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1DC">
      <w:pPr>
        <w:keepNext w:val="0"/>
        <w:keepLines w:val="0"/>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Classify the conflict type (e.g., Character vs. Self, Character vs. Fate, Society vs. Nature).</w:t>
      </w:r>
    </w:p>
    <w:p w:rsidR="00000000" w:rsidDel="00000000" w:rsidP="00000000" w:rsidRDefault="00000000" w:rsidRPr="00000000" w14:paraId="000001DD">
      <w:pPr>
        <w:keepNext w:val="0"/>
        <w:keepLines w:val="0"/>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each side wants (competing solutions).</w:t>
      </w:r>
    </w:p>
    <w:p w:rsidR="00000000" w:rsidDel="00000000" w:rsidP="00000000" w:rsidRDefault="00000000" w:rsidRPr="00000000" w14:paraId="000001DE">
      <w:pPr>
        <w:keepNext w:val="0"/>
        <w:keepLines w:val="0"/>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outcome and how it resolves or reshapes the tension.</w:t>
      </w:r>
    </w:p>
    <w:p w:rsidR="00000000" w:rsidDel="00000000" w:rsidP="00000000" w:rsidRDefault="00000000" w:rsidRPr="00000000" w14:paraId="000001D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is not simply a fight.</w:t>
        <w:br w:type="textWrapping"/>
        <w:t xml:space="preserve">It is a clash of desires, values, or forces.</w:t>
      </w:r>
    </w:p>
    <w:p w:rsidR="00000000" w:rsidDel="00000000" w:rsidP="00000000" w:rsidRDefault="00000000" w:rsidRPr="00000000" w14:paraId="000001E0">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40" w:before="240" w:lineRule="auto"/>
        <w:rPr/>
      </w:pPr>
      <w:bookmarkStart w:colFirst="0" w:colLast="0" w:name="_yekvnzbpq3k3" w:id="59"/>
      <w:bookmarkEnd w:id="59"/>
      <w:r w:rsidDel="00000000" w:rsidR="00000000" w:rsidRPr="00000000">
        <w:rPr>
          <w:rtl w:val="0"/>
        </w:rPr>
        <w:t xml:space="preserve">Primary Conflicts</w:t>
      </w:r>
    </w:p>
    <w:p w:rsidR="00000000" w:rsidDel="00000000" w:rsidP="00000000" w:rsidRDefault="00000000" w:rsidRPr="00000000" w14:paraId="000001E2">
      <w:pPr>
        <w:pStyle w:val="Heading3"/>
        <w:rPr/>
      </w:pPr>
      <w:bookmarkStart w:colFirst="0" w:colLast="0" w:name="_ldcf3vubtws6" w:id="60"/>
      <w:bookmarkEnd w:id="60"/>
      <w:r w:rsidDel="00000000" w:rsidR="00000000" w:rsidRPr="00000000">
        <w:rPr>
          <w:rtl w:val="0"/>
        </w:rPr>
        <w:t xml:space="preserve">Dr. B vs. Self</w:t>
      </w:r>
    </w:p>
    <w:p w:rsidR="00000000" w:rsidDel="00000000" w:rsidP="00000000" w:rsidRDefault="00000000" w:rsidRPr="00000000" w14:paraId="000001E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Self</w:t>
      </w:r>
    </w:p>
    <w:p w:rsidR="00000000" w:rsidDel="00000000" w:rsidP="00000000" w:rsidRDefault="00000000" w:rsidRPr="00000000" w14:paraId="000001E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maintain mental discipline and control the pace of the match</w:t>
      </w:r>
    </w:p>
    <w:p w:rsidR="00000000" w:rsidDel="00000000" w:rsidP="00000000" w:rsidRDefault="00000000" w:rsidRPr="00000000" w14:paraId="000001E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Self’s Solution</w:t>
      </w:r>
      <w:r w:rsidDel="00000000" w:rsidR="00000000" w:rsidRPr="00000000">
        <w:rPr>
          <w:rFonts w:ascii="Times New Roman" w:cs="Times New Roman" w:eastAsia="Times New Roman" w:hAnsi="Times New Roman"/>
          <w:rtl w:val="0"/>
        </w:rPr>
        <w:t xml:space="preserve">: To accelerate thought into obsessive internal competition and collapse</w:t>
      </w:r>
    </w:p>
    <w:p w:rsidR="00000000" w:rsidDel="00000000" w:rsidP="00000000" w:rsidRDefault="00000000" w:rsidRPr="00000000" w14:paraId="000001E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Dr. B loses psychological control during the rematch and ultimately withdraws from chess to prevent further deterioration</w:t>
      </w:r>
    </w:p>
    <w:p w:rsidR="00000000" w:rsidDel="00000000" w:rsidP="00000000" w:rsidRDefault="00000000" w:rsidRPr="00000000" w14:paraId="000001E7">
      <w:pPr>
        <w:pStyle w:val="Heading3"/>
        <w:rPr/>
      </w:pPr>
      <w:bookmarkStart w:colFirst="0" w:colLast="0" w:name="_bfzbxz80g2pa" w:id="61"/>
      <w:bookmarkEnd w:id="61"/>
      <w:r w:rsidDel="00000000" w:rsidR="00000000" w:rsidRPr="00000000">
        <w:rPr>
          <w:rtl w:val="0"/>
        </w:rPr>
        <w:t xml:space="preserve">Dr. B vs. The Gestapo</w:t>
      </w:r>
      <w:r w:rsidDel="00000000" w:rsidR="00000000" w:rsidRPr="00000000">
        <w:rPr>
          <w:rtl w:val="0"/>
        </w:rPr>
      </w:r>
    </w:p>
    <w:p w:rsidR="00000000" w:rsidDel="00000000" w:rsidP="00000000" w:rsidRDefault="00000000" w:rsidRPr="00000000" w14:paraId="000001E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Characters vs. Society</w:t>
      </w:r>
    </w:p>
    <w:p w:rsidR="00000000" w:rsidDel="00000000" w:rsidP="00000000" w:rsidRDefault="00000000" w:rsidRPr="00000000" w14:paraId="000001E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preserve intellectual autonomy through internal mental occupation</w:t>
      </w:r>
    </w:p>
    <w:p w:rsidR="00000000" w:rsidDel="00000000" w:rsidP="00000000" w:rsidRDefault="00000000" w:rsidRPr="00000000" w14:paraId="000001E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Society’s Solution</w:t>
      </w:r>
      <w:r w:rsidDel="00000000" w:rsidR="00000000" w:rsidRPr="00000000">
        <w:rPr>
          <w:rFonts w:ascii="Times New Roman" w:cs="Times New Roman" w:eastAsia="Times New Roman" w:hAnsi="Times New Roman"/>
          <w:rtl w:val="0"/>
        </w:rPr>
        <w:t xml:space="preserve">: To isolate, interrogate, and psychologically fracture him into submission</w:t>
      </w:r>
    </w:p>
    <w:p w:rsidR="00000000" w:rsidDel="00000000" w:rsidP="00000000" w:rsidRDefault="00000000" w:rsidRPr="00000000" w14:paraId="000001E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Dr. B survives physically but sustains lasting psychological damage that resurfaces during competitive play</w:t>
      </w:r>
    </w:p>
    <w:p w:rsidR="00000000" w:rsidDel="00000000" w:rsidP="00000000" w:rsidRDefault="00000000" w:rsidRPr="00000000" w14:paraId="000001EC">
      <w:pPr>
        <w:pStyle w:val="Heading3"/>
        <w:rPr/>
      </w:pPr>
      <w:bookmarkStart w:colFirst="0" w:colLast="0" w:name="_x68xvsr9ebe6" w:id="62"/>
      <w:bookmarkEnd w:id="62"/>
      <w:r w:rsidDel="00000000" w:rsidR="00000000" w:rsidRPr="00000000">
        <w:rPr>
          <w:rtl w:val="0"/>
        </w:rPr>
        <w:t xml:space="preserve">Unnamed Narrator vs. Psychological Instability</w:t>
      </w:r>
      <w:r w:rsidDel="00000000" w:rsidR="00000000" w:rsidRPr="00000000">
        <w:rPr>
          <w:rtl w:val="0"/>
        </w:rPr>
      </w:r>
    </w:p>
    <w:p w:rsidR="00000000" w:rsidDel="00000000" w:rsidP="00000000" w:rsidRDefault="00000000" w:rsidRPr="00000000" w14:paraId="000001E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Character vs. Nature</w:t>
      </w:r>
    </w:p>
    <w:p w:rsidR="00000000" w:rsidDel="00000000" w:rsidP="00000000" w:rsidRDefault="00000000" w:rsidRPr="00000000" w14:paraId="000001E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Character’s Solution</w:t>
      </w:r>
      <w:r w:rsidDel="00000000" w:rsidR="00000000" w:rsidRPr="00000000">
        <w:rPr>
          <w:rFonts w:ascii="Times New Roman" w:cs="Times New Roman" w:eastAsia="Times New Roman" w:hAnsi="Times New Roman"/>
          <w:rtl w:val="0"/>
        </w:rPr>
        <w:t xml:space="preserve">: To observe and interpret events through rational detachment</w:t>
      </w:r>
    </w:p>
    <w:p w:rsidR="00000000" w:rsidDel="00000000" w:rsidP="00000000" w:rsidRDefault="00000000" w:rsidRPr="00000000" w14:paraId="000001EF">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expose the limits of reason when confronted with mental collapse</w:t>
      </w:r>
    </w:p>
    <w:p w:rsidR="00000000" w:rsidDel="00000000" w:rsidP="00000000" w:rsidRDefault="00000000" w:rsidRPr="00000000" w14:paraId="000001F0">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narrator gains awareness of psychological fragility but remains powerless to alter its tragic unfolding</w:t>
      </w:r>
    </w:p>
    <w:p w:rsidR="00000000" w:rsidDel="00000000" w:rsidP="00000000" w:rsidRDefault="00000000" w:rsidRPr="00000000" w14:paraId="000001F1">
      <w:pPr>
        <w:pStyle w:val="Heading3"/>
        <w:rPr/>
      </w:pPr>
      <w:bookmarkStart w:colFirst="0" w:colLast="0" w:name="_2nuo6lmbuvta" w:id="63"/>
      <w:bookmarkEnd w:id="63"/>
      <w:r w:rsidDel="00000000" w:rsidR="00000000" w:rsidRPr="00000000">
        <w:rPr>
          <w:rtl w:val="0"/>
        </w:rPr>
        <w:t xml:space="preserve">White vs. Black</w:t>
      </w:r>
      <w:r w:rsidDel="00000000" w:rsidR="00000000" w:rsidRPr="00000000">
        <w:rPr>
          <w:rtl w:val="0"/>
        </w:rPr>
      </w:r>
    </w:p>
    <w:p w:rsidR="00000000" w:rsidDel="00000000" w:rsidP="00000000" w:rsidRDefault="00000000" w:rsidRPr="00000000" w14:paraId="000001F2">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Classification</w:t>
      </w:r>
      <w:r w:rsidDel="00000000" w:rsidR="00000000" w:rsidRPr="00000000">
        <w:rPr>
          <w:rFonts w:ascii="Times New Roman" w:cs="Times New Roman" w:eastAsia="Times New Roman" w:hAnsi="Times New Roman"/>
          <w:rtl w:val="0"/>
        </w:rPr>
        <w:t xml:space="preserve">: Nature vs. Nature</w:t>
      </w:r>
    </w:p>
    <w:p w:rsidR="00000000" w:rsidDel="00000000" w:rsidP="00000000" w:rsidRDefault="00000000" w:rsidRPr="00000000" w14:paraId="000001F3">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pursue strategic advantage through calculated progression</w:t>
      </w:r>
    </w:p>
    <w:p w:rsidR="00000000" w:rsidDel="00000000" w:rsidP="00000000" w:rsidRDefault="00000000" w:rsidRPr="00000000" w14:paraId="000001F4">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Nature’s Solution</w:t>
      </w:r>
      <w:r w:rsidDel="00000000" w:rsidR="00000000" w:rsidRPr="00000000">
        <w:rPr>
          <w:rFonts w:ascii="Times New Roman" w:cs="Times New Roman" w:eastAsia="Times New Roman" w:hAnsi="Times New Roman"/>
          <w:rtl w:val="0"/>
        </w:rPr>
        <w:t xml:space="preserve">: To counter with equal force and prevent dominance at all costs</w:t>
      </w:r>
    </w:p>
    <w:p w:rsidR="00000000" w:rsidDel="00000000" w:rsidP="00000000" w:rsidRDefault="00000000" w:rsidRPr="00000000" w14:paraId="000001F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Outcome</w:t>
      </w:r>
      <w:r w:rsidDel="00000000" w:rsidR="00000000" w:rsidRPr="00000000">
        <w:rPr>
          <w:rFonts w:ascii="Times New Roman" w:cs="Times New Roman" w:eastAsia="Times New Roman" w:hAnsi="Times New Roman"/>
          <w:rtl w:val="0"/>
        </w:rPr>
        <w:t xml:space="preserve">: The escalating opposition between calculated forces dissolves internal equilibrium and contributes to Dr. B’s psychological rupture</w:t>
      </w:r>
    </w:p>
    <w:p w:rsidR="00000000" w:rsidDel="00000000" w:rsidP="00000000" w:rsidRDefault="00000000" w:rsidRPr="00000000" w14:paraId="000001F6">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xw9ck9b9hogz" w:id="64"/>
      <w:bookmarkEnd w:id="64"/>
      <w:r w:rsidDel="00000000" w:rsidR="00000000" w:rsidRPr="00000000">
        <w:rPr>
          <w:rtl w:val="0"/>
        </w:rPr>
        <w:t xml:space="preserve">Alternative Conflicts</w:t>
      </w:r>
    </w:p>
    <w:p w:rsidR="00000000" w:rsidDel="00000000" w:rsidP="00000000" w:rsidRDefault="00000000" w:rsidRPr="00000000" w14:paraId="000001F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McConnor vs. Reputation</w:t>
      </w:r>
      <w:r w:rsidDel="00000000" w:rsidR="00000000" w:rsidRPr="00000000">
        <w:rPr>
          <w:rFonts w:ascii="Times New Roman" w:cs="Times New Roman" w:eastAsia="Times New Roman" w:hAnsi="Times New Roman"/>
          <w:rtl w:val="0"/>
        </w:rPr>
        <w:t xml:space="preserve"> - Character vs. Society</w:t>
      </w:r>
    </w:p>
    <w:p w:rsidR="00000000" w:rsidDel="00000000" w:rsidP="00000000" w:rsidRDefault="00000000" w:rsidRPr="00000000" w14:paraId="000001F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McConnor vs. Czentovic</w:t>
      </w:r>
      <w:r w:rsidDel="00000000" w:rsidR="00000000" w:rsidRPr="00000000">
        <w:rPr>
          <w:rFonts w:ascii="Times New Roman" w:cs="Times New Roman" w:eastAsia="Times New Roman" w:hAnsi="Times New Roman"/>
          <w:rtl w:val="0"/>
        </w:rPr>
        <w:t xml:space="preserve"> - Character vs. Character</w:t>
      </w:r>
    </w:p>
    <w:p w:rsidR="00000000" w:rsidDel="00000000" w:rsidP="00000000" w:rsidRDefault="00000000" w:rsidRPr="00000000" w14:paraId="000001FA">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Czentovic vs. Psychological Volatility</w:t>
      </w:r>
      <w:r w:rsidDel="00000000" w:rsidR="00000000" w:rsidRPr="00000000">
        <w:rPr>
          <w:rFonts w:ascii="Times New Roman" w:cs="Times New Roman" w:eastAsia="Times New Roman" w:hAnsi="Times New Roman"/>
          <w:rtl w:val="0"/>
        </w:rPr>
        <w:t xml:space="preserve"> - Character vs. Nature</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bookmarkStart w:colFirst="0" w:colLast="0" w:name="_txhg55k2vfea" w:id="65"/>
      <w:bookmarkEnd w:id="65"/>
      <w:r w:rsidDel="00000000" w:rsidR="00000000" w:rsidRPr="00000000">
        <w:rPr>
          <w:rtl w:val="0"/>
        </w:rPr>
        <w:t xml:space="preserve">Comprehension Questions</w:t>
      </w:r>
    </w:p>
    <w:p w:rsidR="00000000" w:rsidDel="00000000" w:rsidP="00000000" w:rsidRDefault="00000000" w:rsidRPr="00000000" w14:paraId="000001FD">
      <w:pPr>
        <w:pStyle w:val="Heading2"/>
        <w:spacing w:before="480" w:lineRule="auto"/>
        <w:rPr/>
      </w:pPr>
      <w:bookmarkStart w:colFirst="0" w:colLast="0" w:name="_ofwy51ucx0v7" w:id="66"/>
      <w:bookmarkEnd w:id="66"/>
      <w:r w:rsidDel="00000000" w:rsidR="00000000" w:rsidRPr="00000000">
        <w:rPr>
          <w:rtl w:val="0"/>
        </w:rPr>
        <w:t xml:space="preserve">Instructional Principle</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comprehension questions are organized into three sets that broadly align with the narrative’s structural progression (beginning, middle, end). These groupings support the three-act framework while allowing flexibility in classroom pacing.</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chapter numbers are intentionally omitted. The questions are designed to encourage holistic reading and discussion rather than rigid chapter-by-chapter tracking. Literature often develops ideas across scenes, and some questions intentionally bridge moments that are conceptually connected, even if they are not adjacent in the text.</w:t>
      </w:r>
    </w:p>
    <w:p w:rsidR="00000000" w:rsidDel="00000000" w:rsidP="00000000" w:rsidRDefault="00000000" w:rsidRPr="00000000" w14:paraId="000002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answer set includes:</w:t>
      </w:r>
    </w:p>
    <w:p w:rsidR="00000000" w:rsidDel="00000000" w:rsidP="00000000" w:rsidRDefault="00000000" w:rsidRPr="00000000" w14:paraId="00000201">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referenced scene for teacher orientation and discussion anchoring.</w:t>
      </w:r>
    </w:p>
    <w:p w:rsidR="00000000" w:rsidDel="00000000" w:rsidP="00000000" w:rsidRDefault="00000000" w:rsidRPr="00000000" w14:paraId="00000202">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response to guide expectations for textual grounding and analytical depth.</w:t>
      </w:r>
    </w:p>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referenced scene functions as a discussion entry point, not a strict location marker. Teachers may adapt pacing as needed while maintaining alignment with the broader structural arc.</w:t>
      </w:r>
    </w:p>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to promote engaged reading, interpretive reasoning, and cross-sectional thinking rather than isolated recall.</w:t>
      </w:r>
      <w:r w:rsidDel="00000000" w:rsidR="00000000" w:rsidRPr="00000000">
        <w:rPr>
          <w:rtl w:val="0"/>
        </w:rPr>
      </w:r>
    </w:p>
    <w:p w:rsidR="00000000" w:rsidDel="00000000" w:rsidP="00000000" w:rsidRDefault="00000000" w:rsidRPr="00000000" w14:paraId="00000205">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rPr/>
      </w:pPr>
      <w:bookmarkStart w:colFirst="0" w:colLast="0" w:name="_aujejf66i9by" w:id="67"/>
      <w:bookmarkEnd w:id="67"/>
      <w:r w:rsidDel="00000000" w:rsidR="00000000" w:rsidRPr="00000000">
        <w:rPr>
          <w:rtl w:val="0"/>
        </w:rPr>
        <w:t xml:space="preserve">Section 1 - The Limits of Genius</w:t>
      </w:r>
      <w:r w:rsidDel="00000000" w:rsidR="00000000" w:rsidRPr="00000000">
        <w:rPr>
          <w:rtl w:val="0"/>
        </w:rPr>
      </w:r>
    </w:p>
    <w:p w:rsidR="00000000" w:rsidDel="00000000" w:rsidP="00000000" w:rsidRDefault="00000000" w:rsidRPr="00000000" w14:paraId="00000207">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Zweig's decision to introduce Czentovic through overheard conversation rather than direct appearance reveal about how we are meant to understand him? </w:t>
      </w:r>
      <w:r w:rsidDel="00000000" w:rsidR="00000000" w:rsidRPr="00000000">
        <w:rPr>
          <w:rFonts w:ascii="Times New Roman" w:cs="Times New Roman" w:eastAsia="Times New Roman" w:hAnsi="Times New Roman"/>
          <w:rtl w:val="0"/>
        </w:rPr>
        <w:br w:type="textWrapping"/>
        <w:t xml:space="preserve">The reader encounters Czentovic as a reputation before a person, which signals from the outset that his significance lies in what others say about him rather than in any charisma or presence of his own. </w:t>
        <w:br w:type="textWrapping"/>
      </w:r>
      <w:r w:rsidDel="00000000" w:rsidR="00000000" w:rsidRPr="00000000">
        <w:rPr>
          <w:rFonts w:ascii="Times New Roman" w:cs="Times New Roman" w:eastAsia="Times New Roman" w:hAnsi="Times New Roman"/>
          <w:i w:val="1"/>
          <w:iCs w:val="1"/>
          <w:rtl w:val="0"/>
        </w:rPr>
        <w:t xml:space="preserve">(scene referenced: the narrator's friend describing Czentovic on the promenade deck before he appears in person)</w:t>
        <w:br w:type="textWrapping"/>
      </w:r>
    </w:p>
    <w:p w:rsidR="00000000" w:rsidDel="00000000" w:rsidP="00000000" w:rsidRDefault="00000000" w:rsidRPr="00000000" w14:paraId="0000020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recounting Mirko Czentovic's childhood, why does Zweig stress his dullness and apathy as much as his later success? </w:t>
      </w:r>
      <w:r w:rsidDel="00000000" w:rsidR="00000000" w:rsidRPr="00000000">
        <w:rPr>
          <w:rFonts w:ascii="Times New Roman" w:cs="Times New Roman" w:eastAsia="Times New Roman" w:hAnsi="Times New Roman"/>
          <w:rtl w:val="0"/>
        </w:rPr>
        <w:br w:type="textWrapping"/>
        <w:t xml:space="preserve">The emphasis on dullness and apathy highlights the unsettling contrast between his limited intellect and his extraordinary chess ability. </w:t>
        <w:br w:type="textWrapping"/>
      </w:r>
      <w:r w:rsidDel="00000000" w:rsidR="00000000" w:rsidRPr="00000000">
        <w:rPr>
          <w:rFonts w:ascii="Times New Roman" w:cs="Times New Roman" w:eastAsia="Times New Roman" w:hAnsi="Times New Roman"/>
          <w:i w:val="1"/>
          <w:iCs w:val="1"/>
          <w:rtl w:val="0"/>
        </w:rPr>
        <w:t xml:space="preserve">(scene referenced: the account of Czentovic's childhood under the priest's care)</w:t>
        <w:br w:type="textWrapping"/>
      </w:r>
    </w:p>
    <w:p w:rsidR="00000000" w:rsidDel="00000000" w:rsidP="00000000" w:rsidRDefault="00000000" w:rsidRPr="00000000" w14:paraId="00000209">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the symbolic importance of Mirko's first chess victory occurring while authority figures are absent? </w:t>
      </w:r>
      <w:r w:rsidDel="00000000" w:rsidR="00000000" w:rsidRPr="00000000">
        <w:rPr>
          <w:rFonts w:ascii="Times New Roman" w:cs="Times New Roman" w:eastAsia="Times New Roman" w:hAnsi="Times New Roman"/>
          <w:rtl w:val="0"/>
        </w:rPr>
        <w:br w:type="textWrapping"/>
        <w:t xml:space="preserve">The priest and the sergeant's absence when Mirko first defeats the gendarme suggests that his chess talent exists outside any system of education or authority, emerging on its own terms and independent of the world that otherwise failed to recognize him. </w:t>
        <w:br w:type="textWrapping"/>
      </w:r>
      <w:r w:rsidDel="00000000" w:rsidR="00000000" w:rsidRPr="00000000">
        <w:rPr>
          <w:rFonts w:ascii="Times New Roman" w:cs="Times New Roman" w:eastAsia="Times New Roman" w:hAnsi="Times New Roman"/>
          <w:i w:val="1"/>
          <w:iCs w:val="1"/>
          <w:rtl w:val="0"/>
        </w:rPr>
        <w:t xml:space="preserve">(scene referenced: Mirko taking the priest's seat and defeating the gendarme sergeant while the priest is called away to administer last rites)</w:t>
        <w:br w:type="textWrapping"/>
      </w:r>
    </w:p>
    <w:p w:rsidR="00000000" w:rsidDel="00000000" w:rsidP="00000000" w:rsidRDefault="00000000" w:rsidRPr="00000000" w14:paraId="0000020A">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Czentovic's inability to play chess "blind" reveal about the nature of his talent? </w:t>
        <w:br w:type="textWrapping"/>
      </w:r>
      <w:r w:rsidDel="00000000" w:rsidR="00000000" w:rsidRPr="00000000">
        <w:rPr>
          <w:rFonts w:ascii="Times New Roman" w:cs="Times New Roman" w:eastAsia="Times New Roman" w:hAnsi="Times New Roman"/>
          <w:rtl w:val="0"/>
        </w:rPr>
        <w:t xml:space="preserve">His dependence on a physical board confirms that his gift is rooted in concrete perception rather than imaginative abstraction, a talent without an interior life to sustain it. </w:t>
        <w:br w:type="textWrapping"/>
      </w:r>
      <w:r w:rsidDel="00000000" w:rsidR="00000000" w:rsidRPr="00000000">
        <w:rPr>
          <w:rFonts w:ascii="Times New Roman" w:cs="Times New Roman" w:eastAsia="Times New Roman" w:hAnsi="Times New Roman"/>
          <w:i w:val="1"/>
          <w:iCs w:val="1"/>
          <w:rtl w:val="0"/>
        </w:rPr>
        <w:t xml:space="preserve">(scene referenced: discussion of his need to carry a folding pocket chessboard to reconstruct positions physically)</w:t>
        <w:br w:type="textWrapping"/>
      </w:r>
    </w:p>
    <w:p w:rsidR="00000000" w:rsidDel="00000000" w:rsidP="00000000" w:rsidRDefault="00000000" w:rsidRPr="00000000" w14:paraId="0000020B">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the extended reflection on chess as a game, science, and art, what tension does Zweig create between limitation and infinity? </w:t>
      </w:r>
      <w:r w:rsidDel="00000000" w:rsidR="00000000" w:rsidRPr="00000000">
        <w:rPr>
          <w:rFonts w:ascii="Times New Roman" w:cs="Times New Roman" w:eastAsia="Times New Roman" w:hAnsi="Times New Roman"/>
          <w:rtl w:val="0"/>
        </w:rPr>
        <w:br w:type="textWrapping"/>
        <w:t xml:space="preserve">Chess is presented as both strictly bound by its rules and endlessly complex in its possibilities, a tension between rigid structure and the infinite thinking it nevertheless demands. </w:t>
        <w:br w:type="textWrapping"/>
      </w:r>
      <w:r w:rsidDel="00000000" w:rsidR="00000000" w:rsidRPr="00000000">
        <w:rPr>
          <w:rFonts w:ascii="Times New Roman" w:cs="Times New Roman" w:eastAsia="Times New Roman" w:hAnsi="Times New Roman"/>
          <w:i w:val="1"/>
          <w:iCs w:val="1"/>
          <w:rtl w:val="0"/>
        </w:rPr>
        <w:t xml:space="preserve">(scene referenced: the narrator's extended reflection on the nature of chess before attempting to approach Czentovic)</w:t>
        <w:br w:type="textWrapping"/>
      </w:r>
    </w:p>
    <w:p w:rsidR="00000000" w:rsidDel="00000000" w:rsidP="00000000" w:rsidRDefault="00000000" w:rsidRPr="00000000" w14:paraId="0000020C">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Zweig use the contrast between McConnor's emotional intensity and Czentovic's detachment to develop the novella's central concerns about obsession? </w:t>
      </w:r>
      <w:r w:rsidDel="00000000" w:rsidR="00000000" w:rsidRPr="00000000">
        <w:rPr>
          <w:rFonts w:ascii="Times New Roman" w:cs="Times New Roman" w:eastAsia="Times New Roman" w:hAnsi="Times New Roman"/>
          <w:rtl w:val="0"/>
        </w:rPr>
        <w:br w:type="textWrapping"/>
        <w:t xml:space="preserve">By placing McConnor's volatile obsession alongside Czentovic's cold single-mindedness, Zweig shows that obsession takes different forms but in both cases narrows the person who carries it, preparing the reader for Dr. B's more extreme version later. </w:t>
        <w:br w:type="textWrapping"/>
      </w:r>
      <w:r w:rsidDel="00000000" w:rsidR="00000000" w:rsidRPr="00000000">
        <w:rPr>
          <w:rFonts w:ascii="Times New Roman" w:cs="Times New Roman" w:eastAsia="Times New Roman" w:hAnsi="Times New Roman"/>
          <w:i w:val="1"/>
          <w:iCs w:val="1"/>
          <w:rtl w:val="0"/>
        </w:rPr>
        <w:t xml:space="preserve">(scene referenced: McConnor demanding a rematch after losing and Czentovic's detached insistence on payment)</w:t>
        <w:br w:type="textWrapping"/>
      </w:r>
    </w:p>
    <w:p w:rsidR="00000000" w:rsidDel="00000000" w:rsidP="00000000" w:rsidRDefault="00000000" w:rsidRPr="00000000" w14:paraId="0000020D">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Czentovic's insistence on payment and his conduct during the match reveal about his values and his view of other people? </w:t>
      </w:r>
      <w:r w:rsidDel="00000000" w:rsidR="00000000" w:rsidRPr="00000000">
        <w:rPr>
          <w:rFonts w:ascii="Times New Roman" w:cs="Times New Roman" w:eastAsia="Times New Roman" w:hAnsi="Times New Roman"/>
          <w:rtl w:val="0"/>
        </w:rPr>
        <w:br w:type="textWrapping"/>
        <w:t xml:space="preserve">Both the fee demand and his conduct at the board reveal that he views chess and people transactionally, prioritizing profit and superiority over any form of connection. </w:t>
        <w:br w:type="textWrapping"/>
      </w:r>
      <w:r w:rsidDel="00000000" w:rsidR="00000000" w:rsidRPr="00000000">
        <w:rPr>
          <w:rFonts w:ascii="Times New Roman" w:cs="Times New Roman" w:eastAsia="Times New Roman" w:hAnsi="Times New Roman"/>
          <w:i w:val="1"/>
          <w:iCs w:val="1"/>
          <w:rtl w:val="0"/>
        </w:rPr>
        <w:t xml:space="preserve">(scene referenced: Czentovic refusing to play without a fee of 250 dollars per game)</w:t>
        <w:br w:type="textWrapping"/>
      </w:r>
    </w:p>
    <w:p w:rsidR="00000000" w:rsidDel="00000000" w:rsidP="00000000" w:rsidRDefault="00000000" w:rsidRPr="00000000" w14:paraId="0000020E">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larger idea does Zweig develop through Czentovic's portrait about the danger of defining oneself entirely by a single ability? </w:t>
      </w:r>
      <w:r w:rsidDel="00000000" w:rsidR="00000000" w:rsidRPr="00000000">
        <w:rPr>
          <w:rFonts w:ascii="Times New Roman" w:cs="Times New Roman" w:eastAsia="Times New Roman" w:hAnsi="Times New Roman"/>
          <w:rtl w:val="0"/>
        </w:rPr>
        <w:br w:type="textWrapping"/>
        <w:t xml:space="preserve">Czentovic's portrait suggests that reducing an entire identity to a single talent produces not greatness but a stunted humanity, a chess genius who cannot write a sentence, connect with others, or perceive anything of value beyond the board. </w:t>
        <w:br w:type="textWrapping"/>
      </w:r>
      <w:r w:rsidDel="00000000" w:rsidR="00000000" w:rsidRPr="00000000">
        <w:rPr>
          <w:rFonts w:ascii="Times New Roman" w:cs="Times New Roman" w:eastAsia="Times New Roman" w:hAnsi="Times New Roman"/>
          <w:i w:val="1"/>
          <w:iCs w:val="1"/>
          <w:rtl w:val="0"/>
        </w:rPr>
        <w:t xml:space="preserve">(scene referenced: the narrator's reflection on Czentovic's narrow identity and his inability to engage with anything beyond chess and money)</w:t>
      </w:r>
      <w:r w:rsidDel="00000000" w:rsidR="00000000" w:rsidRPr="00000000">
        <w:rPr>
          <w:rtl w:val="0"/>
        </w:rPr>
      </w:r>
    </w:p>
    <w:p w:rsidR="00000000" w:rsidDel="00000000" w:rsidP="00000000" w:rsidRDefault="00000000" w:rsidRPr="00000000" w14:paraId="0000020F">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rPr/>
      </w:pPr>
      <w:bookmarkStart w:colFirst="0" w:colLast="0" w:name="_2icn6asrkdn9" w:id="68"/>
      <w:bookmarkEnd w:id="68"/>
      <w:r w:rsidDel="00000000" w:rsidR="00000000" w:rsidRPr="00000000">
        <w:rPr>
          <w:rtl w:val="0"/>
        </w:rPr>
        <w:t xml:space="preserve">Section 2 - Chess &amp; The Mind Under Siege</w:t>
      </w:r>
    </w:p>
    <w:p w:rsidR="00000000" w:rsidDel="00000000" w:rsidP="00000000" w:rsidRDefault="00000000" w:rsidRPr="00000000" w14:paraId="00000211">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the emotional atmosphere around the chessboard, before Dr. B's intervention, reveal about McConnor's relationship to chess? </w:t>
      </w:r>
      <w:r w:rsidDel="00000000" w:rsidR="00000000" w:rsidRPr="00000000">
        <w:rPr>
          <w:rFonts w:ascii="Times New Roman" w:cs="Times New Roman" w:eastAsia="Times New Roman" w:hAnsi="Times New Roman"/>
          <w:rtl w:val="0"/>
        </w:rPr>
        <w:br w:type="textWrapping"/>
        <w:t xml:space="preserve">The tense, feverish mood before Dr. B intervenes reveals an obsessive need to win that has moved well beyond competition into something closer to compulsion. </w:t>
        <w:br w:type="textWrapping"/>
      </w:r>
      <w:r w:rsidDel="00000000" w:rsidR="00000000" w:rsidRPr="00000000">
        <w:rPr>
          <w:rFonts w:ascii="Times New Roman" w:cs="Times New Roman" w:eastAsia="Times New Roman" w:hAnsi="Times New Roman"/>
          <w:i w:val="1"/>
          <w:iCs w:val="1"/>
          <w:rtl w:val="0"/>
        </w:rPr>
        <w:t xml:space="preserve">(scene referenced: McConnor growing increasingly agitated and the group's mounting desperation during the match)</w:t>
        <w:br w:type="textWrapping"/>
      </w:r>
    </w:p>
    <w:p w:rsidR="00000000" w:rsidDel="00000000" w:rsidP="00000000" w:rsidRDefault="00000000" w:rsidRPr="00000000" w14:paraId="00000212">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Zweig make Dr. B's sudden intervention appear almost supernatural to the onlookers? </w:t>
      </w:r>
      <w:r w:rsidDel="00000000" w:rsidR="00000000" w:rsidRPr="00000000">
        <w:rPr>
          <w:rFonts w:ascii="Times New Roman" w:cs="Times New Roman" w:eastAsia="Times New Roman" w:hAnsi="Times New Roman"/>
          <w:rtl w:val="0"/>
        </w:rPr>
        <w:br w:type="textWrapping"/>
        <w:t xml:space="preserve">Dr. B appears silently from the periphery, identifies a move none of the other players had seen, and predicts Czentovic's response several moves ahead with quiet certainty, making him seem to perceive something invisible to everyone else in the room. </w:t>
        <w:br w:type="textWrapping"/>
      </w:r>
      <w:r w:rsidDel="00000000" w:rsidR="00000000" w:rsidRPr="00000000">
        <w:rPr>
          <w:rFonts w:ascii="Times New Roman" w:cs="Times New Roman" w:eastAsia="Times New Roman" w:hAnsi="Times New Roman"/>
          <w:i w:val="1"/>
          <w:iCs w:val="1"/>
          <w:rtl w:val="0"/>
        </w:rPr>
        <w:t xml:space="preserve">(scene referenced: Dr. B quietly stopping McConnor's hand and accurately predicting Czentovic's next several moves)</w:t>
        <w:br w:type="textWrapping"/>
      </w:r>
    </w:p>
    <w:p w:rsidR="00000000" w:rsidDel="00000000" w:rsidP="00000000" w:rsidRDefault="00000000" w:rsidRPr="00000000" w14:paraId="00000213">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symbolically significant about the moment when Czentovic finally sits down at the chessboard? </w:t>
      </w:r>
      <w:r w:rsidDel="00000000" w:rsidR="00000000" w:rsidRPr="00000000">
        <w:rPr>
          <w:rFonts w:ascii="Times New Roman" w:cs="Times New Roman" w:eastAsia="Times New Roman" w:hAnsi="Times New Roman"/>
          <w:rtl w:val="0"/>
        </w:rPr>
        <w:br w:type="textWrapping"/>
        <w:t xml:space="preserve">Czentovic sitting down marks a shift from distant superiority to direct intellectual confrontation, the first moment he treats the group as worthy of his full presence. </w:t>
        <w:br w:type="textWrapping"/>
      </w:r>
      <w:r w:rsidDel="00000000" w:rsidR="00000000" w:rsidRPr="00000000">
        <w:rPr>
          <w:rFonts w:ascii="Times New Roman" w:cs="Times New Roman" w:eastAsia="Times New Roman" w:hAnsi="Times New Roman"/>
          <w:i w:val="1"/>
          <w:iCs w:val="1"/>
          <w:rtl w:val="0"/>
        </w:rPr>
        <w:t xml:space="preserve">(scene referenced: Czentovic agreeing to play and taking his seat opposite the challengers for the first time)</w:t>
        <w:br w:type="textWrapping"/>
      </w:r>
    </w:p>
    <w:p w:rsidR="00000000" w:rsidDel="00000000" w:rsidP="00000000" w:rsidRDefault="00000000" w:rsidRPr="00000000" w14:paraId="00000214">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Zweig use Czentovic's reaction to the draw to suggest that he recognizes a different kind of opponent than McConnor?</w:t>
      </w:r>
      <w:r w:rsidDel="00000000" w:rsidR="00000000" w:rsidRPr="00000000">
        <w:rPr>
          <w:rFonts w:ascii="Times New Roman" w:cs="Times New Roman" w:eastAsia="Times New Roman" w:hAnsi="Times New Roman"/>
          <w:rtl w:val="0"/>
        </w:rPr>
        <w:br w:type="textWrapping"/>
        <w:t xml:space="preserve">Rather than dismissing the result, Czentovic scans the group to identify who has been directing the play, a controlled response that signals he has recognized a genuine intellectual rival rather than another paying opponent. </w:t>
        <w:br w:type="textWrapping"/>
      </w:r>
      <w:r w:rsidDel="00000000" w:rsidR="00000000" w:rsidRPr="00000000">
        <w:rPr>
          <w:rFonts w:ascii="Times New Roman" w:cs="Times New Roman" w:eastAsia="Times New Roman" w:hAnsi="Times New Roman"/>
          <w:i w:val="1"/>
          <w:iCs w:val="1"/>
          <w:rtl w:val="0"/>
        </w:rPr>
        <w:t xml:space="preserve">(scene referenced: Czentovic scanning the group after the drawn game to identify who had been directing the play)</w:t>
        <w:br w:type="textWrapping"/>
      </w:r>
    </w:p>
    <w:p w:rsidR="00000000" w:rsidDel="00000000" w:rsidP="00000000" w:rsidRDefault="00000000" w:rsidRPr="00000000" w14:paraId="00000215">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When Dr. B explains his imprisonment, how does Zweig portray isolation as a form of psychological torture rather than physical cruelty? </w:t>
      </w:r>
      <w:r w:rsidDel="00000000" w:rsidR="00000000" w:rsidRPr="00000000">
        <w:rPr>
          <w:rFonts w:ascii="Times New Roman" w:cs="Times New Roman" w:eastAsia="Times New Roman" w:hAnsi="Times New Roman"/>
          <w:rtl w:val="0"/>
        </w:rPr>
        <w:br w:type="textWrapping"/>
        <w:t xml:space="preserve">By removing every stimulus, every human voice, every object with which a mind might occupy itself, Zweig shows that the mind turned inward on nothing will eventually begin to consume itself, making absence the most precise instrument of torment. </w:t>
        <w:br w:type="textWrapping"/>
      </w:r>
      <w:r w:rsidDel="00000000" w:rsidR="00000000" w:rsidRPr="00000000">
        <w:rPr>
          <w:rFonts w:ascii="Times New Roman" w:cs="Times New Roman" w:eastAsia="Times New Roman" w:hAnsi="Times New Roman"/>
          <w:i w:val="1"/>
          <w:iCs w:val="1"/>
          <w:rtl w:val="0"/>
        </w:rPr>
        <w:t xml:space="preserve">(scene referenced: Dr. B recounting his confinement in a featureless hotel room with no books, no pencil, and no human interaction)</w:t>
        <w:br w:type="textWrapping"/>
        <w:br w:type="textWrapping"/>
      </w:r>
    </w:p>
    <w:p w:rsidR="00000000" w:rsidDel="00000000" w:rsidP="00000000" w:rsidRDefault="00000000" w:rsidRPr="00000000" w14:paraId="00000216">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the stolen chess book come to sustain Dr. B during his imprisonment?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tl w:val="0"/>
        </w:rPr>
        <w:t xml:space="preserve">Initially useless without a board, the book gradually becomes a mental lifeline as Dr. B learns to reconstruct the games in his mind, giving his otherwise formless days structure and purpose. </w:t>
        <w:br w:type="textWrapping"/>
      </w:r>
      <w:r w:rsidDel="00000000" w:rsidR="00000000" w:rsidRPr="00000000">
        <w:rPr>
          <w:rFonts w:ascii="Times New Roman" w:cs="Times New Roman" w:eastAsia="Times New Roman" w:hAnsi="Times New Roman"/>
          <w:i w:val="1"/>
          <w:iCs w:val="1"/>
          <w:rtl w:val="0"/>
        </w:rPr>
        <w:t xml:space="preserve">(scene referenced: Dr. B memorizing the games, constructing a board from his bedcover, and eventually playing the matches entirely in his mind)</w:t>
        <w:br w:type="textWrapping"/>
      </w:r>
    </w:p>
    <w:p w:rsidR="00000000" w:rsidDel="00000000" w:rsidP="00000000" w:rsidRDefault="00000000" w:rsidRPr="00000000" w14:paraId="00000217">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paradox does Dr. B identify in playing chess against himself, and why does he attempt it anyway? </w:t>
      </w:r>
      <w:r w:rsidDel="00000000" w:rsidR="00000000" w:rsidRPr="00000000">
        <w:rPr>
          <w:rFonts w:ascii="Times New Roman" w:cs="Times New Roman" w:eastAsia="Times New Roman" w:hAnsi="Times New Roman"/>
          <w:rtl w:val="0"/>
        </w:rPr>
        <w:br w:type="textWrapping"/>
        <w:t xml:space="preserve">Playing against himself requires one brain to simultaneously know and not know the same thing, a logical impossibility that risks splitting consciousness entirely. He attempts it anyway because the alternative is total mental collapse. </w:t>
        <w:br w:type="textWrapping"/>
      </w:r>
      <w:r w:rsidDel="00000000" w:rsidR="00000000" w:rsidRPr="00000000">
        <w:rPr>
          <w:rFonts w:ascii="Times New Roman" w:cs="Times New Roman" w:eastAsia="Times New Roman" w:hAnsi="Times New Roman"/>
          <w:i w:val="1"/>
          <w:iCs w:val="1"/>
          <w:rtl w:val="0"/>
        </w:rPr>
        <w:t xml:space="preserve">(scene referenced: Dr. B describing the absurdity of splitting his consciousness)</w:t>
        <w:br w:type="textWrapping"/>
      </w:r>
    </w:p>
    <w:p w:rsidR="00000000" w:rsidDel="00000000" w:rsidP="00000000" w:rsidRDefault="00000000" w:rsidRPr="00000000" w14:paraId="00000218">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does Zweig develop chess as simultaneously Dr. B's salvation and the source of his psychological collapse? </w:t>
      </w:r>
      <w:r w:rsidDel="00000000" w:rsidR="00000000" w:rsidRPr="00000000">
        <w:rPr>
          <w:rFonts w:ascii="Times New Roman" w:cs="Times New Roman" w:eastAsia="Times New Roman" w:hAnsi="Times New Roman"/>
          <w:rtl w:val="0"/>
        </w:rPr>
        <w:br w:type="textWrapping"/>
        <w:t xml:space="preserve">Chess restores structure and mental focus to Dr. B's empty imprisonment, but the shift from replaying known games to inventing new ones against himself creates an uncontrollable mental fever that the original lifeline cannot contain. </w:t>
        <w:br w:type="textWrapping"/>
      </w:r>
      <w:r w:rsidDel="00000000" w:rsidR="00000000" w:rsidRPr="00000000">
        <w:rPr>
          <w:rFonts w:ascii="Times New Roman" w:cs="Times New Roman" w:eastAsia="Times New Roman" w:hAnsi="Times New Roman"/>
          <w:i w:val="1"/>
          <w:iCs w:val="1"/>
          <w:rtl w:val="0"/>
        </w:rPr>
        <w:t xml:space="preserve">(scene referenced: Dr. B's account of moving from memorizing tournament games to playing against himself, and the escalating mania that followed)</w:t>
      </w:r>
      <w:r w:rsidDel="00000000" w:rsidR="00000000" w:rsidRPr="00000000">
        <w:rPr>
          <w:rtl w:val="0"/>
        </w:rPr>
      </w:r>
    </w:p>
    <w:p w:rsidR="00000000" w:rsidDel="00000000" w:rsidP="00000000" w:rsidRDefault="00000000" w:rsidRPr="00000000" w14:paraId="00000219">
      <w:pPr>
        <w:spacing w:after="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ivks8kif8xif" w:id="69"/>
      <w:bookmarkEnd w:id="69"/>
      <w:r w:rsidDel="00000000" w:rsidR="00000000" w:rsidRPr="00000000">
        <w:rPr>
          <w:rtl w:val="0"/>
        </w:rPr>
        <w:t xml:space="preserve">Section 3 - The Precipice</w:t>
      </w:r>
      <w:r w:rsidDel="00000000" w:rsidR="00000000" w:rsidRPr="00000000">
        <w:rPr>
          <w:rtl w:val="0"/>
        </w:rPr>
      </w:r>
    </w:p>
    <w:p w:rsidR="00000000" w:rsidDel="00000000" w:rsidP="00000000" w:rsidRDefault="00000000" w:rsidRPr="00000000" w14:paraId="0000021B">
      <w:pPr>
        <w:numPr>
          <w:ilvl w:val="0"/>
          <w:numId w:val="4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does the warmth, quiet, and human presence of the hospital feel almost unreal to Dr. B when he wakes? </w:t>
      </w:r>
      <w:r w:rsidDel="00000000" w:rsidR="00000000" w:rsidRPr="00000000">
        <w:rPr>
          <w:rFonts w:ascii="Times New Roman" w:cs="Times New Roman" w:eastAsia="Times New Roman" w:hAnsi="Times New Roman"/>
          <w:rtl w:val="0"/>
        </w:rPr>
        <w:br w:type="textWrapping"/>
        <w:t xml:space="preserve">Everything his senses had been denied during his imprisonment arrives at once, making ordinary comfort feel like something from another world entirely. </w:t>
        <w:br w:type="textWrapping"/>
      </w:r>
      <w:r w:rsidDel="00000000" w:rsidR="00000000" w:rsidRPr="00000000">
        <w:rPr>
          <w:rFonts w:ascii="Times New Roman" w:cs="Times New Roman" w:eastAsia="Times New Roman" w:hAnsi="Times New Roman"/>
          <w:i w:val="1"/>
          <w:iCs w:val="1"/>
          <w:rtl w:val="0"/>
        </w:rPr>
        <w:t xml:space="preserve">(scene referenced: Dr. B regaining consciousness and describing the sensation of a different room, an unbarred window, and a nurse's soft voice)</w:t>
        <w:br w:type="textWrapping"/>
      </w:r>
    </w:p>
    <w:p w:rsidR="00000000" w:rsidDel="00000000" w:rsidP="00000000" w:rsidRDefault="00000000" w:rsidRPr="00000000" w14:paraId="0000021C">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Dr. B's intense reaction to the nurse's voice and presence reveal about the psychological effects of prolonged isolation? </w:t>
      </w:r>
      <w:r w:rsidDel="00000000" w:rsidR="00000000" w:rsidRPr="00000000">
        <w:rPr>
          <w:rFonts w:ascii="Times New Roman" w:cs="Times New Roman" w:eastAsia="Times New Roman" w:hAnsi="Times New Roman"/>
          <w:rtl w:val="0"/>
        </w:rPr>
        <w:br w:type="textWrapping"/>
        <w:t xml:space="preserve">Prolonged isolation had reduced even ordinary human kindness to something overwhelming and almost miraculous, stripping his ability to receive it without shock. </w:t>
        <w:br w:type="textWrapping"/>
      </w:r>
      <w:r w:rsidDel="00000000" w:rsidR="00000000" w:rsidRPr="00000000">
        <w:rPr>
          <w:rFonts w:ascii="Times New Roman" w:cs="Times New Roman" w:eastAsia="Times New Roman" w:hAnsi="Times New Roman"/>
          <w:i w:val="1"/>
          <w:iCs w:val="1"/>
          <w:rtl w:val="0"/>
        </w:rPr>
        <w:t xml:space="preserve">(scene referenced: Dr. B describing his hunger to watch the nurse's face and his disbelief that anyone could still speak kindly)</w:t>
        <w:br w:type="textWrapping"/>
      </w:r>
    </w:p>
    <w:p w:rsidR="00000000" w:rsidDel="00000000" w:rsidP="00000000" w:rsidRDefault="00000000" w:rsidRPr="00000000" w14:paraId="0000021D">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the doctor's explanation of Dr. B's breakdown suggest about the boundary between intelligence and mental collapse? </w:t>
      </w:r>
      <w:r w:rsidDel="00000000" w:rsidR="00000000" w:rsidRPr="00000000">
        <w:rPr>
          <w:rFonts w:ascii="Times New Roman" w:cs="Times New Roman" w:eastAsia="Times New Roman" w:hAnsi="Times New Roman"/>
          <w:rtl w:val="0"/>
        </w:rPr>
        <w:br w:type="textWrapping"/>
        <w:t xml:space="preserve">The doctor frames the breakdown as a rational response to extreme conditions, suggesting that the line between a mind functioning at its limit and one that has collapsed is thinner than it appears. </w:t>
      </w:r>
      <w:r w:rsidDel="00000000" w:rsidR="00000000" w:rsidRPr="00000000">
        <w:rPr>
          <w:rFonts w:ascii="Times New Roman" w:cs="Times New Roman" w:eastAsia="Times New Roman" w:hAnsi="Times New Roman"/>
          <w:i w:val="1"/>
          <w:iCs w:val="1"/>
          <w:rtl w:val="0"/>
        </w:rPr>
        <w:t xml:space="preserve">(scene referenced: the physician noting Dr. B's feverous cries)</w:t>
        <w:br w:type="textWrapping"/>
        <w:br w:type="textWrapping"/>
      </w:r>
    </w:p>
    <w:p w:rsidR="00000000" w:rsidDel="00000000" w:rsidP="00000000" w:rsidRDefault="00000000" w:rsidRPr="00000000" w14:paraId="0000021E">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Dr. B's relaxed, almost effortless manner during the first match against Czentovic reveal about his relationship to chess compared with Czentovic's? </w:t>
      </w:r>
      <w:r w:rsidDel="00000000" w:rsidR="00000000" w:rsidRPr="00000000">
        <w:rPr>
          <w:rFonts w:ascii="Times New Roman" w:cs="Times New Roman" w:eastAsia="Times New Roman" w:hAnsi="Times New Roman"/>
          <w:rtl w:val="0"/>
        </w:rPr>
        <w:br w:type="textWrapping"/>
        <w:t xml:space="preserve">Where Czentovic treats chess as muscular labor, Dr. B plays as a true dilettante, chatting between moves and responding with barely a glance at the board, suggesting his relationship to the game is one of instinctive pleasure rather than professional effort. </w:t>
        <w:br w:type="textWrapping"/>
      </w:r>
      <w:r w:rsidDel="00000000" w:rsidR="00000000" w:rsidRPr="00000000">
        <w:rPr>
          <w:rFonts w:ascii="Times New Roman" w:cs="Times New Roman" w:eastAsia="Times New Roman" w:hAnsi="Times New Roman"/>
          <w:i w:val="1"/>
          <w:iCs w:val="1"/>
          <w:rtl w:val="0"/>
        </w:rPr>
        <w:t xml:space="preserve">(scene referenced: the first match on the ship, with Dr. B lighting cigarettes and conversing while Czentovic deliberates heavily over each move)</w:t>
        <w:br w:type="textWrapping"/>
      </w:r>
    </w:p>
    <w:p w:rsidR="00000000" w:rsidDel="00000000" w:rsidP="00000000" w:rsidRDefault="00000000" w:rsidRPr="00000000" w14:paraId="0000021F">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early warning signs in Dr. B's behavior during the second match </w:t>
      </w:r>
      <w:r w:rsidDel="00000000" w:rsidR="00000000" w:rsidRPr="00000000">
        <w:rPr>
          <w:rFonts w:ascii="Times New Roman" w:cs="Times New Roman" w:eastAsia="Times New Roman" w:hAnsi="Times New Roman"/>
          <w:b w:val="1"/>
          <w:bCs w:val="1"/>
          <w:rtl w:val="0"/>
        </w:rPr>
        <w:t xml:space="preserve">suggest</w:t>
      </w:r>
      <w:r w:rsidDel="00000000" w:rsidR="00000000" w:rsidRPr="00000000">
        <w:rPr>
          <w:rFonts w:ascii="Times New Roman" w:cs="Times New Roman" w:eastAsia="Times New Roman" w:hAnsi="Times New Roman"/>
          <w:b w:val="1"/>
          <w:bCs w:val="1"/>
          <w:rtl w:val="0"/>
        </w:rPr>
        <w:t xml:space="preserve"> that the patterns of his imprisonment are returning? </w:t>
      </w:r>
      <w:r w:rsidDel="00000000" w:rsidR="00000000" w:rsidRPr="00000000">
        <w:rPr>
          <w:rFonts w:ascii="Times New Roman" w:cs="Times New Roman" w:eastAsia="Times New Roman" w:hAnsi="Times New Roman"/>
          <w:rtl w:val="0"/>
        </w:rPr>
        <w:br w:type="textWrapping"/>
        <w:t xml:space="preserve">His growing impatience with Czentovic's slowness, his restless pacing, his sharpening agitation, and his compulsive thirst all echo the feverish symptoms he described from his imprisonment, signaling that the match is reactivating the same mental state. </w:t>
        <w:br w:type="textWrapping"/>
      </w:r>
      <w:r w:rsidDel="00000000" w:rsidR="00000000" w:rsidRPr="00000000">
        <w:rPr>
          <w:rFonts w:ascii="Times New Roman" w:cs="Times New Roman" w:eastAsia="Times New Roman" w:hAnsi="Times New Roman"/>
          <w:i w:val="1"/>
          <w:iCs w:val="1"/>
          <w:rtl w:val="0"/>
        </w:rPr>
        <w:t xml:space="preserve">(scene referenced: Dr. B pacing, drinking mineral water rapidly, and snapping at Czentovic to make his move during the second match)</w:t>
        <w:br w:type="textWrapping"/>
      </w:r>
    </w:p>
    <w:p w:rsidR="00000000" w:rsidDel="00000000" w:rsidP="00000000" w:rsidRDefault="00000000" w:rsidRPr="00000000" w14:paraId="00000220">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Dr. B's fixed pacing pattern during the match reveal about the lasting psychological hold of his imprisonment? </w:t>
      </w:r>
      <w:r w:rsidDel="00000000" w:rsidR="00000000" w:rsidRPr="00000000">
        <w:rPr>
          <w:rFonts w:ascii="Times New Roman" w:cs="Times New Roman" w:eastAsia="Times New Roman" w:hAnsi="Times New Roman"/>
          <w:rtl w:val="0"/>
        </w:rPr>
        <w:br w:type="textWrapping"/>
        <w:t xml:space="preserve">The cell continues to govern his mind long after his release, its dimensions unconsciously recreated in the open room around him. </w:t>
        <w:br w:type="textWrapping"/>
      </w:r>
      <w:r w:rsidDel="00000000" w:rsidR="00000000" w:rsidRPr="00000000">
        <w:rPr>
          <w:rFonts w:ascii="Times New Roman" w:cs="Times New Roman" w:eastAsia="Times New Roman" w:hAnsi="Times New Roman"/>
          <w:i w:val="1"/>
          <w:iCs w:val="1"/>
          <w:rtl w:val="0"/>
        </w:rPr>
        <w:t xml:space="preserve">(scene referenced: the narrator observing Dr. B walking in measured, repeated steps as if meeting an invisible barrier)</w:t>
        <w:br w:type="textWrapping"/>
      </w:r>
    </w:p>
    <w:p w:rsidR="00000000" w:rsidDel="00000000" w:rsidP="00000000" w:rsidRDefault="00000000" w:rsidRPr="00000000" w14:paraId="00000221">
      <w:pPr>
        <w:numPr>
          <w:ilvl w:val="0"/>
          <w:numId w:val="4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is Dr. B's mistaken declaration of "check" such a critical turning point in the story? </w:t>
      </w:r>
      <w:r w:rsidDel="00000000" w:rsidR="00000000" w:rsidRPr="00000000">
        <w:rPr>
          <w:rFonts w:ascii="Times New Roman" w:cs="Times New Roman" w:eastAsia="Times New Roman" w:hAnsi="Times New Roman"/>
          <w:rtl w:val="0"/>
        </w:rPr>
        <w:br w:type="textWrapping"/>
        <w:t xml:space="preserve">It shows he has lost the boundary between the imagined games of his imprisonment and the real match in front of him, confirming that the second game has pushed him past the limit his doctor had warned against. </w:t>
        <w:br w:type="textWrapping"/>
      </w:r>
      <w:r w:rsidDel="00000000" w:rsidR="00000000" w:rsidRPr="00000000">
        <w:rPr>
          <w:rFonts w:ascii="Times New Roman" w:cs="Times New Roman" w:eastAsia="Times New Roman" w:hAnsi="Times New Roman"/>
          <w:i w:val="1"/>
          <w:iCs w:val="1"/>
          <w:rtl w:val="0"/>
        </w:rPr>
        <w:t xml:space="preserve">(scene referenced: Dr. B announcing check on a king that is not in check, then realizing the pieces are not where he believed them to be)</w:t>
        <w:br w:type="textWrapping"/>
      </w:r>
    </w:p>
    <w:p w:rsidR="00000000" w:rsidDel="00000000" w:rsidP="00000000" w:rsidRDefault="00000000" w:rsidRPr="00000000" w14:paraId="00000222">
      <w:pPr>
        <w:numPr>
          <w:ilvl w:val="0"/>
          <w:numId w:val="4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does Dr. B's decision to abandon chess permanently reveal about what the novel suggests regarding obsession and survival?</w:t>
      </w:r>
      <w:r w:rsidDel="00000000" w:rsidR="00000000" w:rsidRPr="00000000">
        <w:rPr>
          <w:rFonts w:ascii="Times New Roman" w:cs="Times New Roman" w:eastAsia="Times New Roman" w:hAnsi="Times New Roman"/>
          <w:rtl w:val="0"/>
        </w:rPr>
        <w:br w:type="textWrapping"/>
        <w:t xml:space="preserve">Survival sometimes requires a person to renounce the very thing that saved them, and that for a mind already shaped by obsession, even a recovered talent remains a danger that cannot be safely returned to. </w:t>
        <w:br w:type="textWrapping"/>
      </w:r>
      <w:r w:rsidDel="00000000" w:rsidR="00000000" w:rsidRPr="00000000">
        <w:rPr>
          <w:rFonts w:ascii="Times New Roman" w:cs="Times New Roman" w:eastAsia="Times New Roman" w:hAnsi="Times New Roman"/>
          <w:i w:val="1"/>
          <w:iCs w:val="1"/>
          <w:rtl w:val="0"/>
        </w:rPr>
        <w:t xml:space="preserve">(scene referenced: Dr. B apologizing to the group, declining to continue, and telling the narrator that this was the last time he would touch a chessboard)</w:t>
      </w:r>
      <w:r w:rsidDel="00000000" w:rsidR="00000000" w:rsidRPr="00000000">
        <w:rPr>
          <w:rtl w:val="0"/>
        </w:rPr>
      </w:r>
    </w:p>
    <w:p w:rsidR="00000000" w:rsidDel="00000000" w:rsidP="00000000" w:rsidRDefault="00000000" w:rsidRPr="00000000" w14:paraId="00000223">
      <w:pPr>
        <w:pStyle w:val="Heading1"/>
        <w:rPr/>
      </w:pPr>
      <w:bookmarkStart w:colFirst="0" w:colLast="0" w:name="_c6pnrvyea2h" w:id="70"/>
      <w:bookmarkEnd w:id="70"/>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rPr/>
      </w:pPr>
      <w:bookmarkStart w:colFirst="0" w:colLast="0" w:name="_95pj9xjojlrs" w:id="71"/>
      <w:bookmarkEnd w:id="71"/>
      <w:r w:rsidDel="00000000" w:rsidR="00000000" w:rsidRPr="00000000">
        <w:rPr>
          <w:rtl w:val="0"/>
        </w:rPr>
        <w:t xml:space="preserve">Theme Analysis</w:t>
      </w:r>
    </w:p>
    <w:p w:rsidR="00000000" w:rsidDel="00000000" w:rsidP="00000000" w:rsidRDefault="00000000" w:rsidRPr="00000000" w14:paraId="00000225">
      <w:pPr>
        <w:pStyle w:val="Heading2"/>
        <w:spacing w:after="240" w:before="240" w:lineRule="auto"/>
        <w:rPr/>
      </w:pPr>
      <w:bookmarkStart w:colFirst="0" w:colLast="0" w:name="_timex1x8z6fp" w:id="72"/>
      <w:bookmarkEnd w:id="72"/>
      <w:r w:rsidDel="00000000" w:rsidR="00000000" w:rsidRPr="00000000">
        <w:rPr>
          <w:rtl w:val="0"/>
        </w:rPr>
        <w:t xml:space="preserve">Instructional Principle</w:t>
      </w:r>
    </w:p>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topic</w:t>
      </w:r>
      <w:r w:rsidDel="00000000" w:rsidR="00000000" w:rsidRPr="00000000">
        <w:rPr>
          <w:rFonts w:ascii="Times New Roman" w:cs="Times New Roman" w:eastAsia="Times New Roman" w:hAnsi="Times New Roman"/>
          <w:rtl w:val="0"/>
        </w:rPr>
        <w:t xml:space="preserve"> is the subject or issue the text explores (usually 1–3 words).</w:t>
        <w:br w:type="textWrapping"/>
        <w:t xml:space="preserve">A </w:t>
      </w:r>
      <w:r w:rsidDel="00000000" w:rsidR="00000000" w:rsidRPr="00000000">
        <w:rPr>
          <w:rFonts w:ascii="Times New Roman" w:cs="Times New Roman" w:eastAsia="Times New Roman" w:hAnsi="Times New Roman"/>
          <w:b w:val="1"/>
          <w:bCs w:val="1"/>
          <w:rtl w:val="0"/>
        </w:rPr>
        <w:t xml:space="preserve">theme</w:t>
      </w:r>
      <w:r w:rsidDel="00000000" w:rsidR="00000000" w:rsidRPr="00000000">
        <w:rPr>
          <w:rFonts w:ascii="Times New Roman" w:cs="Times New Roman" w:eastAsia="Times New Roman" w:hAnsi="Times New Roman"/>
          <w:rtl w:val="0"/>
        </w:rPr>
        <w:t xml:space="preserve"> is the author’s perspective or claim about that topic, expressed as a complete, universal statement.</w:t>
      </w:r>
    </w:p>
    <w:p w:rsidR="00000000" w:rsidDel="00000000" w:rsidP="00000000" w:rsidRDefault="00000000" w:rsidRPr="00000000" w14:paraId="00000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students must:</w:t>
      </w:r>
    </w:p>
    <w:p w:rsidR="00000000" w:rsidDel="00000000" w:rsidP="00000000" w:rsidRDefault="00000000" w:rsidRPr="00000000" w14:paraId="00000228">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topic.</w:t>
      </w:r>
    </w:p>
    <w:p w:rsidR="00000000" w:rsidDel="00000000" w:rsidP="00000000" w:rsidRDefault="00000000" w:rsidRPr="00000000" w14:paraId="00000229">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Formulate a defensible thematic statement.</w:t>
      </w:r>
    </w:p>
    <w:p w:rsidR="00000000" w:rsidDel="00000000" w:rsidP="00000000" w:rsidRDefault="00000000" w:rsidRPr="00000000" w14:paraId="0000022A">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theme using evidence from plot, character development, conflict, and symbolism.</w:t>
      </w:r>
    </w:p>
    <w:p w:rsidR="00000000" w:rsidDel="00000000" w:rsidP="00000000" w:rsidRDefault="00000000" w:rsidRPr="00000000" w14:paraId="0000022B">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theme to broader social, moral, or philosophical questions.</w:t>
      </w:r>
    </w:p>
    <w:p w:rsidR="00000000" w:rsidDel="00000000" w:rsidP="00000000" w:rsidRDefault="00000000" w:rsidRPr="00000000" w14:paraId="000002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Themes should be:</w:t>
      </w:r>
    </w:p>
    <w:p w:rsidR="00000000" w:rsidDel="00000000" w:rsidP="00000000" w:rsidRDefault="00000000" w:rsidRPr="00000000" w14:paraId="0000022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(not limited to the story’s characters)</w:t>
      </w:r>
    </w:p>
    <w:p w:rsidR="00000000" w:rsidDel="00000000" w:rsidP="00000000" w:rsidRDefault="00000000" w:rsidRPr="00000000" w14:paraId="0000022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Arguable (not obvious facts)</w:t>
      </w:r>
    </w:p>
    <w:p w:rsidR="00000000" w:rsidDel="00000000" w:rsidP="00000000" w:rsidRDefault="00000000" w:rsidRPr="00000000" w14:paraId="0000022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by textual evidence</w:t>
      </w:r>
    </w:p>
    <w:p w:rsidR="00000000" w:rsidDel="00000000" w:rsidP="00000000" w:rsidRDefault="00000000" w:rsidRPr="00000000" w14:paraId="0000023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Expressed as complete statements (not single words)</w:t>
      </w:r>
    </w:p>
    <w:p w:rsidR="00000000" w:rsidDel="00000000" w:rsidP="00000000" w:rsidRDefault="00000000" w:rsidRPr="00000000" w14:paraId="000002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w:t>
      </w:r>
    </w:p>
    <w:p w:rsidR="00000000" w:rsidDel="00000000" w:rsidP="00000000" w:rsidRDefault="00000000" w:rsidRPr="00000000" w14:paraId="00000232">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Reducing theme to a topic (e.g., “bravery”).</w:t>
      </w:r>
    </w:p>
    <w:p w:rsidR="00000000" w:rsidDel="00000000" w:rsidP="00000000" w:rsidRDefault="00000000" w:rsidRPr="00000000" w14:paraId="0000023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moral clichés disconnected from the text.</w:t>
      </w:r>
    </w:p>
    <w:p w:rsidR="00000000" w:rsidDel="00000000" w:rsidP="00000000" w:rsidRDefault="00000000" w:rsidRPr="00000000" w14:paraId="00000234">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Stating plot summary as theme.</w:t>
      </w:r>
    </w:p>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theme emerges from how conflict is resolved.</w:t>
      </w:r>
    </w:p>
    <w:p w:rsidR="00000000" w:rsidDel="00000000" w:rsidP="00000000" w:rsidRDefault="00000000" w:rsidRPr="00000000" w14:paraId="00000236">
      <w:pPr>
        <w:spacing w:after="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40" w:before="240" w:lineRule="auto"/>
        <w:rPr/>
      </w:pPr>
      <w:bookmarkStart w:colFirst="0" w:colLast="0" w:name="_yf7h4mqygf74" w:id="73"/>
      <w:bookmarkEnd w:id="73"/>
      <w:r w:rsidDel="00000000" w:rsidR="00000000" w:rsidRPr="00000000">
        <w:rPr>
          <w:rtl w:val="0"/>
        </w:rPr>
        <w:t xml:space="preserve">Primary Themes</w:t>
      </w:r>
    </w:p>
    <w:p w:rsidR="00000000" w:rsidDel="00000000" w:rsidP="00000000" w:rsidRDefault="00000000" w:rsidRPr="00000000" w14:paraId="00000238">
      <w:pPr>
        <w:pStyle w:val="Heading3"/>
        <w:rPr/>
      </w:pPr>
      <w:bookmarkStart w:colFirst="0" w:colLast="0" w:name="_tx39gcjjux08" w:id="74"/>
      <w:bookmarkEnd w:id="74"/>
      <w:r w:rsidDel="00000000" w:rsidR="00000000" w:rsidRPr="00000000">
        <w:rPr>
          <w:rtl w:val="0"/>
        </w:rPr>
        <w:t xml:space="preserve">Topic: Obsession</w:t>
      </w:r>
    </w:p>
    <w:p w:rsidR="00000000" w:rsidDel="00000000" w:rsidP="00000000" w:rsidRDefault="00000000" w:rsidRPr="00000000" w14:paraId="00000239">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Intellectual fixation, when used as a survival mechanism, can transform into a force of self-destruction once external constraint is removed</w:t>
      </w:r>
    </w:p>
    <w:p w:rsidR="00000000" w:rsidDel="00000000" w:rsidP="00000000" w:rsidRDefault="00000000" w:rsidRPr="00000000" w14:paraId="0000023A">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Dr. B memorizes chess games in isolation to preserve sanity, but the same mental intensity resurfaces during the rematch and accelerates into dissociation; his final decision to abandon chess demonstrates that the mechanism which once sustained him now threatens renewed collapse</w:t>
      </w:r>
    </w:p>
    <w:p w:rsidR="00000000" w:rsidDel="00000000" w:rsidP="00000000" w:rsidRDefault="00000000" w:rsidRPr="00000000" w14:paraId="0000023B">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In modern contexts, high-performance environments often reward extreme cognitive focus, yet the boundary between discipline and compulsion remains unstable; the narrative raises questions about how coping mechanisms formed under stress function once circumstances change</w:t>
      </w:r>
    </w:p>
    <w:p w:rsidR="00000000" w:rsidDel="00000000" w:rsidP="00000000" w:rsidRDefault="00000000" w:rsidRPr="00000000" w14:paraId="0000023C">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Double</w:t>
      </w:r>
      <w:r w:rsidDel="00000000" w:rsidR="00000000" w:rsidRPr="00000000">
        <w:rPr>
          <w:rFonts w:ascii="Times New Roman" w:cs="Times New Roman" w:eastAsia="Times New Roman" w:hAnsi="Times New Roman"/>
          <w:rtl w:val="0"/>
        </w:rPr>
        <w:t xml:space="preserve"> by Fyodor Dostoevsky, which explores how intensified self-focus fractures identity rather than consolidates it</w:t>
      </w:r>
      <w:r w:rsidDel="00000000" w:rsidR="00000000" w:rsidRPr="00000000">
        <w:rPr>
          <w:rtl w:val="0"/>
        </w:rPr>
      </w:r>
    </w:p>
    <w:p w:rsidR="00000000" w:rsidDel="00000000" w:rsidP="00000000" w:rsidRDefault="00000000" w:rsidRPr="00000000" w14:paraId="0000023D">
      <w:pPr>
        <w:pStyle w:val="Heading3"/>
        <w:rPr/>
      </w:pPr>
      <w:bookmarkStart w:colFirst="0" w:colLast="0" w:name="_pahflq5thtcv" w:id="75"/>
      <w:bookmarkEnd w:id="75"/>
      <w:r w:rsidDel="00000000" w:rsidR="00000000" w:rsidRPr="00000000">
        <w:rPr>
          <w:rtl w:val="0"/>
        </w:rPr>
        <w:t xml:space="preserve">Topic: Fragility of Mind</w:t>
      </w:r>
    </w:p>
    <w:p w:rsidR="00000000" w:rsidDel="00000000" w:rsidP="00000000" w:rsidRDefault="00000000" w:rsidRPr="00000000" w14:paraId="0000023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Psychological stability depends upon social and sensory grounding, and prolonged isolation can destabilize even disciplined intellect</w:t>
      </w:r>
    </w:p>
    <w:p w:rsidR="00000000" w:rsidDel="00000000" w:rsidP="00000000" w:rsidRDefault="00000000" w:rsidRPr="00000000" w14:paraId="0000023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Dr. B’s solitary confinement removes external stimuli, forcing inward mental construction that eventually divides into competing selves; during the public match, the reactivation of those internal divisions leads to visible breakdown despite apparent composure</w:t>
      </w:r>
    </w:p>
    <w:p w:rsidR="00000000" w:rsidDel="00000000" w:rsidP="00000000" w:rsidRDefault="00000000" w:rsidRPr="00000000" w14:paraId="00000240">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Discussions around isolation, confinement, and mental endurance continue in contexts such as incarceration and extreme work environments while the narrative foregrounds the limits of rational control under sustained deprivation</w:t>
      </w:r>
    </w:p>
    <w:p w:rsidR="00000000" w:rsidDel="00000000" w:rsidP="00000000" w:rsidRDefault="00000000" w:rsidRPr="00000000" w14:paraId="0000024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One Day in the Life of Ivan Denisovich</w:t>
      </w:r>
      <w:r w:rsidDel="00000000" w:rsidR="00000000" w:rsidRPr="00000000">
        <w:rPr>
          <w:rFonts w:ascii="Times New Roman" w:cs="Times New Roman" w:eastAsia="Times New Roman" w:hAnsi="Times New Roman"/>
          <w:rtl w:val="0"/>
        </w:rPr>
        <w:t xml:space="preserve"> by Aleksandr Solzhenitsyn, which similarly examines psychological endurance within systems of confinement</w:t>
      </w:r>
      <w:r w:rsidDel="00000000" w:rsidR="00000000" w:rsidRPr="00000000">
        <w:rPr>
          <w:rtl w:val="0"/>
        </w:rPr>
      </w:r>
    </w:p>
    <w:p w:rsidR="00000000" w:rsidDel="00000000" w:rsidP="00000000" w:rsidRDefault="00000000" w:rsidRPr="00000000" w14:paraId="00000242">
      <w:pPr>
        <w:pStyle w:val="Heading3"/>
        <w:rPr/>
      </w:pPr>
      <w:bookmarkStart w:colFirst="0" w:colLast="0" w:name="_4rfpse34oh7m" w:id="76"/>
      <w:bookmarkEnd w:id="76"/>
      <w:r w:rsidDel="00000000" w:rsidR="00000000" w:rsidRPr="00000000">
        <w:rPr>
          <w:rtl w:val="0"/>
        </w:rPr>
        <w:t xml:space="preserve">Topic: Nazism &amp; Intellectualism</w:t>
      </w:r>
    </w:p>
    <w:p w:rsidR="00000000" w:rsidDel="00000000" w:rsidP="00000000" w:rsidRDefault="00000000" w:rsidRPr="00000000" w14:paraId="0000024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Proposed Theme</w:t>
      </w:r>
      <w:r w:rsidDel="00000000" w:rsidR="00000000" w:rsidRPr="00000000">
        <w:rPr>
          <w:rFonts w:ascii="Times New Roman" w:cs="Times New Roman" w:eastAsia="Times New Roman" w:hAnsi="Times New Roman"/>
          <w:rtl w:val="0"/>
        </w:rPr>
        <w:t xml:space="preserve">: Authoritarian systems transform intellectual distinction from asset into liability, exposing the vulnerability of cultivated identity under coercive power</w:t>
      </w:r>
    </w:p>
    <w:p w:rsidR="00000000" w:rsidDel="00000000" w:rsidP="00000000" w:rsidRDefault="00000000" w:rsidRPr="00000000" w14:paraId="0000024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Evidence from Text</w:t>
      </w:r>
      <w:r w:rsidDel="00000000" w:rsidR="00000000" w:rsidRPr="00000000">
        <w:rPr>
          <w:rFonts w:ascii="Times New Roman" w:cs="Times New Roman" w:eastAsia="Times New Roman" w:hAnsi="Times New Roman"/>
          <w:rtl w:val="0"/>
        </w:rPr>
        <w:t xml:space="preserve">: Dr. B is targeted not for violence but for knowledge and access to elite networks; the intellectual mastery that defines chess becomes irrelevant against the structural force of political domination</w:t>
      </w:r>
    </w:p>
    <w:p w:rsidR="00000000" w:rsidDel="00000000" w:rsidP="00000000" w:rsidRDefault="00000000" w:rsidRPr="00000000" w14:paraId="0000024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Connection to Contemporary Question</w:t>
      </w:r>
      <w:r w:rsidDel="00000000" w:rsidR="00000000" w:rsidRPr="00000000">
        <w:rPr>
          <w:rFonts w:ascii="Times New Roman" w:cs="Times New Roman" w:eastAsia="Times New Roman" w:hAnsi="Times New Roman"/>
          <w:rtl w:val="0"/>
        </w:rPr>
        <w:t xml:space="preserve">: The tension between expertise and ideological control persists wherever institutions subordinate knowledge to power structures; the narrative situates intellectual identity within broader systems that can suppress or instrumentalize it</w:t>
      </w:r>
    </w:p>
    <w:p w:rsidR="00000000" w:rsidDel="00000000" w:rsidP="00000000" w:rsidRDefault="00000000" w:rsidRPr="00000000" w14:paraId="0000024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Similar Works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Darkness at Noon</w:t>
      </w:r>
      <w:r w:rsidDel="00000000" w:rsidR="00000000" w:rsidRPr="00000000">
        <w:rPr>
          <w:rFonts w:ascii="Times New Roman" w:cs="Times New Roman" w:eastAsia="Times New Roman" w:hAnsi="Times New Roman"/>
          <w:rtl w:val="0"/>
        </w:rPr>
        <w:t xml:space="preserve"> by Arthur Koestler, which interrogates the collision between ideological authority and intellectual autonomy</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ab/>
      <w:tab/>
      <w:tab/>
      <w:tab/>
      <w:tab/>
      <w:tab/>
      <w:tab/>
      <w:tab/>
      <w:t xml:space="preserve">            © 2025 Crow’s Call Publishing</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