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170F0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170F01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2F7873">
                    <w:rPr>
                      <w:rFonts w:ascii="Arial" w:hAnsi="Arial" w:cs="Arial"/>
                      <w:b/>
                    </w:rPr>
                    <w:t>7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170F0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170F01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FF613B" w:rsidRPr="002D0507" w:rsidRDefault="00F25E5A" w:rsidP="00FF613B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772CDE" w:rsidRPr="00772CDE">
        <w:rPr>
          <w:rFonts w:ascii="Arial" w:hAnsi="Arial" w:cs="Arial"/>
          <w:b/>
        </w:rPr>
        <w:t xml:space="preserve"> </w:t>
      </w:r>
      <w:r w:rsidR="00FF613B" w:rsidRPr="002C346E">
        <w:rPr>
          <w:rFonts w:ascii="Arial" w:hAnsi="Arial" w:cs="Arial"/>
          <w:b/>
        </w:rPr>
        <w:t>6H21</w:t>
      </w:r>
      <w:r w:rsidR="000952E2">
        <w:rPr>
          <w:rFonts w:ascii="Arial" w:hAnsi="Arial" w:cs="Arial"/>
          <w:b/>
        </w:rPr>
        <w:t>4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FF613B">
        <w:rPr>
          <w:rFonts w:ascii="Arial" w:hAnsi="Arial" w:cs="Arial"/>
          <w:b/>
        </w:rPr>
        <w:t>21-Jan-2020 (FN)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FF613B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II-Semester External Examination, Jan/Feb-2020 (Supplementary)</w:t>
      </w:r>
    </w:p>
    <w:p w:rsidR="00F25E5A" w:rsidRDefault="000952E2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MATHEMATICS FOR BIOTECHNOLOGY-I (BT)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165CAA">
        <w:rPr>
          <w:rFonts w:ascii="Arial" w:hAnsi="Arial" w:cs="Arial"/>
          <w:b/>
        </w:rPr>
        <w:t>5</w:t>
      </w:r>
    </w:p>
    <w:p w:rsidR="00156786" w:rsidRPr="00156786" w:rsidRDefault="00170F01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165CAA">
        <w:rPr>
          <w:rFonts w:ascii="Arial" w:hAnsi="Arial" w:cs="Arial"/>
          <w:b/>
        </w:rPr>
        <w:t>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326A9" w:rsidRPr="001A6B84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486D0F" w:rsidRPr="00174CBE" w:rsidTr="00047BEB">
        <w:tc>
          <w:tcPr>
            <w:tcW w:w="558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tabs>
                <w:tab w:val="left" w:pos="360"/>
              </w:tabs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If </w:t>
            </w:r>
            <w:r w:rsidRPr="00174CBE">
              <w:rPr>
                <w:rFonts w:ascii="Arial" w:hAnsi="Arial" w:cs="Arial"/>
                <w:position w:val="-28"/>
              </w:rPr>
              <w:object w:dxaOrig="14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35pt;height:33.2pt" o:ole="">
                  <v:imagedata r:id="rId9" o:title=""/>
                </v:shape>
                <o:OLEObject Type="Embed" ProgID="Equation.DSMT4" ShapeID="_x0000_i1025" DrawAspect="Content" ObjectID="_1641111283" r:id="rId10"/>
              </w:object>
            </w:r>
            <w:r w:rsidRPr="00174CBE">
              <w:rPr>
                <w:rFonts w:ascii="Arial" w:hAnsi="Arial" w:cs="Arial"/>
              </w:rPr>
              <w:t xml:space="preserve"> ,  then find the integrating factor.</w:t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486D0F" w:rsidRPr="00174CBE" w:rsidTr="00047BEB">
        <w:tc>
          <w:tcPr>
            <w:tcW w:w="558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tabs>
                <w:tab w:val="left" w:pos="360"/>
              </w:tabs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Solve</w:t>
            </w:r>
            <w:r w:rsidRPr="00174CBE">
              <w:rPr>
                <w:rFonts w:ascii="Arial" w:hAnsi="Arial" w:cs="Arial"/>
                <w:position w:val="-10"/>
              </w:rPr>
              <w:object w:dxaOrig="1780" w:dyaOrig="360">
                <v:shape id="_x0000_i1026" type="#_x0000_t75" style="width:89.3pt;height:18.25pt" o:ole="">
                  <v:imagedata r:id="rId11" o:title=""/>
                </v:shape>
                <o:OLEObject Type="Embed" ProgID="Equation.DSMT4" ShapeID="_x0000_i1026" DrawAspect="Content" ObjectID="_1641111284" r:id="rId12"/>
              </w:object>
            </w:r>
            <w:r w:rsidRPr="00174CBE">
              <w:rPr>
                <w:rFonts w:ascii="Arial" w:hAnsi="Arial" w:cs="Arial"/>
              </w:rPr>
              <w:t>.</w: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486D0F" w:rsidRPr="00174CBE" w:rsidTr="00047BEB">
        <w:tc>
          <w:tcPr>
            <w:tcW w:w="558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Form the partial differential equation by eliminating the arbitrary function </w:t>
            </w:r>
            <w:r w:rsidRPr="00174CBE">
              <w:rPr>
                <w:rFonts w:ascii="Arial" w:hAnsi="Arial" w:cs="Arial"/>
                <w:position w:val="-10"/>
              </w:rPr>
              <w:object w:dxaOrig="380" w:dyaOrig="320">
                <v:shape id="_x0000_i1027" type="#_x0000_t75" style="width:18.7pt;height:15.9pt" o:ole="">
                  <v:imagedata r:id="rId13" o:title=""/>
                </v:shape>
                <o:OLEObject Type="Embed" ProgID="Equation.DSMT4" ShapeID="_x0000_i1027" DrawAspect="Content" ObjectID="_1641111285" r:id="rId14"/>
              </w:object>
            </w:r>
            <w:r w:rsidRPr="00174CBE">
              <w:rPr>
                <w:rFonts w:ascii="Arial" w:hAnsi="Arial" w:cs="Arial"/>
              </w:rPr>
              <w:t xml:space="preserve">from the relation </w:t>
            </w:r>
            <w:r w:rsidRPr="00174CBE">
              <w:rPr>
                <w:rFonts w:ascii="Arial" w:hAnsi="Arial" w:cs="Arial"/>
                <w:position w:val="-10"/>
              </w:rPr>
              <w:object w:dxaOrig="1480" w:dyaOrig="360">
                <v:shape id="_x0000_i1028" type="#_x0000_t75" style="width:74.35pt;height:18.25pt" o:ole="">
                  <v:imagedata r:id="rId15" o:title=""/>
                </v:shape>
                <o:OLEObject Type="Embed" ProgID="Equation.3" ShapeID="_x0000_i1028" DrawAspect="Content" ObjectID="_1641111286" r:id="rId16"/>
              </w:objec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486D0F" w:rsidRPr="00174CBE" w:rsidTr="00047BEB">
        <w:tc>
          <w:tcPr>
            <w:tcW w:w="558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Find the Fourier coefficient </w:t>
            </w:r>
            <w:r w:rsidRPr="00174CBE">
              <w:rPr>
                <w:rFonts w:ascii="Arial" w:hAnsi="Arial" w:cs="Arial"/>
                <w:position w:val="-12"/>
              </w:rPr>
              <w:object w:dxaOrig="420" w:dyaOrig="360">
                <v:shape id="_x0000_i1029" type="#_x0000_t75" style="width:21.05pt;height:18.25pt" o:ole="">
                  <v:imagedata r:id="rId17" o:title=""/>
                </v:shape>
                <o:OLEObject Type="Embed" ProgID="Equation.DSMT4" ShapeID="_x0000_i1029" DrawAspect="Content" ObjectID="_1641111287" r:id="rId18"/>
              </w:object>
            </w:r>
            <w:r w:rsidRPr="00174CBE">
              <w:rPr>
                <w:rFonts w:ascii="Arial" w:hAnsi="Arial" w:cs="Arial"/>
              </w:rPr>
              <w:t xml:space="preserve"> in the Fourier series expansion of </w:t>
            </w:r>
            <w:r w:rsidRPr="00174CBE">
              <w:rPr>
                <w:rFonts w:ascii="Arial" w:hAnsi="Arial" w:cs="Arial"/>
                <w:position w:val="-14"/>
              </w:rPr>
              <w:object w:dxaOrig="2659" w:dyaOrig="400">
                <v:shape id="_x0000_i1030" type="#_x0000_t75" style="width:132.8pt;height:20.1pt" o:ole="">
                  <v:imagedata r:id="rId19" o:title=""/>
                </v:shape>
                <o:OLEObject Type="Embed" ProgID="Equation.3" ShapeID="_x0000_i1030" DrawAspect="Content" ObjectID="_1641111288" r:id="rId20"/>
              </w:object>
            </w:r>
            <w:r w:rsidRPr="00174CBE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486D0F" w:rsidRPr="00174CBE" w:rsidTr="00047BEB">
        <w:tc>
          <w:tcPr>
            <w:tcW w:w="558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Find the Laplace Transform</w:t>
            </w:r>
            <w:r w:rsidRPr="00174CBE">
              <w:rPr>
                <w:rFonts w:ascii="Arial" w:hAnsi="Arial" w:cs="Arial"/>
                <w:position w:val="-10"/>
              </w:rPr>
              <w:object w:dxaOrig="1200" w:dyaOrig="360">
                <v:shape id="_x0000_i1031" type="#_x0000_t75" style="width:59.85pt;height:18.25pt" o:ole="">
                  <v:imagedata r:id="rId21" o:title=""/>
                </v:shape>
                <o:OLEObject Type="Embed" ProgID="Equation.3" ShapeID="_x0000_i1031" DrawAspect="Content" ObjectID="_1641111289" r:id="rId22"/>
              </w:object>
            </w:r>
            <w:r w:rsidRPr="00174CBE">
              <w:rPr>
                <w:rFonts w:ascii="Arial" w:hAnsi="Arial" w:cs="Arial"/>
              </w:rPr>
              <w:t>.</w: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486D0F" w:rsidRPr="00174CBE" w:rsidTr="00047BEB">
        <w:tc>
          <w:tcPr>
            <w:tcW w:w="558" w:type="dxa"/>
          </w:tcPr>
          <w:p w:rsidR="00486D0F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pStyle w:val="ListParagraph"/>
              <w:spacing w:after="0" w:line="240" w:lineRule="auto"/>
              <w:ind w:left="1020" w:hanging="948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Find </w:t>
            </w:r>
            <w:r w:rsidRPr="00174CBE">
              <w:rPr>
                <w:rFonts w:ascii="Arial" w:hAnsi="Arial" w:cs="Arial"/>
                <w:position w:val="-28"/>
                <w:sz w:val="24"/>
                <w:szCs w:val="24"/>
              </w:rPr>
              <w:object w:dxaOrig="1520" w:dyaOrig="680">
                <v:shape id="_x0000_i1032" type="#_x0000_t75" style="width:75.75pt;height:33.65pt" o:ole="">
                  <v:imagedata r:id="rId23" o:title=""/>
                </v:shape>
                <o:OLEObject Type="Embed" ProgID="Equation.3" ShapeID="_x0000_i1032" DrawAspect="Content" ObjectID="_1641111290" r:id="rId24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486D0F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486D0F" w:rsidRPr="00174CBE" w:rsidTr="00047BEB">
        <w:tc>
          <w:tcPr>
            <w:tcW w:w="558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4"/>
              </w:rPr>
              <w:object w:dxaOrig="3300" w:dyaOrig="400">
                <v:shape id="_x0000_i1033" type="#_x0000_t75" style="width:165.05pt;height:20.1pt" o:ole="">
                  <v:imagedata r:id="rId25" o:title=""/>
                </v:shape>
                <o:OLEObject Type="Embed" ProgID="Equation.DSMT4" ShapeID="_x0000_i1033" DrawAspect="Content" ObjectID="_1641111291" r:id="rId26"/>
              </w:objec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486D0F" w:rsidRPr="00174CBE" w:rsidTr="00047BEB">
        <w:tc>
          <w:tcPr>
            <w:tcW w:w="558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4"/>
              </w:rPr>
              <w:object w:dxaOrig="2320" w:dyaOrig="400">
                <v:shape id="_x0000_i1034" type="#_x0000_t75" style="width:116.4pt;height:19.65pt" o:ole="">
                  <v:imagedata r:id="rId27" o:title=""/>
                </v:shape>
                <o:OLEObject Type="Embed" ProgID="Equation.DSMT4" ShapeID="_x0000_i1034" DrawAspect="Content" ObjectID="_1641111292" r:id="rId28"/>
              </w:object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486D0F" w:rsidRPr="00174CBE" w:rsidTr="00047BEB">
        <w:tc>
          <w:tcPr>
            <w:tcW w:w="558" w:type="dxa"/>
          </w:tcPr>
          <w:p w:rsidR="00486D0F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If </w:t>
            </w:r>
            <w:r w:rsidRPr="00174CBE">
              <w:rPr>
                <w:rFonts w:ascii="Arial" w:hAnsi="Arial" w:cs="Arial"/>
                <w:position w:val="-24"/>
              </w:rPr>
              <w:object w:dxaOrig="1660" w:dyaOrig="660">
                <v:shape id="_x0000_i1035" type="#_x0000_t75" style="width:83.2pt;height:33.2pt" o:ole="">
                  <v:imagedata r:id="rId29" o:title=""/>
                </v:shape>
                <o:OLEObject Type="Embed" ProgID="Equation.DSMT4" ShapeID="_x0000_i1035" DrawAspect="Content" ObjectID="_1641111293" r:id="rId30"/>
              </w:object>
            </w:r>
            <w:r w:rsidRPr="00174CBE">
              <w:rPr>
                <w:rFonts w:ascii="Arial" w:hAnsi="Arial" w:cs="Arial"/>
              </w:rPr>
              <w:t xml:space="preserve"> then find </w:t>
            </w:r>
            <w:r w:rsidRPr="00174CBE">
              <w:rPr>
                <w:rFonts w:ascii="Arial" w:hAnsi="Arial" w:cs="Arial"/>
                <w:position w:val="-16"/>
              </w:rPr>
              <w:object w:dxaOrig="1040" w:dyaOrig="440">
                <v:shape id="_x0000_i1036" type="#_x0000_t75" style="width:51.9pt;height:21.95pt" o:ole="">
                  <v:imagedata r:id="rId31" o:title=""/>
                </v:shape>
                <o:OLEObject Type="Embed" ProgID="Equation.DSMT4" ShapeID="_x0000_i1036" DrawAspect="Content" ObjectID="_1641111294" r:id="rId32"/>
              </w:object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486D0F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486D0F" w:rsidRPr="00174CBE" w:rsidTr="00047BEB">
        <w:tc>
          <w:tcPr>
            <w:tcW w:w="558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0"/>
              </w:rPr>
              <w:object w:dxaOrig="1760" w:dyaOrig="320">
                <v:shape id="_x0000_i1037" type="#_x0000_t75" style="width:87.9pt;height:15.9pt" o:ole="">
                  <v:imagedata r:id="rId33" o:title=""/>
                </v:shape>
                <o:OLEObject Type="Embed" ProgID="Equation.DSMT4" ShapeID="_x0000_i1037" DrawAspect="Content" ObjectID="_1641111295" r:id="rId34"/>
              </w:object>
            </w:r>
            <w:r w:rsidRPr="00174CBE">
              <w:rPr>
                <w:rFonts w:ascii="Arial" w:hAnsi="Arial" w:cs="Arial"/>
              </w:rPr>
              <w:t xml:space="preserve">. </w: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326A9" w:rsidRPr="00271352" w:rsidRDefault="006326A9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01"/>
        <w:gridCol w:w="817"/>
      </w:tblGrid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86D0F" w:rsidRPr="00174CBE" w:rsidRDefault="00486D0F" w:rsidP="00047BEB">
            <w:pPr>
              <w:tabs>
                <w:tab w:val="num" w:pos="270"/>
              </w:tabs>
              <w:ind w:left="540" w:hanging="44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24"/>
              </w:rPr>
              <w:object w:dxaOrig="2700" w:dyaOrig="620">
                <v:shape id="_x0000_i1038" type="#_x0000_t75" style="width:135.1pt;height:30.85pt" o:ole="">
                  <v:imagedata r:id="rId35" o:title=""/>
                </v:shape>
                <o:OLEObject Type="Embed" ProgID="Equation.DSMT4" ShapeID="_x0000_i1038" DrawAspect="Content" ObjectID="_1641111296" r:id="rId36"/>
              </w:object>
            </w: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486D0F" w:rsidRPr="00174CBE" w:rsidTr="00047BEB">
        <w:trPr>
          <w:trHeight w:val="198"/>
        </w:trPr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486D0F" w:rsidRPr="00174CBE" w:rsidRDefault="00486D0F" w:rsidP="00047BEB">
            <w:pPr>
              <w:tabs>
                <w:tab w:val="num" w:pos="180"/>
              </w:tabs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Solve </w:t>
            </w:r>
            <w:r w:rsidRPr="00174CBE">
              <w:rPr>
                <w:rFonts w:ascii="Arial" w:hAnsi="Arial" w:cs="Arial"/>
                <w:position w:val="-24"/>
              </w:rPr>
              <w:object w:dxaOrig="1820" w:dyaOrig="620">
                <v:shape id="_x0000_i1039" type="#_x0000_t75" style="width:90.7pt;height:30.85pt" o:ole="">
                  <v:imagedata r:id="rId37" o:title=""/>
                </v:shape>
                <o:OLEObject Type="Embed" ProgID="Equation.DSMT4" ShapeID="_x0000_i1039" DrawAspect="Content" ObjectID="_1641111297" r:id="rId38"/>
              </w:object>
            </w:r>
            <w:r w:rsidRPr="00174C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Solve</w:t>
            </w:r>
            <w:r w:rsidRPr="00174CBE">
              <w:rPr>
                <w:rFonts w:ascii="Arial" w:hAnsi="Arial" w:cs="Arial"/>
                <w:position w:val="-16"/>
              </w:rPr>
              <w:object w:dxaOrig="2980" w:dyaOrig="440">
                <v:shape id="_x0000_i1040" type="#_x0000_t75" style="width:149.15pt;height:21.95pt" o:ole="">
                  <v:imagedata r:id="rId39" o:title=""/>
                </v:shape>
                <o:OLEObject Type="Embed" ProgID="Equation.DSMT4" ShapeID="_x0000_i1040" DrawAspect="Content" ObjectID="_1641111298" r:id="rId40"/>
              </w:object>
            </w:r>
            <w:r w:rsidRPr="00174CBE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86D0F" w:rsidRPr="00174CBE" w:rsidRDefault="00486D0F" w:rsidP="00047BEB">
            <w:pPr>
              <w:tabs>
                <w:tab w:val="left" w:pos="270"/>
              </w:tabs>
              <w:ind w:left="10" w:firstLine="90"/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0"/>
              </w:rPr>
              <w:object w:dxaOrig="3220" w:dyaOrig="320">
                <v:shape id="_x0000_i1041" type="#_x0000_t75" style="width:161.3pt;height:15.9pt" o:ole="">
                  <v:imagedata r:id="rId41" o:title=""/>
                </v:shape>
                <o:OLEObject Type="Embed" ProgID="Equation.3" ShapeID="_x0000_i1041" DrawAspect="Content" ObjectID="_1641111299" r:id="rId42"/>
              </w:object>
            </w: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486D0F" w:rsidRPr="00174CBE" w:rsidRDefault="00486D0F" w:rsidP="00047BEB">
            <w:pPr>
              <w:tabs>
                <w:tab w:val="left" w:pos="180"/>
              </w:tabs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Solve </w:t>
            </w:r>
            <w:r w:rsidRPr="00174CBE">
              <w:rPr>
                <w:rFonts w:ascii="Arial" w:hAnsi="Arial" w:cs="Arial"/>
                <w:position w:val="-16"/>
              </w:rPr>
              <w:object w:dxaOrig="1820" w:dyaOrig="440">
                <v:shape id="_x0000_i1042" type="#_x0000_t75" style="width:90.7pt;height:21.95pt" o:ole="">
                  <v:imagedata r:id="rId43" o:title=""/>
                </v:shape>
                <o:OLEObject Type="Embed" ProgID="Equation.DSMT4" ShapeID="_x0000_i1042" DrawAspect="Content" ObjectID="_1641111300" r:id="rId44"/>
              </w:object>
            </w: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tabs>
                <w:tab w:val="left" w:pos="10"/>
              </w:tabs>
              <w:ind w:left="180" w:hanging="80"/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Find the Fourier series to represent the function </w:t>
            </w:r>
            <w:r w:rsidRPr="00174CBE">
              <w:rPr>
                <w:rFonts w:ascii="Arial" w:hAnsi="Arial" w:cs="Arial"/>
                <w:position w:val="-14"/>
              </w:rPr>
              <w:object w:dxaOrig="2500" w:dyaOrig="400">
                <v:shape id="_x0000_i1043" type="#_x0000_t75" style="width:125.3pt;height:20.1pt" o:ole="">
                  <v:imagedata r:id="rId45" o:title=""/>
                </v:shape>
                <o:OLEObject Type="Embed" ProgID="Equation.DSMT4" ShapeID="_x0000_i1043" DrawAspect="Content" ObjectID="_1641111301" r:id="rId46"/>
              </w:object>
            </w: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  <w:p w:rsidR="00486D0F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lastRenderedPageBreak/>
              <w:t>15.</w:t>
            </w: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486D0F" w:rsidRPr="00174CBE" w:rsidRDefault="00486D0F" w:rsidP="00047BEB">
            <w:pPr>
              <w:tabs>
                <w:tab w:val="left" w:pos="180"/>
              </w:tabs>
              <w:ind w:left="100"/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Find the Laplace transform of </w:t>
            </w:r>
            <w:r w:rsidRPr="00174CBE">
              <w:rPr>
                <w:rFonts w:ascii="Arial" w:hAnsi="Arial" w:cs="Arial"/>
                <w:position w:val="-10"/>
              </w:rPr>
              <w:object w:dxaOrig="1520" w:dyaOrig="360">
                <v:shape id="_x0000_i1044" type="#_x0000_t75" style="width:75.75pt;height:18.25pt" o:ole="">
                  <v:imagedata r:id="rId47" o:title=""/>
                </v:shape>
                <o:OLEObject Type="Embed" ProgID="Equation.3" ShapeID="_x0000_i1044" DrawAspect="Content" ObjectID="_1641111302" r:id="rId48"/>
              </w:object>
            </w: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  Find the Laplace Transform of the rectified semi-wave function defined by</w:t>
            </w: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  <w:position w:val="-56"/>
              </w:rPr>
              <w:object w:dxaOrig="2740" w:dyaOrig="1240">
                <v:shape id="_x0000_i1053" type="#_x0000_t75" style="width:137.45pt;height:62.2pt" o:ole="">
                  <v:imagedata r:id="rId49" o:title=""/>
                </v:shape>
                <o:OLEObject Type="Embed" ProgID="Equation.3" ShapeID="_x0000_i1053" DrawAspect="Content" ObjectID="_1641111303" r:id="rId50"/>
              </w:object>
            </w: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24"/>
              </w:rPr>
              <w:object w:dxaOrig="2640" w:dyaOrig="660">
                <v:shape id="_x0000_i1045" type="#_x0000_t75" style="width:131.85pt;height:33.2pt" o:ole="">
                  <v:imagedata r:id="rId51" o:title=""/>
                </v:shape>
                <o:OLEObject Type="Embed" ProgID="Equation.3" ShapeID="_x0000_i1045" DrawAspect="Content" ObjectID="_1641111304" r:id="rId52"/>
              </w:object>
            </w:r>
            <w:r w:rsidRPr="00174CBE">
              <w:rPr>
                <w:rFonts w:ascii="Arial" w:hAnsi="Arial" w:cs="Arial"/>
              </w:rPr>
              <w:t xml:space="preserve"> such that  </w:t>
            </w:r>
            <w:r w:rsidRPr="00174CBE">
              <w:rPr>
                <w:rFonts w:ascii="Arial" w:hAnsi="Arial" w:cs="Arial"/>
                <w:position w:val="-10"/>
              </w:rPr>
              <w:object w:dxaOrig="2740" w:dyaOrig="320">
                <v:shape id="_x0000_i1046" type="#_x0000_t75" style="width:137.45pt;height:15.9pt" o:ole="">
                  <v:imagedata r:id="rId53" o:title=""/>
                </v:shape>
                <o:OLEObject Type="Embed" ProgID="Equation.3" ShapeID="_x0000_i1046" DrawAspect="Content" ObjectID="_1641111305" r:id="rId54"/>
              </w:object>
            </w:r>
            <w:r w:rsidRPr="00174CBE">
              <w:rPr>
                <w:rFonts w:ascii="Arial" w:hAnsi="Arial" w:cs="Arial"/>
              </w:rPr>
              <w:t xml:space="preserve"> by Laplace transform method.</w:t>
            </w: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Apply the method of variation of parameters to solve</w:t>
            </w:r>
            <w:r w:rsidRPr="00174CBE">
              <w:rPr>
                <w:rFonts w:ascii="Arial" w:hAnsi="Arial" w:cs="Arial"/>
                <w:position w:val="-24"/>
              </w:rPr>
              <w:object w:dxaOrig="1780" w:dyaOrig="660">
                <v:shape id="_x0000_i1047" type="#_x0000_t75" style="width:89.3pt;height:33.2pt" o:ole="">
                  <v:imagedata r:id="rId55" o:title=""/>
                </v:shape>
                <o:OLEObject Type="Embed" ProgID="Equation.DSMT4" ShapeID="_x0000_i1047" DrawAspect="Content" ObjectID="_1641111306" r:id="rId56"/>
              </w:object>
            </w:r>
            <w:r w:rsidRPr="00174CBE">
              <w:rPr>
                <w:rFonts w:ascii="Arial" w:hAnsi="Arial" w:cs="Arial"/>
              </w:rPr>
              <w:t xml:space="preserve"> .   </w:t>
            </w: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</w:tr>
      <w:tr w:rsidR="00486D0F" w:rsidRPr="00174CBE" w:rsidTr="00047BEB">
        <w:tc>
          <w:tcPr>
            <w:tcW w:w="55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486D0F" w:rsidRPr="00174CBE" w:rsidRDefault="00486D0F" w:rsidP="00047BEB">
            <w:pPr>
              <w:pStyle w:val="ListParagraph"/>
              <w:tabs>
                <w:tab w:val="left" w:pos="360"/>
              </w:tabs>
              <w:spacing w:after="0" w:line="240" w:lineRule="auto"/>
              <w:ind w:left="1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>Find the Laplace transform of the functions</w:t>
            </w:r>
          </w:p>
          <w:p w:rsidR="00486D0F" w:rsidRPr="00174CBE" w:rsidRDefault="00486D0F" w:rsidP="00047BEB">
            <w:pPr>
              <w:pStyle w:val="ListParagraph"/>
              <w:tabs>
                <w:tab w:val="left" w:pos="360"/>
              </w:tabs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i)    </w:t>
            </w:r>
            <w:r w:rsidRPr="00174CBE">
              <w:rPr>
                <w:rFonts w:ascii="Arial" w:hAnsi="Arial" w:cs="Arial"/>
                <w:position w:val="-30"/>
                <w:sz w:val="24"/>
                <w:szCs w:val="24"/>
              </w:rPr>
              <w:object w:dxaOrig="1820" w:dyaOrig="720">
                <v:shape id="_x0000_i1048" type="#_x0000_t75" style="width:90.7pt;height:36pt" o:ole="">
                  <v:imagedata r:id="rId57" o:title=""/>
                </v:shape>
                <o:OLEObject Type="Embed" ProgID="Equation.DSMT4" ShapeID="_x0000_i1048" DrawAspect="Content" ObjectID="_1641111307" r:id="rId58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86D0F" w:rsidRPr="00174CBE" w:rsidRDefault="00486D0F" w:rsidP="00047BEB">
            <w:pPr>
              <w:pStyle w:val="ListParagraph"/>
              <w:tabs>
                <w:tab w:val="left" w:pos="360"/>
              </w:tabs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ii)  </w:t>
            </w:r>
            <w:r w:rsidRPr="00174CBE">
              <w:rPr>
                <w:rFonts w:ascii="Arial" w:hAnsi="Arial" w:cs="Arial"/>
                <w:sz w:val="24"/>
                <w:szCs w:val="24"/>
              </w:rPr>
              <w:object w:dxaOrig="1600" w:dyaOrig="360">
                <v:shape id="_x0000_i1049" type="#_x0000_t75" style="width:80.4pt;height:18.25pt" o:ole="">
                  <v:imagedata r:id="rId59" o:title=""/>
                </v:shape>
                <o:OLEObject Type="Embed" ProgID="Equation.3" ShapeID="_x0000_i1049" DrawAspect="Content" ObjectID="_1641111308" r:id="rId60"/>
              </w:object>
            </w:r>
          </w:p>
          <w:p w:rsidR="00486D0F" w:rsidRPr="00174CBE" w:rsidRDefault="00486D0F" w:rsidP="00047BEB">
            <w:pPr>
              <w:pStyle w:val="ListParagraph"/>
              <w:tabs>
                <w:tab w:val="left" w:pos="360"/>
              </w:tabs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iii) </w:t>
            </w:r>
            <w:r w:rsidRPr="00174CBE">
              <w:rPr>
                <w:rFonts w:ascii="Arial" w:hAnsi="Arial" w:cs="Arial"/>
                <w:position w:val="-10"/>
                <w:sz w:val="24"/>
                <w:szCs w:val="24"/>
              </w:rPr>
              <w:object w:dxaOrig="1680" w:dyaOrig="320">
                <v:shape id="_x0000_i1050" type="#_x0000_t75" style="width:84.15pt;height:15.9pt" o:ole="">
                  <v:imagedata r:id="rId61" o:title=""/>
                </v:shape>
                <o:OLEObject Type="Embed" ProgID="Equation.DSMT4" ShapeID="_x0000_i1050" DrawAspect="Content" ObjectID="_1641111309" r:id="rId62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174CBE">
              <w:rPr>
                <w:rFonts w:ascii="Arial" w:hAnsi="Arial" w:cs="Arial"/>
                <w:position w:val="-10"/>
                <w:sz w:val="24"/>
                <w:szCs w:val="24"/>
              </w:rPr>
              <w:object w:dxaOrig="480" w:dyaOrig="320">
                <v:shape id="_x0000_i1051" type="#_x0000_t75" style="width:23.85pt;height:15.9pt" o:ole="">
                  <v:imagedata r:id="rId63" o:title=""/>
                </v:shape>
                <o:OLEObject Type="Embed" ProgID="Equation.DSMT4" ShapeID="_x0000_i1051" DrawAspect="Content" ObjectID="_1641111310" r:id="rId64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 xml:space="preserve"> is periodic with period </w:t>
            </w:r>
            <w:r w:rsidRPr="00174CBE">
              <w:rPr>
                <w:rFonts w:ascii="Arial" w:hAnsi="Arial" w:cs="Arial"/>
                <w:position w:val="-10"/>
                <w:sz w:val="24"/>
                <w:szCs w:val="24"/>
              </w:rPr>
              <w:object w:dxaOrig="580" w:dyaOrig="320">
                <v:shape id="_x0000_i1052" type="#_x0000_t75" style="width:29.45pt;height:15.9pt" o:ole="">
                  <v:imagedata r:id="rId65" o:title=""/>
                </v:shape>
                <o:OLEObject Type="Embed" ProgID="Equation.DSMT4" ShapeID="_x0000_i1052" DrawAspect="Content" ObjectID="_1641111311" r:id="rId66"/>
              </w:object>
            </w:r>
          </w:p>
          <w:p w:rsidR="00486D0F" w:rsidRPr="00174CBE" w:rsidRDefault="00486D0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86D0F" w:rsidRPr="00174CBE" w:rsidRDefault="00486D0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67"/>
      <w:footerReference w:type="default" r:id="rId68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2BE" w:rsidRDefault="005742BE">
      <w:r>
        <w:separator/>
      </w:r>
    </w:p>
  </w:endnote>
  <w:endnote w:type="continuationSeparator" w:id="1">
    <w:p w:rsidR="005742BE" w:rsidRDefault="00574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170F01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170F0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170F01" w:rsidRPr="004C67DA">
      <w:rPr>
        <w:b/>
        <w:sz w:val="20"/>
        <w:szCs w:val="20"/>
      </w:rPr>
      <w:fldChar w:fldCharType="separate"/>
    </w:r>
    <w:r w:rsidR="00486D0F">
      <w:rPr>
        <w:b/>
        <w:noProof/>
        <w:sz w:val="20"/>
        <w:szCs w:val="20"/>
      </w:rPr>
      <w:t>1</w:t>
    </w:r>
    <w:r w:rsidR="00170F01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170F0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170F01" w:rsidRPr="004C67DA">
      <w:rPr>
        <w:b/>
        <w:sz w:val="20"/>
        <w:szCs w:val="20"/>
      </w:rPr>
      <w:fldChar w:fldCharType="separate"/>
    </w:r>
    <w:r w:rsidR="00486D0F">
      <w:rPr>
        <w:b/>
        <w:noProof/>
        <w:sz w:val="20"/>
        <w:szCs w:val="20"/>
      </w:rPr>
      <w:t>2</w:t>
    </w:r>
    <w:r w:rsidR="00170F01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2BE" w:rsidRDefault="005742BE">
      <w:r>
        <w:separator/>
      </w:r>
    </w:p>
  </w:footnote>
  <w:footnote w:type="continuationSeparator" w:id="1">
    <w:p w:rsidR="005742BE" w:rsidRDefault="005742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145E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39FD"/>
    <w:rsid w:val="000862D3"/>
    <w:rsid w:val="00086502"/>
    <w:rsid w:val="0008783B"/>
    <w:rsid w:val="00090BC8"/>
    <w:rsid w:val="000952E2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0F01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15A0"/>
    <w:rsid w:val="00257B0D"/>
    <w:rsid w:val="0026708F"/>
    <w:rsid w:val="002701B9"/>
    <w:rsid w:val="00271352"/>
    <w:rsid w:val="00271A9D"/>
    <w:rsid w:val="0027638D"/>
    <w:rsid w:val="00287CEB"/>
    <w:rsid w:val="002A0964"/>
    <w:rsid w:val="002A312A"/>
    <w:rsid w:val="002A6490"/>
    <w:rsid w:val="002A6642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86D0F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64A70"/>
    <w:rsid w:val="00573C59"/>
    <w:rsid w:val="005742BE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6A9"/>
    <w:rsid w:val="00632D8A"/>
    <w:rsid w:val="006343F0"/>
    <w:rsid w:val="00635B73"/>
    <w:rsid w:val="006367D2"/>
    <w:rsid w:val="00643B6F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2CDE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1B2E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87F85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6AC3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09E9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6E90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25D5"/>
    <w:rsid w:val="00E83B8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46D7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1E1A"/>
    <w:rsid w:val="00FF44ED"/>
    <w:rsid w:val="00FF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26</cp:revision>
  <cp:lastPrinted>2020-01-21T04:17:00Z</cp:lastPrinted>
  <dcterms:created xsi:type="dcterms:W3CDTF">2019-06-17T05:04:00Z</dcterms:created>
  <dcterms:modified xsi:type="dcterms:W3CDTF">2020-01-21T05:57:00Z</dcterms:modified>
</cp:coreProperties>
</file>