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79155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791558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EF4CE3">
                    <w:rPr>
                      <w:rFonts w:ascii="Arial" w:hAnsi="Arial" w:cs="Arial"/>
                      <w:b/>
                    </w:rPr>
                    <w:t>8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79155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791558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38207E" w:rsidRPr="0038207E">
        <w:rPr>
          <w:rFonts w:ascii="Arial" w:hAnsi="Arial" w:cs="Arial"/>
          <w:b/>
          <w:caps/>
        </w:rPr>
        <w:t xml:space="preserve"> </w:t>
      </w:r>
      <w:r w:rsidR="0038207E" w:rsidRPr="003557BA">
        <w:rPr>
          <w:rFonts w:ascii="Arial" w:hAnsi="Arial" w:cs="Arial"/>
          <w:b/>
          <w:caps/>
        </w:rPr>
        <w:t>7HC0</w:t>
      </w:r>
      <w:r w:rsidR="000F1CD3">
        <w:rPr>
          <w:rFonts w:ascii="Arial" w:hAnsi="Arial" w:cs="Arial"/>
          <w:b/>
          <w:caps/>
        </w:rPr>
        <w:t>9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2A5E7F">
        <w:rPr>
          <w:rFonts w:ascii="Arial" w:hAnsi="Arial" w:cs="Arial"/>
          <w:b/>
        </w:rPr>
        <w:t>21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2A5E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0F1CD3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t>PROBABILITY AND STATICS (CSE, IT and ECM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791558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120EEB" w:rsidRPr="004178EC" w:rsidRDefault="00120EEB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42211" w:rsidRPr="00D3315C" w:rsidTr="005315B0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42211" w:rsidRPr="004178EC" w:rsidRDefault="00987905" w:rsidP="004178EC">
            <w:pPr>
              <w:rPr>
                <w:rFonts w:ascii="Arial" w:hAnsi="Arial" w:cs="Arial"/>
              </w:rPr>
            </w:pPr>
            <w:r w:rsidRPr="00A51648">
              <w:t>A fair die is tossed twice. Fin</w:t>
            </w:r>
            <w:r>
              <w:t>d the probability of getting a 1, 3 or 5 on the first toss and 2, 4 or 6</w:t>
            </w:r>
            <w:r w:rsidRPr="00A51648">
              <w:t xml:space="preserve"> on the second toss.</w:t>
            </w:r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  <w:vAlign w:val="center"/>
          </w:tcPr>
          <w:p w:rsidR="00987905" w:rsidRPr="00A51648" w:rsidRDefault="00987905" w:rsidP="00987905">
            <w:pPr>
              <w:spacing w:line="276" w:lineRule="auto"/>
              <w:jc w:val="both"/>
            </w:pPr>
            <w:r w:rsidRPr="00A51648">
              <w:t>A sample of 400 items is taken from a population whose standard deviation is 10.The mean of the sample is 40. Calculate 95% confidence interval for the population mean.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987905" w:rsidRPr="00A51648" w:rsidRDefault="00987905" w:rsidP="00987905">
            <w:pPr>
              <w:contextualSpacing/>
              <w:rPr>
                <w:b/>
                <w:bCs/>
              </w:rPr>
            </w:pPr>
            <w:r w:rsidRPr="00A51648">
              <w:t>Define Type I and Type II errors.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  <w:vAlign w:val="center"/>
          </w:tcPr>
          <w:p w:rsidR="00987905" w:rsidRPr="00A51648" w:rsidRDefault="00987905" w:rsidP="00987905">
            <w:pPr>
              <w:spacing w:line="276" w:lineRule="auto"/>
              <w:jc w:val="both"/>
            </w:pPr>
            <w:r w:rsidRPr="00A51648">
              <w:t>When do you apply F-test and what is the F-statistic?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987905" w:rsidRPr="00A51648" w:rsidRDefault="00987905" w:rsidP="00987905">
            <w:pPr>
              <w:contextualSpacing/>
              <w:rPr>
                <w:b/>
                <w:bCs/>
              </w:rPr>
            </w:pPr>
            <w:r w:rsidRPr="00A51648">
              <w:t>What is the difference between Skewness and Kurtosis?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987905" w:rsidRPr="00A51648" w:rsidRDefault="00987905" w:rsidP="00987905">
            <w:pPr>
              <w:contextualSpacing/>
              <w:rPr>
                <w:b/>
                <w:bCs/>
              </w:rPr>
            </w:pPr>
            <w:r w:rsidRPr="00A51648">
              <w:t>Write a mult</w:t>
            </w:r>
            <w:r>
              <w:t>iple regression equation Y on X</w:t>
            </w:r>
            <w:r>
              <w:rPr>
                <w:vertAlign w:val="subscript"/>
              </w:rPr>
              <w:t>1</w:t>
            </w:r>
            <w:r>
              <w:t xml:space="preserve"> and X</w:t>
            </w:r>
            <w:r>
              <w:rPr>
                <w:vertAlign w:val="subscript"/>
              </w:rPr>
              <w:t>2</w:t>
            </w:r>
            <w:r w:rsidRPr="00A51648">
              <w:t xml:space="preserve"> and normal equations.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  <w:vAlign w:val="center"/>
          </w:tcPr>
          <w:p w:rsidR="00987905" w:rsidRPr="00A51648" w:rsidRDefault="00987905" w:rsidP="00987905">
            <w:pPr>
              <w:jc w:val="both"/>
            </w:pPr>
            <w:r w:rsidRPr="00A51648">
              <w:t>For the following discrete probability distribution, find k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59"/>
              <w:gridCol w:w="959"/>
              <w:gridCol w:w="959"/>
              <w:gridCol w:w="960"/>
              <w:gridCol w:w="960"/>
              <w:gridCol w:w="960"/>
              <w:gridCol w:w="960"/>
              <w:gridCol w:w="960"/>
            </w:tblGrid>
            <w:tr w:rsidR="00987905" w:rsidRPr="00A51648" w:rsidTr="003E0536">
              <w:tc>
                <w:tcPr>
                  <w:tcW w:w="959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X</w:t>
                  </w:r>
                </w:p>
              </w:tc>
              <w:tc>
                <w:tcPr>
                  <w:tcW w:w="959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0</w:t>
                  </w:r>
                </w:p>
              </w:tc>
              <w:tc>
                <w:tcPr>
                  <w:tcW w:w="959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1</w:t>
                  </w:r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2</w:t>
                  </w:r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3</w:t>
                  </w:r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4</w:t>
                  </w:r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5</w:t>
                  </w:r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6</w:t>
                  </w:r>
                </w:p>
              </w:tc>
            </w:tr>
            <w:tr w:rsidR="00987905" w:rsidRPr="00A51648" w:rsidTr="003E0536">
              <w:tc>
                <w:tcPr>
                  <w:tcW w:w="959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P(X)</w:t>
                  </w:r>
                </w:p>
              </w:tc>
              <w:tc>
                <w:tcPr>
                  <w:tcW w:w="959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0</w:t>
                  </w:r>
                </w:p>
              </w:tc>
              <w:tc>
                <w:tcPr>
                  <w:tcW w:w="959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2K</w:t>
                  </w:r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2K</w:t>
                  </w:r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t>3K</w:t>
                  </w:r>
                </w:p>
              </w:tc>
              <w:tc>
                <w:tcPr>
                  <w:tcW w:w="960" w:type="dxa"/>
                </w:tcPr>
                <w:p w:rsidR="00987905" w:rsidRPr="00A51648" w:rsidRDefault="00791558" w:rsidP="00987905">
                  <w:pPr>
                    <w:jc w:val="both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60" w:type="dxa"/>
                </w:tcPr>
                <w:p w:rsidR="00987905" w:rsidRPr="00A51648" w:rsidRDefault="00987905" w:rsidP="00987905">
                  <w:pPr>
                    <w:jc w:val="both"/>
                  </w:pPr>
                  <w:r w:rsidRPr="00A51648">
                    <w:rPr>
                      <w:rFonts w:eastAsiaTheme="minorEastAsia"/>
                    </w:rPr>
                    <w:t>2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960" w:type="dxa"/>
                </w:tcPr>
                <w:p w:rsidR="00987905" w:rsidRPr="00A51648" w:rsidRDefault="00791558" w:rsidP="00987905">
                  <w:pPr>
                    <w:jc w:val="both"/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oMath>
                  <w:r w:rsidR="00987905" w:rsidRPr="00A51648">
                    <w:rPr>
                      <w:rFonts w:eastAsiaTheme="minorEastAsia"/>
                    </w:rPr>
                    <w:t>+K</w:t>
                  </w:r>
                </w:p>
              </w:tc>
            </w:tr>
          </w:tbl>
          <w:p w:rsidR="00987905" w:rsidRPr="00A51648" w:rsidRDefault="00987905" w:rsidP="00987905">
            <w:pPr>
              <w:jc w:val="both"/>
            </w:pP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987905" w:rsidRPr="00A51648" w:rsidRDefault="00987905" w:rsidP="00987905">
            <w:pPr>
              <w:contextualSpacing/>
              <w:rPr>
                <w:b/>
                <w:bCs/>
              </w:rPr>
            </w:pPr>
            <w:r w:rsidRPr="00A51648">
              <w:t>A random sample of 500 apples was taken from a large consignment and 60 were found to be bad. Obtain the 98% confidence limits for the percentage number of bad apples in the consignment.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987905" w:rsidRPr="00A51648" w:rsidRDefault="00987905" w:rsidP="00987905">
            <w:pPr>
              <w:contextualSpacing/>
              <w:rPr>
                <w:b/>
                <w:bCs/>
              </w:rPr>
            </w:pPr>
            <w:r w:rsidRPr="00A51648">
              <w:t>Write the properties of Regression lines.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987905" w:rsidRPr="00D3315C" w:rsidTr="005315B0">
        <w:tc>
          <w:tcPr>
            <w:tcW w:w="558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  <w:vAlign w:val="center"/>
          </w:tcPr>
          <w:p w:rsidR="00987905" w:rsidRPr="00A51648" w:rsidRDefault="00987905" w:rsidP="00987905">
            <w:pPr>
              <w:jc w:val="both"/>
            </w:pPr>
            <w:r w:rsidRPr="00A51648">
              <w:t>What are the conditions of validity of chi square test</w:t>
            </w:r>
          </w:p>
        </w:tc>
        <w:tc>
          <w:tcPr>
            <w:tcW w:w="720" w:type="dxa"/>
          </w:tcPr>
          <w:p w:rsidR="00987905" w:rsidRPr="004178EC" w:rsidRDefault="00987905" w:rsidP="00987905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120EEB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4178EC" w:rsidRPr="004178EC" w:rsidRDefault="004178EC" w:rsidP="00742208">
      <w:pPr>
        <w:jc w:val="center"/>
        <w:rPr>
          <w:rFonts w:ascii="Arial" w:hAnsi="Arial" w:cs="Arial"/>
          <w:b/>
          <w:sz w:val="10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291"/>
        <w:gridCol w:w="817"/>
      </w:tblGrid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 xml:space="preserve">2% of the items of a factory are defective .the items are packed in boxes .What is the probability that there will be </w:t>
            </w:r>
          </w:p>
          <w:p w:rsidR="00987905" w:rsidRPr="00A51648" w:rsidRDefault="00987905" w:rsidP="0098790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A51648">
              <w:rPr>
                <w:rFonts w:ascii="Times New Roman" w:hAnsi="Times New Roman"/>
                <w:szCs w:val="24"/>
              </w:rPr>
              <w:t xml:space="preserve">2 defective items   </w:t>
            </w:r>
          </w:p>
          <w:p w:rsidR="00987905" w:rsidRPr="00A51648" w:rsidRDefault="00987905" w:rsidP="0098790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A51648">
              <w:rPr>
                <w:rFonts w:ascii="Times New Roman" w:hAnsi="Times New Roman"/>
                <w:szCs w:val="24"/>
              </w:rPr>
              <w:t>At least 3 defective items in a box of 100 items?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987905" w:rsidRPr="009C4B8D" w:rsidTr="005315B0">
        <w:trPr>
          <w:trHeight w:val="198"/>
        </w:trPr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If X is a normal variate with mean 30 and standard deviation 5.Find the probabilities that (i) 26</w:t>
            </w:r>
            <w:r>
              <w:t xml:space="preserve"> </w:t>
            </w:r>
            <w:r w:rsidRPr="00A51648">
              <w:t>≤</w:t>
            </w:r>
            <w:r>
              <w:t xml:space="preserve"> </w:t>
            </w:r>
            <w:r w:rsidRPr="00A51648">
              <w:t>X</w:t>
            </w:r>
            <w:r>
              <w:t xml:space="preserve"> </w:t>
            </w:r>
            <w:r w:rsidRPr="00A51648">
              <w:t>≤</w:t>
            </w:r>
            <w:r>
              <w:t xml:space="preserve"> 40</w:t>
            </w:r>
            <w:r w:rsidRPr="00A51648">
              <w:t xml:space="preserve"> (ii) X</w:t>
            </w:r>
            <w:r>
              <w:t xml:space="preserve"> </w:t>
            </w:r>
            <w:r w:rsidRPr="00A51648">
              <w:t>≥</w:t>
            </w:r>
            <w:r>
              <w:t xml:space="preserve"> </w:t>
            </w:r>
            <w:r w:rsidRPr="00A51648">
              <w:t>45.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4178EC" w:rsidRPr="009C4B8D" w:rsidTr="005315B0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A population consists of five numbers 2,3,6,8 and 11. Consider all possible samples of size two which can be drawn with replacement from this population. Find</w:t>
            </w:r>
          </w:p>
          <w:p w:rsidR="00987905" w:rsidRPr="00A51648" w:rsidRDefault="00987905" w:rsidP="0098790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A51648">
              <w:rPr>
                <w:rFonts w:ascii="Times New Roman" w:hAnsi="Times New Roman"/>
                <w:szCs w:val="24"/>
              </w:rPr>
              <w:t>The mean of the population.</w:t>
            </w:r>
          </w:p>
          <w:p w:rsidR="00987905" w:rsidRPr="00A51648" w:rsidRDefault="00987905" w:rsidP="0098790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A51648">
              <w:rPr>
                <w:rFonts w:ascii="Times New Roman" w:hAnsi="Times New Roman"/>
                <w:szCs w:val="24"/>
              </w:rPr>
              <w:t>The sta</w:t>
            </w:r>
            <w:r>
              <w:rPr>
                <w:rFonts w:ascii="Times New Roman" w:hAnsi="Times New Roman"/>
                <w:szCs w:val="24"/>
              </w:rPr>
              <w:t>ndard deviation of the population</w:t>
            </w:r>
            <w:r w:rsidRPr="00A51648">
              <w:rPr>
                <w:rFonts w:ascii="Times New Roman" w:hAnsi="Times New Roman"/>
                <w:szCs w:val="24"/>
              </w:rPr>
              <w:t>.</w:t>
            </w:r>
          </w:p>
          <w:p w:rsidR="00987905" w:rsidRDefault="00987905" w:rsidP="0098790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A51648">
              <w:rPr>
                <w:rFonts w:ascii="Times New Roman" w:hAnsi="Times New Roman"/>
                <w:szCs w:val="24"/>
              </w:rPr>
              <w:t>The mean of the sampling distribution of means.</w:t>
            </w:r>
          </w:p>
          <w:p w:rsidR="009E6416" w:rsidRPr="00A51648" w:rsidRDefault="009E6416" w:rsidP="0098790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The standard deviation of sampling </w:t>
            </w:r>
            <w:r w:rsidRPr="00A51648">
              <w:rPr>
                <w:rFonts w:ascii="Times New Roman" w:hAnsi="Times New Roman"/>
                <w:szCs w:val="24"/>
              </w:rPr>
              <w:t>distribution of means.</w:t>
            </w:r>
          </w:p>
        </w:tc>
        <w:tc>
          <w:tcPr>
            <w:tcW w:w="817" w:type="dxa"/>
          </w:tcPr>
          <w:p w:rsidR="00987905" w:rsidRPr="009C4B8D" w:rsidRDefault="00987905" w:rsidP="009E641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 w:rsidR="009E6416">
              <w:rPr>
                <w:rFonts w:ascii="Arial" w:hAnsi="Arial" w:cs="Arial"/>
              </w:rPr>
              <w:t>10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4178EC" w:rsidRPr="009C4B8D" w:rsidTr="005315B0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Discuss the procedure to test a Hypothesis.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A machine puts out 16 imperfect articles in a sample of 500. After a machine is overhauled it puts out 3 imperfect articles in a batch of 100. Has the machine improved?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4178EC" w:rsidRPr="009C4B8D" w:rsidTr="005315B0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Default="004178EC" w:rsidP="00AF4846">
            <w:pPr>
              <w:rPr>
                <w:rFonts w:ascii="Arial" w:hAnsi="Arial" w:cs="Arial"/>
              </w:rPr>
            </w:pPr>
          </w:p>
          <w:p w:rsidR="00987905" w:rsidRDefault="00987905" w:rsidP="00AF4846">
            <w:pPr>
              <w:rPr>
                <w:rFonts w:ascii="Arial" w:hAnsi="Arial" w:cs="Arial"/>
              </w:rPr>
            </w:pPr>
          </w:p>
          <w:p w:rsidR="00987905" w:rsidRDefault="00987905" w:rsidP="00AF4846">
            <w:pPr>
              <w:rPr>
                <w:rFonts w:ascii="Arial" w:hAnsi="Arial" w:cs="Arial"/>
              </w:rPr>
            </w:pPr>
          </w:p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lastRenderedPageBreak/>
              <w:t>14.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Under the quality improvement programme some teachers are trained by instruction methodology A and some by methodology B . In a random sample of size 10, taken from a large group of teachers exposed to each of these two method , the following marks are obtained in an appropriate achievement test.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65"/>
              <w:gridCol w:w="467"/>
              <w:gridCol w:w="689"/>
              <w:gridCol w:w="689"/>
              <w:gridCol w:w="689"/>
              <w:gridCol w:w="689"/>
              <w:gridCol w:w="689"/>
              <w:gridCol w:w="689"/>
              <w:gridCol w:w="689"/>
              <w:gridCol w:w="690"/>
              <w:gridCol w:w="690"/>
            </w:tblGrid>
            <w:tr w:rsidR="00987905" w:rsidRPr="00A51648" w:rsidTr="00987905">
              <w:tc>
                <w:tcPr>
                  <w:tcW w:w="1265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Method-A</w:t>
                  </w:r>
                </w:p>
              </w:tc>
              <w:tc>
                <w:tcPr>
                  <w:tcW w:w="467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65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69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73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71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75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66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71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68</w:t>
                  </w:r>
                </w:p>
              </w:tc>
              <w:tc>
                <w:tcPr>
                  <w:tcW w:w="690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68</w:t>
                  </w:r>
                </w:p>
              </w:tc>
              <w:tc>
                <w:tcPr>
                  <w:tcW w:w="690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74</w:t>
                  </w:r>
                </w:p>
              </w:tc>
            </w:tr>
            <w:tr w:rsidR="00987905" w:rsidRPr="00A51648" w:rsidTr="00987905">
              <w:tc>
                <w:tcPr>
                  <w:tcW w:w="1265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Method-B</w:t>
                  </w:r>
                </w:p>
              </w:tc>
              <w:tc>
                <w:tcPr>
                  <w:tcW w:w="467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78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69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72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77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84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70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73</w:t>
                  </w:r>
                </w:p>
              </w:tc>
              <w:tc>
                <w:tcPr>
                  <w:tcW w:w="689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77</w:t>
                  </w:r>
                </w:p>
              </w:tc>
              <w:tc>
                <w:tcPr>
                  <w:tcW w:w="690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75</w:t>
                  </w:r>
                </w:p>
              </w:tc>
              <w:tc>
                <w:tcPr>
                  <w:tcW w:w="690" w:type="dxa"/>
                </w:tcPr>
                <w:p w:rsidR="00987905" w:rsidRPr="00A51648" w:rsidRDefault="00987905" w:rsidP="003E0536">
                  <w:pPr>
                    <w:jc w:val="both"/>
                  </w:pPr>
                  <w:r w:rsidRPr="00A51648">
                    <w:t>65</w:t>
                  </w:r>
                </w:p>
              </w:tc>
            </w:tr>
          </w:tbl>
          <w:p w:rsidR="00987905" w:rsidRPr="00A51648" w:rsidRDefault="00987905" w:rsidP="003E0536">
            <w:pPr>
              <w:jc w:val="both"/>
            </w:pPr>
            <w:r w:rsidRPr="00A51648">
              <w:t>Assuming that populations sample are normally distributed having equal variances, test the claim that Method B is more effective at 0.05 level of significance.</w:t>
            </w:r>
            <w:r w:rsidRPr="00A51648">
              <w:tab/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Explain the procedure of Chi-square test for independence of attributes.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4178EC" w:rsidRPr="009C4B8D" w:rsidTr="005315B0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What are the measures of central tendency and write their merits and demerits.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 xml:space="preserve">The variables X and Y are connected by the equation aX+bY+c=0. Show that the correlation between them is -1 if the sign of ’a’ and ‘ b’ is alike and +1 if they are different. 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4178EC" w:rsidRPr="009C4B8D" w:rsidTr="005315B0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  <w:rPr>
                <w:rFonts w:eastAsiaTheme="minorEastAsia"/>
              </w:rPr>
            </w:pPr>
            <w:r w:rsidRPr="00A51648">
              <w:rPr>
                <w:rFonts w:eastAsiaTheme="minorEastAsia"/>
              </w:rPr>
              <w:t>Discuss the Least square method to fit a Power curve.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  <w:rPr>
                <w:rFonts w:eastAsiaTheme="minorEastAsia"/>
              </w:rPr>
            </w:pPr>
            <w:r w:rsidRPr="00A51648">
              <w:rPr>
                <w:rFonts w:eastAsiaTheme="minorEastAsia"/>
              </w:rPr>
              <w:t>The regression lines of two variables x and y are 3x+2y=26 and 6x+y=31. Find the means of x and y and also coefficient of correlation connecting x and y.</w:t>
            </w:r>
          </w:p>
        </w:tc>
        <w:tc>
          <w:tcPr>
            <w:tcW w:w="817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4178EC" w:rsidRPr="009C4B8D" w:rsidTr="005315B0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 xml:space="preserve">Probability density function of a random variable X is </w:t>
            </w:r>
          </w:p>
          <w:p w:rsidR="00987905" w:rsidRPr="00A51648" w:rsidRDefault="00987905" w:rsidP="003E0536">
            <w:pPr>
              <w:jc w:val="both"/>
            </w:pPr>
            <w:r w:rsidRPr="00A51648">
              <w:t xml:space="preserve">f(X) =(1/2) SinX, for 0 ≤ X ≤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  <w:p w:rsidR="00987905" w:rsidRPr="00A51648" w:rsidRDefault="00987905" w:rsidP="003E0536">
            <w:pPr>
              <w:jc w:val="both"/>
            </w:pPr>
            <w:r w:rsidRPr="00A51648">
              <w:t xml:space="preserve">       =0,else where</w:t>
            </w:r>
          </w:p>
          <w:p w:rsidR="00987905" w:rsidRPr="00A51648" w:rsidRDefault="00987905" w:rsidP="003E0536">
            <w:pPr>
              <w:jc w:val="both"/>
            </w:pPr>
            <w:r w:rsidRPr="00A51648">
              <w:t>Find the Mode .</w:t>
            </w:r>
          </w:p>
        </w:tc>
        <w:tc>
          <w:tcPr>
            <w:tcW w:w="817" w:type="dxa"/>
          </w:tcPr>
          <w:p w:rsidR="00987905" w:rsidRPr="009C4B8D" w:rsidRDefault="00987905" w:rsidP="009E641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 w:rsidR="009E6416">
              <w:rPr>
                <w:rFonts w:ascii="Arial" w:hAnsi="Arial" w:cs="Arial"/>
              </w:rPr>
              <w:t>6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c)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Explain One Tailed and Two Tailed Tests.</w:t>
            </w:r>
          </w:p>
        </w:tc>
        <w:tc>
          <w:tcPr>
            <w:tcW w:w="817" w:type="dxa"/>
          </w:tcPr>
          <w:p w:rsidR="00987905" w:rsidRPr="009C4B8D" w:rsidRDefault="00987905" w:rsidP="009E641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 w:rsidR="009E6416">
              <w:rPr>
                <w:rFonts w:ascii="Arial" w:hAnsi="Arial" w:cs="Arial"/>
              </w:rPr>
              <w:t>4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4178EC" w:rsidRPr="009C4B8D" w:rsidTr="005315B0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Discuss the t-test for two means.</w:t>
            </w:r>
          </w:p>
        </w:tc>
        <w:tc>
          <w:tcPr>
            <w:tcW w:w="817" w:type="dxa"/>
          </w:tcPr>
          <w:p w:rsidR="00987905" w:rsidRPr="009C4B8D" w:rsidRDefault="00987905" w:rsidP="009E641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 w:rsidR="009E6416"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987905" w:rsidRPr="009C4B8D" w:rsidTr="005315B0">
        <w:tc>
          <w:tcPr>
            <w:tcW w:w="55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87905" w:rsidRPr="009C4B8D" w:rsidRDefault="00987905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  <w:vAlign w:val="center"/>
          </w:tcPr>
          <w:p w:rsidR="00987905" w:rsidRPr="00A51648" w:rsidRDefault="00987905" w:rsidP="003E0536">
            <w:pPr>
              <w:jc w:val="both"/>
            </w:pPr>
            <w:r w:rsidRPr="00A51648">
              <w:t>Write a short note on Rank correlation.</w:t>
            </w:r>
          </w:p>
        </w:tc>
        <w:tc>
          <w:tcPr>
            <w:tcW w:w="817" w:type="dxa"/>
          </w:tcPr>
          <w:p w:rsidR="00987905" w:rsidRPr="009C4B8D" w:rsidRDefault="00987905" w:rsidP="009E641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 w:rsidR="009E6416"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9"/>
      <w:footerReference w:type="default" r:id="rId10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277" w:rsidRDefault="004E5277">
      <w:r>
        <w:separator/>
      </w:r>
    </w:p>
  </w:endnote>
  <w:endnote w:type="continuationSeparator" w:id="1">
    <w:p w:rsidR="004E5277" w:rsidRDefault="004E5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791558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79155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791558" w:rsidRPr="004C67DA">
      <w:rPr>
        <w:b/>
        <w:sz w:val="20"/>
        <w:szCs w:val="20"/>
      </w:rPr>
      <w:fldChar w:fldCharType="separate"/>
    </w:r>
    <w:r w:rsidR="005315B0">
      <w:rPr>
        <w:b/>
        <w:noProof/>
        <w:sz w:val="20"/>
        <w:szCs w:val="20"/>
      </w:rPr>
      <w:t>2</w:t>
    </w:r>
    <w:r w:rsidR="00791558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79155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791558" w:rsidRPr="004C67DA">
      <w:rPr>
        <w:b/>
        <w:sz w:val="20"/>
        <w:szCs w:val="20"/>
      </w:rPr>
      <w:fldChar w:fldCharType="separate"/>
    </w:r>
    <w:r w:rsidR="005315B0">
      <w:rPr>
        <w:b/>
        <w:noProof/>
        <w:sz w:val="20"/>
        <w:szCs w:val="20"/>
      </w:rPr>
      <w:t>2</w:t>
    </w:r>
    <w:r w:rsidR="00791558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277" w:rsidRDefault="004E5277">
      <w:r>
        <w:separator/>
      </w:r>
    </w:p>
  </w:footnote>
  <w:footnote w:type="continuationSeparator" w:id="1">
    <w:p w:rsidR="004E5277" w:rsidRDefault="004E52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25A2A2D"/>
    <w:multiLevelType w:val="hybridMultilevel"/>
    <w:tmpl w:val="9A762BC6"/>
    <w:lvl w:ilvl="0" w:tplc="15B62F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50536"/>
    <w:multiLevelType w:val="hybridMultilevel"/>
    <w:tmpl w:val="26AC1036"/>
    <w:lvl w:ilvl="0" w:tplc="2ADA3E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3"/>
  </w:num>
  <w:num w:numId="5">
    <w:abstractNumId w:val="18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4"/>
  </w:num>
  <w:num w:numId="12">
    <w:abstractNumId w:val="7"/>
  </w:num>
  <w:num w:numId="13">
    <w:abstractNumId w:val="12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6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750"/>
    <w:rsid w:val="00023BEA"/>
    <w:rsid w:val="00023CEC"/>
    <w:rsid w:val="00025C56"/>
    <w:rsid w:val="00027BE2"/>
    <w:rsid w:val="00030036"/>
    <w:rsid w:val="000301C7"/>
    <w:rsid w:val="00035E04"/>
    <w:rsid w:val="00037FCB"/>
    <w:rsid w:val="00042211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C061F"/>
    <w:rsid w:val="000C489A"/>
    <w:rsid w:val="000C65B7"/>
    <w:rsid w:val="000C786E"/>
    <w:rsid w:val="000D37F3"/>
    <w:rsid w:val="000D7FFB"/>
    <w:rsid w:val="000E377C"/>
    <w:rsid w:val="000F1CD3"/>
    <w:rsid w:val="001079F9"/>
    <w:rsid w:val="00111C8B"/>
    <w:rsid w:val="0011555D"/>
    <w:rsid w:val="00117204"/>
    <w:rsid w:val="00120484"/>
    <w:rsid w:val="00120EEB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0FFA"/>
    <w:rsid w:val="00156786"/>
    <w:rsid w:val="00156FA3"/>
    <w:rsid w:val="00161B47"/>
    <w:rsid w:val="00161ED1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2D51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5E7F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33FB"/>
    <w:rsid w:val="003570F7"/>
    <w:rsid w:val="00362296"/>
    <w:rsid w:val="00371F1A"/>
    <w:rsid w:val="003723A1"/>
    <w:rsid w:val="00376E9D"/>
    <w:rsid w:val="003809AF"/>
    <w:rsid w:val="00380B76"/>
    <w:rsid w:val="0038207E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178EC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5277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315B0"/>
    <w:rsid w:val="0053622F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131D2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28F2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6385"/>
    <w:rsid w:val="0078790A"/>
    <w:rsid w:val="00791558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7560D"/>
    <w:rsid w:val="00880F98"/>
    <w:rsid w:val="00885C11"/>
    <w:rsid w:val="008912F6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15BD9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8790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E6416"/>
    <w:rsid w:val="009F13A2"/>
    <w:rsid w:val="00A040F2"/>
    <w:rsid w:val="00A05953"/>
    <w:rsid w:val="00A10C67"/>
    <w:rsid w:val="00A153AD"/>
    <w:rsid w:val="00A21C9D"/>
    <w:rsid w:val="00A26AC3"/>
    <w:rsid w:val="00A46557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0E4E"/>
    <w:rsid w:val="00C43CE5"/>
    <w:rsid w:val="00C46E36"/>
    <w:rsid w:val="00C4748E"/>
    <w:rsid w:val="00C53E61"/>
    <w:rsid w:val="00C5743C"/>
    <w:rsid w:val="00C623DF"/>
    <w:rsid w:val="00C674A2"/>
    <w:rsid w:val="00C72784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315C"/>
    <w:rsid w:val="00D34377"/>
    <w:rsid w:val="00D406F6"/>
    <w:rsid w:val="00D504B3"/>
    <w:rsid w:val="00D50C7E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35AF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0BE5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960CF"/>
    <w:rsid w:val="00FA61C1"/>
    <w:rsid w:val="00FB3A71"/>
    <w:rsid w:val="00FC42BC"/>
    <w:rsid w:val="00FE0234"/>
    <w:rsid w:val="00FE68D6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31</cp:revision>
  <cp:lastPrinted>2020-01-21T03:34:00Z</cp:lastPrinted>
  <dcterms:created xsi:type="dcterms:W3CDTF">2019-06-17T05:04:00Z</dcterms:created>
  <dcterms:modified xsi:type="dcterms:W3CDTF">2020-01-21T03:35:00Z</dcterms:modified>
</cp:coreProperties>
</file>