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Pr="00B6200B" w:rsidRDefault="00C43CE5" w:rsidP="00003746">
      <w:pPr>
        <w:jc w:val="center"/>
        <w:rPr>
          <w:rFonts w:ascii="Arial" w:hAnsi="Arial" w:cs="Arial"/>
          <w:b/>
          <w:sz w:val="12"/>
          <w:u w:val="single"/>
        </w:rPr>
      </w:pPr>
    </w:p>
    <w:p w:rsidR="00742208" w:rsidRDefault="005C2DC1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5C2DC1">
        <w:rPr>
          <w:rFonts w:ascii="Arial" w:hAnsi="Arial" w:cs="Arial"/>
          <w:b/>
          <w:noProof/>
          <w:sz w:val="12"/>
          <w:u w:val="single"/>
        </w:rPr>
        <w:pict>
          <v:group id="_x0000_s1042" style="position:absolute;left:0;text-align:left;margin-left:141.75pt;margin-top:3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6336F" w:rsidRPr="00055559" w:rsidRDefault="0056336F" w:rsidP="0056336F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Pr="005C2DC1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775284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A18</w:t>
                  </w:r>
                </w:p>
              </w:txbxContent>
            </v:textbox>
          </v:rect>
        </w:pict>
      </w:r>
    </w:p>
    <w:p w:rsidR="00742208" w:rsidRDefault="00206443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16866" w:rsidRPr="002D0507" w:rsidRDefault="00F25E5A" w:rsidP="00316866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2C6974" w:rsidRPr="002C6974">
        <w:rPr>
          <w:rFonts w:ascii="Arial" w:hAnsi="Arial" w:cs="Arial"/>
          <w:b/>
          <w:caps/>
        </w:rPr>
        <w:t xml:space="preserve"> </w:t>
      </w:r>
      <w:r w:rsidR="002C6974" w:rsidRPr="003557BA">
        <w:rPr>
          <w:rFonts w:ascii="Arial" w:hAnsi="Arial" w:cs="Arial"/>
          <w:b/>
          <w:caps/>
        </w:rPr>
        <w:t>7HC0</w:t>
      </w:r>
      <w:r w:rsidR="002C6974">
        <w:rPr>
          <w:rFonts w:ascii="Arial" w:hAnsi="Arial" w:cs="Arial"/>
          <w:b/>
          <w:caps/>
        </w:rPr>
        <w:t>7</w:t>
      </w:r>
      <w:r w:rsidR="00ED15A9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</w:t>
      </w:r>
      <w:r w:rsidR="005A17FB">
        <w:rPr>
          <w:rFonts w:ascii="Arial" w:hAnsi="Arial" w:cs="Arial"/>
          <w:b/>
          <w:lang w:val="fr-FR"/>
        </w:rPr>
        <w:tab/>
        <w:t xml:space="preserve">   </w:t>
      </w:r>
      <w:r w:rsidR="00ED15A9">
        <w:rPr>
          <w:rFonts w:ascii="Arial" w:hAnsi="Arial" w:cs="Arial"/>
          <w:b/>
          <w:lang w:val="fr-FR"/>
        </w:rPr>
        <w:t xml:space="preserve"> </w:t>
      </w:r>
      <w:r w:rsidR="005A17FB">
        <w:rPr>
          <w:rFonts w:ascii="Arial" w:hAnsi="Arial" w:cs="Arial"/>
          <w:b/>
          <w:lang w:val="fr-FR"/>
        </w:rPr>
        <w:t xml:space="preserve"> </w:t>
      </w:r>
      <w:r w:rsidR="00670EA1">
        <w:rPr>
          <w:rFonts w:ascii="Arial" w:hAnsi="Arial" w:cs="Arial"/>
          <w:b/>
          <w:lang w:val="fr-FR"/>
        </w:rPr>
        <w:t xml:space="preserve">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930BBA">
        <w:rPr>
          <w:rFonts w:ascii="Arial" w:hAnsi="Arial" w:cs="Arial"/>
          <w:b/>
        </w:rPr>
        <w:t>05</w:t>
      </w:r>
      <w:r w:rsidR="00B97464">
        <w:rPr>
          <w:rFonts w:ascii="Arial" w:hAnsi="Arial" w:cs="Arial"/>
          <w:b/>
        </w:rPr>
        <w:t>-</w:t>
      </w:r>
      <w:r w:rsidR="00775284">
        <w:rPr>
          <w:rFonts w:ascii="Arial" w:hAnsi="Arial" w:cs="Arial"/>
          <w:b/>
        </w:rPr>
        <w:t>Oct</w:t>
      </w:r>
      <w:r w:rsidR="00B97464">
        <w:rPr>
          <w:rFonts w:ascii="Arial" w:hAnsi="Arial" w:cs="Arial"/>
          <w:b/>
        </w:rPr>
        <w:t>-</w:t>
      </w:r>
      <w:r w:rsidR="0055030F">
        <w:rPr>
          <w:rFonts w:ascii="Arial" w:hAnsi="Arial" w:cs="Arial"/>
          <w:b/>
        </w:rPr>
        <w:t>20</w:t>
      </w:r>
      <w:r w:rsidR="005B4F2C">
        <w:rPr>
          <w:rFonts w:ascii="Arial" w:hAnsi="Arial" w:cs="Arial"/>
          <w:b/>
        </w:rPr>
        <w:t>20</w:t>
      </w:r>
      <w:r w:rsidR="001452E2">
        <w:rPr>
          <w:rFonts w:ascii="Arial" w:hAnsi="Arial" w:cs="Arial"/>
          <w:b/>
        </w:rPr>
        <w:t xml:space="preserve"> (F</w:t>
      </w:r>
      <w:r w:rsidR="00CE72B8">
        <w:rPr>
          <w:rFonts w:ascii="Arial" w:hAnsi="Arial" w:cs="Arial"/>
          <w:b/>
        </w:rPr>
        <w:t>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775284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 I-Year I-Semester External Examination,</w:t>
      </w:r>
      <w:r w:rsidR="001452E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October</w:t>
      </w:r>
      <w:r w:rsidR="00D87FED">
        <w:rPr>
          <w:rFonts w:ascii="Arial" w:hAnsi="Arial" w:cs="Arial"/>
          <w:b/>
        </w:rPr>
        <w:t xml:space="preserve"> </w:t>
      </w:r>
      <w:r w:rsidR="001452E2">
        <w:rPr>
          <w:rFonts w:ascii="Arial" w:hAnsi="Arial" w:cs="Arial"/>
          <w:b/>
        </w:rPr>
        <w:t>- 20</w:t>
      </w:r>
      <w:r w:rsidR="005B4F2C">
        <w:rPr>
          <w:rFonts w:ascii="Arial" w:hAnsi="Arial" w:cs="Arial"/>
          <w:b/>
        </w:rPr>
        <w:t>20</w:t>
      </w:r>
      <w:r w:rsidR="001452E2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</w:rPr>
        <w:t>Supplementary</w:t>
      </w:r>
      <w:r w:rsidR="001452E2">
        <w:rPr>
          <w:rFonts w:ascii="Arial" w:hAnsi="Arial" w:cs="Arial"/>
          <w:b/>
        </w:rPr>
        <w:t>)</w:t>
      </w:r>
    </w:p>
    <w:p w:rsidR="00F25E5A" w:rsidRDefault="002C6974" w:rsidP="00F25E5A">
      <w:pPr>
        <w:jc w:val="center"/>
        <w:rPr>
          <w:rFonts w:ascii="Arial" w:hAnsi="Arial" w:cs="Arial"/>
          <w:b/>
        </w:rPr>
      </w:pPr>
      <w:r w:rsidRPr="003557BA">
        <w:rPr>
          <w:rFonts w:ascii="Arial" w:hAnsi="Arial" w:cs="Arial"/>
          <w:b/>
          <w:caps/>
        </w:rPr>
        <w:t>MATHEMATICS - I</w:t>
      </w:r>
      <w:r>
        <w:rPr>
          <w:rFonts w:ascii="Arial" w:hAnsi="Arial" w:cs="Arial"/>
          <w:b/>
        </w:rPr>
        <w:t xml:space="preserve"> (CSE, IT and ECM)</w:t>
      </w:r>
      <w:r>
        <w:rPr>
          <w:rFonts w:ascii="Arial" w:hAnsi="Arial" w:cs="Arial"/>
          <w:b/>
        </w:rPr>
        <w:tab/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A5535F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2 </w:t>
      </w:r>
      <w:r w:rsidR="00F25E5A">
        <w:rPr>
          <w:rFonts w:ascii="Arial" w:hAnsi="Arial" w:cs="Arial"/>
          <w:b/>
        </w:rPr>
        <w:t>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 w:rsidR="00F25E5A"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</w:t>
      </w:r>
      <w:r w:rsidR="00B06D73">
        <w:rPr>
          <w:rFonts w:ascii="Arial" w:hAnsi="Arial" w:cs="Arial"/>
          <w:b/>
        </w:rPr>
        <w:t>0</w:t>
      </w:r>
    </w:p>
    <w:p w:rsidR="00156786" w:rsidRPr="00156786" w:rsidRDefault="005C2DC1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  <w:r w:rsidR="00A5535F">
        <w:rPr>
          <w:rFonts w:ascii="Arial" w:hAnsi="Arial" w:cs="Arial"/>
          <w:b/>
          <w:sz w:val="16"/>
        </w:rPr>
        <w:tab/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094FD9" w:rsidRDefault="009808B4" w:rsidP="005B4F2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E2B34">
        <w:rPr>
          <w:rFonts w:ascii="Arial" w:hAnsi="Arial" w:cs="Arial"/>
          <w:b/>
        </w:rPr>
        <w:tab/>
      </w:r>
      <w:r w:rsidR="005E2B34">
        <w:rPr>
          <w:rFonts w:ascii="Arial" w:hAnsi="Arial" w:cs="Arial"/>
          <w:b/>
        </w:rPr>
        <w:tab/>
      </w:r>
      <w:r w:rsidR="005E2B34">
        <w:rPr>
          <w:rFonts w:ascii="Arial" w:hAnsi="Arial" w:cs="Arial"/>
          <w:b/>
        </w:rPr>
        <w:tab/>
      </w:r>
      <w:r w:rsidR="005E2B34">
        <w:rPr>
          <w:rFonts w:ascii="Arial" w:hAnsi="Arial" w:cs="Arial"/>
          <w:b/>
        </w:rPr>
        <w:tab/>
      </w:r>
      <w:r w:rsidR="005E2B34">
        <w:rPr>
          <w:rFonts w:ascii="Arial" w:hAnsi="Arial" w:cs="Arial"/>
          <w:b/>
        </w:rPr>
        <w:tab/>
      </w:r>
      <w:r w:rsidR="006B7A43">
        <w:rPr>
          <w:rFonts w:ascii="Arial" w:hAnsi="Arial" w:cs="Arial"/>
          <w:b/>
        </w:rPr>
        <w:tab/>
      </w:r>
      <w:r w:rsidR="006B7A43">
        <w:rPr>
          <w:rFonts w:ascii="Arial" w:hAnsi="Arial" w:cs="Arial"/>
          <w:b/>
        </w:rPr>
        <w:tab/>
      </w:r>
    </w:p>
    <w:p w:rsidR="00120484" w:rsidRPr="00502698" w:rsidRDefault="00094FD9" w:rsidP="00094FD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</w:t>
      </w:r>
      <w:r w:rsidR="00742208">
        <w:rPr>
          <w:rFonts w:ascii="Arial" w:hAnsi="Arial" w:cs="Arial"/>
          <w:b/>
        </w:rPr>
        <w:tab/>
        <w:t xml:space="preserve"> 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</w:t>
      </w:r>
      <w:r w:rsidR="00B06D73">
        <w:rPr>
          <w:rFonts w:ascii="Arial" w:hAnsi="Arial" w:cs="Arial"/>
          <w:b/>
        </w:rPr>
        <w:t>ION CARRIES 14</w:t>
      </w:r>
      <w:r w:rsidR="00B2723E">
        <w:rPr>
          <w:rFonts w:ascii="Arial" w:hAnsi="Arial" w:cs="Arial"/>
          <w:b/>
        </w:rPr>
        <w:t xml:space="preserve"> MARKS</w:t>
      </w:r>
      <w:r w:rsidR="00B54745" w:rsidRPr="00A7423D">
        <w:rPr>
          <w:rFonts w:ascii="Arial" w:hAnsi="Arial" w:cs="Arial"/>
          <w:b/>
        </w:rPr>
        <w:t>.</w:t>
      </w:r>
    </w:p>
    <w:p w:rsidR="005B4F2C" w:rsidRDefault="005B4F2C" w:rsidP="005B4F2C">
      <w:pPr>
        <w:jc w:val="right"/>
        <w:rPr>
          <w:rFonts w:ascii="Arial" w:hAnsi="Arial" w:cs="Arial"/>
          <w:b/>
        </w:rPr>
      </w:pPr>
    </w:p>
    <w:p w:rsidR="005B4F2C" w:rsidRPr="005B4F2C" w:rsidRDefault="005B4F2C" w:rsidP="005B4F2C">
      <w:pPr>
        <w:jc w:val="right"/>
        <w:rPr>
          <w:rFonts w:ascii="Arial" w:hAnsi="Arial" w:cs="Arial"/>
          <w:b/>
          <w:sz w:val="10"/>
        </w:rPr>
      </w:pPr>
    </w:p>
    <w:p w:rsidR="006E56A8" w:rsidRPr="00D72ACD" w:rsidRDefault="006E56A8" w:rsidP="001B2103">
      <w:pPr>
        <w:jc w:val="center"/>
        <w:rPr>
          <w:rFonts w:ascii="Arial" w:hAnsi="Arial" w:cs="Arial"/>
          <w:b/>
          <w:sz w:val="6"/>
          <w:szCs w:val="22"/>
        </w:rPr>
      </w:pPr>
    </w:p>
    <w:tbl>
      <w:tblPr>
        <w:tblW w:w="10638" w:type="dxa"/>
        <w:tblLook w:val="04A0"/>
      </w:tblPr>
      <w:tblGrid>
        <w:gridCol w:w="467"/>
        <w:gridCol w:w="430"/>
        <w:gridCol w:w="9021"/>
        <w:gridCol w:w="720"/>
      </w:tblGrid>
      <w:tr w:rsidR="009E6DEF" w:rsidRPr="009E6DEF" w:rsidTr="00F05384">
        <w:tc>
          <w:tcPr>
            <w:tcW w:w="467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1.</w:t>
            </w:r>
          </w:p>
        </w:tc>
        <w:tc>
          <w:tcPr>
            <w:tcW w:w="430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a)</w:t>
            </w:r>
          </w:p>
        </w:tc>
        <w:tc>
          <w:tcPr>
            <w:tcW w:w="9021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Verify Cauchy’s mean value theorem for the following functions</w:t>
            </w:r>
          </w:p>
          <w:p w:rsidR="009E6DEF" w:rsidRPr="009E6DEF" w:rsidRDefault="009E6DEF" w:rsidP="00F05384">
            <w:pPr>
              <w:spacing w:line="276" w:lineRule="auto"/>
              <w:ind w:left="540"/>
              <w:rPr>
                <w:rFonts w:ascii="Arial" w:hAnsi="Arial" w:cs="Arial"/>
              </w:rPr>
            </w:pPr>
          </w:p>
          <w:p w:rsidR="009E6DEF" w:rsidRPr="009E6DEF" w:rsidRDefault="009E6DEF" w:rsidP="00F05384">
            <w:pPr>
              <w:tabs>
                <w:tab w:val="left" w:pos="1080"/>
              </w:tabs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f(x)=</w:t>
            </w:r>
            <w:r w:rsidRPr="009E6DEF">
              <w:rPr>
                <w:rFonts w:ascii="Arial" w:eastAsiaTheme="minorEastAsia" w:hAnsi="Arial" w:cs="Arial"/>
                <w:position w:val="-8"/>
              </w:rPr>
              <w:object w:dxaOrig="375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.7pt;height:18.25pt" o:ole="">
                  <v:imagedata r:id="rId9" o:title=""/>
                </v:shape>
                <o:OLEObject Type="Embed" ProgID="Equation.3" ShapeID="_x0000_i1025" DrawAspect="Content" ObjectID="_1663392814" r:id="rId10"/>
              </w:object>
            </w:r>
            <w:r w:rsidRPr="009E6DEF">
              <w:rPr>
                <w:rFonts w:ascii="Arial" w:hAnsi="Arial" w:cs="Arial"/>
              </w:rPr>
              <w:t xml:space="preserve">    and g(x)= </w:t>
            </w:r>
            <w:r w:rsidRPr="009E6DEF">
              <w:rPr>
                <w:rFonts w:ascii="Arial" w:eastAsiaTheme="minorEastAsia" w:hAnsi="Arial" w:cs="Arial"/>
                <w:position w:val="-28"/>
              </w:rPr>
              <w:object w:dxaOrig="420" w:dyaOrig="660">
                <v:shape id="_x0000_i1026" type="#_x0000_t75" style="width:21.05pt;height:33.2pt" o:ole="">
                  <v:imagedata r:id="rId11" o:title=""/>
                </v:shape>
                <o:OLEObject Type="Embed" ProgID="Equation.3" ShapeID="_x0000_i1026" DrawAspect="Content" ObjectID="_1663392815" r:id="rId12"/>
              </w:object>
            </w:r>
            <w:r w:rsidRPr="009E6DEF">
              <w:rPr>
                <w:rFonts w:ascii="Arial" w:hAnsi="Arial" w:cs="Arial"/>
              </w:rPr>
              <w:t xml:space="preserve"> in [a,b].</w:t>
            </w:r>
          </w:p>
        </w:tc>
        <w:tc>
          <w:tcPr>
            <w:tcW w:w="720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[7M]</w:t>
            </w:r>
          </w:p>
        </w:tc>
      </w:tr>
      <w:tr w:rsidR="009E6DEF" w:rsidRPr="009E6DEF" w:rsidTr="00F05384">
        <w:trPr>
          <w:trHeight w:val="198"/>
        </w:trPr>
        <w:tc>
          <w:tcPr>
            <w:tcW w:w="467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b)</w:t>
            </w:r>
          </w:p>
        </w:tc>
        <w:tc>
          <w:tcPr>
            <w:tcW w:w="9021" w:type="dxa"/>
          </w:tcPr>
          <w:p w:rsidR="009E6DEF" w:rsidRPr="009E6DEF" w:rsidRDefault="00F05384" w:rsidP="00F05384">
            <w:pPr>
              <w:spacing w:line="276" w:lineRule="auto"/>
              <w:rPr>
                <w:rFonts w:ascii="Arial" w:hAnsi="Arial" w:cs="Arial"/>
              </w:rPr>
            </w:pPr>
            <w:r w:rsidRPr="00275592">
              <w:rPr>
                <w:rFonts w:ascii="Arial" w:hAnsi="Arial" w:cs="Arial"/>
              </w:rPr>
              <w:t xml:space="preserve">Verify  Rolle’s theorem for the function </w:t>
            </w:r>
            <m:oMath>
              <m: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  <m:r>
                <w:rPr>
                  <w:rFonts w:ascii="Cambria Math" w:hAnsi="Arial" w:cs="Arial"/>
                </w:rPr>
                <m:t>=</m:t>
              </m:r>
              <m:f>
                <m:fPr>
                  <m:ctrlPr>
                    <w:rPr>
                      <w:rFonts w:ascii="Cambria Math" w:hAnsi="Arial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sinx</m:t>
                  </m:r>
                </m:num>
                <m:den>
                  <m:sSup>
                    <m:sSupPr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sup>
                  </m:sSup>
                </m:den>
              </m:f>
            </m:oMath>
            <w:r w:rsidRPr="00275592">
              <w:rPr>
                <w:rFonts w:ascii="Arial" w:hAnsi="Arial" w:cs="Arial"/>
              </w:rPr>
              <w:t xml:space="preserve"> in the interval </w:t>
            </w:r>
            <m:oMath>
              <m:r>
                <w:rPr>
                  <w:rFonts w:ascii="Cambria Math" w:hAnsi="Arial" w:cs="Arial"/>
                </w:rPr>
                <m:t>[0,</m:t>
              </m:r>
              <m:r>
                <w:rPr>
                  <w:rFonts w:ascii="Cambria Math" w:hAnsi="Cambria Math" w:cs="Arial"/>
                </w:rPr>
                <m:t>π</m:t>
              </m:r>
              <m:r>
                <w:rPr>
                  <w:rFonts w:ascii="Cambria Math" w:hAnsi="Arial" w:cs="Arial"/>
                </w:rPr>
                <m:t>]</m:t>
              </m:r>
            </m:oMath>
          </w:p>
        </w:tc>
        <w:tc>
          <w:tcPr>
            <w:tcW w:w="720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[7M]</w:t>
            </w:r>
          </w:p>
        </w:tc>
      </w:tr>
      <w:tr w:rsidR="009E6DEF" w:rsidRPr="009E6DEF" w:rsidTr="00F05384">
        <w:tc>
          <w:tcPr>
            <w:tcW w:w="467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021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9E6DEF" w:rsidRPr="009E6DEF" w:rsidTr="00F05384">
        <w:tc>
          <w:tcPr>
            <w:tcW w:w="467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2.</w:t>
            </w:r>
          </w:p>
        </w:tc>
        <w:tc>
          <w:tcPr>
            <w:tcW w:w="430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a)</w:t>
            </w:r>
          </w:p>
        </w:tc>
        <w:tc>
          <w:tcPr>
            <w:tcW w:w="9021" w:type="dxa"/>
          </w:tcPr>
          <w:p w:rsidR="00F05384" w:rsidRPr="009E6DEF" w:rsidRDefault="00F05384" w:rsidP="00F05384">
            <w:pPr>
              <w:tabs>
                <w:tab w:val="left" w:pos="618"/>
                <w:tab w:val="center" w:pos="3405"/>
              </w:tabs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Show that the evolute of the cycloid x =a(</w:t>
            </w:r>
            <m:oMath>
              <m:r>
                <w:rPr>
                  <w:rFonts w:ascii="Arial" w:hAnsi="Cambria Math" w:cs="Arial"/>
                </w:rPr>
                <m:t>∅</m:t>
              </m:r>
              <m:r>
                <w:rPr>
                  <w:rFonts w:ascii="Arial" w:hAnsi="Arial" w:cs="Arial"/>
                </w:rPr>
                <m:t>-</m:t>
              </m:r>
              <m:r>
                <w:rPr>
                  <w:rFonts w:ascii="Cambria Math" w:hAnsi="Cambria Math" w:cs="Arial"/>
                </w:rPr>
                <m:t>sin∅</m:t>
              </m:r>
              <m:r>
                <w:rPr>
                  <w:rFonts w:ascii="Cambria Math" w:hAnsi="Arial" w:cs="Arial"/>
                </w:rPr>
                <m:t xml:space="preserve">),  </m:t>
              </m:r>
            </m:oMath>
          </w:p>
          <w:p w:rsidR="009E6DEF" w:rsidRPr="009E6DEF" w:rsidRDefault="00F05384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y = a(1- cos</w:t>
            </w:r>
            <m:oMath>
              <m:r>
                <w:rPr>
                  <w:rFonts w:ascii="Cambria Math" w:hAnsi="Cambria Math" w:cs="Arial"/>
                </w:rPr>
                <m:t>∅</m:t>
              </m:r>
            </m:oMath>
            <w:r w:rsidRPr="009E6DEF">
              <w:rPr>
                <w:rFonts w:ascii="Arial" w:hAnsi="Arial" w:cs="Arial"/>
              </w:rPr>
              <w:t>) is another cycloid.</w:t>
            </w:r>
          </w:p>
        </w:tc>
        <w:tc>
          <w:tcPr>
            <w:tcW w:w="720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[7M]</w:t>
            </w:r>
          </w:p>
        </w:tc>
      </w:tr>
      <w:tr w:rsidR="009E6DEF" w:rsidRPr="009E6DEF" w:rsidTr="00F05384">
        <w:tc>
          <w:tcPr>
            <w:tcW w:w="467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38090B" w:rsidRDefault="0038090B" w:rsidP="00F05384">
            <w:pPr>
              <w:spacing w:line="276" w:lineRule="auto"/>
              <w:rPr>
                <w:rFonts w:ascii="Arial" w:hAnsi="Arial" w:cs="Arial"/>
              </w:rPr>
            </w:pPr>
          </w:p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b)</w:t>
            </w:r>
          </w:p>
        </w:tc>
        <w:tc>
          <w:tcPr>
            <w:tcW w:w="9021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 xml:space="preserve">Show that </w:t>
            </w:r>
            <w:r w:rsidRPr="009E6DEF">
              <w:rPr>
                <w:rFonts w:ascii="Arial" w:eastAsiaTheme="minorEastAsia" w:hAnsi="Arial" w:cs="Arial"/>
                <w:position w:val="-38"/>
              </w:rPr>
              <w:object w:dxaOrig="1020" w:dyaOrig="870">
                <v:shape id="_x0000_i1027" type="#_x0000_t75" style="width:50.95pt;height:43.5pt" o:ole="">
                  <v:imagedata r:id="rId13" o:title=""/>
                </v:shape>
                <o:OLEObject Type="Embed" ProgID="Equation.3" ShapeID="_x0000_i1027" DrawAspect="Content" ObjectID="_1663392816" r:id="rId14"/>
              </w:object>
            </w:r>
            <w:r w:rsidRPr="009E6DEF">
              <w:rPr>
                <w:rFonts w:ascii="Arial" w:hAnsi="Arial" w:cs="Arial"/>
              </w:rPr>
              <w:t xml:space="preserve"> =  </w:t>
            </w:r>
            <w:r w:rsidRPr="009E6DEF">
              <w:rPr>
                <w:rFonts w:ascii="Arial" w:eastAsiaTheme="minorEastAsia" w:hAnsi="Arial" w:cs="Arial"/>
                <w:position w:val="-28"/>
              </w:rPr>
              <w:object w:dxaOrig="1095" w:dyaOrig="675">
                <v:shape id="_x0000_i1028" type="#_x0000_t75" style="width:54.7pt;height:33.65pt" o:ole="">
                  <v:imagedata r:id="rId15" o:title=""/>
                </v:shape>
                <o:OLEObject Type="Embed" ProgID="Equation.3" ShapeID="_x0000_i1028" DrawAspect="Content" ObjectID="_1663392817" r:id="rId16"/>
              </w:object>
            </w:r>
          </w:p>
        </w:tc>
        <w:tc>
          <w:tcPr>
            <w:tcW w:w="720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[7M]</w:t>
            </w:r>
          </w:p>
        </w:tc>
      </w:tr>
      <w:tr w:rsidR="009E6DEF" w:rsidRPr="009E6DEF" w:rsidTr="00F05384">
        <w:tc>
          <w:tcPr>
            <w:tcW w:w="467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021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9E6DEF" w:rsidRPr="009E6DEF" w:rsidTr="00F05384">
        <w:tc>
          <w:tcPr>
            <w:tcW w:w="467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3.</w:t>
            </w:r>
          </w:p>
        </w:tc>
        <w:tc>
          <w:tcPr>
            <w:tcW w:w="430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a)</w:t>
            </w:r>
          </w:p>
        </w:tc>
        <w:tc>
          <w:tcPr>
            <w:tcW w:w="9021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 xml:space="preserve">Solve the equations </w:t>
            </w:r>
            <w:r w:rsidRPr="009E6DEF">
              <w:rPr>
                <w:rFonts w:ascii="Arial" w:hAnsi="Arial" w:cs="Arial"/>
              </w:rPr>
              <w:sym w:font="Symbol" w:char="F06C"/>
            </w:r>
            <w:r w:rsidRPr="009E6DEF">
              <w:rPr>
                <w:rFonts w:ascii="Arial" w:hAnsi="Arial" w:cs="Arial"/>
              </w:rPr>
              <w:t>x –y -2z -1; 4x +2</w:t>
            </w:r>
            <w:r w:rsidRPr="009E6DEF">
              <w:rPr>
                <w:rFonts w:ascii="Arial" w:hAnsi="Arial" w:cs="Arial"/>
              </w:rPr>
              <w:sym w:font="Symbol" w:char="F06C"/>
            </w:r>
            <w:r w:rsidRPr="009E6DEF">
              <w:rPr>
                <w:rFonts w:ascii="Arial" w:hAnsi="Arial" w:cs="Arial"/>
              </w:rPr>
              <w:t>y –z -2 =0 ; 6x +6y +</w:t>
            </w:r>
            <w:r w:rsidRPr="009E6DEF">
              <w:rPr>
                <w:rFonts w:ascii="Arial" w:hAnsi="Arial" w:cs="Arial"/>
              </w:rPr>
              <w:sym w:font="Symbol" w:char="F06C"/>
            </w:r>
            <w:r w:rsidRPr="009E6DEF">
              <w:rPr>
                <w:rFonts w:ascii="Arial" w:hAnsi="Arial" w:cs="Arial"/>
              </w:rPr>
              <w:t xml:space="preserve">z -3 =0 considering   specially the case when </w:t>
            </w:r>
            <w:r w:rsidRPr="009E6DEF">
              <w:rPr>
                <w:rFonts w:ascii="Arial" w:hAnsi="Arial" w:cs="Arial"/>
              </w:rPr>
              <w:sym w:font="Symbol" w:char="F06C"/>
            </w:r>
            <w:r w:rsidRPr="009E6DEF">
              <w:rPr>
                <w:rFonts w:ascii="Arial" w:hAnsi="Arial" w:cs="Arial"/>
              </w:rPr>
              <w:t xml:space="preserve"> =2</w:t>
            </w:r>
          </w:p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[7M]</w:t>
            </w:r>
          </w:p>
        </w:tc>
      </w:tr>
      <w:tr w:rsidR="009E6DEF" w:rsidRPr="009E6DEF" w:rsidTr="00F05384">
        <w:tc>
          <w:tcPr>
            <w:tcW w:w="467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38090B" w:rsidRDefault="0038090B" w:rsidP="00F05384">
            <w:pPr>
              <w:spacing w:line="276" w:lineRule="auto"/>
              <w:rPr>
                <w:rFonts w:ascii="Arial" w:hAnsi="Arial" w:cs="Arial"/>
              </w:rPr>
            </w:pPr>
          </w:p>
          <w:p w:rsidR="0038090B" w:rsidRPr="0038090B" w:rsidRDefault="0038090B" w:rsidP="00F05384">
            <w:pPr>
              <w:spacing w:line="276" w:lineRule="auto"/>
              <w:rPr>
                <w:rFonts w:ascii="Arial" w:hAnsi="Arial" w:cs="Arial"/>
                <w:sz w:val="16"/>
              </w:rPr>
            </w:pPr>
          </w:p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b)</w:t>
            </w:r>
          </w:p>
        </w:tc>
        <w:tc>
          <w:tcPr>
            <w:tcW w:w="9021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  <w:b/>
              </w:rPr>
            </w:pPr>
            <w:r w:rsidRPr="009E6DEF">
              <w:rPr>
                <w:rFonts w:ascii="Arial" w:hAnsi="Arial" w:cs="Arial"/>
              </w:rPr>
              <w:t>Find the rank of the matrix A =</w:t>
            </w:r>
            <w:r w:rsidRPr="009E6DEF">
              <w:rPr>
                <w:rFonts w:ascii="Arial" w:eastAsiaTheme="minorEastAsia" w:hAnsi="Arial" w:cs="Arial"/>
                <w:position w:val="-66"/>
              </w:rPr>
              <w:object w:dxaOrig="1470" w:dyaOrig="1440">
                <v:shape id="_x0000_i1029" type="#_x0000_t75" style="width:73.4pt;height:1in" o:ole="">
                  <v:imagedata r:id="rId17" o:title=""/>
                </v:shape>
                <o:OLEObject Type="Embed" ProgID="Equation.3" ShapeID="_x0000_i1029" DrawAspect="Content" ObjectID="_1663392818" r:id="rId18"/>
              </w:object>
            </w:r>
            <w:r w:rsidRPr="009E6DEF">
              <w:rPr>
                <w:rFonts w:ascii="Arial" w:hAnsi="Arial" w:cs="Arial"/>
              </w:rPr>
              <w:t xml:space="preserve"> by reducing into Echelon form.</w:t>
            </w:r>
          </w:p>
        </w:tc>
        <w:tc>
          <w:tcPr>
            <w:tcW w:w="720" w:type="dxa"/>
          </w:tcPr>
          <w:p w:rsidR="00F21B4A" w:rsidRDefault="00F21B4A" w:rsidP="00F05384">
            <w:pPr>
              <w:spacing w:line="276" w:lineRule="auto"/>
              <w:rPr>
                <w:rFonts w:ascii="Arial" w:hAnsi="Arial" w:cs="Arial"/>
              </w:rPr>
            </w:pPr>
          </w:p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[7M]</w:t>
            </w:r>
          </w:p>
        </w:tc>
      </w:tr>
      <w:tr w:rsidR="009E6DEF" w:rsidRPr="009E6DEF" w:rsidTr="00F05384">
        <w:tc>
          <w:tcPr>
            <w:tcW w:w="467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021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9E6DEF" w:rsidRPr="009E6DEF" w:rsidTr="00F05384">
        <w:tc>
          <w:tcPr>
            <w:tcW w:w="467" w:type="dxa"/>
          </w:tcPr>
          <w:p w:rsidR="00F05384" w:rsidRPr="00F05384" w:rsidRDefault="00F05384" w:rsidP="00F05384">
            <w:pPr>
              <w:spacing w:line="276" w:lineRule="auto"/>
              <w:rPr>
                <w:rFonts w:ascii="Arial" w:hAnsi="Arial" w:cs="Arial"/>
                <w:sz w:val="16"/>
              </w:rPr>
            </w:pPr>
          </w:p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4.</w:t>
            </w:r>
          </w:p>
        </w:tc>
        <w:tc>
          <w:tcPr>
            <w:tcW w:w="430" w:type="dxa"/>
          </w:tcPr>
          <w:p w:rsidR="0038090B" w:rsidRDefault="0038090B" w:rsidP="00F05384">
            <w:pPr>
              <w:spacing w:line="276" w:lineRule="auto"/>
              <w:rPr>
                <w:rFonts w:ascii="Arial" w:hAnsi="Arial" w:cs="Arial"/>
              </w:rPr>
            </w:pPr>
          </w:p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a)</w:t>
            </w:r>
          </w:p>
        </w:tc>
        <w:tc>
          <w:tcPr>
            <w:tcW w:w="9021" w:type="dxa"/>
          </w:tcPr>
          <w:p w:rsid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 xml:space="preserve">Prove that the matrix </w:t>
            </w:r>
            <w:r w:rsidRPr="009E6DEF">
              <w:rPr>
                <w:rFonts w:ascii="Arial" w:eastAsiaTheme="minorEastAsia" w:hAnsi="Arial" w:cs="Arial"/>
                <w:position w:val="-50"/>
              </w:rPr>
              <w:object w:dxaOrig="2010" w:dyaOrig="1110">
                <v:shape id="_x0000_i1030" type="#_x0000_t75" style="width:100.5pt;height:55.65pt" o:ole="">
                  <v:imagedata r:id="rId19" o:title=""/>
                </v:shape>
                <o:OLEObject Type="Embed" ProgID="Equation.3" ShapeID="_x0000_i1030" DrawAspect="Content" ObjectID="_1663392819" r:id="rId20"/>
              </w:object>
            </w:r>
            <w:r w:rsidRPr="009E6DEF">
              <w:rPr>
                <w:rFonts w:ascii="Arial" w:hAnsi="Arial" w:cs="Arial"/>
              </w:rPr>
              <w:t xml:space="preserve"> satisfies Cayley</w:t>
            </w:r>
            <w:r w:rsidR="0038090B">
              <w:rPr>
                <w:rFonts w:ascii="Arial" w:hAnsi="Arial" w:cs="Arial"/>
              </w:rPr>
              <w:t xml:space="preserve"> </w:t>
            </w:r>
            <w:r w:rsidRPr="009E6DEF">
              <w:rPr>
                <w:rFonts w:ascii="Arial" w:hAnsi="Arial" w:cs="Arial"/>
              </w:rPr>
              <w:t>HamiltonTheorem.</w:t>
            </w:r>
          </w:p>
          <w:p w:rsidR="00F05384" w:rsidRPr="009E6DEF" w:rsidRDefault="00F05384" w:rsidP="00F05384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F21B4A" w:rsidRDefault="00F21B4A" w:rsidP="00F05384">
            <w:pPr>
              <w:spacing w:line="276" w:lineRule="auto"/>
              <w:rPr>
                <w:rFonts w:ascii="Arial" w:hAnsi="Arial" w:cs="Arial"/>
              </w:rPr>
            </w:pPr>
          </w:p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[7M]</w:t>
            </w:r>
          </w:p>
        </w:tc>
      </w:tr>
      <w:tr w:rsidR="009E6DEF" w:rsidRPr="009E6DEF" w:rsidTr="00F05384">
        <w:tc>
          <w:tcPr>
            <w:tcW w:w="467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38090B" w:rsidRDefault="0038090B" w:rsidP="00F05384">
            <w:pPr>
              <w:spacing w:line="276" w:lineRule="auto"/>
              <w:rPr>
                <w:rFonts w:ascii="Arial" w:hAnsi="Arial" w:cs="Arial"/>
              </w:rPr>
            </w:pPr>
          </w:p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b)</w:t>
            </w:r>
          </w:p>
        </w:tc>
        <w:tc>
          <w:tcPr>
            <w:tcW w:w="9021" w:type="dxa"/>
          </w:tcPr>
          <w:p w:rsidR="009E6DEF" w:rsidRPr="009E6DEF" w:rsidRDefault="009E6DEF" w:rsidP="00F05384">
            <w:pPr>
              <w:spacing w:line="276" w:lineRule="auto"/>
              <w:ind w:left="180" w:hanging="180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Show</w:t>
            </w:r>
            <w:r w:rsidR="00F05384">
              <w:rPr>
                <w:rFonts w:ascii="Arial" w:hAnsi="Arial" w:cs="Arial"/>
              </w:rPr>
              <w:t xml:space="preserve"> </w:t>
            </w:r>
            <w:r w:rsidRPr="009E6DEF">
              <w:rPr>
                <w:rFonts w:ascii="Arial" w:hAnsi="Arial" w:cs="Arial"/>
              </w:rPr>
              <w:t>that  A =</w:t>
            </w:r>
            <w:r w:rsidRPr="009E6DEF">
              <w:rPr>
                <w:rFonts w:ascii="Arial" w:eastAsiaTheme="minorEastAsia" w:hAnsi="Arial" w:cs="Arial"/>
                <w:position w:val="-50"/>
              </w:rPr>
              <w:object w:dxaOrig="1080" w:dyaOrig="1110">
                <v:shape id="_x0000_i1031" type="#_x0000_t75" style="width:54.25pt;height:55.65pt" o:ole="">
                  <v:imagedata r:id="rId21" o:title=""/>
                </v:shape>
                <o:OLEObject Type="Embed" ProgID="Equation.3" ShapeID="_x0000_i1031" DrawAspect="Content" ObjectID="_1663392820" r:id="rId22"/>
              </w:object>
            </w:r>
            <w:r w:rsidRPr="009E6DEF">
              <w:rPr>
                <w:rFonts w:ascii="Arial" w:hAnsi="Arial" w:cs="Arial"/>
              </w:rPr>
              <w:t xml:space="preserve">  is Skew- Hermitian and unitary. Find the Eigen values and </w:t>
            </w:r>
            <w:r w:rsidR="00F05384">
              <w:rPr>
                <w:rFonts w:ascii="Arial" w:hAnsi="Arial" w:cs="Arial"/>
              </w:rPr>
              <w:t>E</w:t>
            </w:r>
            <w:r w:rsidRPr="009E6DEF">
              <w:rPr>
                <w:rFonts w:ascii="Arial" w:hAnsi="Arial" w:cs="Arial"/>
              </w:rPr>
              <w:t>igen vectors.</w:t>
            </w:r>
          </w:p>
        </w:tc>
        <w:tc>
          <w:tcPr>
            <w:tcW w:w="720" w:type="dxa"/>
          </w:tcPr>
          <w:p w:rsidR="00F21B4A" w:rsidRDefault="00F21B4A" w:rsidP="00F05384">
            <w:pPr>
              <w:spacing w:line="276" w:lineRule="auto"/>
              <w:rPr>
                <w:rFonts w:ascii="Arial" w:hAnsi="Arial" w:cs="Arial"/>
              </w:rPr>
            </w:pPr>
          </w:p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[7M]</w:t>
            </w:r>
          </w:p>
        </w:tc>
      </w:tr>
      <w:tr w:rsidR="009E6DEF" w:rsidRPr="009E6DEF" w:rsidTr="00F05384">
        <w:tc>
          <w:tcPr>
            <w:tcW w:w="467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021" w:type="dxa"/>
          </w:tcPr>
          <w:p w:rsid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</w:p>
          <w:p w:rsidR="00F05384" w:rsidRDefault="00F05384" w:rsidP="00F05384">
            <w:pPr>
              <w:spacing w:line="276" w:lineRule="auto"/>
              <w:rPr>
                <w:rFonts w:ascii="Arial" w:hAnsi="Arial" w:cs="Arial"/>
              </w:rPr>
            </w:pPr>
          </w:p>
          <w:p w:rsidR="00F05384" w:rsidRDefault="00F05384" w:rsidP="00F05384">
            <w:pPr>
              <w:spacing w:line="276" w:lineRule="auto"/>
              <w:rPr>
                <w:rFonts w:ascii="Arial" w:hAnsi="Arial" w:cs="Arial"/>
              </w:rPr>
            </w:pPr>
          </w:p>
          <w:p w:rsidR="00F05384" w:rsidRDefault="00F05384" w:rsidP="00F05384">
            <w:pPr>
              <w:spacing w:line="276" w:lineRule="auto"/>
              <w:rPr>
                <w:rFonts w:ascii="Arial" w:hAnsi="Arial" w:cs="Arial"/>
              </w:rPr>
            </w:pPr>
          </w:p>
          <w:p w:rsidR="00F05384" w:rsidRDefault="00F05384" w:rsidP="00F05384">
            <w:pPr>
              <w:spacing w:line="276" w:lineRule="auto"/>
              <w:rPr>
                <w:rFonts w:ascii="Arial" w:hAnsi="Arial" w:cs="Arial"/>
              </w:rPr>
            </w:pPr>
          </w:p>
          <w:p w:rsidR="00F05384" w:rsidRDefault="00F05384" w:rsidP="00F05384">
            <w:pPr>
              <w:spacing w:line="276" w:lineRule="auto"/>
              <w:rPr>
                <w:rFonts w:ascii="Arial" w:hAnsi="Arial" w:cs="Arial"/>
              </w:rPr>
            </w:pPr>
          </w:p>
          <w:p w:rsidR="00F05384" w:rsidRDefault="00F05384" w:rsidP="00F05384">
            <w:pPr>
              <w:spacing w:line="276" w:lineRule="auto"/>
              <w:rPr>
                <w:rFonts w:ascii="Arial" w:hAnsi="Arial" w:cs="Arial"/>
              </w:rPr>
            </w:pPr>
          </w:p>
          <w:p w:rsidR="00F05384" w:rsidRDefault="00F05384" w:rsidP="00F05384">
            <w:pPr>
              <w:spacing w:line="276" w:lineRule="auto"/>
              <w:rPr>
                <w:rFonts w:ascii="Arial" w:hAnsi="Arial" w:cs="Arial"/>
              </w:rPr>
            </w:pPr>
          </w:p>
          <w:p w:rsidR="00F05384" w:rsidRDefault="00F05384" w:rsidP="00F05384">
            <w:pPr>
              <w:spacing w:line="276" w:lineRule="auto"/>
              <w:rPr>
                <w:rFonts w:ascii="Arial" w:hAnsi="Arial" w:cs="Arial"/>
              </w:rPr>
            </w:pPr>
          </w:p>
          <w:p w:rsidR="00F05384" w:rsidRPr="009E6DEF" w:rsidRDefault="00F05384" w:rsidP="00F0538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9E6DEF" w:rsidRPr="009E6DEF" w:rsidTr="00F05384">
        <w:tc>
          <w:tcPr>
            <w:tcW w:w="467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lastRenderedPageBreak/>
              <w:t>5.</w:t>
            </w:r>
          </w:p>
        </w:tc>
        <w:tc>
          <w:tcPr>
            <w:tcW w:w="430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a)</w:t>
            </w:r>
          </w:p>
        </w:tc>
        <w:tc>
          <w:tcPr>
            <w:tcW w:w="9021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Show that intersection of two subspaces of a vector space V</w:t>
            </w:r>
          </w:p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 xml:space="preserve"> Is a subspace  of V</w:t>
            </w:r>
          </w:p>
        </w:tc>
        <w:tc>
          <w:tcPr>
            <w:tcW w:w="720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[7M]</w:t>
            </w:r>
          </w:p>
        </w:tc>
      </w:tr>
      <w:tr w:rsidR="009E6DEF" w:rsidRPr="009E6DEF" w:rsidTr="00F05384">
        <w:tc>
          <w:tcPr>
            <w:tcW w:w="467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b)</w:t>
            </w:r>
          </w:p>
        </w:tc>
        <w:tc>
          <w:tcPr>
            <w:tcW w:w="9021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 xml:space="preserve">Show that the map T: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Arial" w:cs="Arial"/>
                    </w:rPr>
                    <m:t>3</m:t>
                  </m:r>
                </m:sub>
              </m:sSub>
              <m:r>
                <w:rPr>
                  <w:rFonts w:ascii="Cambria Math" w:hAnsi="Arial" w:cs="Arial"/>
                </w:rPr>
                <m:t>→</m:t>
              </m:r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Arial" w:cs="Arial"/>
                    </w:rPr>
                    <m:t>2</m:t>
                  </m:r>
                </m:sub>
              </m:sSub>
            </m:oMath>
            <w:r w:rsidRPr="009E6DEF">
              <w:rPr>
                <w:rFonts w:ascii="Arial" w:hAnsi="Arial" w:cs="Arial"/>
              </w:rPr>
              <w:t>,   T(x, y, z) = (x – y, x + y) is linear.</w:t>
            </w:r>
          </w:p>
        </w:tc>
        <w:tc>
          <w:tcPr>
            <w:tcW w:w="720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[7M]</w:t>
            </w:r>
          </w:p>
        </w:tc>
      </w:tr>
      <w:tr w:rsidR="009E6DEF" w:rsidRPr="009E6DEF" w:rsidTr="00F05384">
        <w:tc>
          <w:tcPr>
            <w:tcW w:w="467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021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9E6DEF" w:rsidRPr="009E6DEF" w:rsidTr="00F05384">
        <w:tc>
          <w:tcPr>
            <w:tcW w:w="467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6.</w:t>
            </w:r>
          </w:p>
        </w:tc>
        <w:tc>
          <w:tcPr>
            <w:tcW w:w="430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a)</w:t>
            </w:r>
          </w:p>
        </w:tc>
        <w:tc>
          <w:tcPr>
            <w:tcW w:w="9021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Verify</w:t>
            </w:r>
            <w:r w:rsidR="0038090B">
              <w:rPr>
                <w:rFonts w:ascii="Arial" w:hAnsi="Arial" w:cs="Arial"/>
              </w:rPr>
              <w:t xml:space="preserve"> </w:t>
            </w:r>
            <w:r w:rsidRPr="009E6DEF">
              <w:rPr>
                <w:rFonts w:ascii="Arial" w:hAnsi="Arial" w:cs="Arial"/>
              </w:rPr>
              <w:t>the set {(1,1,1,),(1,2,-3),(1,-4,3)} is orthogonal or not.</w:t>
            </w:r>
          </w:p>
        </w:tc>
        <w:tc>
          <w:tcPr>
            <w:tcW w:w="720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[7M]</w:t>
            </w:r>
          </w:p>
        </w:tc>
      </w:tr>
      <w:tr w:rsidR="009E6DEF" w:rsidRPr="009E6DEF" w:rsidTr="00F05384">
        <w:tc>
          <w:tcPr>
            <w:tcW w:w="467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b)</w:t>
            </w:r>
          </w:p>
        </w:tc>
        <w:tc>
          <w:tcPr>
            <w:tcW w:w="9021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Explain</w:t>
            </w:r>
            <w:r w:rsidR="0038090B">
              <w:rPr>
                <w:rFonts w:ascii="Arial" w:hAnsi="Arial" w:cs="Arial"/>
              </w:rPr>
              <w:t xml:space="preserve"> </w:t>
            </w:r>
            <w:r w:rsidRPr="009E6DEF">
              <w:rPr>
                <w:rFonts w:ascii="Arial" w:hAnsi="Arial" w:cs="Arial"/>
              </w:rPr>
              <w:t>the Gram Schmidt orthogonalization process.</w:t>
            </w:r>
          </w:p>
        </w:tc>
        <w:tc>
          <w:tcPr>
            <w:tcW w:w="720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[7M]</w:t>
            </w:r>
          </w:p>
        </w:tc>
      </w:tr>
      <w:tr w:rsidR="009E6DEF" w:rsidRPr="009E6DEF" w:rsidTr="00F05384">
        <w:tc>
          <w:tcPr>
            <w:tcW w:w="467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021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9E6DEF" w:rsidRPr="009E6DEF" w:rsidTr="00F05384">
        <w:tc>
          <w:tcPr>
            <w:tcW w:w="467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7.</w:t>
            </w:r>
          </w:p>
        </w:tc>
        <w:tc>
          <w:tcPr>
            <w:tcW w:w="430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a)</w:t>
            </w:r>
          </w:p>
        </w:tc>
        <w:tc>
          <w:tcPr>
            <w:tcW w:w="9021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Verify the Lagrang</w:t>
            </w:r>
            <w:bookmarkStart w:id="0" w:name="_GoBack"/>
            <w:bookmarkEnd w:id="0"/>
            <w:r w:rsidRPr="009E6DEF">
              <w:rPr>
                <w:rFonts w:ascii="Arial" w:hAnsi="Arial" w:cs="Arial"/>
              </w:rPr>
              <w:t>e’s Mean Value theorem for the function</w:t>
            </w:r>
            <w:r w:rsidRPr="009E6DEF">
              <w:rPr>
                <w:rFonts w:ascii="Arial" w:eastAsiaTheme="minorEastAsia" w:hAnsi="Arial" w:cs="Arial"/>
                <w:position w:val="-14"/>
              </w:rPr>
              <w:object w:dxaOrig="975" w:dyaOrig="405">
                <v:shape id="_x0000_i1032" type="#_x0000_t75" style="width:48.6pt;height:20.1pt" o:ole="">
                  <v:imagedata r:id="rId23" o:title=""/>
                </v:shape>
                <o:OLEObject Type="Embed" ProgID="Equation.3" ShapeID="_x0000_i1032" DrawAspect="Content" ObjectID="_1663392821" r:id="rId24"/>
              </w:object>
            </w:r>
            <w:r w:rsidRPr="009E6DEF">
              <w:rPr>
                <w:rFonts w:ascii="Arial" w:hAnsi="Arial" w:cs="Arial"/>
              </w:rPr>
              <w:t xml:space="preserve">  in [-1,1].</w:t>
            </w:r>
          </w:p>
        </w:tc>
        <w:tc>
          <w:tcPr>
            <w:tcW w:w="720" w:type="dxa"/>
          </w:tcPr>
          <w:p w:rsidR="009E6DEF" w:rsidRPr="009E6DEF" w:rsidRDefault="009E6DEF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[7M]</w:t>
            </w:r>
          </w:p>
        </w:tc>
      </w:tr>
      <w:tr w:rsidR="00F05384" w:rsidRPr="009E6DEF" w:rsidTr="00F05384">
        <w:tc>
          <w:tcPr>
            <w:tcW w:w="467" w:type="dxa"/>
          </w:tcPr>
          <w:p w:rsidR="00F05384" w:rsidRPr="009E6DEF" w:rsidRDefault="00F05384" w:rsidP="00F0538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F05384" w:rsidRPr="009E6DEF" w:rsidRDefault="00F05384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b)</w:t>
            </w:r>
          </w:p>
        </w:tc>
        <w:tc>
          <w:tcPr>
            <w:tcW w:w="9021" w:type="dxa"/>
          </w:tcPr>
          <w:p w:rsidR="00F05384" w:rsidRPr="009E6DEF" w:rsidRDefault="00F05384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Show that B</w:t>
            </w:r>
            <w:r w:rsidRPr="009E6DEF">
              <w:rPr>
                <w:rFonts w:ascii="Arial" w:hAnsi="Arial" w:cs="Arial"/>
                <w:vertAlign w:val="superscript"/>
              </w:rPr>
              <w:t>T</w:t>
            </w:r>
            <w:r w:rsidRPr="009E6DEF">
              <w:rPr>
                <w:rFonts w:ascii="Arial" w:hAnsi="Arial" w:cs="Arial"/>
              </w:rPr>
              <w:t xml:space="preserve">AB is Symmetric or skew-symmetric according as A is Symmetric or   Skew-Symmetric.  </w:t>
            </w:r>
          </w:p>
        </w:tc>
        <w:tc>
          <w:tcPr>
            <w:tcW w:w="720" w:type="dxa"/>
          </w:tcPr>
          <w:p w:rsidR="00F05384" w:rsidRPr="009E6DEF" w:rsidRDefault="00F05384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[7M]</w:t>
            </w:r>
          </w:p>
        </w:tc>
      </w:tr>
      <w:tr w:rsidR="00F05384" w:rsidRPr="009E6DEF" w:rsidTr="00F05384">
        <w:tc>
          <w:tcPr>
            <w:tcW w:w="467" w:type="dxa"/>
          </w:tcPr>
          <w:p w:rsidR="00F05384" w:rsidRPr="009E6DEF" w:rsidRDefault="00F05384" w:rsidP="00F0538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F05384" w:rsidRPr="009E6DEF" w:rsidRDefault="00F05384" w:rsidP="00F0538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9021" w:type="dxa"/>
          </w:tcPr>
          <w:p w:rsidR="00F05384" w:rsidRPr="009E6DEF" w:rsidRDefault="00F05384" w:rsidP="00F0538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0" w:type="dxa"/>
          </w:tcPr>
          <w:p w:rsidR="00F05384" w:rsidRPr="009E6DEF" w:rsidRDefault="00F05384" w:rsidP="00F05384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F05384" w:rsidRPr="009E6DEF" w:rsidTr="00F05384">
        <w:tc>
          <w:tcPr>
            <w:tcW w:w="467" w:type="dxa"/>
          </w:tcPr>
          <w:p w:rsidR="00F05384" w:rsidRPr="00F05384" w:rsidRDefault="00F05384" w:rsidP="00F05384">
            <w:pPr>
              <w:spacing w:line="276" w:lineRule="auto"/>
              <w:rPr>
                <w:rFonts w:ascii="Arial" w:hAnsi="Arial" w:cs="Arial"/>
                <w:sz w:val="16"/>
              </w:rPr>
            </w:pPr>
          </w:p>
          <w:p w:rsidR="00F05384" w:rsidRPr="009E6DEF" w:rsidRDefault="00F05384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8.</w:t>
            </w:r>
          </w:p>
        </w:tc>
        <w:tc>
          <w:tcPr>
            <w:tcW w:w="430" w:type="dxa"/>
          </w:tcPr>
          <w:p w:rsidR="00F05384" w:rsidRPr="0038090B" w:rsidRDefault="00F05384" w:rsidP="00F05384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  <w:p w:rsidR="00F05384" w:rsidRPr="009E6DEF" w:rsidRDefault="00F05384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a)</w:t>
            </w:r>
          </w:p>
        </w:tc>
        <w:tc>
          <w:tcPr>
            <w:tcW w:w="9021" w:type="dxa"/>
          </w:tcPr>
          <w:p w:rsidR="00F05384" w:rsidRDefault="00F05384" w:rsidP="00F05384">
            <w:pPr>
              <w:tabs>
                <w:tab w:val="left" w:pos="1652"/>
                <w:tab w:val="center" w:pos="3405"/>
              </w:tabs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Diagonalize the matrix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Arial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Arial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Arial" w:cs="Arial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Arial" w:cs="Arial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9E6DEF">
              <w:rPr>
                <w:rFonts w:ascii="Arial" w:hAnsi="Arial" w:cs="Arial"/>
              </w:rPr>
              <w:t>.</w:t>
            </w:r>
          </w:p>
          <w:p w:rsidR="00F05384" w:rsidRPr="009E6DEF" w:rsidRDefault="00F05384" w:rsidP="00F05384">
            <w:pPr>
              <w:tabs>
                <w:tab w:val="left" w:pos="1652"/>
                <w:tab w:val="center" w:pos="3405"/>
              </w:tabs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720" w:type="dxa"/>
          </w:tcPr>
          <w:p w:rsidR="00F05384" w:rsidRPr="009E6DEF" w:rsidRDefault="00F05384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[7M]</w:t>
            </w:r>
          </w:p>
        </w:tc>
      </w:tr>
      <w:tr w:rsidR="00F05384" w:rsidRPr="009E6DEF" w:rsidTr="00F05384">
        <w:tc>
          <w:tcPr>
            <w:tcW w:w="467" w:type="dxa"/>
          </w:tcPr>
          <w:p w:rsidR="00F05384" w:rsidRPr="009E6DEF" w:rsidRDefault="00F05384" w:rsidP="00F05384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F05384" w:rsidRPr="009E6DEF" w:rsidRDefault="00F05384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b)</w:t>
            </w:r>
          </w:p>
        </w:tc>
        <w:tc>
          <w:tcPr>
            <w:tcW w:w="9021" w:type="dxa"/>
          </w:tcPr>
          <w:p w:rsidR="00F05384" w:rsidRPr="009E6DEF" w:rsidRDefault="00F05384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 xml:space="preserve">Find the R(T) ,N(T) for the map T: </w:t>
            </w:r>
            <m:oMath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Arial" w:cs="Arial"/>
                    </w:rPr>
                    <m:t>3</m:t>
                  </m:r>
                </m:sub>
              </m:sSub>
              <m:r>
                <w:rPr>
                  <w:rFonts w:ascii="Cambria Math" w:hAnsi="Arial" w:cs="Arial"/>
                </w:rPr>
                <m:t>→</m:t>
              </m:r>
              <m:sSub>
                <m:sSubPr>
                  <m:ctrlPr>
                    <w:rPr>
                      <w:rFonts w:ascii="Cambria Math" w:hAnsi="Arial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V</m:t>
                  </m:r>
                </m:e>
                <m:sub>
                  <m:r>
                    <w:rPr>
                      <w:rFonts w:ascii="Cambria Math" w:hAnsi="Arial" w:cs="Arial"/>
                    </w:rPr>
                    <m:t>3</m:t>
                  </m:r>
                </m:sub>
              </m:sSub>
            </m:oMath>
            <w:r w:rsidRPr="009E6DEF">
              <w:rPr>
                <w:rFonts w:ascii="Arial" w:hAnsi="Arial" w:cs="Arial"/>
              </w:rPr>
              <w:t>,   T(x, y, z) = (x, y, 0)</w:t>
            </w:r>
          </w:p>
        </w:tc>
        <w:tc>
          <w:tcPr>
            <w:tcW w:w="720" w:type="dxa"/>
          </w:tcPr>
          <w:p w:rsidR="00F05384" w:rsidRPr="009E6DEF" w:rsidRDefault="00F05384" w:rsidP="00F05384">
            <w:pPr>
              <w:spacing w:line="276" w:lineRule="auto"/>
              <w:rPr>
                <w:rFonts w:ascii="Arial" w:hAnsi="Arial" w:cs="Arial"/>
              </w:rPr>
            </w:pPr>
            <w:r w:rsidRPr="009E6DEF">
              <w:rPr>
                <w:rFonts w:ascii="Arial" w:hAnsi="Arial" w:cs="Arial"/>
              </w:rPr>
              <w:t>[7M]</w:t>
            </w:r>
          </w:p>
        </w:tc>
      </w:tr>
    </w:tbl>
    <w:p w:rsidR="004C67DA" w:rsidRPr="004C67DA" w:rsidRDefault="004C67DA" w:rsidP="00742208">
      <w:pPr>
        <w:jc w:val="center"/>
        <w:rPr>
          <w:rFonts w:ascii="Arial" w:hAnsi="Arial" w:cs="Arial"/>
          <w:b/>
          <w:sz w:val="14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25"/>
      <w:footerReference w:type="default" r:id="rId26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539" w:rsidRDefault="00EA7539">
      <w:r>
        <w:separator/>
      </w:r>
    </w:p>
  </w:endnote>
  <w:endnote w:type="continuationSeparator" w:id="1">
    <w:p w:rsidR="00EA7539" w:rsidRDefault="00EA75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5C2DC1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5C2DC1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5C2DC1" w:rsidRPr="004C67DA">
      <w:rPr>
        <w:b/>
        <w:sz w:val="20"/>
        <w:szCs w:val="20"/>
      </w:rPr>
      <w:fldChar w:fldCharType="separate"/>
    </w:r>
    <w:r w:rsidR="00F21B4A">
      <w:rPr>
        <w:b/>
        <w:noProof/>
        <w:sz w:val="20"/>
        <w:szCs w:val="20"/>
      </w:rPr>
      <w:t>2</w:t>
    </w:r>
    <w:r w:rsidR="005C2DC1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5C2DC1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5C2DC1" w:rsidRPr="004C67DA">
      <w:rPr>
        <w:b/>
        <w:sz w:val="20"/>
        <w:szCs w:val="20"/>
      </w:rPr>
      <w:fldChar w:fldCharType="separate"/>
    </w:r>
    <w:r w:rsidR="00F21B4A">
      <w:rPr>
        <w:b/>
        <w:noProof/>
        <w:sz w:val="20"/>
        <w:szCs w:val="20"/>
      </w:rPr>
      <w:t>2</w:t>
    </w:r>
    <w:r w:rsidR="005C2DC1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539" w:rsidRDefault="00EA7539">
      <w:r>
        <w:separator/>
      </w:r>
    </w:p>
  </w:footnote>
  <w:footnote w:type="continuationSeparator" w:id="1">
    <w:p w:rsidR="00EA7539" w:rsidRDefault="00EA75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49D7"/>
    <w:rsid w:val="00010A87"/>
    <w:rsid w:val="00010DF8"/>
    <w:rsid w:val="00013B85"/>
    <w:rsid w:val="00017A9E"/>
    <w:rsid w:val="00023BEA"/>
    <w:rsid w:val="00023CEC"/>
    <w:rsid w:val="00025C56"/>
    <w:rsid w:val="00027BE2"/>
    <w:rsid w:val="00030036"/>
    <w:rsid w:val="00035E04"/>
    <w:rsid w:val="00037FCB"/>
    <w:rsid w:val="00053B20"/>
    <w:rsid w:val="00054A62"/>
    <w:rsid w:val="000739FD"/>
    <w:rsid w:val="00086502"/>
    <w:rsid w:val="0008783B"/>
    <w:rsid w:val="00090BC8"/>
    <w:rsid w:val="00093E95"/>
    <w:rsid w:val="00094FD9"/>
    <w:rsid w:val="000963D4"/>
    <w:rsid w:val="00096A32"/>
    <w:rsid w:val="000B080E"/>
    <w:rsid w:val="000C151B"/>
    <w:rsid w:val="000C65B7"/>
    <w:rsid w:val="000C786E"/>
    <w:rsid w:val="000D37F3"/>
    <w:rsid w:val="000D7FFB"/>
    <w:rsid w:val="000E377C"/>
    <w:rsid w:val="000E4006"/>
    <w:rsid w:val="001079F9"/>
    <w:rsid w:val="00111C8B"/>
    <w:rsid w:val="00117204"/>
    <w:rsid w:val="00120484"/>
    <w:rsid w:val="00121ABB"/>
    <w:rsid w:val="00121FED"/>
    <w:rsid w:val="001339C7"/>
    <w:rsid w:val="00137E77"/>
    <w:rsid w:val="00143FE0"/>
    <w:rsid w:val="001452E2"/>
    <w:rsid w:val="00147E40"/>
    <w:rsid w:val="00156786"/>
    <w:rsid w:val="00156FA3"/>
    <w:rsid w:val="00161B47"/>
    <w:rsid w:val="00161ED1"/>
    <w:rsid w:val="00170EC2"/>
    <w:rsid w:val="0017460F"/>
    <w:rsid w:val="0017698D"/>
    <w:rsid w:val="001959A3"/>
    <w:rsid w:val="00197342"/>
    <w:rsid w:val="001A4A96"/>
    <w:rsid w:val="001A73D9"/>
    <w:rsid w:val="001B0455"/>
    <w:rsid w:val="001B2103"/>
    <w:rsid w:val="001C241C"/>
    <w:rsid w:val="001C5718"/>
    <w:rsid w:val="001C7EE7"/>
    <w:rsid w:val="001D526B"/>
    <w:rsid w:val="001E4702"/>
    <w:rsid w:val="001F5147"/>
    <w:rsid w:val="001F5C58"/>
    <w:rsid w:val="001F6976"/>
    <w:rsid w:val="00201997"/>
    <w:rsid w:val="00206443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419C6"/>
    <w:rsid w:val="00243FEC"/>
    <w:rsid w:val="00250198"/>
    <w:rsid w:val="0025719B"/>
    <w:rsid w:val="00257B0D"/>
    <w:rsid w:val="0026708F"/>
    <w:rsid w:val="002701B9"/>
    <w:rsid w:val="00271A9D"/>
    <w:rsid w:val="00272A38"/>
    <w:rsid w:val="00287CEB"/>
    <w:rsid w:val="002A0964"/>
    <w:rsid w:val="002A312A"/>
    <w:rsid w:val="002A6490"/>
    <w:rsid w:val="002A7F5C"/>
    <w:rsid w:val="002B0973"/>
    <w:rsid w:val="002B3564"/>
    <w:rsid w:val="002B3702"/>
    <w:rsid w:val="002B6DC3"/>
    <w:rsid w:val="002B7C30"/>
    <w:rsid w:val="002C6974"/>
    <w:rsid w:val="002C7EA1"/>
    <w:rsid w:val="002D0507"/>
    <w:rsid w:val="002D10CC"/>
    <w:rsid w:val="002D565E"/>
    <w:rsid w:val="002D62EC"/>
    <w:rsid w:val="002D6A9A"/>
    <w:rsid w:val="002E1802"/>
    <w:rsid w:val="002E5567"/>
    <w:rsid w:val="002E6592"/>
    <w:rsid w:val="002F44C2"/>
    <w:rsid w:val="002F5163"/>
    <w:rsid w:val="00311048"/>
    <w:rsid w:val="0031147D"/>
    <w:rsid w:val="00316866"/>
    <w:rsid w:val="003266A5"/>
    <w:rsid w:val="00331848"/>
    <w:rsid w:val="00335E82"/>
    <w:rsid w:val="00337D26"/>
    <w:rsid w:val="003570F7"/>
    <w:rsid w:val="00363050"/>
    <w:rsid w:val="00371F1A"/>
    <w:rsid w:val="003723A1"/>
    <w:rsid w:val="00376E9D"/>
    <w:rsid w:val="0038090B"/>
    <w:rsid w:val="003809AF"/>
    <w:rsid w:val="003836B9"/>
    <w:rsid w:val="00385110"/>
    <w:rsid w:val="0038524E"/>
    <w:rsid w:val="003876FB"/>
    <w:rsid w:val="00397CA9"/>
    <w:rsid w:val="003A3112"/>
    <w:rsid w:val="003A3838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7110"/>
    <w:rsid w:val="00425256"/>
    <w:rsid w:val="00435C9E"/>
    <w:rsid w:val="00440815"/>
    <w:rsid w:val="004420E7"/>
    <w:rsid w:val="00447AE6"/>
    <w:rsid w:val="00460BA5"/>
    <w:rsid w:val="004632A0"/>
    <w:rsid w:val="0049799C"/>
    <w:rsid w:val="004A0E6D"/>
    <w:rsid w:val="004A311A"/>
    <w:rsid w:val="004A6BAD"/>
    <w:rsid w:val="004B1573"/>
    <w:rsid w:val="004B36C0"/>
    <w:rsid w:val="004C4BDA"/>
    <w:rsid w:val="004C55E6"/>
    <w:rsid w:val="004C67DA"/>
    <w:rsid w:val="004C6FE5"/>
    <w:rsid w:val="004D2E8E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6358"/>
    <w:rsid w:val="00507532"/>
    <w:rsid w:val="00510824"/>
    <w:rsid w:val="00510C48"/>
    <w:rsid w:val="005115E6"/>
    <w:rsid w:val="00512811"/>
    <w:rsid w:val="0051380D"/>
    <w:rsid w:val="005152BD"/>
    <w:rsid w:val="00517934"/>
    <w:rsid w:val="0052451D"/>
    <w:rsid w:val="00527969"/>
    <w:rsid w:val="005430DA"/>
    <w:rsid w:val="005431F0"/>
    <w:rsid w:val="0054787C"/>
    <w:rsid w:val="0055030F"/>
    <w:rsid w:val="00552F35"/>
    <w:rsid w:val="00555869"/>
    <w:rsid w:val="00556FA0"/>
    <w:rsid w:val="0056336A"/>
    <w:rsid w:val="0056336F"/>
    <w:rsid w:val="00567062"/>
    <w:rsid w:val="0057321D"/>
    <w:rsid w:val="00573C59"/>
    <w:rsid w:val="005758FB"/>
    <w:rsid w:val="00580C58"/>
    <w:rsid w:val="00596858"/>
    <w:rsid w:val="00597D7D"/>
    <w:rsid w:val="005A0C9E"/>
    <w:rsid w:val="005A15BC"/>
    <w:rsid w:val="005A17FB"/>
    <w:rsid w:val="005A29FD"/>
    <w:rsid w:val="005A7E1A"/>
    <w:rsid w:val="005B18E1"/>
    <w:rsid w:val="005B1961"/>
    <w:rsid w:val="005B4F2C"/>
    <w:rsid w:val="005B5E8A"/>
    <w:rsid w:val="005B6BCA"/>
    <w:rsid w:val="005C2D9E"/>
    <w:rsid w:val="005C2DC1"/>
    <w:rsid w:val="005E025F"/>
    <w:rsid w:val="005E2B34"/>
    <w:rsid w:val="005F1EEF"/>
    <w:rsid w:val="005F24F0"/>
    <w:rsid w:val="005F7CBD"/>
    <w:rsid w:val="00610A22"/>
    <w:rsid w:val="00611B0D"/>
    <w:rsid w:val="0062256B"/>
    <w:rsid w:val="00624C7F"/>
    <w:rsid w:val="006343F0"/>
    <w:rsid w:val="00635CA5"/>
    <w:rsid w:val="006367D2"/>
    <w:rsid w:val="0065202E"/>
    <w:rsid w:val="00653BD0"/>
    <w:rsid w:val="00660168"/>
    <w:rsid w:val="00665A76"/>
    <w:rsid w:val="006664AB"/>
    <w:rsid w:val="00667338"/>
    <w:rsid w:val="00670EA1"/>
    <w:rsid w:val="00681190"/>
    <w:rsid w:val="00683469"/>
    <w:rsid w:val="00693917"/>
    <w:rsid w:val="006953A1"/>
    <w:rsid w:val="006955A4"/>
    <w:rsid w:val="006A626F"/>
    <w:rsid w:val="006B012D"/>
    <w:rsid w:val="006B7A43"/>
    <w:rsid w:val="006C33B2"/>
    <w:rsid w:val="006C5C85"/>
    <w:rsid w:val="006C641A"/>
    <w:rsid w:val="006D1E5E"/>
    <w:rsid w:val="006D4DF9"/>
    <w:rsid w:val="006D6A1B"/>
    <w:rsid w:val="006E3D14"/>
    <w:rsid w:val="006E5248"/>
    <w:rsid w:val="006E56A8"/>
    <w:rsid w:val="006E6A56"/>
    <w:rsid w:val="006E7294"/>
    <w:rsid w:val="00742142"/>
    <w:rsid w:val="00742208"/>
    <w:rsid w:val="00743FF1"/>
    <w:rsid w:val="00747BF3"/>
    <w:rsid w:val="00751C04"/>
    <w:rsid w:val="00753BE6"/>
    <w:rsid w:val="00761365"/>
    <w:rsid w:val="0077160B"/>
    <w:rsid w:val="007720FD"/>
    <w:rsid w:val="00773562"/>
    <w:rsid w:val="00775079"/>
    <w:rsid w:val="00775284"/>
    <w:rsid w:val="0078790A"/>
    <w:rsid w:val="00791AD2"/>
    <w:rsid w:val="00793510"/>
    <w:rsid w:val="0079579F"/>
    <w:rsid w:val="007A5D28"/>
    <w:rsid w:val="007A7831"/>
    <w:rsid w:val="007B1159"/>
    <w:rsid w:val="007B2876"/>
    <w:rsid w:val="007C5080"/>
    <w:rsid w:val="007E689A"/>
    <w:rsid w:val="007F075B"/>
    <w:rsid w:val="007F14FC"/>
    <w:rsid w:val="007F4DF6"/>
    <w:rsid w:val="00801858"/>
    <w:rsid w:val="008029AC"/>
    <w:rsid w:val="00805DED"/>
    <w:rsid w:val="00806717"/>
    <w:rsid w:val="008231E2"/>
    <w:rsid w:val="00827E68"/>
    <w:rsid w:val="008359E0"/>
    <w:rsid w:val="00840F8F"/>
    <w:rsid w:val="00843B7E"/>
    <w:rsid w:val="008474E2"/>
    <w:rsid w:val="00850277"/>
    <w:rsid w:val="00850DD2"/>
    <w:rsid w:val="0085199C"/>
    <w:rsid w:val="008620DC"/>
    <w:rsid w:val="00872FCD"/>
    <w:rsid w:val="00880F98"/>
    <w:rsid w:val="00884F5F"/>
    <w:rsid w:val="00885C11"/>
    <w:rsid w:val="00887E43"/>
    <w:rsid w:val="0089208B"/>
    <w:rsid w:val="008923AC"/>
    <w:rsid w:val="008951A7"/>
    <w:rsid w:val="008B3AAD"/>
    <w:rsid w:val="008B4AE7"/>
    <w:rsid w:val="008B696E"/>
    <w:rsid w:val="008C352D"/>
    <w:rsid w:val="008D3E72"/>
    <w:rsid w:val="008E355D"/>
    <w:rsid w:val="008F4470"/>
    <w:rsid w:val="008F4C1F"/>
    <w:rsid w:val="00906B5B"/>
    <w:rsid w:val="00914EA3"/>
    <w:rsid w:val="00923A40"/>
    <w:rsid w:val="009300B6"/>
    <w:rsid w:val="00930473"/>
    <w:rsid w:val="00930BBA"/>
    <w:rsid w:val="00933DFA"/>
    <w:rsid w:val="00943B3A"/>
    <w:rsid w:val="0094612D"/>
    <w:rsid w:val="009503D6"/>
    <w:rsid w:val="00957B51"/>
    <w:rsid w:val="009614A5"/>
    <w:rsid w:val="00966615"/>
    <w:rsid w:val="0097004F"/>
    <w:rsid w:val="00970973"/>
    <w:rsid w:val="00971A3F"/>
    <w:rsid w:val="009808B4"/>
    <w:rsid w:val="00984BB8"/>
    <w:rsid w:val="009855A8"/>
    <w:rsid w:val="009A14E9"/>
    <w:rsid w:val="009A3C24"/>
    <w:rsid w:val="009B0596"/>
    <w:rsid w:val="009B3B52"/>
    <w:rsid w:val="009B6628"/>
    <w:rsid w:val="009B7933"/>
    <w:rsid w:val="009C2831"/>
    <w:rsid w:val="009C5F6D"/>
    <w:rsid w:val="009C77A0"/>
    <w:rsid w:val="009C7E8A"/>
    <w:rsid w:val="009D1755"/>
    <w:rsid w:val="009D1F99"/>
    <w:rsid w:val="009E1B65"/>
    <w:rsid w:val="009E3442"/>
    <w:rsid w:val="009E3ADE"/>
    <w:rsid w:val="009E6DEF"/>
    <w:rsid w:val="00A040F2"/>
    <w:rsid w:val="00A0445B"/>
    <w:rsid w:val="00A05953"/>
    <w:rsid w:val="00A10C67"/>
    <w:rsid w:val="00A1147C"/>
    <w:rsid w:val="00A5231B"/>
    <w:rsid w:val="00A5256C"/>
    <w:rsid w:val="00A5312C"/>
    <w:rsid w:val="00A5535F"/>
    <w:rsid w:val="00A572F0"/>
    <w:rsid w:val="00A60590"/>
    <w:rsid w:val="00A73793"/>
    <w:rsid w:val="00A73F72"/>
    <w:rsid w:val="00A7423D"/>
    <w:rsid w:val="00A77BF0"/>
    <w:rsid w:val="00A83E03"/>
    <w:rsid w:val="00A93CC7"/>
    <w:rsid w:val="00A97763"/>
    <w:rsid w:val="00AA0075"/>
    <w:rsid w:val="00AA1429"/>
    <w:rsid w:val="00AA51D6"/>
    <w:rsid w:val="00AB35AB"/>
    <w:rsid w:val="00AC1A09"/>
    <w:rsid w:val="00AD798A"/>
    <w:rsid w:val="00AE0223"/>
    <w:rsid w:val="00AE0D4F"/>
    <w:rsid w:val="00AE1F21"/>
    <w:rsid w:val="00AE48DB"/>
    <w:rsid w:val="00AF0993"/>
    <w:rsid w:val="00AF0E36"/>
    <w:rsid w:val="00B060B1"/>
    <w:rsid w:val="00B06D73"/>
    <w:rsid w:val="00B241AC"/>
    <w:rsid w:val="00B2723E"/>
    <w:rsid w:val="00B27B83"/>
    <w:rsid w:val="00B31847"/>
    <w:rsid w:val="00B3703F"/>
    <w:rsid w:val="00B41AAC"/>
    <w:rsid w:val="00B43525"/>
    <w:rsid w:val="00B44825"/>
    <w:rsid w:val="00B45D75"/>
    <w:rsid w:val="00B5008D"/>
    <w:rsid w:val="00B53C20"/>
    <w:rsid w:val="00B54745"/>
    <w:rsid w:val="00B57793"/>
    <w:rsid w:val="00B6200B"/>
    <w:rsid w:val="00B62D2D"/>
    <w:rsid w:val="00B65471"/>
    <w:rsid w:val="00B71A85"/>
    <w:rsid w:val="00B7782D"/>
    <w:rsid w:val="00B8643D"/>
    <w:rsid w:val="00B9053B"/>
    <w:rsid w:val="00B90F54"/>
    <w:rsid w:val="00B96E47"/>
    <w:rsid w:val="00B97464"/>
    <w:rsid w:val="00BA1C5B"/>
    <w:rsid w:val="00BA36B8"/>
    <w:rsid w:val="00BB2F73"/>
    <w:rsid w:val="00BC1570"/>
    <w:rsid w:val="00BC66F8"/>
    <w:rsid w:val="00BD2342"/>
    <w:rsid w:val="00BE413B"/>
    <w:rsid w:val="00BF1934"/>
    <w:rsid w:val="00BF4E4C"/>
    <w:rsid w:val="00BF6E3F"/>
    <w:rsid w:val="00C05B04"/>
    <w:rsid w:val="00C10066"/>
    <w:rsid w:val="00C166F6"/>
    <w:rsid w:val="00C242F3"/>
    <w:rsid w:val="00C31B78"/>
    <w:rsid w:val="00C34C2D"/>
    <w:rsid w:val="00C364FB"/>
    <w:rsid w:val="00C43CE5"/>
    <w:rsid w:val="00C4537C"/>
    <w:rsid w:val="00C46E36"/>
    <w:rsid w:val="00C4748E"/>
    <w:rsid w:val="00C674A2"/>
    <w:rsid w:val="00C75DA0"/>
    <w:rsid w:val="00C82994"/>
    <w:rsid w:val="00C85E4A"/>
    <w:rsid w:val="00C8760E"/>
    <w:rsid w:val="00C93A67"/>
    <w:rsid w:val="00CB7AFD"/>
    <w:rsid w:val="00CC1F28"/>
    <w:rsid w:val="00CC3A07"/>
    <w:rsid w:val="00CC573B"/>
    <w:rsid w:val="00CD2699"/>
    <w:rsid w:val="00CD403F"/>
    <w:rsid w:val="00CD6B53"/>
    <w:rsid w:val="00CE5770"/>
    <w:rsid w:val="00CE72B8"/>
    <w:rsid w:val="00CE7C49"/>
    <w:rsid w:val="00CF1B32"/>
    <w:rsid w:val="00D0013B"/>
    <w:rsid w:val="00D03CF6"/>
    <w:rsid w:val="00D04815"/>
    <w:rsid w:val="00D0532C"/>
    <w:rsid w:val="00D05A48"/>
    <w:rsid w:val="00D11C6F"/>
    <w:rsid w:val="00D13678"/>
    <w:rsid w:val="00D30956"/>
    <w:rsid w:val="00D30C35"/>
    <w:rsid w:val="00D504B3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87FED"/>
    <w:rsid w:val="00D93B7B"/>
    <w:rsid w:val="00D9772A"/>
    <w:rsid w:val="00DA64E1"/>
    <w:rsid w:val="00DA704E"/>
    <w:rsid w:val="00DB067E"/>
    <w:rsid w:val="00DB1049"/>
    <w:rsid w:val="00DB4085"/>
    <w:rsid w:val="00DC2487"/>
    <w:rsid w:val="00DC4737"/>
    <w:rsid w:val="00DE4D6E"/>
    <w:rsid w:val="00E006CA"/>
    <w:rsid w:val="00E1172F"/>
    <w:rsid w:val="00E125C0"/>
    <w:rsid w:val="00E2354E"/>
    <w:rsid w:val="00E24CDE"/>
    <w:rsid w:val="00E24E31"/>
    <w:rsid w:val="00E3505F"/>
    <w:rsid w:val="00E35EAE"/>
    <w:rsid w:val="00E37974"/>
    <w:rsid w:val="00E4790D"/>
    <w:rsid w:val="00E54459"/>
    <w:rsid w:val="00E560FD"/>
    <w:rsid w:val="00E56EF6"/>
    <w:rsid w:val="00E61C60"/>
    <w:rsid w:val="00E72BD7"/>
    <w:rsid w:val="00E83EDC"/>
    <w:rsid w:val="00E94C16"/>
    <w:rsid w:val="00EA509E"/>
    <w:rsid w:val="00EA62CD"/>
    <w:rsid w:val="00EA7539"/>
    <w:rsid w:val="00EB4704"/>
    <w:rsid w:val="00EC1A24"/>
    <w:rsid w:val="00EC1BD1"/>
    <w:rsid w:val="00EC5482"/>
    <w:rsid w:val="00ED15A9"/>
    <w:rsid w:val="00ED196D"/>
    <w:rsid w:val="00ED26D8"/>
    <w:rsid w:val="00ED77F5"/>
    <w:rsid w:val="00ED7C54"/>
    <w:rsid w:val="00ED7C6C"/>
    <w:rsid w:val="00EE20EC"/>
    <w:rsid w:val="00EE4823"/>
    <w:rsid w:val="00EE5985"/>
    <w:rsid w:val="00EE7CCB"/>
    <w:rsid w:val="00EF019A"/>
    <w:rsid w:val="00EF49EF"/>
    <w:rsid w:val="00F05384"/>
    <w:rsid w:val="00F06299"/>
    <w:rsid w:val="00F1141F"/>
    <w:rsid w:val="00F16646"/>
    <w:rsid w:val="00F209B7"/>
    <w:rsid w:val="00F21B4A"/>
    <w:rsid w:val="00F2229F"/>
    <w:rsid w:val="00F253CA"/>
    <w:rsid w:val="00F25E5A"/>
    <w:rsid w:val="00F264EC"/>
    <w:rsid w:val="00F35151"/>
    <w:rsid w:val="00F41DC2"/>
    <w:rsid w:val="00F5239F"/>
    <w:rsid w:val="00F6037F"/>
    <w:rsid w:val="00F61593"/>
    <w:rsid w:val="00F62F3A"/>
    <w:rsid w:val="00F65258"/>
    <w:rsid w:val="00F70178"/>
    <w:rsid w:val="00F75A2D"/>
    <w:rsid w:val="00F76F4C"/>
    <w:rsid w:val="00F771E4"/>
    <w:rsid w:val="00F800D6"/>
    <w:rsid w:val="00F86248"/>
    <w:rsid w:val="00F90423"/>
    <w:rsid w:val="00F905D4"/>
    <w:rsid w:val="00FB3A71"/>
    <w:rsid w:val="00FB5B3B"/>
    <w:rsid w:val="00FC42BC"/>
    <w:rsid w:val="00FF44ED"/>
    <w:rsid w:val="00FF7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  <o:rules v:ext="edit">
        <o:r id="V:Rule11" type="connector" idref="#_x0000_s1046"/>
        <o:r id="V:Rule12" type="connector" idref="#_x0000_s1044"/>
        <o:r id="V:Rule13" type="connector" idref="#_x0000_s1045"/>
        <o:r id="V:Rule14" type="connector" idref="#_x0000_s1047"/>
        <o:r id="V:Rule15" type="connector" idref="#_x0000_s1049"/>
        <o:r id="V:Rule16" type="connector" idref="#_x0000_s1050"/>
        <o:r id="V:Rule17" type="connector" idref="#_x0000_s1048"/>
        <o:r id="V:Rule18" type="connector" idref="#_x0000_s1051"/>
        <o:r id="V:Rule19" type="connector" idref="#_x0000_s1053"/>
        <o:r id="V:Rule2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241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9</cp:revision>
  <cp:lastPrinted>2020-10-05T03:17:00Z</cp:lastPrinted>
  <dcterms:created xsi:type="dcterms:W3CDTF">2020-10-03T09:44:00Z</dcterms:created>
  <dcterms:modified xsi:type="dcterms:W3CDTF">2020-10-05T03:17:00Z</dcterms:modified>
</cp:coreProperties>
</file>