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1D1D11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1D1D11">
        <w:pict>
          <v:rect id="_x0000_s1027" style="position:absolute;left:0;text-align:left;margin-left:410.3pt;margin-top:-.3pt;width:56.2pt;height:27.3pt;z-index:251657728" strokeweight="4.5pt">
            <v:stroke linestyle="thickThin"/>
            <v:textbox style="mso-next-textbox:#_x0000_s1027">
              <w:txbxContent>
                <w:p w:rsidR="00E96EAA" w:rsidRDefault="00FB5E60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A12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</w:t>
      </w:r>
      <w:r w:rsidRPr="00FB5E60">
        <w:rPr>
          <w:rFonts w:ascii="Arial" w:hAnsi="Arial" w:cs="Arial"/>
          <w:b/>
          <w:sz w:val="24"/>
          <w:szCs w:val="24"/>
        </w:rPr>
        <w:t xml:space="preserve">: </w:t>
      </w:r>
      <w:r w:rsidR="00FB5E60" w:rsidRPr="00FB5E60">
        <w:rPr>
          <w:rFonts w:ascii="Arial" w:hAnsi="Arial" w:cs="Arial"/>
          <w:b/>
          <w:sz w:val="24"/>
          <w:szCs w:val="24"/>
        </w:rPr>
        <w:t>123MB09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 I - YEAR II – SEMESTER AUGUST 2015 (</w:t>
      </w:r>
      <w:r w:rsidR="00FB5E60">
        <w:rPr>
          <w:rFonts w:ascii="Arial" w:hAnsi="Arial" w:cs="Arial"/>
          <w:b/>
        </w:rPr>
        <w:t>Supplementary</w:t>
      </w:r>
      <w:r>
        <w:rPr>
          <w:rFonts w:ascii="Arial" w:hAnsi="Arial" w:cs="Arial"/>
          <w:b/>
        </w:rPr>
        <w:t>)</w:t>
      </w:r>
    </w:p>
    <w:p w:rsidR="00765C53" w:rsidRDefault="00765C53" w:rsidP="00E96EAA">
      <w:pPr>
        <w:spacing w:after="0" w:line="240" w:lineRule="auto"/>
        <w:jc w:val="center"/>
        <w:rPr>
          <w:rFonts w:ascii="Arial" w:hAnsi="Arial" w:cs="Arial"/>
          <w:b/>
        </w:rPr>
      </w:pPr>
      <w:r w:rsidRPr="00765C53">
        <w:rPr>
          <w:rFonts w:ascii="Arial" w:hAnsi="Arial" w:cs="Arial"/>
          <w:b/>
          <w:sz w:val="24"/>
          <w:szCs w:val="24"/>
        </w:rPr>
        <w:t>HUMAN RESOURCE MANAGEMENT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1D1D11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1D1D11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A40719" w:rsidRDefault="00A40719" w:rsidP="00A40719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A40719" w:rsidRDefault="00A40719" w:rsidP="00A40719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A40719" w:rsidRDefault="00A40719" w:rsidP="00A40719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strategy?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design?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selection?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performance appraisal?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evaluation?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collective bargaining?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rotation?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Define recruitment.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grading?</w:t>
      </w:r>
    </w:p>
    <w:p w:rsidR="00A40719" w:rsidRPr="003A50A3" w:rsidRDefault="00A40719" w:rsidP="00A407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A50A3">
        <w:rPr>
          <w:rFonts w:ascii="Arial" w:hAnsi="Arial" w:cs="Arial"/>
          <w:sz w:val="24"/>
          <w:szCs w:val="24"/>
        </w:rPr>
        <w:t>What is grievance?</w:t>
      </w:r>
    </w:p>
    <w:p w:rsidR="00A40719" w:rsidRDefault="00A40719" w:rsidP="00A4071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A40719" w:rsidRDefault="00A40719" w:rsidP="00A40719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A40719" w:rsidRDefault="00A40719" w:rsidP="00A4071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A40719" w:rsidRDefault="00A40719" w:rsidP="00A40719">
      <w:pPr>
        <w:spacing w:after="0" w:line="240" w:lineRule="auto"/>
        <w:jc w:val="center"/>
        <w:rPr>
          <w:rFonts w:ascii="Arial" w:hAnsi="Arial" w:cs="Arial"/>
          <w:b/>
        </w:rPr>
      </w:pP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a) Why HR is required?</w:t>
      </w:r>
      <w:r>
        <w:rPr>
          <w:rFonts w:ascii="Arial" w:hAnsi="Arial" w:cs="Arial"/>
          <w:sz w:val="24"/>
          <w:szCs w:val="24"/>
        </w:rPr>
        <w:t xml:space="preserve"> </w:t>
      </w:r>
      <w:r w:rsidRPr="003A50A3">
        <w:rPr>
          <w:rFonts w:ascii="Arial" w:hAnsi="Arial" w:cs="Arial"/>
          <w:sz w:val="24"/>
          <w:szCs w:val="24"/>
        </w:rPr>
        <w:t xml:space="preserve">Explain.                                                                                      </w:t>
      </w:r>
    </w:p>
    <w:p w:rsidR="00A40719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Write HR functions? Explain.  </w:t>
      </w:r>
    </w:p>
    <w:p w:rsidR="00A40719" w:rsidRPr="003A50A3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What is job analysis? Explain.                                                                                         </w:t>
      </w:r>
    </w:p>
    <w:p w:rsidR="00A40719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b) What is job description?</w:t>
      </w:r>
      <w:r>
        <w:rPr>
          <w:rFonts w:ascii="Arial" w:hAnsi="Arial" w:cs="Arial"/>
          <w:sz w:val="24"/>
          <w:szCs w:val="24"/>
        </w:rPr>
        <w:t xml:space="preserve"> </w:t>
      </w:r>
      <w:r w:rsidRPr="003A50A3">
        <w:rPr>
          <w:rFonts w:ascii="Arial" w:hAnsi="Arial" w:cs="Arial"/>
          <w:sz w:val="24"/>
          <w:szCs w:val="24"/>
        </w:rPr>
        <w:t xml:space="preserve">Explain. </w:t>
      </w:r>
    </w:p>
    <w:p w:rsidR="00A40719" w:rsidRPr="003A50A3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What are the challenges of recruiting?                                                       </w:t>
      </w:r>
    </w:p>
    <w:p w:rsidR="00A40719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are the functions of placement cell?  </w:t>
      </w:r>
    </w:p>
    <w:p w:rsidR="00A40719" w:rsidRPr="003A50A3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a) What is 360</w:t>
      </w:r>
      <w:r w:rsidRPr="003A50A3">
        <w:rPr>
          <w:rFonts w:ascii="Arial" w:hAnsi="Arial" w:cs="Arial"/>
          <w:sz w:val="24"/>
          <w:szCs w:val="24"/>
          <w:vertAlign w:val="superscript"/>
        </w:rPr>
        <w:t xml:space="preserve">o </w:t>
      </w:r>
      <w:r w:rsidRPr="003A50A3">
        <w:rPr>
          <w:rFonts w:ascii="Arial" w:hAnsi="Arial" w:cs="Arial"/>
          <w:sz w:val="24"/>
          <w:szCs w:val="24"/>
        </w:rPr>
        <w:t xml:space="preserve">performance appraisal and </w:t>
      </w:r>
      <w:r>
        <w:rPr>
          <w:rFonts w:ascii="Arial" w:hAnsi="Arial" w:cs="Arial"/>
          <w:sz w:val="24"/>
          <w:szCs w:val="24"/>
        </w:rPr>
        <w:t xml:space="preserve">what are its </w:t>
      </w:r>
      <w:r w:rsidRPr="003A50A3">
        <w:rPr>
          <w:rFonts w:ascii="Arial" w:hAnsi="Arial" w:cs="Arial"/>
          <w:sz w:val="24"/>
          <w:szCs w:val="24"/>
        </w:rPr>
        <w:t xml:space="preserve">uses?                                     </w:t>
      </w:r>
    </w:p>
    <w:p w:rsidR="00A40719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Why do you need training? Explain.      </w:t>
      </w:r>
    </w:p>
    <w:p w:rsidR="00A40719" w:rsidRPr="003A50A3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Why compensation is needed?                                                                        </w:t>
      </w:r>
    </w:p>
    <w:p w:rsidR="00A40719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are the objectives of compensation?   </w:t>
      </w:r>
    </w:p>
    <w:p w:rsidR="00A40719" w:rsidRPr="003A50A3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Write the procedure for grievance handling.                                                    </w:t>
      </w:r>
    </w:p>
    <w:p w:rsidR="00A40719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are the forms of grievances?          </w:t>
      </w:r>
    </w:p>
    <w:p w:rsidR="00A40719" w:rsidRPr="003A50A3" w:rsidRDefault="00A40719" w:rsidP="00A4071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A40719" w:rsidRPr="003A50A3" w:rsidRDefault="00A40719" w:rsidP="00A407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Discuss the recent trends in HRM.                                                                   </w:t>
      </w:r>
    </w:p>
    <w:p w:rsidR="00A40719" w:rsidRPr="009B7667" w:rsidRDefault="00A40719" w:rsidP="00A4071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is the role of HR manager?       </w:t>
      </w:r>
      <w:r w:rsidRPr="009B7667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:rsidR="00A40719" w:rsidRDefault="00A40719" w:rsidP="00A40719">
      <w:pPr>
        <w:spacing w:after="0" w:line="240" w:lineRule="auto"/>
        <w:jc w:val="center"/>
      </w:pPr>
      <w:r>
        <w:rPr>
          <w:rFonts w:ascii="Arial" w:hAnsi="Arial" w:cs="Arial"/>
          <w:b/>
        </w:rPr>
        <w:t>-- 00 -- 00 --</w:t>
      </w:r>
    </w:p>
    <w:p w:rsidR="00C54371" w:rsidRDefault="00C54371" w:rsidP="00A40719">
      <w:pPr>
        <w:spacing w:after="0" w:line="240" w:lineRule="auto"/>
        <w:jc w:val="center"/>
      </w:pPr>
    </w:p>
    <w:sectPr w:rsidR="00C54371" w:rsidSect="00A40719">
      <w:pgSz w:w="12240" w:h="15840"/>
      <w:pgMar w:top="13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408"/>
    <w:multiLevelType w:val="hybridMultilevel"/>
    <w:tmpl w:val="B26C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F367C"/>
    <w:multiLevelType w:val="hybridMultilevel"/>
    <w:tmpl w:val="DBDC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B7FFE"/>
    <w:rsid w:val="001D1D11"/>
    <w:rsid w:val="002F3B16"/>
    <w:rsid w:val="0033125B"/>
    <w:rsid w:val="003C2C64"/>
    <w:rsid w:val="003D4305"/>
    <w:rsid w:val="007343E7"/>
    <w:rsid w:val="00765C53"/>
    <w:rsid w:val="007D5EA4"/>
    <w:rsid w:val="009A3B3B"/>
    <w:rsid w:val="009C7F44"/>
    <w:rsid w:val="00A40719"/>
    <w:rsid w:val="00AB01B8"/>
    <w:rsid w:val="00C54371"/>
    <w:rsid w:val="00D06085"/>
    <w:rsid w:val="00E1076D"/>
    <w:rsid w:val="00E46014"/>
    <w:rsid w:val="00E96EAA"/>
    <w:rsid w:val="00FB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719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2015-08-07T07:05:00Z</cp:lastPrinted>
  <dcterms:created xsi:type="dcterms:W3CDTF">2015-08-07T05:42:00Z</dcterms:created>
  <dcterms:modified xsi:type="dcterms:W3CDTF">2015-08-07T07:05:00Z</dcterms:modified>
</cp:coreProperties>
</file>