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54" w:rsidRDefault="004261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Чорней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Володимир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Юрійович</w:t>
      </w:r>
      <w:proofErr w:type="spellEnd"/>
    </w:p>
    <w:p w:rsidR="00CD1D54" w:rsidRDefault="00CD1D54">
      <w:pPr>
        <w:spacing w:line="240" w:lineRule="auto"/>
        <w:ind w:left="-993" w:firstLine="1277"/>
        <w:rPr>
          <w:rFonts w:ascii="Calibri" w:eastAsia="Calibri" w:hAnsi="Calibri" w:cs="Calibri"/>
        </w:rPr>
      </w:pPr>
    </w:p>
    <w:p w:rsidR="00CD1D54" w:rsidRDefault="00CD1D54">
      <w:pPr>
        <w:spacing w:line="240" w:lineRule="auto"/>
        <w:ind w:left="-993" w:firstLine="1277"/>
        <w:rPr>
          <w:rFonts w:ascii="Calibri" w:eastAsia="Calibri" w:hAnsi="Calibri" w:cs="Calibri"/>
        </w:rPr>
      </w:pPr>
    </w:p>
    <w:p w:rsidR="00CD1D54" w:rsidRDefault="00CD1D54">
      <w:pPr>
        <w:spacing w:after="0" w:line="240" w:lineRule="auto"/>
        <w:ind w:left="-993" w:firstLine="1277"/>
        <w:rPr>
          <w:rFonts w:ascii="Times New Roman" w:eastAsia="Times New Roman" w:hAnsi="Times New Roman" w:cs="Times New Roman"/>
          <w:sz w:val="28"/>
        </w:rPr>
      </w:pPr>
      <w:r>
        <w:object w:dxaOrig="1944" w:dyaOrig="2429">
          <v:rect id="rectole0000000000" o:spid="_x0000_i1025" style="width:97.5pt;height:121.5pt" o:ole="" o:preferrelative="t" stroked="f">
            <v:imagedata r:id="rId5" o:title=""/>
          </v:rect>
          <o:OLEObject Type="Embed" ProgID="StaticMetafile" ShapeID="rectole0000000000" DrawAspect="Content" ObjectID="_1442299790" r:id="rId6"/>
        </w:object>
      </w:r>
      <w:r w:rsidR="0042617B">
        <w:rPr>
          <w:rFonts w:ascii="Times New Roman" w:eastAsia="Times New Roman" w:hAnsi="Times New Roman" w:cs="Times New Roman"/>
          <w:sz w:val="28"/>
        </w:rPr>
        <w:t xml:space="preserve">                                     </w:t>
      </w:r>
    </w:p>
    <w:p w:rsidR="00CD1D54" w:rsidRDefault="0042617B">
      <w:pPr>
        <w:spacing w:after="0" w:line="240" w:lineRule="auto"/>
        <w:ind w:left="-993" w:firstLine="127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Контактний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тел. (096) 948-87-74</w:t>
      </w:r>
    </w:p>
    <w:p w:rsidR="00CD1D54" w:rsidRDefault="0042617B">
      <w:pPr>
        <w:spacing w:after="0" w:line="240" w:lineRule="auto"/>
        <w:ind w:left="-993" w:firstLine="1277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E-mail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v4orney@gmail.com</w:t>
        </w:r>
      </w:hyperlink>
    </w:p>
    <w:p w:rsidR="00CD1D54" w:rsidRDefault="0042617B">
      <w:pPr>
        <w:spacing w:after="0" w:line="240" w:lineRule="auto"/>
        <w:ind w:left="-993" w:firstLine="12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м.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вул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Юності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>, буд. 6  кв. 39</w:t>
      </w:r>
    </w:p>
    <w:p w:rsidR="00CD1D54" w:rsidRDefault="0042617B">
      <w:pPr>
        <w:spacing w:after="0" w:line="240" w:lineRule="auto"/>
        <w:ind w:left="-993" w:firstLine="12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07.05.1988</w:t>
      </w:r>
    </w:p>
    <w:p w:rsidR="00CD1D54" w:rsidRDefault="00CD1D54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ДОСВІД РОБОТИ:</w:t>
      </w:r>
    </w:p>
    <w:p w:rsidR="00CD1D54" w:rsidRDefault="0042617B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Березень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2013 – </w:t>
      </w:r>
      <w:proofErr w:type="spellStart"/>
      <w:r>
        <w:rPr>
          <w:rFonts w:ascii="Times New Roman" w:eastAsia="Times New Roman" w:hAnsi="Times New Roman" w:cs="Times New Roman"/>
          <w:sz w:val="28"/>
        </w:rPr>
        <w:t>липень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2013 менеджер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продажу, магазин «Мобіл». Продаж </w:t>
      </w:r>
      <w:proofErr w:type="spellStart"/>
      <w:r>
        <w:rPr>
          <w:rFonts w:ascii="Times New Roman" w:eastAsia="Times New Roman" w:hAnsi="Times New Roman" w:cs="Times New Roman"/>
          <w:sz w:val="28"/>
        </w:rPr>
        <w:t>мобільних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телефонів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навігаторів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цифрової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аксесуарів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1С.</w:t>
      </w:r>
    </w:p>
    <w:p w:rsidR="00CD1D54" w:rsidRDefault="0042617B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Серпень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2013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вересень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2013 ломбард "Скарбниця"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продавець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Техноскарб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».   Продаж </w:t>
      </w:r>
      <w:proofErr w:type="spellStart"/>
      <w:r>
        <w:rPr>
          <w:rFonts w:ascii="Times New Roman" w:eastAsia="Times New Roman" w:hAnsi="Times New Roman" w:cs="Times New Roman"/>
          <w:sz w:val="28"/>
        </w:rPr>
        <w:t>цифрової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побутової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офісної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будівельної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автомобільної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касової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1С.</w:t>
      </w:r>
    </w:p>
    <w:p w:rsidR="00CD1D54" w:rsidRDefault="0042617B">
      <w:pPr>
        <w:tabs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Грудень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2011 –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червень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2012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продавець-консультант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магазин «Алло». </w:t>
      </w:r>
      <w:r>
        <w:rPr>
          <w:rFonts w:ascii="Times New Roman" w:eastAsia="Times New Roman" w:hAnsi="Times New Roman" w:cs="Times New Roman"/>
          <w:sz w:val="28"/>
        </w:rPr>
        <w:t xml:space="preserve">Продаж </w:t>
      </w:r>
      <w:proofErr w:type="spellStart"/>
      <w:r>
        <w:rPr>
          <w:rFonts w:ascii="Times New Roman" w:eastAsia="Times New Roman" w:hAnsi="Times New Roman" w:cs="Times New Roman"/>
          <w:sz w:val="28"/>
        </w:rPr>
        <w:t>телефонів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планшетів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ноутбуків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фото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аудіо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аксесуарів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D1D54" w:rsidRDefault="0042617B">
      <w:pPr>
        <w:tabs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Консультація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товарів</w:t>
      </w:r>
      <w:proofErr w:type="spellEnd"/>
      <w:r>
        <w:rPr>
          <w:rFonts w:ascii="Times New Roman" w:eastAsia="Times New Roman" w:hAnsi="Times New Roman" w:cs="Times New Roman"/>
          <w:sz w:val="28"/>
        </w:rPr>
        <w:t>.  Робота в 1С.</w:t>
      </w:r>
    </w:p>
    <w:p w:rsidR="00CD1D54" w:rsidRDefault="0042617B">
      <w:pPr>
        <w:tabs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КЛЮЧОВА ІНФОРМАЦІЯ:</w:t>
      </w:r>
    </w:p>
    <w:p w:rsidR="00CD1D54" w:rsidRDefault="0042617B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D1D54" w:rsidRPr="0042617B" w:rsidRDefault="0042617B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Користувач</w:t>
      </w:r>
      <w:proofErr w:type="spellEnd"/>
      <w:r w:rsidRPr="0042617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ПК</w:t>
      </w:r>
      <w:r w:rsidRPr="0042617B">
        <w:rPr>
          <w:rFonts w:ascii="Times New Roman" w:eastAsia="Times New Roman" w:hAnsi="Times New Roman" w:cs="Times New Roman"/>
          <w:sz w:val="28"/>
          <w:lang w:val="en-US"/>
        </w:rPr>
        <w:t>: Windows , MS Office, Internet</w:t>
      </w:r>
    </w:p>
    <w:p w:rsidR="00CD1D54" w:rsidRDefault="0042617B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С1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рівні</w:t>
      </w:r>
      <w:proofErr w:type="spellEnd"/>
    </w:p>
    <w:p w:rsidR="00CD1D54" w:rsidRDefault="0042617B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</w:t>
      </w:r>
      <w:r>
        <w:rPr>
          <w:rFonts w:ascii="Times New Roman" w:eastAsia="Times New Roman" w:hAnsi="Times New Roman" w:cs="Times New Roman"/>
          <w:sz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російська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вільно</w:t>
      </w:r>
      <w:proofErr w:type="spellEnd"/>
    </w:p>
    <w:p w:rsidR="00CD1D54" w:rsidRDefault="0042617B">
      <w:pPr>
        <w:spacing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англійська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рівень</w:t>
      </w:r>
      <w:proofErr w:type="spellEnd"/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ОСОБИСТІ ЯКОСТІ:</w:t>
      </w:r>
    </w:p>
    <w:p w:rsidR="00CD1D54" w:rsidRDefault="0042617B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Наполегливий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комунікабельний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цілеспрямований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налаштований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результат. </w:t>
      </w:r>
      <w:proofErr w:type="spellStart"/>
      <w:r>
        <w:rPr>
          <w:rFonts w:ascii="Times New Roman" w:eastAsia="Times New Roman" w:hAnsi="Times New Roman" w:cs="Times New Roman"/>
          <w:sz w:val="28"/>
        </w:rPr>
        <w:t>Цікавлюся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новинками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ОСВІТА:</w:t>
      </w:r>
    </w:p>
    <w:p w:rsidR="00CD1D54" w:rsidRDefault="0042617B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2004 - 2006 </w:t>
      </w:r>
      <w:proofErr w:type="spellStart"/>
      <w:r>
        <w:rPr>
          <w:rFonts w:ascii="Times New Roman" w:eastAsia="Times New Roman" w:hAnsi="Times New Roman" w:cs="Times New Roman"/>
          <w:sz w:val="28"/>
        </w:rPr>
        <w:t>рр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–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професійно-технічна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Професійно-технічному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училищі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2 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Героя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Радянського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Союзу В.Ф. Орлова в м.Ватутіно.</w:t>
      </w:r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ІНШЕ:</w:t>
      </w:r>
    </w:p>
    <w:p w:rsidR="00CD1D54" w:rsidRDefault="0042617B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Шкідливих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звичок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маю,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одружений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CD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DBF"/>
    <w:multiLevelType w:val="multilevel"/>
    <w:tmpl w:val="E506D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F52BA0"/>
    <w:multiLevelType w:val="multilevel"/>
    <w:tmpl w:val="8BAE1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D1D54"/>
    <w:rsid w:val="0042617B"/>
    <w:rsid w:val="00CD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4orn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samsung_PC</cp:lastModifiedBy>
  <cp:revision>3</cp:revision>
  <dcterms:created xsi:type="dcterms:W3CDTF">2013-10-03T07:00:00Z</dcterms:created>
  <dcterms:modified xsi:type="dcterms:W3CDTF">2013-10-03T07:03:00Z</dcterms:modified>
</cp:coreProperties>
</file>