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23495</wp:posOffset>
            </wp:positionH>
            <wp:positionV relativeFrom="page">
              <wp:align>top</wp:align>
            </wp:positionV>
            <wp:extent cx="7507605" cy="10681970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70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42189568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3575050</wp:posOffset>
                </wp:positionV>
                <wp:extent cx="4679315" cy="384556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790" y="3038475"/>
                          <a:ext cx="4679315" cy="384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亲爱的XXX：</w:t>
                            </w:r>
                          </w:p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春去春又回，新桃换旧符。在那桃花盛开的地方，在这醉人芬芳的季节，愿你生活像春天一样阳光，心情像桃花一样美丽，日子像桃子一样甜蜜。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60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60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谨表谢意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60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行者笔记简" w:hAnsi="行者笔记简" w:eastAsia="行者笔记简" w:cs="行者笔记简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熊猫办公敬上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1pt;margin-top:281.5pt;height:302.8pt;width:368.45pt;z-index:1342189568;mso-width-relative:page;mso-height-relative:page;" filled="f" stroked="f" coordsize="21600,21600" o:gfxdata="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iAvMrcAAAACwEAAA8AAAAAAAAAAQAgAAAAIgAAAGRycy9kb3ducmV2&#10;LnhtbFBLAQIUABQAAAAIAIdO4kC4OC3IMQIAADM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jc w:val="center"/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  <w:t>亲爱的XXX：</w:t>
                      </w:r>
                    </w:p>
                    <w:p>
                      <w:pPr>
                        <w:spacing w:line="600" w:lineRule="auto"/>
                        <w:jc w:val="center"/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  <w:t>春去春又回，新桃换旧符。在那桃花盛开的地方，在这醉人芬芳的季节，愿你生活像春天一样阳光，心情像桃花一样美丽，日子像桃子一样甜蜜。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60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60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  <w:t>谨表谢意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60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行者笔记简" w:hAnsi="行者笔记简" w:eastAsia="行者笔记简" w:cs="行者笔记简"/>
                          <w:color w:val="auto"/>
                          <w:sz w:val="32"/>
                          <w:szCs w:val="32"/>
                          <w:lang w:val="en-US"/>
                        </w:rPr>
                        <w:t>熊猫办公敬上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23495</wp:posOffset>
            </wp:positionV>
            <wp:extent cx="7531735" cy="10681970"/>
            <wp:effectExtent l="0" t="0" r="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68" cy="1068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静蕾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行者笔记简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75FA8"/>
    <w:rsid w:val="00002246"/>
    <w:rsid w:val="002C6493"/>
    <w:rsid w:val="004E54B9"/>
    <w:rsid w:val="00630B3E"/>
    <w:rsid w:val="006538B0"/>
    <w:rsid w:val="00774504"/>
    <w:rsid w:val="007A35D4"/>
    <w:rsid w:val="00841163"/>
    <w:rsid w:val="008B4DCA"/>
    <w:rsid w:val="0094712C"/>
    <w:rsid w:val="009C5910"/>
    <w:rsid w:val="00C07DD5"/>
    <w:rsid w:val="00E43FBB"/>
    <w:rsid w:val="00E7102D"/>
    <w:rsid w:val="00FF4B38"/>
    <w:rsid w:val="03440F5C"/>
    <w:rsid w:val="07FE5016"/>
    <w:rsid w:val="115C50F0"/>
    <w:rsid w:val="13080B75"/>
    <w:rsid w:val="15A06562"/>
    <w:rsid w:val="195C6D65"/>
    <w:rsid w:val="199776FD"/>
    <w:rsid w:val="1A927730"/>
    <w:rsid w:val="1BB86049"/>
    <w:rsid w:val="23675FA8"/>
    <w:rsid w:val="26EC4650"/>
    <w:rsid w:val="27DC439F"/>
    <w:rsid w:val="29D03069"/>
    <w:rsid w:val="2D447DA5"/>
    <w:rsid w:val="2DA919D7"/>
    <w:rsid w:val="2ED75E97"/>
    <w:rsid w:val="30C36BA5"/>
    <w:rsid w:val="31977972"/>
    <w:rsid w:val="353F4045"/>
    <w:rsid w:val="361D4A18"/>
    <w:rsid w:val="3CEE0E73"/>
    <w:rsid w:val="3F6A7D57"/>
    <w:rsid w:val="3FFA5BC3"/>
    <w:rsid w:val="402A24E0"/>
    <w:rsid w:val="49B32060"/>
    <w:rsid w:val="4A285E61"/>
    <w:rsid w:val="4C5D3D18"/>
    <w:rsid w:val="4F2203B2"/>
    <w:rsid w:val="5AAF7362"/>
    <w:rsid w:val="5F9A388C"/>
    <w:rsid w:val="60886F7E"/>
    <w:rsid w:val="61B927EA"/>
    <w:rsid w:val="63455E57"/>
    <w:rsid w:val="6D857AE1"/>
    <w:rsid w:val="6F06519D"/>
    <w:rsid w:val="6FA164BA"/>
    <w:rsid w:val="70F63914"/>
    <w:rsid w:val="7BB61C57"/>
    <w:rsid w:val="7EA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" w:after="2"/>
      <w:outlineLvl w:val="0"/>
    </w:pPr>
    <w:rPr>
      <w:rFonts w:ascii="Times New Roman" w:hAnsi="Times New Roman" w:eastAsia="宋体"/>
      <w:b/>
      <w:bCs/>
      <w:kern w:val="44"/>
      <w:sz w:val="24"/>
      <w:szCs w:val="44"/>
    </w:rPr>
  </w:style>
  <w:style w:type="paragraph" w:styleId="3">
    <w:name w:val="heading 2"/>
    <w:basedOn w:val="4"/>
    <w:next w:val="4"/>
    <w:link w:val="12"/>
    <w:unhideWhenUsed/>
    <w:qFormat/>
    <w:uiPriority w:val="0"/>
    <w:pPr>
      <w:keepNext/>
      <w:keepLines/>
      <w:spacing w:before="10" w:beforeLines="10" w:after="10" w:afterLines="10" w:line="240" w:lineRule="exact"/>
      <w:jc w:val="left"/>
      <w:outlineLvl w:val="1"/>
    </w:pPr>
    <w:rPr>
      <w:rFonts w:eastAsia="宋体"/>
      <w:b w:val="0"/>
      <w:sz w:val="28"/>
      <w:szCs w:val="22"/>
    </w:rPr>
  </w:style>
  <w:style w:type="paragraph" w:styleId="5">
    <w:name w:val="heading 3"/>
    <w:basedOn w:val="1"/>
    <w:next w:val="1"/>
    <w:link w:val="10"/>
    <w:unhideWhenUsed/>
    <w:qFormat/>
    <w:uiPriority w:val="0"/>
    <w:pPr>
      <w:keepNext/>
      <w:keepLines/>
      <w:spacing w:before="20" w:after="20"/>
      <w:ind w:left="630" w:leftChars="300"/>
      <w:outlineLvl w:val="2"/>
    </w:pPr>
    <w:rPr>
      <w:rFonts w:ascii="Times New Roman" w:hAnsi="Times New Roman" w:eastAsia="宋体"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0" w:after="20" w:line="372" w:lineRule="auto"/>
      <w:outlineLvl w:val="3"/>
    </w:pPr>
    <w:rPr>
      <w:rFonts w:ascii="Arial" w:hAnsi="Arial" w:eastAsia="黑体"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7">
    <w:name w:val="toc 1"/>
    <w:basedOn w:val="1"/>
    <w:next w:val="1"/>
    <w:qFormat/>
    <w:uiPriority w:val="0"/>
    <w:rPr>
      <w:sz w:val="22"/>
      <w:szCs w:val="22"/>
    </w:rPr>
  </w:style>
  <w:style w:type="character" w:customStyle="1" w:styleId="10">
    <w:name w:val="标题 3 Char"/>
    <w:link w:val="5"/>
    <w:qFormat/>
    <w:uiPriority w:val="0"/>
    <w:rPr>
      <w:rFonts w:ascii="Times New Roman" w:hAnsi="Times New Roman" w:eastAsia="宋体"/>
      <w:sz w:val="30"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24"/>
      <w:szCs w:val="22"/>
    </w:rPr>
  </w:style>
  <w:style w:type="paragraph" w:customStyle="1" w:styleId="13">
    <w:name w:val="样式1"/>
    <w:basedOn w:val="4"/>
    <w:next w:val="1"/>
    <w:qFormat/>
    <w:uiPriority w:val="0"/>
    <w:pPr>
      <w:spacing w:before="60" w:after="10" w:afterLines="1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中农大地原点冷链物流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2018-03-09T03:54:00Z</dcterms:created>
  <dc:creator>Administrator</dc:creator>
  <cp:lastModifiedBy>liyaxi </cp:lastModifiedBy>
  <cp:lastPrinted>2018-03-09T03:53:00Z</cp:lastPrinted>
  <dcterms:modified xsi:type="dcterms:W3CDTF">2018-05-26T15:36:52Z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