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2900F" w14:textId="77777777" w:rsidR="00AC3F1F" w:rsidRDefault="00AC3F1F" w:rsidP="00AC3F1F">
      <w:pPr>
        <w:spacing w:after="193" w:line="259" w:lineRule="auto"/>
        <w:ind w:left="10" w:right="71" w:hanging="10"/>
        <w:jc w:val="center"/>
      </w:pPr>
      <w:r>
        <w:rPr>
          <w:b/>
        </w:rPr>
        <w:t xml:space="preserve">МИНОБРНАУКИ РОССИИ </w:t>
      </w:r>
    </w:p>
    <w:p w14:paraId="6D2D45D8" w14:textId="77777777" w:rsidR="00AC3F1F" w:rsidRDefault="00AC3F1F" w:rsidP="00AC3F1F">
      <w:pPr>
        <w:spacing w:after="193" w:line="259" w:lineRule="auto"/>
        <w:ind w:left="10" w:right="72" w:hanging="10"/>
        <w:jc w:val="center"/>
      </w:pPr>
      <w:r>
        <w:rPr>
          <w:b/>
        </w:rPr>
        <w:t xml:space="preserve">САНКТ-ПЕТЕРБУРГСКИЙ ГОСУДАРСТВЕННЫЙ </w:t>
      </w:r>
    </w:p>
    <w:p w14:paraId="7CDD6AB9" w14:textId="77777777" w:rsidR="00AC3F1F" w:rsidRDefault="00AC3F1F" w:rsidP="00AC3F1F">
      <w:pPr>
        <w:spacing w:after="193" w:line="259" w:lineRule="auto"/>
        <w:ind w:left="10" w:right="73" w:hanging="10"/>
        <w:jc w:val="center"/>
      </w:pPr>
      <w:r>
        <w:rPr>
          <w:b/>
        </w:rPr>
        <w:t xml:space="preserve">ЭЛЕКТРОТЕХНИЧЕСКИЙ УНИВЕРСИТЕТ </w:t>
      </w:r>
    </w:p>
    <w:p w14:paraId="555433C4" w14:textId="77777777" w:rsidR="00AC3F1F" w:rsidRDefault="00AC3F1F" w:rsidP="00AC3F1F">
      <w:pPr>
        <w:spacing w:after="193" w:line="259" w:lineRule="auto"/>
        <w:ind w:left="10" w:right="75" w:hanging="10"/>
        <w:jc w:val="center"/>
      </w:pPr>
      <w:r>
        <w:rPr>
          <w:b/>
        </w:rPr>
        <w:t xml:space="preserve">«ЛЭТИ» ИМ. В.И. УЛЬЯНОВА (ЛЕНИНА) </w:t>
      </w:r>
    </w:p>
    <w:p w14:paraId="1A52CA16" w14:textId="77777777" w:rsidR="00AC3F1F" w:rsidRDefault="00AC3F1F" w:rsidP="00AC3F1F">
      <w:pPr>
        <w:spacing w:after="132" w:line="259" w:lineRule="auto"/>
        <w:ind w:left="10" w:right="73" w:hanging="10"/>
        <w:jc w:val="center"/>
      </w:pPr>
      <w:r>
        <w:rPr>
          <w:b/>
        </w:rPr>
        <w:t xml:space="preserve">Кафедра МО ЭВМ </w:t>
      </w:r>
    </w:p>
    <w:p w14:paraId="751F6656" w14:textId="77777777" w:rsidR="00AC3F1F" w:rsidRDefault="00AC3F1F" w:rsidP="00AC3F1F">
      <w:pPr>
        <w:spacing w:after="132" w:line="259" w:lineRule="auto"/>
        <w:ind w:firstLine="0"/>
        <w:jc w:val="center"/>
      </w:pPr>
      <w:r>
        <w:rPr>
          <w:b/>
        </w:rPr>
        <w:t xml:space="preserve"> </w:t>
      </w:r>
    </w:p>
    <w:p w14:paraId="50A5E1DC" w14:textId="77777777" w:rsidR="00AC3F1F" w:rsidRDefault="00AC3F1F" w:rsidP="00AC3F1F">
      <w:pPr>
        <w:spacing w:after="136" w:line="259" w:lineRule="auto"/>
        <w:ind w:firstLine="0"/>
        <w:jc w:val="center"/>
      </w:pPr>
      <w:r>
        <w:t xml:space="preserve"> </w:t>
      </w:r>
    </w:p>
    <w:p w14:paraId="06D68F10" w14:textId="77777777" w:rsidR="00AC3F1F" w:rsidRDefault="00AC3F1F" w:rsidP="00AC3F1F">
      <w:pPr>
        <w:spacing w:after="132" w:line="259" w:lineRule="auto"/>
        <w:ind w:firstLine="0"/>
        <w:jc w:val="center"/>
      </w:pPr>
      <w:r>
        <w:t xml:space="preserve"> </w:t>
      </w:r>
    </w:p>
    <w:p w14:paraId="703B1FFE" w14:textId="77777777" w:rsidR="00AC3F1F" w:rsidRDefault="00AC3F1F" w:rsidP="00AC3F1F">
      <w:pPr>
        <w:spacing w:after="136" w:line="259" w:lineRule="auto"/>
        <w:ind w:firstLine="0"/>
        <w:jc w:val="center"/>
      </w:pPr>
      <w:r>
        <w:t xml:space="preserve"> </w:t>
      </w:r>
    </w:p>
    <w:p w14:paraId="2747428B" w14:textId="77777777" w:rsidR="00AC3F1F" w:rsidRDefault="00AC3F1F" w:rsidP="00AC3F1F">
      <w:pPr>
        <w:spacing w:after="132" w:line="259" w:lineRule="auto"/>
        <w:ind w:firstLine="0"/>
        <w:jc w:val="center"/>
      </w:pPr>
      <w:r>
        <w:t xml:space="preserve"> </w:t>
      </w:r>
    </w:p>
    <w:p w14:paraId="73D09E4B" w14:textId="77777777" w:rsidR="00AC3F1F" w:rsidRDefault="00AC3F1F" w:rsidP="00AC3F1F">
      <w:pPr>
        <w:spacing w:after="136" w:line="259" w:lineRule="auto"/>
        <w:ind w:firstLine="0"/>
        <w:jc w:val="center"/>
      </w:pPr>
      <w:r>
        <w:t xml:space="preserve"> </w:t>
      </w:r>
    </w:p>
    <w:p w14:paraId="25558E3F" w14:textId="77777777" w:rsidR="00AC3F1F" w:rsidRDefault="00AC3F1F" w:rsidP="00AC3F1F">
      <w:pPr>
        <w:spacing w:after="197" w:line="259" w:lineRule="auto"/>
        <w:ind w:firstLine="0"/>
        <w:jc w:val="center"/>
      </w:pPr>
      <w:r>
        <w:t xml:space="preserve"> </w:t>
      </w:r>
    </w:p>
    <w:p w14:paraId="5E3EC90C" w14:textId="77777777" w:rsidR="00AC3F1F" w:rsidRDefault="00AC3F1F" w:rsidP="00AC3F1F">
      <w:pPr>
        <w:spacing w:after="193" w:line="259" w:lineRule="auto"/>
        <w:ind w:left="10" w:right="77" w:hanging="10"/>
        <w:jc w:val="center"/>
      </w:pPr>
      <w:r>
        <w:rPr>
          <w:b/>
        </w:rPr>
        <w:t>ОТЧЕТ</w:t>
      </w:r>
      <w:r>
        <w:t xml:space="preserve"> </w:t>
      </w:r>
    </w:p>
    <w:p w14:paraId="29B3BA1C" w14:textId="77777777" w:rsidR="00AC3F1F" w:rsidRDefault="00AC3F1F" w:rsidP="00AC3F1F">
      <w:pPr>
        <w:spacing w:after="193" w:line="259" w:lineRule="auto"/>
        <w:ind w:left="10" w:right="69" w:hanging="10"/>
        <w:jc w:val="center"/>
      </w:pPr>
      <w:r>
        <w:rPr>
          <w:b/>
        </w:rPr>
        <w:t>по лабораторной работе</w:t>
      </w:r>
      <w:r>
        <w:rPr>
          <w:b/>
          <w:color w:val="FF0000"/>
        </w:rPr>
        <w:t xml:space="preserve"> </w:t>
      </w:r>
      <w:r>
        <w:rPr>
          <w:b/>
        </w:rPr>
        <w:t>№1</w:t>
      </w:r>
      <w:r>
        <w:t xml:space="preserve"> </w:t>
      </w:r>
    </w:p>
    <w:p w14:paraId="6EF79B76" w14:textId="77777777" w:rsidR="00AC3F1F" w:rsidRDefault="00AC3F1F" w:rsidP="00AC3F1F">
      <w:pPr>
        <w:spacing w:after="193" w:line="259" w:lineRule="auto"/>
        <w:ind w:left="10" w:right="69" w:hanging="10"/>
        <w:jc w:val="center"/>
      </w:pPr>
      <w:r>
        <w:rPr>
          <w:b/>
        </w:rPr>
        <w:t>по дисциплине «Вычислительная математика»</w:t>
      </w:r>
      <w:r>
        <w:t xml:space="preserve"> </w:t>
      </w:r>
    </w:p>
    <w:p w14:paraId="2C13EF29" w14:textId="77777777" w:rsidR="00AC3F1F" w:rsidRDefault="00AC3F1F" w:rsidP="00AC3F1F">
      <w:pPr>
        <w:spacing w:after="132" w:line="259" w:lineRule="auto"/>
        <w:ind w:left="10" w:right="88" w:hanging="10"/>
        <w:jc w:val="center"/>
      </w:pPr>
      <w:r>
        <w:rPr>
          <w:b/>
        </w:rPr>
        <w:t>Тема: Решение нелинейных уравнений</w:t>
      </w:r>
      <w:r>
        <w:t xml:space="preserve"> </w:t>
      </w:r>
    </w:p>
    <w:p w14:paraId="13CAC3F3" w14:textId="77777777" w:rsidR="00AC3F1F" w:rsidRDefault="00AC3F1F" w:rsidP="00AC3F1F">
      <w:pPr>
        <w:spacing w:after="137" w:line="259" w:lineRule="auto"/>
        <w:ind w:firstLine="0"/>
        <w:jc w:val="center"/>
      </w:pPr>
      <w:r>
        <w:t xml:space="preserve"> </w:t>
      </w:r>
    </w:p>
    <w:p w14:paraId="64CC02C3" w14:textId="77777777" w:rsidR="00AC3F1F" w:rsidRDefault="00AC3F1F" w:rsidP="00AC3F1F">
      <w:pPr>
        <w:spacing w:after="132" w:line="259" w:lineRule="auto"/>
        <w:ind w:firstLine="0"/>
        <w:jc w:val="center"/>
      </w:pPr>
      <w:r>
        <w:t xml:space="preserve"> </w:t>
      </w:r>
    </w:p>
    <w:p w14:paraId="0192E99B" w14:textId="77777777" w:rsidR="00AC3F1F" w:rsidRDefault="00AC3F1F" w:rsidP="00AC3F1F">
      <w:pPr>
        <w:spacing w:after="136" w:line="259" w:lineRule="auto"/>
        <w:ind w:firstLine="0"/>
        <w:jc w:val="center"/>
      </w:pPr>
      <w:r>
        <w:t xml:space="preserve"> </w:t>
      </w:r>
    </w:p>
    <w:p w14:paraId="7C188EF6" w14:textId="77777777" w:rsidR="00AC3F1F" w:rsidRDefault="00AC3F1F" w:rsidP="00AC3F1F">
      <w:pPr>
        <w:spacing w:after="137" w:line="259" w:lineRule="auto"/>
        <w:ind w:firstLine="0"/>
        <w:jc w:val="center"/>
      </w:pPr>
      <w:r>
        <w:t xml:space="preserve"> </w:t>
      </w:r>
    </w:p>
    <w:p w14:paraId="5531614A" w14:textId="77777777" w:rsidR="00AC3F1F" w:rsidRDefault="00AC3F1F" w:rsidP="00AC3F1F">
      <w:pPr>
        <w:spacing w:after="132" w:line="259" w:lineRule="auto"/>
        <w:ind w:firstLine="0"/>
        <w:jc w:val="center"/>
      </w:pPr>
      <w:r>
        <w:t xml:space="preserve"> </w:t>
      </w:r>
    </w:p>
    <w:p w14:paraId="626E24E1" w14:textId="77777777" w:rsidR="00AC3F1F" w:rsidRDefault="00AC3F1F" w:rsidP="00AC3F1F">
      <w:pPr>
        <w:spacing w:after="318" w:line="259" w:lineRule="auto"/>
        <w:ind w:firstLine="0"/>
        <w:jc w:val="center"/>
      </w:pPr>
      <w:r>
        <w:t xml:space="preserve"> </w:t>
      </w:r>
    </w:p>
    <w:p w14:paraId="3689B324" w14:textId="4BD39795" w:rsidR="00AC3F1F" w:rsidRDefault="00AC3F1F" w:rsidP="00AC3F1F">
      <w:pPr>
        <w:tabs>
          <w:tab w:val="center" w:pos="4346"/>
          <w:tab w:val="right" w:pos="9424"/>
        </w:tabs>
        <w:spacing w:line="259" w:lineRule="auto"/>
        <w:ind w:left="-15" w:firstLine="0"/>
        <w:jc w:val="left"/>
      </w:pPr>
      <w:r>
        <w:t xml:space="preserve">Студент гр. 4343 </w:t>
      </w:r>
      <w:r>
        <w:tab/>
        <w:t xml:space="preserve"> </w:t>
      </w:r>
      <w:r w:rsidR="00E049FF" w:rsidRPr="00E049FF">
        <w:t xml:space="preserve">                                                                             </w:t>
      </w:r>
      <w:r w:rsidR="0036371A">
        <w:t>Пимахин</w:t>
      </w:r>
      <w:r>
        <w:t xml:space="preserve"> </w:t>
      </w:r>
      <w:r w:rsidR="0036371A">
        <w:t>Р</w:t>
      </w:r>
      <w:r>
        <w:t>.</w:t>
      </w:r>
      <w:r w:rsidR="0036371A">
        <w:t>А</w:t>
      </w:r>
    </w:p>
    <w:p w14:paraId="5BAA3907" w14:textId="77777777" w:rsidR="00AC3F1F" w:rsidRDefault="00AC3F1F" w:rsidP="00AC3F1F">
      <w:pPr>
        <w:spacing w:after="188" w:line="259" w:lineRule="auto"/>
        <w:ind w:left="4236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D68B1A0" wp14:editId="14733FEA">
                <wp:extent cx="1658747" cy="6096"/>
                <wp:effectExtent l="0" t="0" r="0" b="0"/>
                <wp:docPr id="3901" name="Group 39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58747" cy="6096"/>
                          <a:chOff x="0" y="0"/>
                          <a:chExt cx="1658747" cy="6096"/>
                        </a:xfrm>
                      </wpg:grpSpPr>
                      <wps:wsp>
                        <wps:cNvPr id="4790" name="Shape 4790"/>
                        <wps:cNvSpPr/>
                        <wps:spPr>
                          <a:xfrm>
                            <a:off x="0" y="0"/>
                            <a:ext cx="16587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8747" h="9144">
                                <a:moveTo>
                                  <a:pt x="0" y="0"/>
                                </a:moveTo>
                                <a:lnTo>
                                  <a:pt x="1658747" y="0"/>
                                </a:lnTo>
                                <a:lnTo>
                                  <a:pt x="16587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D5DFCC3" id="Group 3901" o:spid="_x0000_s1026" style="width:130.6pt;height:.5pt;mso-position-horizontal-relative:char;mso-position-vertical-relative:line" coordsize="16587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">
                <v:shape id="Shape 4790" o:spid="_x0000_s1027" style="position:absolute;width:16587;height:91;visibility:visible;mso-wrap-style:square;v-text-anchor:top" coordsize="165874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" path="m,l1658747,r,9144l,9144,,e" fillcolor="black" stroked="f" strokeweight="0">
                  <v:stroke miterlimit="83231f" joinstyle="miter"/>
                  <v:path arrowok="t" textboxrect="0,0,1658747,9144"/>
                </v:shape>
                <w10:anchorlock/>
              </v:group>
            </w:pict>
          </mc:Fallback>
        </mc:AlternateContent>
      </w:r>
    </w:p>
    <w:p w14:paraId="2C5AB04A" w14:textId="77777777" w:rsidR="00AC3F1F" w:rsidRDefault="00AC3F1F" w:rsidP="00AC3F1F">
      <w:pPr>
        <w:tabs>
          <w:tab w:val="center" w:pos="4346"/>
          <w:tab w:val="center" w:pos="8293"/>
        </w:tabs>
        <w:spacing w:line="259" w:lineRule="auto"/>
        <w:ind w:left="-15" w:firstLine="0"/>
        <w:jc w:val="left"/>
      </w:pPr>
      <w:r>
        <w:t xml:space="preserve">Преподаватель </w:t>
      </w:r>
      <w:r>
        <w:tab/>
        <w:t xml:space="preserve"> </w:t>
      </w:r>
      <w:r>
        <w:tab/>
      </w:r>
      <w:proofErr w:type="spellStart"/>
      <w:r>
        <w:t>Пуеров</w:t>
      </w:r>
      <w:proofErr w:type="spellEnd"/>
      <w:r>
        <w:t xml:space="preserve"> Г.Ю. </w:t>
      </w:r>
    </w:p>
    <w:p w14:paraId="2E29CC31" w14:textId="77777777" w:rsidR="00AC3F1F" w:rsidRDefault="00AC3F1F" w:rsidP="00AC3F1F">
      <w:pPr>
        <w:spacing w:after="6" w:line="259" w:lineRule="auto"/>
        <w:ind w:left="4221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4679FFE" wp14:editId="36719EA7">
                <wp:extent cx="1667891" cy="6096"/>
                <wp:effectExtent l="0" t="0" r="0" b="0"/>
                <wp:docPr id="3902" name="Group 39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67891" cy="6096"/>
                          <a:chOff x="0" y="0"/>
                          <a:chExt cx="1667891" cy="6096"/>
                        </a:xfrm>
                      </wpg:grpSpPr>
                      <wps:wsp>
                        <wps:cNvPr id="4792" name="Shape 4792"/>
                        <wps:cNvSpPr/>
                        <wps:spPr>
                          <a:xfrm>
                            <a:off x="0" y="0"/>
                            <a:ext cx="166789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67891" h="9144">
                                <a:moveTo>
                                  <a:pt x="0" y="0"/>
                                </a:moveTo>
                                <a:lnTo>
                                  <a:pt x="1667891" y="0"/>
                                </a:lnTo>
                                <a:lnTo>
                                  <a:pt x="166789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23847E" id="Group 3902" o:spid="_x0000_s1026" style="width:131.35pt;height:.5pt;mso-position-horizontal-relative:char;mso-position-vertical-relative:line" coordsize="1667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">
                <v:shape id="Shape 4792" o:spid="_x0000_s1027" style="position:absolute;width:16678;height:91;visibility:visible;mso-wrap-style:square;v-text-anchor:top" coordsize="166789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" path="m,l1667891,r,9144l,9144,,e" fillcolor="black" stroked="f" strokeweight="0">
                  <v:stroke miterlimit="83231f" joinstyle="miter"/>
                  <v:path arrowok="t" textboxrect="0,0,1667891,9144"/>
                </v:shape>
                <w10:anchorlock/>
              </v:group>
            </w:pict>
          </mc:Fallback>
        </mc:AlternateContent>
      </w:r>
    </w:p>
    <w:p w14:paraId="148B4E51" w14:textId="77777777" w:rsidR="00AC3F1F" w:rsidRDefault="00AC3F1F" w:rsidP="00AC3F1F">
      <w:pPr>
        <w:spacing w:after="132" w:line="259" w:lineRule="auto"/>
        <w:ind w:firstLine="0"/>
        <w:jc w:val="center"/>
      </w:pPr>
      <w:r>
        <w:t xml:space="preserve"> </w:t>
      </w:r>
    </w:p>
    <w:p w14:paraId="3F483D16" w14:textId="77777777" w:rsidR="00AC3F1F" w:rsidRDefault="00AC3F1F" w:rsidP="00AC3F1F">
      <w:pPr>
        <w:spacing w:after="176" w:line="259" w:lineRule="auto"/>
        <w:ind w:left="10" w:right="71" w:hanging="10"/>
        <w:jc w:val="center"/>
      </w:pPr>
      <w:r>
        <w:t xml:space="preserve">Санкт-Петербург </w:t>
      </w:r>
    </w:p>
    <w:p w14:paraId="3FF4CA5F" w14:textId="515A94F0" w:rsidR="003D52D7" w:rsidRDefault="00AC3F1F" w:rsidP="00AC3F1F">
      <w:r>
        <w:rPr>
          <w:rFonts w:ascii="Calibri" w:eastAsia="Calibri" w:hAnsi="Calibri" w:cs="Calibri"/>
          <w:sz w:val="22"/>
        </w:rPr>
        <w:tab/>
      </w:r>
      <w:r w:rsidRPr="004651EC">
        <w:rPr>
          <w:rFonts w:ascii="Calibri" w:eastAsia="Calibri" w:hAnsi="Calibri" w:cs="Calibri"/>
          <w:sz w:val="22"/>
        </w:rPr>
        <w:tab/>
      </w:r>
      <w:r w:rsidRPr="004651EC">
        <w:rPr>
          <w:rFonts w:ascii="Calibri" w:eastAsia="Calibri" w:hAnsi="Calibri" w:cs="Calibri"/>
          <w:sz w:val="22"/>
        </w:rPr>
        <w:tab/>
      </w:r>
      <w:r w:rsidRPr="004651EC">
        <w:rPr>
          <w:rFonts w:ascii="Calibri" w:eastAsia="Calibri" w:hAnsi="Calibri" w:cs="Calibri"/>
          <w:sz w:val="22"/>
        </w:rPr>
        <w:tab/>
      </w:r>
      <w:r w:rsidRPr="004651EC">
        <w:rPr>
          <w:rFonts w:ascii="Calibri" w:eastAsia="Calibri" w:hAnsi="Calibri" w:cs="Calibri"/>
          <w:sz w:val="22"/>
        </w:rPr>
        <w:tab/>
      </w:r>
      <w:r w:rsidRPr="004651EC">
        <w:rPr>
          <w:rFonts w:ascii="Calibri" w:eastAsia="Calibri" w:hAnsi="Calibri" w:cs="Calibri"/>
          <w:sz w:val="22"/>
        </w:rPr>
        <w:tab/>
      </w:r>
      <w:r>
        <w:t>2026</w:t>
      </w:r>
    </w:p>
    <w:p w14:paraId="250D92EC" w14:textId="4CEA28C1" w:rsidR="007F4413" w:rsidRPr="007F4413" w:rsidRDefault="003D52D7" w:rsidP="007F4413">
      <w:pPr>
        <w:spacing w:after="160" w:line="278" w:lineRule="auto"/>
        <w:jc w:val="left"/>
      </w:pPr>
      <w:r>
        <w:br w:type="page"/>
      </w:r>
      <w:r w:rsidR="007F4413" w:rsidRPr="007F4413">
        <w:rPr>
          <w:b/>
          <w:bCs/>
        </w:rPr>
        <w:lastRenderedPageBreak/>
        <w:t>З</w:t>
      </w:r>
      <w:r w:rsidR="007F4413">
        <w:rPr>
          <w:b/>
          <w:bCs/>
        </w:rPr>
        <w:t>адание на вариант 12</w:t>
      </w:r>
    </w:p>
    <w:p w14:paraId="351E174A" w14:textId="4B19EF95" w:rsidR="007F4413" w:rsidRPr="007F4413" w:rsidRDefault="007F4413" w:rsidP="000314E4">
      <w:pPr>
        <w:spacing w:after="160" w:line="360" w:lineRule="auto"/>
        <w:ind w:firstLine="708"/>
      </w:pPr>
      <w:r w:rsidRPr="007F4413">
        <w:t xml:space="preserve">В работе требуется реализовать метод </w:t>
      </w:r>
      <w:proofErr w:type="spellStart"/>
      <w:r w:rsidRPr="007F4413">
        <w:t>бисекции</w:t>
      </w:r>
      <w:proofErr w:type="spellEnd"/>
      <w:r w:rsidR="00DF59BE">
        <w:t>,</w:t>
      </w:r>
      <w:r w:rsidRPr="007F4413">
        <w:t xml:space="preserve"> метод хорд</w:t>
      </w:r>
      <w:r w:rsidR="00DF59BE">
        <w:t>, метод Ньютона и метод простых итераций</w:t>
      </w:r>
      <w:r w:rsidRPr="007F4413">
        <w:t xml:space="preserve"> для нахождения корня нелинейного уравнения</w:t>
      </w:r>
      <w:r w:rsidR="00B17C9E">
        <w:t xml:space="preserve"> </w:t>
      </w:r>
      <m:oMath>
        <m:r>
          <w:rPr>
            <w:rFonts w:ascii="Cambria Math" w:hAnsi="Cambria Math"/>
            <w:lang w:val="en-US"/>
          </w:rPr>
          <m:t>f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 xml:space="preserve">) = (1 + </m:t>
        </m:r>
        <m:r>
          <w:rPr>
            <w:rFonts w:ascii="Cambria Math" w:hAnsi="Cambria Math"/>
            <w:lang w:val="en-US"/>
          </w:rPr>
          <m:t>cos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 xml:space="preserve">)) / (3 - </m:t>
        </m:r>
        <m:r>
          <w:rPr>
            <w:rFonts w:ascii="Cambria Math" w:hAnsi="Cambria Math"/>
            <w:lang w:val="en-US"/>
          </w:rPr>
          <m:t>sin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 xml:space="preserve">)) - </m:t>
        </m:r>
        <m:r>
          <w:rPr>
            <w:rFonts w:ascii="Cambria Math" w:hAnsi="Cambria Math"/>
            <w:lang w:val="en-US"/>
          </w:rPr>
          <m:t>x</m:t>
        </m:r>
      </m:oMath>
      <w:r w:rsidR="00B17C9E">
        <w:t xml:space="preserve"> </w:t>
      </w:r>
      <w:r w:rsidRPr="007F4413">
        <w:t>на заданном интервале [</w:t>
      </w:r>
      <w:proofErr w:type="spellStart"/>
      <w:r w:rsidRPr="007F4413">
        <w:t>left</w:t>
      </w:r>
      <w:proofErr w:type="spellEnd"/>
      <w:r w:rsidRPr="007F4413">
        <w:t xml:space="preserve">; </w:t>
      </w:r>
      <w:proofErr w:type="spellStart"/>
      <w:r w:rsidRPr="007F4413">
        <w:t>right</w:t>
      </w:r>
      <w:proofErr w:type="spellEnd"/>
      <w:r w:rsidRPr="007F4413">
        <w:t>], удовлетворяющем условиям применимости методов.</w:t>
      </w:r>
    </w:p>
    <w:p w14:paraId="2A7676C2" w14:textId="65210E35" w:rsidR="007F4413" w:rsidRDefault="007F4413" w:rsidP="0022188E">
      <w:pPr>
        <w:spacing w:after="160" w:line="360" w:lineRule="auto"/>
        <w:ind w:firstLine="708"/>
      </w:pPr>
      <w:r w:rsidRPr="007F4413">
        <w:t xml:space="preserve">Необходимо обеспечить ввод точности </w:t>
      </w:r>
      <m:oMath>
        <m:r>
          <w:rPr>
            <w:rFonts w:ascii="Cambria Math" w:hAnsi="Cambria Math"/>
          </w:rPr>
          <m:t>ε</m:t>
        </m:r>
      </m:oMath>
      <w:r w:rsidRPr="007F4413">
        <w:t xml:space="preserve"> и вычислять приближённое значение корня с этой точностью, фиксируя число выполненных итераций.</w:t>
      </w:r>
      <w:r w:rsidR="00542CE2">
        <w:t xml:space="preserve"> </w:t>
      </w:r>
      <w:r w:rsidRPr="007F4413">
        <w:t xml:space="preserve">Необходимо исследовать чувствительность методов к погрешностям задания функции, моделируя ошибки округления с помощью функции </w:t>
      </w:r>
      <w:proofErr w:type="spellStart"/>
      <w:r w:rsidRPr="007F4413">
        <w:t>roundValue</w:t>
      </w:r>
      <w:proofErr w:type="spellEnd"/>
      <w:r w:rsidRPr="007F4413">
        <w:t xml:space="preserve"> с параметром </w:t>
      </w:r>
      <w:proofErr w:type="spellStart"/>
      <w:r w:rsidRPr="007F4413">
        <w:t>delta</w:t>
      </w:r>
      <w:proofErr w:type="spellEnd"/>
      <w:r w:rsidRPr="007F4413">
        <w:t xml:space="preserve">, и проанализировать влияние </w:t>
      </w:r>
      <w:proofErr w:type="spellStart"/>
      <w:r w:rsidRPr="007F4413">
        <w:t>delta</w:t>
      </w:r>
      <w:proofErr w:type="spellEnd"/>
      <w:r w:rsidRPr="007F4413">
        <w:t xml:space="preserve"> на точность найденного корня и на устойчивость вычислительного процесса.</w:t>
      </w:r>
      <w:r w:rsidR="00F620B3">
        <w:t xml:space="preserve"> </w:t>
      </w:r>
      <w:r w:rsidRPr="007F4413">
        <w:t xml:space="preserve">На основе полученных результатов провести сравнительный анализ методов </w:t>
      </w:r>
      <w:proofErr w:type="spellStart"/>
      <w:r w:rsidRPr="007F4413">
        <w:t>бисекции</w:t>
      </w:r>
      <w:proofErr w:type="spellEnd"/>
      <w:r w:rsidRPr="007F4413">
        <w:t xml:space="preserve"> и хорд по скорости сходимости и степени обусловленности.</w:t>
      </w:r>
    </w:p>
    <w:p w14:paraId="2C794B89" w14:textId="4A394C8D" w:rsidR="00857B73" w:rsidRPr="00857B73" w:rsidRDefault="00857B73" w:rsidP="00857B73">
      <w:pPr>
        <w:spacing w:after="160" w:line="360" w:lineRule="auto"/>
        <w:ind w:firstLine="708"/>
      </w:pPr>
      <w:r>
        <w:rPr>
          <w:b/>
          <w:bCs/>
        </w:rPr>
        <w:t>Цель работы</w:t>
      </w:r>
    </w:p>
    <w:p w14:paraId="44539F56" w14:textId="0616C4D9" w:rsidR="00857B73" w:rsidRPr="00857B73" w:rsidRDefault="00857B73" w:rsidP="00857B73">
      <w:pPr>
        <w:spacing w:after="160" w:line="360" w:lineRule="auto"/>
        <w:ind w:firstLine="708"/>
      </w:pPr>
      <w:r w:rsidRPr="00857B73">
        <w:t xml:space="preserve">Целью лабораторной работы является изучение методов </w:t>
      </w:r>
      <w:proofErr w:type="spellStart"/>
      <w:r w:rsidRPr="00857B73">
        <w:t>бисекции</w:t>
      </w:r>
      <w:proofErr w:type="spellEnd"/>
      <w:r w:rsidR="00F356F9">
        <w:t>,</w:t>
      </w:r>
      <w:r w:rsidRPr="00857B73">
        <w:t xml:space="preserve"> хорд</w:t>
      </w:r>
      <w:r w:rsidR="00F356F9">
        <w:t>, Ньютона и простых итераций</w:t>
      </w:r>
      <w:r w:rsidRPr="00857B73">
        <w:t xml:space="preserve"> для численного решения нелинейных уравнений, исследование их сходимости, зависимости числа итераций от требуемой точности вычисления корня, а также анализ чувствительности методов к ошибкам в исходных данных.</w:t>
      </w:r>
    </w:p>
    <w:p w14:paraId="5714748B" w14:textId="77777777" w:rsidR="00857B73" w:rsidRPr="00857B73" w:rsidRDefault="00857B73" w:rsidP="00857B73">
      <w:pPr>
        <w:spacing w:after="160" w:line="360" w:lineRule="auto"/>
        <w:ind w:firstLine="708"/>
      </w:pPr>
      <w:r w:rsidRPr="00857B73">
        <w:t>В ходе выполнения работы необходимо реализовать оба метода, сравнить их эффективность и устойчивость при решении уравнения</w:t>
      </w:r>
    </w:p>
    <w:p w14:paraId="46C7CB38" w14:textId="59588AA3" w:rsidR="00857B73" w:rsidRPr="00857B73" w:rsidRDefault="00B828AD" w:rsidP="00857B73">
      <w:pPr>
        <w:spacing w:after="160" w:line="360" w:lineRule="auto"/>
        <w:ind w:firstLine="708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f(x) = (1 + cos(x)) / (3 - sin(x)) - x</m:t>
          </m:r>
        </m:oMath>
      </m:oMathPara>
    </w:p>
    <w:p w14:paraId="79CBEB32" w14:textId="3A980B71" w:rsidR="00857B73" w:rsidRDefault="00857B73" w:rsidP="00857B73">
      <w:pPr>
        <w:spacing w:after="160" w:line="360" w:lineRule="auto"/>
        <w:ind w:firstLine="708"/>
      </w:pPr>
      <w:r w:rsidRPr="00857B73">
        <w:t xml:space="preserve">на </w:t>
      </w:r>
      <w:r w:rsidR="00A77975">
        <w:t>заданном интервале</w:t>
      </w:r>
      <w:r w:rsidRPr="00857B73">
        <w:t>.</w:t>
      </w:r>
    </w:p>
    <w:p w14:paraId="5226C57A" w14:textId="77777777" w:rsidR="00C00EBD" w:rsidRDefault="00C00EBD" w:rsidP="00C00EBD">
      <w:pPr>
        <w:spacing w:after="127" w:line="259" w:lineRule="auto"/>
        <w:ind w:left="706" w:hanging="10"/>
        <w:jc w:val="left"/>
      </w:pPr>
      <w:r>
        <w:rPr>
          <w:b/>
        </w:rPr>
        <w:t xml:space="preserve">Выполнение работы. </w:t>
      </w:r>
    </w:p>
    <w:p w14:paraId="3472A79F" w14:textId="77777777" w:rsidR="00C00EBD" w:rsidRPr="00576D0A" w:rsidRDefault="00C00EBD" w:rsidP="00C00EBD">
      <w:pPr>
        <w:ind w:left="-15" w:right="65"/>
      </w:pPr>
      <w:r w:rsidRPr="008D1BEB">
        <w:t>Анализ функции и выбор интервала</w:t>
      </w:r>
    </w:p>
    <w:p w14:paraId="10FDC839" w14:textId="06595A32" w:rsidR="005F56F4" w:rsidRPr="004651EC" w:rsidRDefault="005F56F4" w:rsidP="005F56F4">
      <w:pPr>
        <w:spacing w:after="160" w:line="360" w:lineRule="auto"/>
        <w:ind w:firstLine="708"/>
      </w:pPr>
      <w:r w:rsidRPr="008D1BEB">
        <w:t xml:space="preserve">Для корректного применения методов необходимо предварительно убедиться, что на выбранном интервале функция </w:t>
      </w:r>
      <w:r w:rsidRPr="004651EC">
        <w:rPr>
          <w:rFonts w:ascii="Cambria Math" w:hAnsi="Cambria Math"/>
          <w:i/>
        </w:rPr>
        <w:br/>
      </w:r>
      <m:oMathPara>
        <m:oMath>
          <m:r>
            <w:rPr>
              <w:rFonts w:ascii="Cambria Math" w:hAnsi="Cambria Math"/>
              <w:lang w:val="en-US"/>
            </w:rPr>
            <w:lastRenderedPageBreak/>
            <m:t>f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  <w:lang w:val="en-US"/>
            </w:rPr>
            <m:t>x</m:t>
          </m:r>
          <m:r>
            <w:rPr>
              <w:rFonts w:ascii="Cambria Math" w:hAnsi="Cambria Math"/>
            </w:rPr>
            <m:t xml:space="preserve">) = (1 + </m:t>
          </m:r>
          <m:r>
            <w:rPr>
              <w:rFonts w:ascii="Cambria Math" w:hAnsi="Cambria Math"/>
              <w:lang w:val="en-US"/>
            </w:rPr>
            <m:t>cos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  <w:lang w:val="en-US"/>
            </w:rPr>
            <m:t>x</m:t>
          </m:r>
          <m:r>
            <w:rPr>
              <w:rFonts w:ascii="Cambria Math" w:hAnsi="Cambria Math"/>
            </w:rPr>
            <m:t xml:space="preserve">)) / (3 - </m:t>
          </m:r>
          <m:r>
            <w:rPr>
              <w:rFonts w:ascii="Cambria Math" w:hAnsi="Cambria Math"/>
              <w:lang w:val="en-US"/>
            </w:rPr>
            <m:t>sin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  <w:lang w:val="en-US"/>
            </w:rPr>
            <m:t>x</m:t>
          </m:r>
          <m:r>
            <w:rPr>
              <w:rFonts w:ascii="Cambria Math" w:hAnsi="Cambria Math"/>
            </w:rPr>
            <m:t xml:space="preserve">)) - </m:t>
          </m:r>
          <m:r>
            <w:rPr>
              <w:rFonts w:ascii="Cambria Math" w:hAnsi="Cambria Math"/>
              <w:lang w:val="en-US"/>
            </w:rPr>
            <m:t>x</m:t>
          </m:r>
        </m:oMath>
      </m:oMathPara>
    </w:p>
    <w:p w14:paraId="3A5609B0" w14:textId="1D132142" w:rsidR="002926CD" w:rsidRPr="002926CD" w:rsidRDefault="005F56F4" w:rsidP="003B15EB">
      <w:pPr>
        <w:ind w:left="-15" w:right="65"/>
      </w:pPr>
      <w:r w:rsidRPr="008D1BEB">
        <w:t>удовлетворяет условиям теоремы о существовании и единственности корня.</w:t>
      </w:r>
      <w:r w:rsidR="00802130">
        <w:t xml:space="preserve"> </w:t>
      </w:r>
      <w:r w:rsidR="00802130" w:rsidRPr="008D1BEB">
        <w:t>Рассмотрим интервал [0; 1]. Вычислим значения функции на концах интервала:</w:t>
      </w:r>
    </w:p>
    <w:p w14:paraId="11BE83BA" w14:textId="4D7B8079" w:rsidR="002926CD" w:rsidRPr="002926CD" w:rsidRDefault="005C492D" w:rsidP="002926CD">
      <w:pPr>
        <w:ind w:left="-15" w:right="65"/>
      </w:pPr>
      <m:oMathPara>
        <m:oMath>
          <m:r>
            <w:rPr>
              <w:rFonts w:ascii="Cambria Math" w:hAnsi="Cambria Math"/>
            </w:rPr>
            <m:t>f(0) = (1 + cos(0))/(3 - sin(0)) - 0 = (1 + 1)/(3 - 0) = 2/3 ≈ 0,6667 &gt; 0,</m:t>
          </m:r>
        </m:oMath>
      </m:oMathPara>
    </w:p>
    <w:p w14:paraId="54D0216E" w14:textId="34ACD8D6" w:rsidR="002926CD" w:rsidRPr="002926CD" w:rsidRDefault="00E55C2F" w:rsidP="002926CD">
      <w:pPr>
        <w:ind w:left="-15" w:right="65"/>
      </w:pPr>
      <m:oMath>
        <m:r>
          <w:rPr>
            <w:rFonts w:ascii="Cambria Math" w:hAnsi="Cambria Math"/>
          </w:rPr>
          <m:t>f(1) = (1 + cos(1))/(3 - sin(1)) - 1 = (1 + 0,5403)/(3 - 0,8415) - 1 = 1,5403/2,1585 - 1 ≈ 0,7136 - 1 = -0,2864 &lt; 0</m:t>
        </m:r>
      </m:oMath>
      <w:r w:rsidR="002926CD" w:rsidRPr="002926CD">
        <w:t>.</w:t>
      </w:r>
    </w:p>
    <w:p w14:paraId="4F9F4EE7" w14:textId="6DAF1EF6" w:rsidR="002926CD" w:rsidRPr="002926CD" w:rsidRDefault="002926CD" w:rsidP="002926CD">
      <w:pPr>
        <w:ind w:left="-15" w:right="65"/>
      </w:pPr>
      <w:r w:rsidRPr="002926CD">
        <w:t xml:space="preserve">На интервале [0; 1] функция непрерывна, так как знаменатель 3 - </w:t>
      </w:r>
      <w:proofErr w:type="spellStart"/>
      <w:r w:rsidRPr="002926CD">
        <w:t>sin</w:t>
      </w:r>
      <w:proofErr w:type="spellEnd"/>
      <w:r w:rsidRPr="002926CD">
        <w:t>(x) всегда положителен (</w:t>
      </w:r>
      <m:oMath>
        <m:r>
          <w:rPr>
            <w:rFonts w:ascii="Cambria Math" w:hAnsi="Cambria Math"/>
          </w:rPr>
          <m:t xml:space="preserve">sin(x) </m:t>
        </m:r>
        <m:r>
          <w:rPr>
            <w:rFonts w:ascii="Cambria Math" w:hAnsi="Cambria Math" w:cs="Cambria Math"/>
          </w:rPr>
          <m:t>∈</m:t>
        </m:r>
        <m:r>
          <w:rPr>
            <w:rFonts w:ascii="Cambria Math" w:hAnsi="Cambria Math"/>
          </w:rPr>
          <m:t xml:space="preserve"> [-1; 1</m:t>
        </m:r>
      </m:oMath>
      <w:r w:rsidRPr="002926CD">
        <w:t xml:space="preserve">], следовательно </w:t>
      </w:r>
      <m:oMath>
        <m:r>
          <w:rPr>
            <w:rFonts w:ascii="Cambria Math" w:hAnsi="Cambria Math"/>
          </w:rPr>
          <m:t xml:space="preserve">3 - sin(x) </m:t>
        </m:r>
        <m:r>
          <w:rPr>
            <w:rFonts w:ascii="Cambria Math" w:hAnsi="Cambria Math" w:cs="Cambria Math"/>
          </w:rPr>
          <m:t>∈</m:t>
        </m:r>
        <m:r>
          <w:rPr>
            <w:rFonts w:ascii="Cambria Math" w:hAnsi="Cambria Math"/>
          </w:rPr>
          <m:t xml:space="preserve"> [2; 4] &gt; 0</m:t>
        </m:r>
      </m:oMath>
      <w:r w:rsidRPr="002926CD">
        <w:t>). Производная функции имеет вид:</w:t>
      </w:r>
    </w:p>
    <w:p w14:paraId="2DA2DADF" w14:textId="793F706D" w:rsidR="002926CD" w:rsidRPr="002926CD" w:rsidRDefault="00B14AC6" w:rsidP="002926CD">
      <w:pPr>
        <w:ind w:left="-15" w:right="65"/>
      </w:pPr>
      <m:oMath>
        <m:r>
          <w:rPr>
            <w:rFonts w:ascii="Cambria Math" w:hAnsi="Cambria Math"/>
          </w:rPr>
          <m:t>f'(x) = [ -3sin(x) + 1 + cos(x) ] / (3 - sin(x))² - 1</m:t>
        </m:r>
      </m:oMath>
      <w:r w:rsidR="002926CD" w:rsidRPr="002926CD">
        <w:t>.</w:t>
      </w:r>
    </w:p>
    <w:p w14:paraId="5BB36684" w14:textId="54B09DC7" w:rsidR="002926CD" w:rsidRDefault="002926CD" w:rsidP="002926CD">
      <w:pPr>
        <w:ind w:left="-15" w:right="65"/>
        <w:rPr>
          <w:lang w:val="en-US"/>
        </w:rPr>
      </w:pPr>
      <w:r w:rsidRPr="002926CD">
        <w:t xml:space="preserve">На всём интервале [0; 1] знаменатель положителен, а числитель дроби изменяется от 2 до приблизительно -0,98, однако значение f'(x) остаётся отрицательным </w:t>
      </w:r>
      <m:oMath>
        <m:r>
          <w:rPr>
            <w:rFonts w:ascii="Cambria Math" w:hAnsi="Cambria Math"/>
          </w:rPr>
          <m:t>(например, f'(0) ≈ -0,778 &lt; 0, f'(1) ≈ -1,24 &lt; 0).</m:t>
        </m:r>
      </m:oMath>
      <w:r w:rsidRPr="002926CD">
        <w:t xml:space="preserve"> Следовательно, функция строго убывает. Таким образом, корень единственный. Интервал [0; 1] полностью удовлетворяет условиям применимости методов бисекции и хорд.</w:t>
      </w:r>
      <w:r w:rsidR="00B45BF5">
        <w:t xml:space="preserve"> График заданной функции представлен на рисунке 1.</w:t>
      </w:r>
    </w:p>
    <w:p w14:paraId="0C40B17B" w14:textId="34DB48B9" w:rsidR="005F65EF" w:rsidRDefault="00EB379C" w:rsidP="00675065">
      <w:pPr>
        <w:ind w:left="-15" w:right="65"/>
        <w:jc w:val="center"/>
        <w:rPr>
          <w:lang w:val="en-US"/>
        </w:rPr>
      </w:pPr>
      <w:r w:rsidRPr="00EB379C">
        <w:rPr>
          <w:noProof/>
          <w:lang w:val="en-US"/>
        </w:rPr>
        <w:lastRenderedPageBreak/>
        <w:drawing>
          <wp:inline distT="0" distB="0" distL="0" distR="0" wp14:anchorId="5AF09A46" wp14:editId="10894066">
            <wp:extent cx="3528377" cy="3505200"/>
            <wp:effectExtent l="0" t="0" r="0" b="0"/>
            <wp:docPr id="14450978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0978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61637" cy="3538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6F62C" w14:textId="221CFE9C" w:rsidR="008F720F" w:rsidRDefault="008F720F" w:rsidP="00675065">
      <w:pPr>
        <w:spacing w:after="160" w:line="360" w:lineRule="auto"/>
        <w:ind w:firstLine="708"/>
        <w:jc w:val="center"/>
        <w:rPr>
          <w:rFonts w:ascii="Cambria Math" w:hAnsi="Cambria Math"/>
          <w:iCs/>
        </w:rPr>
      </w:pPr>
      <w:r>
        <w:t xml:space="preserve">Рисунок 1 – График функции </w:t>
      </w:r>
      <w:r w:rsidRPr="008F720F">
        <w:rPr>
          <w:rFonts w:ascii="Cambria Math" w:hAnsi="Cambria Math"/>
          <w:iCs/>
          <w:lang w:val="en-US"/>
        </w:rPr>
        <w:t>f</w:t>
      </w:r>
      <w:r w:rsidRPr="008F720F">
        <w:rPr>
          <w:rFonts w:ascii="Cambria Math" w:hAnsi="Cambria Math"/>
          <w:iCs/>
        </w:rPr>
        <w:t>(</w:t>
      </w:r>
      <w:r w:rsidRPr="008F720F">
        <w:rPr>
          <w:rFonts w:ascii="Cambria Math" w:hAnsi="Cambria Math"/>
          <w:iCs/>
          <w:lang w:val="en-US"/>
        </w:rPr>
        <w:t>x</w:t>
      </w:r>
      <w:r w:rsidRPr="008F720F">
        <w:rPr>
          <w:rFonts w:ascii="Cambria Math" w:hAnsi="Cambria Math"/>
          <w:iCs/>
        </w:rPr>
        <w:t xml:space="preserve">) = (1 + </w:t>
      </w:r>
      <w:r w:rsidRPr="008F720F">
        <w:rPr>
          <w:rFonts w:ascii="Cambria Math" w:hAnsi="Cambria Math"/>
          <w:iCs/>
          <w:lang w:val="en-US"/>
        </w:rPr>
        <w:t>cos</w:t>
      </w:r>
      <w:r w:rsidRPr="008F720F">
        <w:rPr>
          <w:rFonts w:ascii="Cambria Math" w:hAnsi="Cambria Math"/>
          <w:iCs/>
        </w:rPr>
        <w:t>(</w:t>
      </w:r>
      <w:r w:rsidRPr="008F720F">
        <w:rPr>
          <w:rFonts w:ascii="Cambria Math" w:hAnsi="Cambria Math"/>
          <w:iCs/>
          <w:lang w:val="en-US"/>
        </w:rPr>
        <w:t>x</w:t>
      </w:r>
      <w:r w:rsidRPr="008F720F">
        <w:rPr>
          <w:rFonts w:ascii="Cambria Math" w:hAnsi="Cambria Math"/>
          <w:iCs/>
        </w:rPr>
        <w:t xml:space="preserve">)) / (3 - </w:t>
      </w:r>
      <w:r w:rsidRPr="008F720F">
        <w:rPr>
          <w:rFonts w:ascii="Cambria Math" w:hAnsi="Cambria Math"/>
          <w:iCs/>
          <w:lang w:val="en-US"/>
        </w:rPr>
        <w:t>sin</w:t>
      </w:r>
      <w:r w:rsidRPr="008F720F">
        <w:rPr>
          <w:rFonts w:ascii="Cambria Math" w:hAnsi="Cambria Math"/>
          <w:iCs/>
        </w:rPr>
        <w:t>(</w:t>
      </w:r>
      <w:r w:rsidRPr="008F720F">
        <w:rPr>
          <w:rFonts w:ascii="Cambria Math" w:hAnsi="Cambria Math"/>
          <w:iCs/>
          <w:lang w:val="en-US"/>
        </w:rPr>
        <w:t>x</w:t>
      </w:r>
      <w:r w:rsidRPr="008F720F">
        <w:rPr>
          <w:rFonts w:ascii="Cambria Math" w:hAnsi="Cambria Math"/>
          <w:iCs/>
        </w:rPr>
        <w:t xml:space="preserve">)) </w:t>
      </w:r>
      <w:r w:rsidR="00B40E4B">
        <w:rPr>
          <w:rFonts w:ascii="Cambria Math" w:hAnsi="Cambria Math"/>
          <w:iCs/>
        </w:rPr>
        <w:t>–</w:t>
      </w:r>
      <w:r w:rsidRPr="008F720F">
        <w:rPr>
          <w:rFonts w:ascii="Cambria Math" w:hAnsi="Cambria Math"/>
          <w:iCs/>
        </w:rPr>
        <w:t xml:space="preserve"> </w:t>
      </w:r>
      <w:r w:rsidRPr="008F720F">
        <w:rPr>
          <w:rFonts w:ascii="Cambria Math" w:hAnsi="Cambria Math"/>
          <w:iCs/>
          <w:lang w:val="en-US"/>
        </w:rPr>
        <w:t>x</w:t>
      </w:r>
    </w:p>
    <w:p w14:paraId="683E3D21" w14:textId="2F8846B5" w:rsidR="009C3607" w:rsidRPr="009C3607" w:rsidRDefault="00B40E4B" w:rsidP="009C3607">
      <w:pPr>
        <w:pStyle w:val="a7"/>
        <w:numPr>
          <w:ilvl w:val="0"/>
          <w:numId w:val="1"/>
        </w:numPr>
        <w:spacing w:after="160" w:line="360" w:lineRule="auto"/>
        <w:rPr>
          <w:b/>
          <w:bCs/>
        </w:rPr>
      </w:pPr>
      <w:r>
        <w:rPr>
          <w:b/>
          <w:bCs/>
        </w:rPr>
        <w:t xml:space="preserve">Реализация метода </w:t>
      </w:r>
      <w:proofErr w:type="spellStart"/>
      <w:r>
        <w:rPr>
          <w:b/>
          <w:bCs/>
        </w:rPr>
        <w:t>бисекции</w:t>
      </w:r>
      <w:proofErr w:type="spellEnd"/>
    </w:p>
    <w:p w14:paraId="67FC0906" w14:textId="04B58CC0" w:rsidR="009C3607" w:rsidRDefault="009C3607" w:rsidP="00A757DA">
      <w:pPr>
        <w:spacing w:after="160" w:line="360" w:lineRule="auto"/>
      </w:pPr>
      <w:r>
        <w:t>Идея: делим текущий отрезок пополам и выбираем ту половину, где сохраняется смена знака.</w:t>
      </w:r>
    </w:p>
    <w:p w14:paraId="6C52F19A" w14:textId="64FECA1C" w:rsidR="009C3607" w:rsidRPr="00216D91" w:rsidRDefault="009C3607" w:rsidP="009C3607">
      <w:pPr>
        <w:spacing w:after="160" w:line="360" w:lineRule="auto"/>
        <w:ind w:left="709" w:firstLine="0"/>
      </w:pPr>
      <w:r>
        <w:t xml:space="preserve">Условие применения: непрерывность на </w:t>
      </w:r>
      <w:r w:rsidR="00E066DA">
        <w:t xml:space="preserve">отрезке </w:t>
      </w:r>
      <w:r>
        <w:t>[a,</w:t>
      </w:r>
      <w:r w:rsidR="00E066DA">
        <w:t xml:space="preserve"> </w:t>
      </w:r>
      <w:r>
        <w:t xml:space="preserve">b] и f(a)f(b) </w:t>
      </w:r>
      <w:proofErr w:type="gramStart"/>
      <w:r w:rsidR="00C0101C">
        <w:t>&lt; 0</w:t>
      </w:r>
      <w:proofErr w:type="gramEnd"/>
      <w:r>
        <w:t xml:space="preserve">. </w:t>
      </w:r>
      <w:r w:rsidR="00216D91">
        <w:t>На</w:t>
      </w:r>
      <w:r w:rsidR="00216D91" w:rsidRPr="00C0101C">
        <w:t xml:space="preserve"> </w:t>
      </w:r>
      <w:r w:rsidR="00216D91">
        <w:t>отрезке</w:t>
      </w:r>
      <w:r w:rsidR="00216D91" w:rsidRPr="00C0101C">
        <w:t xml:space="preserve"> [0, 1] </w:t>
      </w:r>
      <w:r w:rsidR="00216D91">
        <w:t>для заданной функции условие выполняется.</w:t>
      </w:r>
    </w:p>
    <w:p w14:paraId="66A5A96B" w14:textId="2916BBF7" w:rsidR="009C3607" w:rsidRPr="00127C76" w:rsidRDefault="009C3607" w:rsidP="000328A1">
      <w:pPr>
        <w:spacing w:after="160" w:line="360" w:lineRule="auto"/>
      </w:pPr>
      <w:r>
        <w:t>Реализация</w:t>
      </w:r>
      <w:r w:rsidRPr="00127C76">
        <w:t xml:space="preserve"> </w:t>
      </w:r>
      <w:r>
        <w:t>в</w:t>
      </w:r>
      <w:r w:rsidRPr="00127C76">
        <w:t xml:space="preserve"> </w:t>
      </w:r>
      <w:r>
        <w:t>коде</w:t>
      </w:r>
      <w:r w:rsidRPr="00127C76">
        <w:t xml:space="preserve">: </w:t>
      </w:r>
      <w:proofErr w:type="spellStart"/>
      <w:proofErr w:type="gramStart"/>
      <w:r w:rsidRPr="009C3607">
        <w:rPr>
          <w:lang w:val="en-US"/>
        </w:rPr>
        <w:t>bisectionMethod</w:t>
      </w:r>
      <w:proofErr w:type="spellEnd"/>
      <w:r w:rsidRPr="00127C76">
        <w:t>(</w:t>
      </w:r>
      <w:proofErr w:type="gramEnd"/>
      <w:r w:rsidRPr="009C3607">
        <w:rPr>
          <w:lang w:val="en-US"/>
        </w:rPr>
        <w:t>left</w:t>
      </w:r>
      <w:r w:rsidRPr="00127C76">
        <w:t xml:space="preserve">, </w:t>
      </w:r>
      <w:r w:rsidRPr="009C3607">
        <w:rPr>
          <w:lang w:val="en-US"/>
        </w:rPr>
        <w:t>right</w:t>
      </w:r>
      <w:r w:rsidRPr="00127C76">
        <w:t xml:space="preserve">, </w:t>
      </w:r>
      <w:r w:rsidRPr="009C3607">
        <w:rPr>
          <w:lang w:val="en-US"/>
        </w:rPr>
        <w:t>eps</w:t>
      </w:r>
      <w:r w:rsidRPr="00127C76">
        <w:t xml:space="preserve">, </w:t>
      </w:r>
      <w:r w:rsidR="0077350C">
        <w:rPr>
          <w:lang w:val="en-US"/>
        </w:rPr>
        <w:t>iterations</w:t>
      </w:r>
      <w:r w:rsidRPr="00127C76">
        <w:t xml:space="preserve">, </w:t>
      </w:r>
      <w:r w:rsidRPr="009C3607">
        <w:rPr>
          <w:lang w:val="en-US"/>
        </w:rPr>
        <w:t>delta</w:t>
      </w:r>
      <w:r w:rsidRPr="00127C76">
        <w:t>)</w:t>
      </w:r>
      <w:r w:rsidR="002A5B52" w:rsidRPr="00127C76">
        <w:t>.</w:t>
      </w:r>
    </w:p>
    <w:p w14:paraId="3BB27B29" w14:textId="11C97BB1" w:rsidR="009C3607" w:rsidRDefault="009C3607" w:rsidP="00750C7D">
      <w:pPr>
        <w:spacing w:after="160" w:line="360" w:lineRule="auto"/>
      </w:pPr>
      <w:r>
        <w:t xml:space="preserve">Критерий остановки в коде: цикл продолжается пока </w:t>
      </w:r>
      <w:r w:rsidR="00F44A87">
        <w:rPr>
          <w:lang w:val="en-US"/>
        </w:rPr>
        <w:t>right</w:t>
      </w:r>
      <w:r w:rsidR="00F44A87" w:rsidRPr="00F44A87">
        <w:t xml:space="preserve"> - </w:t>
      </w:r>
      <w:r w:rsidR="00F44A87">
        <w:rPr>
          <w:lang w:val="en-US"/>
        </w:rPr>
        <w:t>left</w:t>
      </w:r>
      <w:r>
        <w:t xml:space="preserve"> ≥ 2ε, т.е. после остановки середина интервала даёт аппроксимацию с погрешностью не более ε. Также в коде моделируется округление значения функции через </w:t>
      </w:r>
      <w:proofErr w:type="spellStart"/>
      <w:r>
        <w:t>roundValue</w:t>
      </w:r>
      <w:proofErr w:type="spellEnd"/>
      <w:r>
        <w:t xml:space="preserve"> при </w:t>
      </w:r>
      <w:proofErr w:type="spellStart"/>
      <w:proofErr w:type="gramStart"/>
      <w:r>
        <w:t>delta</w:t>
      </w:r>
      <w:proofErr w:type="spellEnd"/>
      <w:r>
        <w:t xml:space="preserve"> &gt;</w:t>
      </w:r>
      <w:proofErr w:type="gramEnd"/>
      <w:r>
        <w:t xml:space="preserve"> 0.</w:t>
      </w:r>
    </w:p>
    <w:p w14:paraId="5CB61BEF" w14:textId="7B070318" w:rsidR="002B2FBB" w:rsidRDefault="009C3607" w:rsidP="00D62CB8">
      <w:pPr>
        <w:spacing w:after="160" w:line="360" w:lineRule="auto"/>
      </w:pPr>
      <w:r>
        <w:t xml:space="preserve">Поведение: линейная сходимость — число итераций оценивается формулой </w:t>
      </w:r>
      <m:oMath>
        <m:r>
          <w:rPr>
            <w:rFonts w:ascii="Cambria Math" w:hAnsi="Cambria Math"/>
          </w:rPr>
          <m:t xml:space="preserve">N ≈ </m:t>
        </m:r>
        <m:r>
          <w:rPr>
            <w:rFonts w:ascii="Cambria Math" w:hAnsi="Cambria Math" w:cs="Cambria Math"/>
          </w:rPr>
          <m:t>⌈</m:t>
        </m:r>
        <m:r>
          <w:rPr>
            <w:rFonts w:ascii="Cambria Math" w:hAnsi="Cambria Math"/>
          </w:rPr>
          <m:t>log₂((b-a)/ε)</m:t>
        </m:r>
        <m:r>
          <w:rPr>
            <w:rFonts w:ascii="Cambria Math" w:hAnsi="Cambria Math" w:cs="Cambria Math"/>
          </w:rPr>
          <m:t>⌉</m:t>
        </m:r>
        <m:r>
          <w:rPr>
            <w:rFonts w:ascii="Cambria Math" w:hAnsi="Cambria Math"/>
          </w:rPr>
          <m:t>.</m:t>
        </m:r>
      </m:oMath>
    </w:p>
    <w:p w14:paraId="570EBC48" w14:textId="77777777" w:rsidR="002B2FBB" w:rsidRDefault="002B2FBB">
      <w:pPr>
        <w:spacing w:after="160" w:line="278" w:lineRule="auto"/>
        <w:ind w:firstLine="0"/>
        <w:jc w:val="left"/>
      </w:pPr>
      <w:r>
        <w:br w:type="page"/>
      </w:r>
    </w:p>
    <w:p w14:paraId="5FF11C73" w14:textId="4B0BFEAA" w:rsidR="005E6B00" w:rsidRPr="005E6B00" w:rsidRDefault="005E6B00" w:rsidP="005E6B00">
      <w:pPr>
        <w:pStyle w:val="a7"/>
        <w:numPr>
          <w:ilvl w:val="0"/>
          <w:numId w:val="1"/>
        </w:numPr>
        <w:spacing w:after="160" w:line="360" w:lineRule="auto"/>
        <w:rPr>
          <w:b/>
          <w:bCs/>
          <w:lang w:val="en-US"/>
        </w:rPr>
      </w:pPr>
      <w:r>
        <w:rPr>
          <w:b/>
          <w:bCs/>
        </w:rPr>
        <w:lastRenderedPageBreak/>
        <w:t>Реализация метода хорд</w:t>
      </w:r>
    </w:p>
    <w:p w14:paraId="309B9871" w14:textId="584EB2BE" w:rsidR="0077343A" w:rsidRDefault="0077343A" w:rsidP="002620A6">
      <w:pPr>
        <w:spacing w:after="160" w:line="360" w:lineRule="auto"/>
      </w:pPr>
      <w:r>
        <w:t xml:space="preserve">Идея: на каждом шаге строим хорду между </w:t>
      </w:r>
      <m:oMath>
        <m:r>
          <w:rPr>
            <w:rFonts w:ascii="Cambria Math" w:hAnsi="Cambria Math"/>
          </w:rPr>
          <m:t xml:space="preserve">(a,f(a)) </m:t>
        </m:r>
      </m:oMath>
      <w:r>
        <w:t xml:space="preserve">и </w:t>
      </w:r>
      <m:oMath>
        <m:r>
          <w:rPr>
            <w:rFonts w:ascii="Cambria Math" w:hAnsi="Cambria Math"/>
          </w:rPr>
          <m:t>(b,f(b))</m:t>
        </m:r>
      </m:oMath>
      <w:r>
        <w:t xml:space="preserve"> и берём её пересечение с осью абсцисс как новое приближение: </w:t>
      </w:r>
      <m:oMath>
        <m:r>
          <w:rPr>
            <w:rFonts w:ascii="Cambria Math" w:hAnsi="Cambria Math"/>
          </w:rPr>
          <m:t>x = a - (b-a)f(a) / (f(b)-f(a)).</m:t>
        </m:r>
      </m:oMath>
    </w:p>
    <w:p w14:paraId="4FF3B4F1" w14:textId="66AD7D55" w:rsidR="0077343A" w:rsidRDefault="0077343A" w:rsidP="0077343A">
      <w:pPr>
        <w:spacing w:after="160" w:line="360" w:lineRule="auto"/>
      </w:pPr>
      <w:r>
        <w:t xml:space="preserve">Условие применения: как и для </w:t>
      </w:r>
      <w:proofErr w:type="spellStart"/>
      <w:r>
        <w:t>бисекции</w:t>
      </w:r>
      <w:proofErr w:type="spellEnd"/>
      <w:r>
        <w:t xml:space="preserve"> </w:t>
      </w:r>
      <w:r w:rsidR="00EA78DD">
        <w:t>-</w:t>
      </w:r>
      <w:r>
        <w:t xml:space="preserve"> смена знака и непрерывность; дополнительно метод предпочтителен на монотонных отрезках и при отсутствии резких изменений кривизны.</w:t>
      </w:r>
    </w:p>
    <w:p w14:paraId="407829BB" w14:textId="423BA218" w:rsidR="0077343A" w:rsidRPr="006C2047" w:rsidRDefault="0077343A" w:rsidP="0077343A">
      <w:pPr>
        <w:spacing w:after="160" w:line="360" w:lineRule="auto"/>
        <w:rPr>
          <w:lang w:val="en-US"/>
        </w:rPr>
      </w:pPr>
      <w:r>
        <w:t>Реализация</w:t>
      </w:r>
      <w:r w:rsidRPr="0077343A">
        <w:rPr>
          <w:lang w:val="en-US"/>
        </w:rPr>
        <w:t xml:space="preserve"> </w:t>
      </w:r>
      <w:r>
        <w:t>в</w:t>
      </w:r>
      <w:r w:rsidRPr="0077343A">
        <w:rPr>
          <w:lang w:val="en-US"/>
        </w:rPr>
        <w:t xml:space="preserve"> </w:t>
      </w:r>
      <w:r>
        <w:t>коде</w:t>
      </w:r>
      <w:r w:rsidRPr="0077343A">
        <w:rPr>
          <w:lang w:val="en-US"/>
        </w:rPr>
        <w:t xml:space="preserve">: </w:t>
      </w:r>
      <w:proofErr w:type="spellStart"/>
      <w:proofErr w:type="gramStart"/>
      <w:r w:rsidRPr="0077343A">
        <w:rPr>
          <w:lang w:val="en-US"/>
        </w:rPr>
        <w:t>chordMethod</w:t>
      </w:r>
      <w:proofErr w:type="spellEnd"/>
      <w:r w:rsidRPr="0077343A">
        <w:rPr>
          <w:lang w:val="en-US"/>
        </w:rPr>
        <w:t>(</w:t>
      </w:r>
      <w:proofErr w:type="gramEnd"/>
      <w:r w:rsidRPr="0077343A">
        <w:rPr>
          <w:lang w:val="en-US"/>
        </w:rPr>
        <w:t xml:space="preserve">left, right, eps, </w:t>
      </w:r>
      <w:r w:rsidR="006C2047">
        <w:rPr>
          <w:lang w:val="en-US"/>
        </w:rPr>
        <w:t>iterations</w:t>
      </w:r>
      <w:r w:rsidRPr="0077343A">
        <w:rPr>
          <w:lang w:val="en-US"/>
        </w:rPr>
        <w:t>, delta)</w:t>
      </w:r>
    </w:p>
    <w:p w14:paraId="75A0D2C3" w14:textId="213869F1" w:rsidR="0077343A" w:rsidRDefault="0077343A" w:rsidP="0077343A">
      <w:pPr>
        <w:spacing w:after="160" w:line="360" w:lineRule="auto"/>
      </w:pPr>
      <w:r>
        <w:t xml:space="preserve">Критерий остановки в коде: цикл продолжается пока </w:t>
      </w:r>
      <m:oMath>
        <m:r>
          <w:rPr>
            <w:rFonts w:ascii="Cambria Math" w:hAnsi="Cambria Math"/>
          </w:rPr>
          <m:t>|f(x)| ≥ ε</m:t>
        </m:r>
      </m:oMath>
      <w:r>
        <w:t xml:space="preserve">, т.е. пока значение функции в текущем приближении больше допустимой точности. Моделирование округления значений функции производится при </w:t>
      </w:r>
      <w:proofErr w:type="gramStart"/>
      <w:r>
        <w:t>delta &gt;</w:t>
      </w:r>
      <w:proofErr w:type="gramEnd"/>
      <w:r>
        <w:t xml:space="preserve"> 0.</w:t>
      </w:r>
    </w:p>
    <w:p w14:paraId="710A8E7D" w14:textId="35C28152" w:rsidR="005E6B00" w:rsidRDefault="0077343A" w:rsidP="0077343A">
      <w:pPr>
        <w:spacing w:after="160" w:line="360" w:lineRule="auto"/>
      </w:pPr>
      <w:r>
        <w:t xml:space="preserve">Поведение: сходится быстрее, чем </w:t>
      </w:r>
      <w:proofErr w:type="spellStart"/>
      <w:r>
        <w:t>бисекция</w:t>
      </w:r>
      <w:proofErr w:type="spellEnd"/>
      <w:r>
        <w:t>, чувствительность — выше, так как в формуле участвуют значения функции.</w:t>
      </w:r>
    </w:p>
    <w:p w14:paraId="4D339FCD" w14:textId="6F004D31" w:rsidR="00635FF2" w:rsidRPr="002D53C1" w:rsidRDefault="00635FF2" w:rsidP="00635FF2">
      <w:pPr>
        <w:pStyle w:val="a7"/>
        <w:numPr>
          <w:ilvl w:val="0"/>
          <w:numId w:val="1"/>
        </w:numPr>
        <w:spacing w:after="160" w:line="360" w:lineRule="auto"/>
        <w:rPr>
          <w:b/>
          <w:bCs/>
        </w:rPr>
      </w:pPr>
      <w:r>
        <w:rPr>
          <w:b/>
          <w:bCs/>
        </w:rPr>
        <w:t>Реализация метода Ньютона</w:t>
      </w:r>
    </w:p>
    <w:p w14:paraId="4DC811CE" w14:textId="2A595A6B" w:rsidR="002D53C1" w:rsidRPr="00127C76" w:rsidRDefault="00350A0B" w:rsidP="00221CAE">
      <w:pPr>
        <w:spacing w:after="160" w:line="360" w:lineRule="auto"/>
      </w:pPr>
      <w:r>
        <w:t>Идея</w:t>
      </w:r>
      <w:r w:rsidRPr="00350A0B">
        <w:t xml:space="preserve">: </w:t>
      </w:r>
      <w:r>
        <w:t xml:space="preserve">итерации по формуле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n+1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f</m:t>
            </m:r>
            <m: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n</m:t>
                </m:r>
              </m:sub>
            </m:sSub>
            <m: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  <w:lang w:val="en-US"/>
              </w:rPr>
              <m:t>f</m:t>
            </m:r>
            <m:r>
              <w:rPr>
                <w:rFonts w:ascii="Cambria Math" w:hAnsi="Cambria Math"/>
              </w:rPr>
              <m:t>'(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n</m:t>
                </m:r>
              </m:sub>
            </m:sSub>
            <m:r>
              <w:rPr>
                <w:rFonts w:ascii="Cambria Math" w:hAnsi="Cambria Math"/>
              </w:rPr>
              <m:t>)</m:t>
            </m:r>
          </m:den>
        </m:f>
      </m:oMath>
      <w:r w:rsidR="00DA5288" w:rsidRPr="000A5014">
        <w:t>.</w:t>
      </w:r>
    </w:p>
    <w:p w14:paraId="15C89C0D" w14:textId="151BD6D6" w:rsidR="000A5014" w:rsidRPr="00127C76" w:rsidRDefault="000A5014" w:rsidP="00221CAE">
      <w:pPr>
        <w:spacing w:after="160" w:line="360" w:lineRule="auto"/>
      </w:pPr>
      <w:r>
        <w:t>Условие применения</w:t>
      </w:r>
      <w:r w:rsidRPr="000A5014">
        <w:t xml:space="preserve">: </w:t>
      </w:r>
      <w:r>
        <w:t xml:space="preserve">требуется непрерывность </w:t>
      </w:r>
      <m:oMath>
        <m:r>
          <w:rPr>
            <w:rFonts w:ascii="Cambria Math" w:hAnsi="Cambria Math"/>
          </w:rPr>
          <m:t>f</m:t>
        </m:r>
      </m:oMath>
      <w:r w:rsidRPr="000A5014">
        <w:t xml:space="preserve"> </w:t>
      </w:r>
      <w:r>
        <w:t xml:space="preserve">и </w:t>
      </w:r>
      <m:oMath>
        <m:r>
          <w:rPr>
            <w:rFonts w:ascii="Cambria Math" w:hAnsi="Cambria Math"/>
          </w:rPr>
          <m:t>f'</m:t>
        </m:r>
      </m:oMath>
      <w:r w:rsidRPr="000A5014">
        <w:t xml:space="preserve"> </w:t>
      </w:r>
      <w:r>
        <w:t xml:space="preserve">на </w:t>
      </w:r>
      <w:r w:rsidR="00221CAE">
        <w:t>окрестности корня</w:t>
      </w:r>
      <w:r w:rsidR="00845066">
        <w:t xml:space="preserve"> и </w:t>
      </w:r>
      <w:r w:rsidR="00810AA4">
        <w:t xml:space="preserve">f′ </w:t>
      </w:r>
      <w:r w:rsidR="00810AA4">
        <w:rPr>
          <w:rFonts w:ascii="DejaVu Sans" w:eastAsia="DejaVu Sans" w:hAnsi="DejaVu Sans" w:cs="DejaVu Sans"/>
        </w:rPr>
        <w:t>≠</w:t>
      </w:r>
      <w:r w:rsidR="00810AA4">
        <w:t xml:space="preserve"> 0 на интервале.</w:t>
      </w:r>
    </w:p>
    <w:p w14:paraId="365EE2C0" w14:textId="5D730F8D" w:rsidR="00C050AF" w:rsidRDefault="00C050AF" w:rsidP="00157849">
      <w:pPr>
        <w:spacing w:after="160" w:line="360" w:lineRule="auto"/>
        <w:rPr>
          <w:lang w:val="en-US"/>
        </w:rPr>
      </w:pPr>
      <w:r>
        <w:t>Реализация</w:t>
      </w:r>
      <w:r w:rsidRPr="00157849">
        <w:rPr>
          <w:lang w:val="en-US"/>
        </w:rPr>
        <w:t xml:space="preserve"> </w:t>
      </w:r>
      <w:r>
        <w:t>в</w:t>
      </w:r>
      <w:r w:rsidRPr="00157849">
        <w:rPr>
          <w:lang w:val="en-US"/>
        </w:rPr>
        <w:t xml:space="preserve"> </w:t>
      </w:r>
      <w:r>
        <w:t>коде</w:t>
      </w:r>
      <w:r>
        <w:rPr>
          <w:lang w:val="en-US"/>
        </w:rPr>
        <w:t xml:space="preserve">: </w:t>
      </w:r>
      <w:proofErr w:type="spellStart"/>
      <w:proofErr w:type="gramStart"/>
      <w:r w:rsidR="00157849" w:rsidRPr="00157849">
        <w:rPr>
          <w:lang w:val="en-US"/>
        </w:rPr>
        <w:t>newtonMethod</w:t>
      </w:r>
      <w:proofErr w:type="spellEnd"/>
      <w:r w:rsidR="00157849" w:rsidRPr="00157849">
        <w:rPr>
          <w:lang w:val="en-US"/>
        </w:rPr>
        <w:t>(</w:t>
      </w:r>
      <w:proofErr w:type="gramEnd"/>
      <w:r w:rsidR="00157849" w:rsidRPr="00157849">
        <w:rPr>
          <w:lang w:val="en-US"/>
        </w:rPr>
        <w:t>double x0, double eps, int &amp;n, double delta)</w:t>
      </w:r>
    </w:p>
    <w:p w14:paraId="3AC305C3" w14:textId="77777777" w:rsidR="00314C2D" w:rsidRDefault="00314C2D" w:rsidP="00314C2D">
      <w:pPr>
        <w:pStyle w:val="Standard"/>
      </w:pPr>
      <w:r>
        <w:t>Критерий остановки в коде: итерации прекращаются, когда |</w:t>
      </w:r>
      <w:proofErr w:type="spellStart"/>
      <w:r>
        <w:t>dx</w:t>
      </w:r>
      <w:proofErr w:type="spellEnd"/>
      <w:r>
        <w:t>| = |x</w:t>
      </w:r>
      <w:r>
        <w:rPr>
          <w:vertAlign w:val="subscript"/>
        </w:rPr>
        <w:t>n+1</w:t>
      </w:r>
      <w:r>
        <w:t xml:space="preserve"> - </w:t>
      </w:r>
      <w:proofErr w:type="spellStart"/>
      <w:r>
        <w:t>x</w:t>
      </w:r>
      <w:r>
        <w:rPr>
          <w:vertAlign w:val="subscript"/>
        </w:rPr>
        <w:t>n</w:t>
      </w:r>
      <w:proofErr w:type="spellEnd"/>
      <w:r>
        <w:t xml:space="preserve">| ≤ </w:t>
      </w:r>
      <w:proofErr w:type="spellStart"/>
      <w:r>
        <w:t>eps</w:t>
      </w:r>
      <w:proofErr w:type="spellEnd"/>
      <w:r>
        <w:t xml:space="preserve">. При этом также реализовано моделирование округления значения функции f(x) перед вычислением коррекции, если </w:t>
      </w:r>
      <w:proofErr w:type="spellStart"/>
      <w:r>
        <w:t>delta_</w:t>
      </w:r>
      <w:proofErr w:type="gramStart"/>
      <w:r>
        <w:t>round</w:t>
      </w:r>
      <w:proofErr w:type="spellEnd"/>
      <w:r>
        <w:t xml:space="preserve"> &gt;</w:t>
      </w:r>
      <w:proofErr w:type="gramEnd"/>
      <w:r>
        <w:t xml:space="preserve"> 0.</w:t>
      </w:r>
    </w:p>
    <w:p w14:paraId="66C0D657" w14:textId="46EDCD44" w:rsidR="00314C2D" w:rsidRDefault="00314C2D" w:rsidP="00314C2D">
      <w:pPr>
        <w:pStyle w:val="Standard"/>
      </w:pPr>
      <w:r>
        <w:t xml:space="preserve">Поведение: квадратичная локальная сходимость при хорошем </w:t>
      </w:r>
      <w:r w:rsidR="009308FA">
        <w:t xml:space="preserve">начальном приближении </w:t>
      </w:r>
      <w:r>
        <w:t>x</w:t>
      </w:r>
      <w:r>
        <w:rPr>
          <w:vertAlign w:val="subscript"/>
        </w:rPr>
        <w:t>0</w:t>
      </w:r>
      <w:r>
        <w:t>; обычно самый быстрый из реализованных методов.</w:t>
      </w:r>
    </w:p>
    <w:p w14:paraId="56281044" w14:textId="4D4071C1" w:rsidR="00FA1379" w:rsidRDefault="00FA1379" w:rsidP="00314C2D">
      <w:pPr>
        <w:pStyle w:val="Standard"/>
      </w:pPr>
      <w:r>
        <w:lastRenderedPageBreak/>
        <w:t>Выбор начального приближения: в коде выбран x</w:t>
      </w:r>
      <w:r>
        <w:rPr>
          <w:vertAlign w:val="subscript"/>
        </w:rPr>
        <w:t>0</w:t>
      </w:r>
      <w:r>
        <w:t xml:space="preserve"> = </w:t>
      </w:r>
      <w:r w:rsidR="000710B2">
        <w:t>1</w:t>
      </w:r>
      <w:r>
        <w:t xml:space="preserve"> — находится внутри отрезка и достаточно близко к корню. Начальный корень должен удовлетворять условию f*f′</w:t>
      </w:r>
      <w:proofErr w:type="gramStart"/>
      <w:r>
        <w:t>′ &gt;</w:t>
      </w:r>
      <w:proofErr w:type="gramEnd"/>
      <w:r>
        <w:t xml:space="preserve"> 0</w:t>
      </w:r>
    </w:p>
    <w:p w14:paraId="6A02B353" w14:textId="41023752" w:rsidR="00953F99" w:rsidRDefault="00953F99" w:rsidP="00953F99">
      <w:pPr>
        <w:pStyle w:val="Standard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Реализация метода простых итераций</w:t>
      </w:r>
    </w:p>
    <w:p w14:paraId="5D07929B" w14:textId="464E0B86" w:rsidR="004A5572" w:rsidRPr="00127C76" w:rsidRDefault="00051956" w:rsidP="004A5572">
      <w:pPr>
        <w:pStyle w:val="Standard"/>
      </w:pPr>
      <w:r>
        <w:t>Идея</w:t>
      </w:r>
      <w:r w:rsidRPr="006D0FDA">
        <w:t xml:space="preserve">: </w:t>
      </w:r>
      <w:r w:rsidR="006D0FDA">
        <w:t xml:space="preserve">исходное уравнение </w:t>
      </w:r>
      <w:r w:rsidR="006D0FDA">
        <w:rPr>
          <w:lang w:val="en-US"/>
        </w:rPr>
        <w:t>f</w:t>
      </w:r>
      <w:r w:rsidR="006D0FDA" w:rsidRPr="006D0FDA">
        <w:t>(</w:t>
      </w:r>
      <w:r w:rsidR="006D0FDA">
        <w:rPr>
          <w:lang w:val="en-US"/>
        </w:rPr>
        <w:t>x</w:t>
      </w:r>
      <w:r w:rsidR="006D0FDA" w:rsidRPr="006D0FDA">
        <w:t xml:space="preserve">) = 0 </w:t>
      </w:r>
      <w:r w:rsidR="006D0FDA">
        <w:t>переписать</w:t>
      </w:r>
      <w:r w:rsidR="006D0FDA" w:rsidRPr="006D0FDA">
        <w:t xml:space="preserve"> </w:t>
      </w:r>
      <w:r w:rsidR="006D0FDA">
        <w:t>в виде эквивалентного x = φ(x) и итерационно брать x</w:t>
      </w:r>
      <w:r w:rsidR="006D0FDA">
        <w:rPr>
          <w:vertAlign w:val="subscript"/>
        </w:rPr>
        <w:t>n+1</w:t>
      </w:r>
      <w:r w:rsidR="006D0FDA">
        <w:t xml:space="preserve"> = φ(</w:t>
      </w:r>
      <w:proofErr w:type="spellStart"/>
      <w:r w:rsidR="006D0FDA">
        <w:t>x</w:t>
      </w:r>
      <w:r w:rsidR="006D0FDA">
        <w:rPr>
          <w:vertAlign w:val="subscript"/>
        </w:rPr>
        <w:t>n</w:t>
      </w:r>
      <w:proofErr w:type="spellEnd"/>
      <w:r w:rsidR="006D0FDA">
        <w:t>).</w:t>
      </w:r>
      <w:r w:rsidR="004A5572">
        <w:t xml:space="preserve"> Достаточное условие сходимости</w:t>
      </w:r>
      <w:r w:rsidR="004A5572" w:rsidRPr="004A5572">
        <w:t xml:space="preserve">: </w:t>
      </w:r>
      <w:r w:rsidR="004A5572">
        <w:t xml:space="preserve">на рассматриваемом отрезке должно существовать q </w:t>
      </w:r>
      <w:proofErr w:type="gramStart"/>
      <w:r w:rsidR="004A5572">
        <w:t>&lt; 1</w:t>
      </w:r>
      <w:proofErr w:type="gramEnd"/>
      <w:r w:rsidR="004A5572">
        <w:t xml:space="preserve"> такое, что |φ′(x)| ≤ q </w:t>
      </w:r>
      <w:proofErr w:type="gramStart"/>
      <w:r w:rsidR="004A5572">
        <w:t>&lt; 1</w:t>
      </w:r>
      <w:proofErr w:type="gramEnd"/>
      <w:r w:rsidR="004A5572">
        <w:t xml:space="preserve"> для всех x на отрезке; тогда φ </w:t>
      </w:r>
      <w:r w:rsidR="008D44CF" w:rsidRPr="008D44CF">
        <w:t>-</w:t>
      </w:r>
      <w:r w:rsidR="004A5572">
        <w:t xml:space="preserve"> сжатие и итерации сходятся к единственному фиксированному пункту.</w:t>
      </w:r>
    </w:p>
    <w:p w14:paraId="1EE8AE79" w14:textId="11AD53A7" w:rsidR="007E08EA" w:rsidRPr="007E08EA" w:rsidRDefault="007E08EA" w:rsidP="004A5572">
      <w:pPr>
        <w:pStyle w:val="Standard"/>
      </w:pPr>
      <w:r>
        <w:t>Параметр τ на выбранном отрезке</w:t>
      </w:r>
      <w:r w:rsidRPr="007E08EA">
        <w:t xml:space="preserve"> </w:t>
      </w:r>
      <w:r>
        <w:t>был выбран 0,6.</w:t>
      </w:r>
    </w:p>
    <w:p w14:paraId="2714083F" w14:textId="739841C3" w:rsidR="00CE63AF" w:rsidRPr="007E08EA" w:rsidRDefault="00CE63AF" w:rsidP="00CE63AF">
      <w:pPr>
        <w:pStyle w:val="Standard"/>
        <w:rPr>
          <w:lang w:val="en-US"/>
        </w:rPr>
      </w:pPr>
      <w:r>
        <w:t>Реализация</w:t>
      </w:r>
      <w:r w:rsidRPr="007E08EA">
        <w:rPr>
          <w:lang w:val="en-US"/>
        </w:rPr>
        <w:t xml:space="preserve"> </w:t>
      </w:r>
      <w:r>
        <w:t>в</w:t>
      </w:r>
      <w:r w:rsidRPr="007E08EA">
        <w:rPr>
          <w:lang w:val="en-US"/>
        </w:rPr>
        <w:t xml:space="preserve"> </w:t>
      </w:r>
      <w:r>
        <w:t>коде</w:t>
      </w:r>
      <w:r w:rsidRPr="007E08EA">
        <w:rPr>
          <w:lang w:val="en-US"/>
        </w:rPr>
        <w:t xml:space="preserve">: </w:t>
      </w:r>
      <w:proofErr w:type="spellStart"/>
      <w:proofErr w:type="gramStart"/>
      <w:r w:rsidRPr="002C5B8E">
        <w:rPr>
          <w:lang w:val="en-US"/>
        </w:rPr>
        <w:t>iterationMethod</w:t>
      </w:r>
      <w:proofErr w:type="spellEnd"/>
      <w:r w:rsidRPr="007E08EA">
        <w:rPr>
          <w:lang w:val="en-US"/>
        </w:rPr>
        <w:t>(</w:t>
      </w:r>
      <w:proofErr w:type="gramEnd"/>
      <w:r w:rsidRPr="002C5B8E">
        <w:rPr>
          <w:lang w:val="en-US"/>
        </w:rPr>
        <w:t>x</w:t>
      </w:r>
      <w:r w:rsidRPr="007E08EA">
        <w:rPr>
          <w:lang w:val="en-US"/>
        </w:rPr>
        <w:t xml:space="preserve">0, </w:t>
      </w:r>
      <w:r w:rsidRPr="002C5B8E">
        <w:rPr>
          <w:lang w:val="en-US"/>
        </w:rPr>
        <w:t>eps</w:t>
      </w:r>
      <w:r w:rsidRPr="007E08EA">
        <w:rPr>
          <w:lang w:val="en-US"/>
        </w:rPr>
        <w:t xml:space="preserve">, </w:t>
      </w:r>
      <w:r w:rsidRPr="002C5B8E">
        <w:rPr>
          <w:lang w:val="en-US"/>
        </w:rPr>
        <w:t>N</w:t>
      </w:r>
      <w:r w:rsidRPr="007E08EA">
        <w:rPr>
          <w:lang w:val="en-US"/>
        </w:rPr>
        <w:t xml:space="preserve">, </w:t>
      </w:r>
      <w:r w:rsidRPr="002C5B8E">
        <w:rPr>
          <w:lang w:val="en-US"/>
        </w:rPr>
        <w:t>tau</w:t>
      </w:r>
      <w:r w:rsidRPr="007E08EA">
        <w:rPr>
          <w:lang w:val="en-US"/>
        </w:rPr>
        <w:t xml:space="preserve">, </w:t>
      </w:r>
      <w:r w:rsidRPr="002C5B8E">
        <w:rPr>
          <w:lang w:val="en-US"/>
        </w:rPr>
        <w:t>delta</w:t>
      </w:r>
      <w:r w:rsidRPr="007E08EA">
        <w:rPr>
          <w:lang w:val="en-US"/>
        </w:rPr>
        <w:t>)</w:t>
      </w:r>
    </w:p>
    <w:p w14:paraId="4160D473" w14:textId="4C4CFDE5" w:rsidR="00314C2D" w:rsidRPr="00127C76" w:rsidRDefault="0076489F" w:rsidP="00262489">
      <w:pPr>
        <w:pStyle w:val="Standard"/>
      </w:pPr>
      <w:r>
        <w:t>Поведение</w:t>
      </w:r>
      <w:r w:rsidRPr="0098430E">
        <w:t xml:space="preserve">: </w:t>
      </w:r>
      <w:r w:rsidR="0098430E">
        <w:t xml:space="preserve">в </w:t>
      </w:r>
      <w:r w:rsidR="0098430E" w:rsidRPr="0098430E">
        <w:t>ходе экспериментов было установлено, что при выбранном</w:t>
      </w:r>
      <w:r w:rsidR="00820B2E">
        <w:t xml:space="preserve"> τ</w:t>
      </w:r>
      <w:r w:rsidR="0098430E" w:rsidRPr="0098430E">
        <w:t xml:space="preserve"> коэффициент сходимости </w:t>
      </w:r>
      <w:r w:rsidR="00820B2E">
        <w:rPr>
          <w:lang w:val="en-US"/>
        </w:rPr>
        <w:t>q</w:t>
      </w:r>
      <w:r w:rsidR="0098430E" w:rsidRPr="0098430E">
        <w:t xml:space="preserve"> =</w:t>
      </w:r>
      <w:r w:rsidR="00E957C0" w:rsidRPr="00E957C0">
        <w:t xml:space="preserve"> </w:t>
      </w:r>
      <w:r w:rsidR="00E957C0">
        <w:rPr>
          <w:lang w:val="en-US"/>
        </w:rPr>
        <w:t>max</w:t>
      </w:r>
      <w:r w:rsidR="00E957C0">
        <w:t xml:space="preserve">|φ′(x)| </w:t>
      </w:r>
      <w:r w:rsidR="0098430E" w:rsidRPr="0098430E">
        <w:t>достаточно мал, что обеспечивает высокую скорость нахождения корня. На графиках это выражается в малом и стабильном количестве итераций при изменении точности</w:t>
      </w:r>
      <w:r w:rsidR="00F71CC7" w:rsidRPr="00F71CC7">
        <w:t xml:space="preserve"> </w:t>
      </w:r>
      <w:r w:rsidR="00F71CC7">
        <w:rPr>
          <w:lang w:val="en-US"/>
        </w:rPr>
        <w:t>eps</w:t>
      </w:r>
      <w:r w:rsidR="0098430E" w:rsidRPr="0098430E">
        <w:t>, что подтверждает эффективность метода для данной функции при удачном подборе итерационного параметра.</w:t>
      </w:r>
    </w:p>
    <w:p w14:paraId="12BAED0E" w14:textId="77777777" w:rsidR="005F24BE" w:rsidRPr="00127C76" w:rsidRDefault="005F24BE" w:rsidP="00262489">
      <w:pPr>
        <w:pStyle w:val="Standard"/>
      </w:pPr>
    </w:p>
    <w:p w14:paraId="05BD4B22" w14:textId="495850EF" w:rsidR="00A74CB7" w:rsidRDefault="00A74CB7" w:rsidP="0077343A">
      <w:pPr>
        <w:spacing w:after="160" w:line="360" w:lineRule="auto"/>
      </w:pPr>
      <w:r>
        <w:rPr>
          <w:b/>
          <w:bCs/>
        </w:rPr>
        <w:t>Исследование</w:t>
      </w:r>
    </w:p>
    <w:p w14:paraId="1E45AB59" w14:textId="73FC2A65" w:rsidR="00626B91" w:rsidRDefault="00EB5E6F" w:rsidP="0077343A">
      <w:pPr>
        <w:spacing w:after="160" w:line="360" w:lineRule="auto"/>
      </w:pPr>
      <w:r w:rsidRPr="00EB5E6F">
        <w:t xml:space="preserve">В ходе вычислительного эксперимента были получены зависимости числа итераций от требуемой точности ε для метода </w:t>
      </w:r>
      <w:proofErr w:type="spellStart"/>
      <w:r w:rsidRPr="00EB5E6F">
        <w:t>бисекции</w:t>
      </w:r>
      <w:proofErr w:type="spellEnd"/>
      <w:r w:rsidR="00307FC7" w:rsidRPr="00307FC7">
        <w:t xml:space="preserve">, </w:t>
      </w:r>
      <w:r w:rsidRPr="00EB5E6F">
        <w:t>метода хорд</w:t>
      </w:r>
      <w:r w:rsidR="00307FC7">
        <w:t>, метода Н</w:t>
      </w:r>
      <w:r w:rsidR="000312C6">
        <w:t>ь</w:t>
      </w:r>
      <w:r w:rsidR="00307FC7">
        <w:t>ютона и метода простых итераций.</w:t>
      </w:r>
      <w:r w:rsidRPr="00EB5E6F">
        <w:t xml:space="preserve"> На рисунке </w:t>
      </w:r>
      <w:r w:rsidR="00471986">
        <w:t>2</w:t>
      </w:r>
      <w:r w:rsidRPr="00EB5E6F">
        <w:t xml:space="preserve"> представлен график сходимости метода </w:t>
      </w:r>
      <w:proofErr w:type="spellStart"/>
      <w:r w:rsidRPr="00EB5E6F">
        <w:t>бисекции</w:t>
      </w:r>
      <w:proofErr w:type="spellEnd"/>
      <w:r w:rsidRPr="00EB5E6F">
        <w:t xml:space="preserve">, на рисунке </w:t>
      </w:r>
      <w:r w:rsidR="00471986">
        <w:t>3</w:t>
      </w:r>
      <w:r w:rsidR="0029226C">
        <w:t xml:space="preserve"> - </w:t>
      </w:r>
      <w:r w:rsidRPr="00EB5E6F">
        <w:t>график сходимости метода хорд</w:t>
      </w:r>
      <w:r w:rsidR="00471986">
        <w:t>, на рисунке 4 – график сходимости двух методов</w:t>
      </w:r>
      <w:r w:rsidR="00430717">
        <w:t>, на рисунке 5 – метод Ньютона, на рисунке 6 – метод простых итераций, на рисунке 7 – график сходимости всех методов.</w:t>
      </w:r>
    </w:p>
    <w:p w14:paraId="28D6C0B3" w14:textId="0190037C" w:rsidR="005278C3" w:rsidRPr="005278C3" w:rsidRDefault="005278C3" w:rsidP="00193EC9">
      <w:pPr>
        <w:spacing w:after="160" w:line="360" w:lineRule="auto"/>
        <w:ind w:firstLine="0"/>
        <w:jc w:val="center"/>
      </w:pPr>
      <w:r w:rsidRPr="005278C3">
        <w:rPr>
          <w:noProof/>
        </w:rPr>
        <w:lastRenderedPageBreak/>
        <w:drawing>
          <wp:inline distT="0" distB="0" distL="0" distR="0" wp14:anchorId="62105D43" wp14:editId="36FBEC23">
            <wp:extent cx="5612765" cy="3367659"/>
            <wp:effectExtent l="0" t="0" r="6985" b="4445"/>
            <wp:docPr id="214526313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643" cy="3368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2D858" w14:textId="6BD5BB6D" w:rsidR="00B708F9" w:rsidRDefault="003F0C0F" w:rsidP="00AE52A5">
      <w:pPr>
        <w:spacing w:after="160" w:line="360" w:lineRule="auto"/>
        <w:jc w:val="center"/>
      </w:pPr>
      <w:r>
        <w:t xml:space="preserve">Рисунок 2 – </w:t>
      </w:r>
      <w:r w:rsidR="00AD3808">
        <w:t>М</w:t>
      </w:r>
      <w:r>
        <w:t xml:space="preserve">етод </w:t>
      </w:r>
      <w:proofErr w:type="spellStart"/>
      <w:r>
        <w:t>бисекции</w:t>
      </w:r>
      <w:proofErr w:type="spellEnd"/>
    </w:p>
    <w:p w14:paraId="7E57F218" w14:textId="602287A0" w:rsidR="0041162E" w:rsidRPr="0041162E" w:rsidRDefault="0041162E" w:rsidP="001B7356">
      <w:pPr>
        <w:spacing w:after="160" w:line="360" w:lineRule="auto"/>
        <w:ind w:firstLine="0"/>
      </w:pPr>
      <w:r w:rsidRPr="0041162E">
        <w:rPr>
          <w:noProof/>
        </w:rPr>
        <w:drawing>
          <wp:inline distT="0" distB="0" distL="0" distR="0" wp14:anchorId="38F73278" wp14:editId="53531FE8">
            <wp:extent cx="5940425" cy="3564255"/>
            <wp:effectExtent l="0" t="0" r="3175" b="0"/>
            <wp:docPr id="73655027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6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EF083" w14:textId="6AF4B433" w:rsidR="003F5EC2" w:rsidRDefault="00001961" w:rsidP="00001961">
      <w:pPr>
        <w:spacing w:after="160" w:line="360" w:lineRule="auto"/>
        <w:jc w:val="center"/>
      </w:pPr>
      <w:r>
        <w:t xml:space="preserve">Рисунок 3 – </w:t>
      </w:r>
      <w:r w:rsidR="00AD3808">
        <w:t>М</w:t>
      </w:r>
      <w:r>
        <w:t>етод хорд</w:t>
      </w:r>
    </w:p>
    <w:p w14:paraId="3E2658E1" w14:textId="4F9EF046" w:rsidR="00181BC8" w:rsidRPr="00181BC8" w:rsidRDefault="00181BC8" w:rsidP="00181BC8">
      <w:pPr>
        <w:spacing w:after="160" w:line="360" w:lineRule="auto"/>
        <w:ind w:firstLine="0"/>
      </w:pPr>
      <w:r w:rsidRPr="00181BC8">
        <w:rPr>
          <w:noProof/>
        </w:rPr>
        <w:lastRenderedPageBreak/>
        <w:drawing>
          <wp:inline distT="0" distB="0" distL="0" distR="0" wp14:anchorId="5432DBC8" wp14:editId="479FAA3F">
            <wp:extent cx="5940425" cy="3564255"/>
            <wp:effectExtent l="0" t="0" r="3175" b="0"/>
            <wp:docPr id="33206450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6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F6BB2" w14:textId="2B9961EA" w:rsidR="00854883" w:rsidRPr="004651EC" w:rsidRDefault="00FF7AE8" w:rsidP="00001961">
      <w:pPr>
        <w:spacing w:after="160" w:line="360" w:lineRule="auto"/>
        <w:jc w:val="center"/>
      </w:pPr>
      <w:r>
        <w:t xml:space="preserve">Рисунок 4 – </w:t>
      </w:r>
      <w:r w:rsidR="00AD3808">
        <w:t>М</w:t>
      </w:r>
      <w:r>
        <w:t xml:space="preserve">етоды хорд и </w:t>
      </w:r>
      <w:proofErr w:type="spellStart"/>
      <w:r>
        <w:t>бисекци</w:t>
      </w:r>
      <w:r w:rsidR="00D55321">
        <w:t>и</w:t>
      </w:r>
      <w:proofErr w:type="spellEnd"/>
    </w:p>
    <w:p w14:paraId="1ACBEF95" w14:textId="07D78EF0" w:rsidR="004651EC" w:rsidRPr="004651EC" w:rsidRDefault="004651EC" w:rsidP="004651EC">
      <w:pPr>
        <w:spacing w:after="160" w:line="360" w:lineRule="auto"/>
        <w:ind w:firstLine="0"/>
      </w:pPr>
      <w:r w:rsidRPr="004651EC">
        <w:rPr>
          <w:noProof/>
        </w:rPr>
        <w:drawing>
          <wp:inline distT="0" distB="0" distL="0" distR="0" wp14:anchorId="78EF98F5" wp14:editId="6C9FC043">
            <wp:extent cx="5940425" cy="3564255"/>
            <wp:effectExtent l="0" t="0" r="3175" b="0"/>
            <wp:docPr id="99046166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6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F6153" w14:textId="37944108" w:rsidR="004C385A" w:rsidRDefault="00CA323C" w:rsidP="00001961">
      <w:pPr>
        <w:spacing w:after="160" w:line="360" w:lineRule="auto"/>
        <w:jc w:val="center"/>
      </w:pPr>
      <w:r>
        <w:t>Рисунок 5 – Метод Ньютона</w:t>
      </w:r>
    </w:p>
    <w:p w14:paraId="4D8F979D" w14:textId="77777777" w:rsidR="004C385A" w:rsidRDefault="004C385A">
      <w:pPr>
        <w:spacing w:after="160" w:line="278" w:lineRule="auto"/>
        <w:ind w:firstLine="0"/>
        <w:jc w:val="left"/>
      </w:pPr>
      <w:r>
        <w:br w:type="page"/>
      </w:r>
    </w:p>
    <w:p w14:paraId="62242C57" w14:textId="520650B9" w:rsidR="00CD5437" w:rsidRPr="00CD5437" w:rsidRDefault="00CD5437" w:rsidP="00CD5437">
      <w:pPr>
        <w:spacing w:after="160" w:line="360" w:lineRule="auto"/>
        <w:ind w:firstLine="0"/>
      </w:pPr>
      <w:r w:rsidRPr="00CD5437">
        <w:rPr>
          <w:noProof/>
        </w:rPr>
        <w:lastRenderedPageBreak/>
        <w:drawing>
          <wp:inline distT="0" distB="0" distL="0" distR="0" wp14:anchorId="009152DA" wp14:editId="048E92BB">
            <wp:extent cx="5940425" cy="3564255"/>
            <wp:effectExtent l="0" t="0" r="3175" b="0"/>
            <wp:docPr id="152252266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6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1E2BE" w14:textId="2E88A212" w:rsidR="004651EC" w:rsidRDefault="002F2D2F" w:rsidP="00001961">
      <w:pPr>
        <w:spacing w:after="160" w:line="360" w:lineRule="auto"/>
        <w:jc w:val="center"/>
      </w:pPr>
      <w:r>
        <w:t>Рисунок 6 – Метод простых итераций</w:t>
      </w:r>
    </w:p>
    <w:p w14:paraId="60D51708" w14:textId="1CA55BE0" w:rsidR="00C82B1A" w:rsidRPr="00C82B1A" w:rsidRDefault="00C82B1A" w:rsidP="00C82B1A">
      <w:pPr>
        <w:spacing w:after="160" w:line="360" w:lineRule="auto"/>
        <w:ind w:firstLine="0"/>
      </w:pPr>
      <w:r w:rsidRPr="00C82B1A">
        <w:rPr>
          <w:noProof/>
        </w:rPr>
        <w:drawing>
          <wp:inline distT="0" distB="0" distL="0" distR="0" wp14:anchorId="6F59BDD9" wp14:editId="423EF6CB">
            <wp:extent cx="5940425" cy="3564255"/>
            <wp:effectExtent l="0" t="0" r="3175" b="0"/>
            <wp:docPr id="105905418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6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68B66" w14:textId="5F728074" w:rsidR="00C82B1A" w:rsidRPr="004651EC" w:rsidRDefault="000C6C55" w:rsidP="00001961">
      <w:pPr>
        <w:spacing w:after="160" w:line="360" w:lineRule="auto"/>
        <w:jc w:val="center"/>
      </w:pPr>
      <w:r>
        <w:t>Рисунок 7 – Сравнение всех методов</w:t>
      </w:r>
    </w:p>
    <w:p w14:paraId="6825FE82" w14:textId="411A961B" w:rsidR="00522533" w:rsidRDefault="00522533" w:rsidP="00522533">
      <w:pPr>
        <w:spacing w:after="160" w:line="360" w:lineRule="auto"/>
        <w:rPr>
          <w:b/>
          <w:bCs/>
        </w:rPr>
      </w:pPr>
      <w:r>
        <w:rPr>
          <w:b/>
          <w:bCs/>
        </w:rPr>
        <w:t>Вывод</w:t>
      </w:r>
    </w:p>
    <w:p w14:paraId="217300DE" w14:textId="63CB8F65" w:rsidR="006926D2" w:rsidRPr="006926D2" w:rsidRDefault="006926D2" w:rsidP="006926D2">
      <w:pPr>
        <w:spacing w:after="160" w:line="360" w:lineRule="auto"/>
      </w:pPr>
      <w:r w:rsidRPr="006926D2">
        <w:lastRenderedPageBreak/>
        <w:t xml:space="preserve">В ходе лабораторной работы были реализованы и исследованы два метода решения нелинейного уравнения: метод </w:t>
      </w:r>
      <w:proofErr w:type="spellStart"/>
      <w:r w:rsidRPr="006926D2">
        <w:t>бисекции</w:t>
      </w:r>
      <w:proofErr w:type="spellEnd"/>
      <w:r w:rsidRPr="006926D2">
        <w:t xml:space="preserve"> и метод хорд для функции </w:t>
      </w:r>
      <m:oMath>
        <m:r>
          <w:rPr>
            <w:rFonts w:ascii="Cambria Math" w:hAnsi="Cambria Math"/>
          </w:rPr>
          <m:t>f(x) = (1 + cos(x))/(3 - sin(x)) - x.</m:t>
        </m:r>
      </m:oMath>
      <w:r w:rsidRPr="006926D2">
        <w:t xml:space="preserve"> На выбранном интервале [0; 1] было показано, что функция непрерывна и строго убывает, а также выполняется условие смены знака на концах отрезка. Это подтверждает существование и единственность корня на данном промежутке и корректность применения обоих методов.</w:t>
      </w:r>
    </w:p>
    <w:p w14:paraId="53F4FC8B" w14:textId="77777777" w:rsidR="006926D2" w:rsidRPr="006926D2" w:rsidRDefault="006926D2" w:rsidP="006926D2">
      <w:pPr>
        <w:spacing w:after="160" w:line="360" w:lineRule="auto"/>
      </w:pPr>
      <w:r w:rsidRPr="006926D2">
        <w:t>В результате численных экспериментов были получены следующие выводы:</w:t>
      </w:r>
    </w:p>
    <w:p w14:paraId="78894DAA" w14:textId="247C87FE" w:rsidR="006926D2" w:rsidRPr="006926D2" w:rsidRDefault="006926D2" w:rsidP="006926D2">
      <w:pPr>
        <w:spacing w:after="160" w:line="360" w:lineRule="auto"/>
      </w:pPr>
      <w:r w:rsidRPr="006926D2">
        <w:t xml:space="preserve">Метод </w:t>
      </w:r>
      <w:proofErr w:type="spellStart"/>
      <w:r w:rsidRPr="006926D2">
        <w:t>бисекции</w:t>
      </w:r>
      <w:proofErr w:type="spellEnd"/>
      <w:r w:rsidRPr="006926D2">
        <w:t xml:space="preserve"> показал гарантированную сходимость при любых допустимых параметрах, однако требует большего числа итераций. Метод является устойчивым к погрешностям округления и может использоваться как базовый и надёжный алгоритм.</w:t>
      </w:r>
    </w:p>
    <w:p w14:paraId="4675658C" w14:textId="77777777" w:rsidR="006926D2" w:rsidRDefault="006926D2" w:rsidP="006926D2">
      <w:pPr>
        <w:spacing w:after="160" w:line="360" w:lineRule="auto"/>
      </w:pPr>
      <w:r w:rsidRPr="006926D2">
        <w:t xml:space="preserve">Метод хорд сходится быстрее метода </w:t>
      </w:r>
      <w:proofErr w:type="spellStart"/>
      <w:r w:rsidRPr="006926D2">
        <w:t>бисекции</w:t>
      </w:r>
      <w:proofErr w:type="spellEnd"/>
      <w:r w:rsidRPr="006926D2">
        <w:t>, так как использует линейную аппроксимацию функции. Однако его скорость зависит от формы функции, а чувствительность к ошибкам округления выше.</w:t>
      </w:r>
    </w:p>
    <w:p w14:paraId="68C96942" w14:textId="3B7D2071" w:rsidR="00D75BE7" w:rsidRDefault="00D75BE7" w:rsidP="006926D2">
      <w:pPr>
        <w:spacing w:after="160" w:line="360" w:lineRule="auto"/>
      </w:pPr>
      <w:r w:rsidRPr="00D75BE7">
        <w:t xml:space="preserve">Метод Ньютона продемонстрировал наилучшую скорость сходимости (квадратичную) при удачном выборе начального приближения. При этом метод требует вычисления производной и является более чувствительным к ошибкам, чем </w:t>
      </w:r>
      <w:proofErr w:type="spellStart"/>
      <w:r w:rsidRPr="00D75BE7">
        <w:t>бисекция</w:t>
      </w:r>
      <w:proofErr w:type="spellEnd"/>
      <w:r w:rsidRPr="00D75BE7">
        <w:t>.</w:t>
      </w:r>
    </w:p>
    <w:p w14:paraId="2E5D5A66" w14:textId="3FCF5B71" w:rsidR="0076352A" w:rsidRPr="0076352A" w:rsidRDefault="0076352A" w:rsidP="0076352A">
      <w:pPr>
        <w:spacing w:after="160" w:line="360" w:lineRule="auto"/>
      </w:pPr>
      <w:r w:rsidRPr="0076352A">
        <w:t>Метод простых итераций показал высокую скорость сходимости, которая существенно зависит от выбора параметра</w:t>
      </w:r>
      <w:r w:rsidR="009D5697">
        <w:t xml:space="preserve"> τ</w:t>
      </w:r>
      <w:r w:rsidRPr="0076352A">
        <w:t>. При корректном выборе</w:t>
      </w:r>
      <w:r w:rsidR="001C3CBA">
        <w:t xml:space="preserve"> τ</w:t>
      </w:r>
      <w:r w:rsidR="001C3CBA" w:rsidRPr="0076352A">
        <w:t xml:space="preserve"> </w:t>
      </w:r>
      <w:r w:rsidRPr="0076352A">
        <w:t>= 0.6</w:t>
      </w:r>
      <w:r w:rsidR="00C44F49">
        <w:t xml:space="preserve"> </w:t>
      </w:r>
      <w:r w:rsidRPr="0076352A">
        <w:t>метод сходится за крайне малое число шагов, сопоставимое с методом Ньютона, что объясняется малостью производной функции</w:t>
      </w:r>
      <w:r w:rsidR="005454BA">
        <w:t xml:space="preserve"> φ(x) </w:t>
      </w:r>
      <w:r w:rsidRPr="0076352A">
        <w:t>в окрестности корня.</w:t>
      </w:r>
    </w:p>
    <w:p w14:paraId="2D3F21B1" w14:textId="77777777" w:rsidR="00A56183" w:rsidRPr="006926D2" w:rsidRDefault="00A56183" w:rsidP="006926D2">
      <w:pPr>
        <w:spacing w:after="160" w:line="360" w:lineRule="auto"/>
      </w:pPr>
    </w:p>
    <w:p w14:paraId="18A2E2F9" w14:textId="77777777" w:rsidR="00522533" w:rsidRPr="003F5EC2" w:rsidRDefault="00522533" w:rsidP="00522533">
      <w:pPr>
        <w:spacing w:after="160" w:line="360" w:lineRule="auto"/>
      </w:pPr>
    </w:p>
    <w:p w14:paraId="6442C66B" w14:textId="09AECC63" w:rsidR="009C0E2B" w:rsidRDefault="009C0E2B">
      <w:pPr>
        <w:spacing w:after="160" w:line="278" w:lineRule="auto"/>
        <w:ind w:firstLine="0"/>
        <w:jc w:val="left"/>
      </w:pPr>
    </w:p>
    <w:p w14:paraId="3B596BB3" w14:textId="40057D4A" w:rsidR="003F155C" w:rsidRPr="00127C76" w:rsidRDefault="00404B8A" w:rsidP="00127C76">
      <w:pPr>
        <w:spacing w:after="160" w:line="360" w:lineRule="auto"/>
        <w:rPr>
          <w:b/>
          <w:bCs/>
        </w:rPr>
      </w:pPr>
      <w:r w:rsidRPr="001D1CB6">
        <w:rPr>
          <w:b/>
          <w:bCs/>
        </w:rPr>
        <w:t>Приложение А. Таблицы с результатами численных экспериментов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43"/>
        <w:gridCol w:w="1989"/>
        <w:gridCol w:w="1759"/>
        <w:gridCol w:w="2545"/>
        <w:gridCol w:w="1403"/>
      </w:tblGrid>
      <w:tr w:rsidR="003F155C" w:rsidRPr="003F155C" w14:paraId="6CB79C3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4547C7" w14:textId="77777777" w:rsidR="003F155C" w:rsidRPr="003F155C" w:rsidRDefault="003F155C" w:rsidP="003F155C">
            <w:pPr>
              <w:spacing w:after="160" w:line="360" w:lineRule="auto"/>
              <w:ind w:firstLine="0"/>
            </w:pPr>
            <w:r w:rsidRPr="003F155C">
              <w:rPr>
                <w:b/>
                <w:bCs/>
              </w:rPr>
              <w:t>Точность (ϵ)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DF6945" w14:textId="77777777" w:rsidR="003F155C" w:rsidRPr="003F155C" w:rsidRDefault="003F155C" w:rsidP="003F155C">
            <w:pPr>
              <w:spacing w:after="160" w:line="360" w:lineRule="auto"/>
              <w:ind w:firstLine="0"/>
            </w:pPr>
            <w:r w:rsidRPr="003F155C">
              <w:rPr>
                <w:b/>
                <w:bCs/>
              </w:rPr>
              <w:t>Метод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D65CF3" w14:textId="77777777" w:rsidR="003F155C" w:rsidRPr="003F155C" w:rsidRDefault="003F155C" w:rsidP="003F155C">
            <w:pPr>
              <w:spacing w:after="160" w:line="360" w:lineRule="auto"/>
              <w:ind w:firstLine="0"/>
            </w:pPr>
            <w:r w:rsidRPr="003F155C">
              <w:rPr>
                <w:b/>
                <w:bCs/>
              </w:rPr>
              <w:t>Итерации 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B8AACD" w14:textId="77777777" w:rsidR="003F155C" w:rsidRPr="003F155C" w:rsidRDefault="003F155C" w:rsidP="003F155C">
            <w:pPr>
              <w:spacing w:after="160" w:line="360" w:lineRule="auto"/>
              <w:ind w:firstLine="0"/>
            </w:pPr>
            <w:r w:rsidRPr="003F155C">
              <w:rPr>
                <w:b/>
                <w:bCs/>
              </w:rPr>
              <w:t>Найденный корень (x)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07D29C0" w14:textId="77777777" w:rsidR="003F155C" w:rsidRPr="003F155C" w:rsidRDefault="003F155C" w:rsidP="003F155C">
            <w:pPr>
              <w:spacing w:after="160" w:line="360" w:lineRule="auto"/>
              <w:ind w:firstLine="0"/>
            </w:pPr>
            <w:r w:rsidRPr="003F155C">
              <w:rPr>
                <w:b/>
                <w:bCs/>
              </w:rPr>
              <w:t>Невязка f(x)</w:t>
            </w:r>
          </w:p>
        </w:tc>
      </w:tr>
      <w:tr w:rsidR="003F155C" w:rsidRPr="003F155C" w14:paraId="1515F3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EFDDCA" w14:textId="658F253D" w:rsidR="003F155C" w:rsidRPr="003F155C" w:rsidRDefault="004D43E5" w:rsidP="003F155C">
            <w:pPr>
              <w:spacing w:after="160" w:line="360" w:lineRule="auto"/>
              <w:ind w:firstLine="0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-2</m:t>
                    </m: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1C6E11" w14:textId="77777777" w:rsidR="003F155C" w:rsidRPr="003F155C" w:rsidRDefault="003F155C" w:rsidP="003F155C">
            <w:pPr>
              <w:spacing w:after="160" w:line="360" w:lineRule="auto"/>
              <w:ind w:firstLine="0"/>
            </w:pPr>
            <w:proofErr w:type="spellStart"/>
            <w:r w:rsidRPr="003F155C">
              <w:t>Бисекция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B75A4B" w14:textId="77777777" w:rsidR="003F155C" w:rsidRPr="003F155C" w:rsidRDefault="003F155C" w:rsidP="003F155C">
            <w:pPr>
              <w:spacing w:after="160" w:line="360" w:lineRule="auto"/>
              <w:ind w:firstLine="0"/>
            </w:pPr>
            <w:r w:rsidRPr="003F155C"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0FBA19" w14:textId="77777777" w:rsidR="003F155C" w:rsidRPr="003F155C" w:rsidRDefault="003F155C" w:rsidP="003F155C">
            <w:pPr>
              <w:spacing w:after="160" w:line="360" w:lineRule="auto"/>
              <w:ind w:firstLine="0"/>
            </w:pPr>
            <w:r w:rsidRPr="003F155C">
              <w:t>0.4921875000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7633C87" w14:textId="77777777" w:rsidR="003F155C" w:rsidRPr="003F155C" w:rsidRDefault="003F155C" w:rsidP="003F155C">
            <w:pPr>
              <w:spacing w:after="160" w:line="360" w:lineRule="auto"/>
              <w:ind w:firstLine="0"/>
            </w:pPr>
            <w:r w:rsidRPr="003F155C">
              <w:t>-1.75e-03</w:t>
            </w:r>
          </w:p>
        </w:tc>
      </w:tr>
      <w:tr w:rsidR="003F155C" w:rsidRPr="003F155C" w14:paraId="254217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18B07B" w14:textId="77777777" w:rsidR="003F155C" w:rsidRPr="003F155C" w:rsidRDefault="003F155C" w:rsidP="003F155C">
            <w:pPr>
              <w:spacing w:after="160" w:line="360" w:lineRule="auto"/>
              <w:ind w:firstLine="0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3711DB" w14:textId="77777777" w:rsidR="003F155C" w:rsidRPr="003F155C" w:rsidRDefault="003F155C" w:rsidP="003F155C">
            <w:pPr>
              <w:spacing w:after="160" w:line="360" w:lineRule="auto"/>
              <w:ind w:firstLine="0"/>
            </w:pPr>
            <w:r w:rsidRPr="003F155C">
              <w:t>Хорд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B50115" w14:textId="77777777" w:rsidR="003F155C" w:rsidRPr="003F155C" w:rsidRDefault="003F155C" w:rsidP="003F155C">
            <w:pPr>
              <w:spacing w:after="160" w:line="360" w:lineRule="auto"/>
              <w:ind w:firstLine="0"/>
            </w:pPr>
            <w:r w:rsidRPr="003F155C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F76CA8" w14:textId="77777777" w:rsidR="003F155C" w:rsidRPr="003F155C" w:rsidRDefault="003F155C" w:rsidP="003F155C">
            <w:pPr>
              <w:spacing w:after="160" w:line="360" w:lineRule="auto"/>
              <w:ind w:firstLine="0"/>
            </w:pPr>
            <w:r w:rsidRPr="003F155C">
              <w:t>0.4902911012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0101D55" w14:textId="77777777" w:rsidR="003F155C" w:rsidRPr="003F155C" w:rsidRDefault="003F155C" w:rsidP="003F155C">
            <w:pPr>
              <w:spacing w:after="160" w:line="360" w:lineRule="auto"/>
              <w:ind w:firstLine="0"/>
            </w:pPr>
            <w:r w:rsidRPr="003F155C">
              <w:t>-3.74e-05</w:t>
            </w:r>
          </w:p>
        </w:tc>
      </w:tr>
      <w:tr w:rsidR="003F155C" w:rsidRPr="003F155C" w14:paraId="440760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8B75BD" w14:textId="77777777" w:rsidR="003F155C" w:rsidRPr="003F155C" w:rsidRDefault="003F155C" w:rsidP="003F155C">
            <w:pPr>
              <w:spacing w:after="160" w:line="360" w:lineRule="auto"/>
              <w:ind w:firstLine="0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30CC5F" w14:textId="77777777" w:rsidR="003F155C" w:rsidRPr="003F155C" w:rsidRDefault="003F155C" w:rsidP="003F155C">
            <w:pPr>
              <w:spacing w:after="160" w:line="360" w:lineRule="auto"/>
              <w:ind w:firstLine="0"/>
            </w:pPr>
            <w:r w:rsidRPr="003F155C">
              <w:t>Ньютон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1D23F8" w14:textId="77777777" w:rsidR="003F155C" w:rsidRPr="003F155C" w:rsidRDefault="003F155C" w:rsidP="003F155C">
            <w:pPr>
              <w:spacing w:after="160" w:line="360" w:lineRule="auto"/>
              <w:ind w:firstLine="0"/>
            </w:pPr>
            <w:r w:rsidRPr="003F155C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F99132" w14:textId="77777777" w:rsidR="003F155C" w:rsidRPr="003F155C" w:rsidRDefault="003F155C" w:rsidP="003F155C">
            <w:pPr>
              <w:spacing w:after="160" w:line="360" w:lineRule="auto"/>
              <w:ind w:firstLine="0"/>
            </w:pPr>
            <w:r w:rsidRPr="003F155C">
              <w:t>0.4903254101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4441C89" w14:textId="77777777" w:rsidR="003F155C" w:rsidRPr="003F155C" w:rsidRDefault="003F155C" w:rsidP="003F155C">
            <w:pPr>
              <w:spacing w:after="160" w:line="360" w:lineRule="auto"/>
              <w:ind w:firstLine="0"/>
            </w:pPr>
            <w:r w:rsidRPr="003F155C">
              <w:t>2.12e-07</w:t>
            </w:r>
          </w:p>
        </w:tc>
      </w:tr>
      <w:tr w:rsidR="003F155C" w:rsidRPr="003F155C" w14:paraId="6BC9FF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0B1953" w14:textId="77777777" w:rsidR="003F155C" w:rsidRPr="003F155C" w:rsidRDefault="003F155C" w:rsidP="003F155C">
            <w:pPr>
              <w:spacing w:after="160" w:line="360" w:lineRule="auto"/>
              <w:ind w:firstLine="0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D77C4A" w14:textId="77777777" w:rsidR="003F155C" w:rsidRPr="003F155C" w:rsidRDefault="003F155C" w:rsidP="003F155C">
            <w:pPr>
              <w:spacing w:after="160" w:line="360" w:lineRule="auto"/>
              <w:ind w:firstLine="0"/>
            </w:pPr>
            <w:r w:rsidRPr="003F155C">
              <w:t>Простые итерации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C7F561" w14:textId="77777777" w:rsidR="003F155C" w:rsidRPr="003F155C" w:rsidRDefault="003F155C" w:rsidP="003F155C">
            <w:pPr>
              <w:spacing w:after="160" w:line="360" w:lineRule="auto"/>
              <w:ind w:firstLine="0"/>
            </w:pPr>
            <w:r w:rsidRPr="003F155C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1D638E" w14:textId="77777777" w:rsidR="003F155C" w:rsidRPr="003F155C" w:rsidRDefault="003F155C" w:rsidP="003F155C">
            <w:pPr>
              <w:spacing w:after="160" w:line="360" w:lineRule="auto"/>
              <w:ind w:firstLine="0"/>
            </w:pPr>
            <w:r w:rsidRPr="003F155C">
              <w:t>0.4903332154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78105D8" w14:textId="77777777" w:rsidR="003F155C" w:rsidRPr="003F155C" w:rsidRDefault="003F155C" w:rsidP="003F155C">
            <w:pPr>
              <w:spacing w:after="160" w:line="360" w:lineRule="auto"/>
              <w:ind w:firstLine="0"/>
            </w:pPr>
            <w:r w:rsidRPr="003F155C">
              <w:t>-5.11e-06</w:t>
            </w:r>
          </w:p>
        </w:tc>
      </w:tr>
      <w:tr w:rsidR="003F155C" w:rsidRPr="003F155C" w14:paraId="390503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559E92" w14:textId="4BD456B2" w:rsidR="003F155C" w:rsidRPr="003F155C" w:rsidRDefault="004D43E5" w:rsidP="003F155C">
            <w:pPr>
              <w:spacing w:after="160" w:line="360" w:lineRule="auto"/>
              <w:ind w:firstLine="0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-5</m:t>
                    </m: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B12B84" w14:textId="77777777" w:rsidR="003F155C" w:rsidRPr="003F155C" w:rsidRDefault="003F155C" w:rsidP="003F155C">
            <w:pPr>
              <w:spacing w:after="160" w:line="360" w:lineRule="auto"/>
              <w:ind w:firstLine="0"/>
            </w:pPr>
            <w:proofErr w:type="spellStart"/>
            <w:r w:rsidRPr="003F155C">
              <w:t>Бисекция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DF570B" w14:textId="77777777" w:rsidR="003F155C" w:rsidRPr="003F155C" w:rsidRDefault="003F155C" w:rsidP="003F155C">
            <w:pPr>
              <w:spacing w:after="160" w:line="360" w:lineRule="auto"/>
              <w:ind w:firstLine="0"/>
            </w:pPr>
            <w:r w:rsidRPr="003F155C"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1B3703" w14:textId="77777777" w:rsidR="003F155C" w:rsidRPr="003F155C" w:rsidRDefault="003F155C" w:rsidP="003F155C">
            <w:pPr>
              <w:spacing w:after="160" w:line="360" w:lineRule="auto"/>
              <w:ind w:firstLine="0"/>
            </w:pPr>
            <w:r w:rsidRPr="003F155C">
              <w:t>0.4903259277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F1A24DD" w14:textId="77777777" w:rsidR="003F155C" w:rsidRPr="003F155C" w:rsidRDefault="003F155C" w:rsidP="003F155C">
            <w:pPr>
              <w:spacing w:after="160" w:line="360" w:lineRule="auto"/>
              <w:ind w:firstLine="0"/>
            </w:pPr>
            <w:r w:rsidRPr="003F155C">
              <w:t>-3.51e-07</w:t>
            </w:r>
          </w:p>
        </w:tc>
      </w:tr>
      <w:tr w:rsidR="003F155C" w:rsidRPr="003F155C" w14:paraId="4FA825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6A27EA" w14:textId="77777777" w:rsidR="003F155C" w:rsidRPr="003F155C" w:rsidRDefault="003F155C" w:rsidP="003F155C">
            <w:pPr>
              <w:spacing w:after="160" w:line="360" w:lineRule="auto"/>
              <w:ind w:firstLine="0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89F45A" w14:textId="77777777" w:rsidR="003F155C" w:rsidRPr="003F155C" w:rsidRDefault="003F155C" w:rsidP="003F155C">
            <w:pPr>
              <w:spacing w:after="160" w:line="360" w:lineRule="auto"/>
              <w:ind w:firstLine="0"/>
            </w:pPr>
            <w:r w:rsidRPr="003F155C">
              <w:t>Хорд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70114F" w14:textId="77777777" w:rsidR="003F155C" w:rsidRPr="003F155C" w:rsidRDefault="003F155C" w:rsidP="003F155C">
            <w:pPr>
              <w:spacing w:after="160" w:line="360" w:lineRule="auto"/>
              <w:ind w:firstLine="0"/>
            </w:pPr>
            <w:r w:rsidRPr="003F155C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550420" w14:textId="77777777" w:rsidR="003F155C" w:rsidRPr="003F155C" w:rsidRDefault="003F155C" w:rsidP="003F155C">
            <w:pPr>
              <w:spacing w:after="160" w:line="360" w:lineRule="auto"/>
              <w:ind w:firstLine="0"/>
            </w:pPr>
            <w:r w:rsidRPr="003F155C">
              <w:t>0.4903256621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48C265A" w14:textId="77777777" w:rsidR="003F155C" w:rsidRPr="003F155C" w:rsidRDefault="003F155C" w:rsidP="003F155C">
            <w:pPr>
              <w:spacing w:after="160" w:line="360" w:lineRule="auto"/>
              <w:ind w:firstLine="0"/>
            </w:pPr>
            <w:r w:rsidRPr="003F155C">
              <w:t>-1.13e-08</w:t>
            </w:r>
          </w:p>
        </w:tc>
      </w:tr>
      <w:tr w:rsidR="003F155C" w:rsidRPr="003F155C" w14:paraId="566A55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B98B81" w14:textId="77777777" w:rsidR="003F155C" w:rsidRPr="003F155C" w:rsidRDefault="003F155C" w:rsidP="003F155C">
            <w:pPr>
              <w:spacing w:after="160" w:line="360" w:lineRule="auto"/>
              <w:ind w:firstLine="0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2995CC" w14:textId="77777777" w:rsidR="003F155C" w:rsidRPr="003F155C" w:rsidRDefault="003F155C" w:rsidP="003F155C">
            <w:pPr>
              <w:spacing w:after="160" w:line="360" w:lineRule="auto"/>
              <w:ind w:firstLine="0"/>
            </w:pPr>
            <w:r w:rsidRPr="003F155C">
              <w:t>Ньютон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64AD51" w14:textId="77777777" w:rsidR="003F155C" w:rsidRPr="003F155C" w:rsidRDefault="003F155C" w:rsidP="003F155C">
            <w:pPr>
              <w:spacing w:after="160" w:line="360" w:lineRule="auto"/>
              <w:ind w:firstLine="0"/>
            </w:pPr>
            <w:r w:rsidRPr="003F155C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59EB8B" w14:textId="77777777" w:rsidR="003F155C" w:rsidRPr="003F155C" w:rsidRDefault="003F155C" w:rsidP="003F155C">
            <w:pPr>
              <w:spacing w:after="160" w:line="360" w:lineRule="auto"/>
              <w:ind w:firstLine="0"/>
            </w:pPr>
            <w:r w:rsidRPr="003F155C">
              <w:t>0.4903256701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4AE1BB8" w14:textId="77777777" w:rsidR="003F155C" w:rsidRPr="003F155C" w:rsidRDefault="003F155C" w:rsidP="003F155C">
            <w:pPr>
              <w:spacing w:after="160" w:line="360" w:lineRule="auto"/>
              <w:ind w:firstLine="0"/>
            </w:pPr>
            <w:r w:rsidRPr="003F155C">
              <w:t>1.45e-11</w:t>
            </w:r>
          </w:p>
        </w:tc>
      </w:tr>
      <w:tr w:rsidR="003F155C" w:rsidRPr="003F155C" w14:paraId="6FE306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4EEE8E" w14:textId="77777777" w:rsidR="003F155C" w:rsidRPr="003F155C" w:rsidRDefault="003F155C" w:rsidP="003F155C">
            <w:pPr>
              <w:spacing w:after="160" w:line="360" w:lineRule="auto"/>
              <w:ind w:firstLine="0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2294F5" w14:textId="77777777" w:rsidR="003F155C" w:rsidRPr="003F155C" w:rsidRDefault="003F155C" w:rsidP="003F155C">
            <w:pPr>
              <w:spacing w:after="160" w:line="360" w:lineRule="auto"/>
              <w:ind w:firstLine="0"/>
            </w:pPr>
            <w:r w:rsidRPr="003F155C">
              <w:t>Простые итерации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B9268A" w14:textId="77777777" w:rsidR="003F155C" w:rsidRPr="003F155C" w:rsidRDefault="003F155C" w:rsidP="003F155C">
            <w:pPr>
              <w:spacing w:after="160" w:line="360" w:lineRule="auto"/>
              <w:ind w:firstLine="0"/>
            </w:pPr>
            <w:r w:rsidRPr="003F155C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084410" w14:textId="77777777" w:rsidR="003F155C" w:rsidRPr="003F155C" w:rsidRDefault="003F155C" w:rsidP="003F155C">
            <w:pPr>
              <w:spacing w:after="160" w:line="360" w:lineRule="auto"/>
              <w:ind w:firstLine="0"/>
            </w:pPr>
            <w:r w:rsidRPr="003F155C">
              <w:t>0.4903256701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E28020A" w14:textId="77777777" w:rsidR="003F155C" w:rsidRPr="003F155C" w:rsidRDefault="003F155C" w:rsidP="003F155C">
            <w:pPr>
              <w:spacing w:after="160" w:line="360" w:lineRule="auto"/>
              <w:ind w:firstLine="0"/>
            </w:pPr>
            <w:r w:rsidRPr="003F155C">
              <w:t>-2.14e-12</w:t>
            </w:r>
          </w:p>
        </w:tc>
      </w:tr>
      <w:tr w:rsidR="003F155C" w:rsidRPr="003F155C" w14:paraId="0151E3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8070DF" w14:textId="03701C25" w:rsidR="003F155C" w:rsidRPr="003F155C" w:rsidRDefault="004D43E5" w:rsidP="003F155C">
            <w:pPr>
              <w:spacing w:after="160" w:line="360" w:lineRule="auto"/>
              <w:ind w:firstLine="0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-8</m:t>
                    </m: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7706D6" w14:textId="77777777" w:rsidR="003F155C" w:rsidRPr="003F155C" w:rsidRDefault="003F155C" w:rsidP="003F155C">
            <w:pPr>
              <w:spacing w:after="160" w:line="360" w:lineRule="auto"/>
              <w:ind w:firstLine="0"/>
            </w:pPr>
            <w:proofErr w:type="spellStart"/>
            <w:r w:rsidRPr="003F155C">
              <w:t>Бисекция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4E01E7" w14:textId="77777777" w:rsidR="003F155C" w:rsidRPr="003F155C" w:rsidRDefault="003F155C" w:rsidP="003F155C">
            <w:pPr>
              <w:spacing w:after="160" w:line="360" w:lineRule="auto"/>
              <w:ind w:firstLine="0"/>
            </w:pPr>
            <w:r w:rsidRPr="003F155C"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ABE3AB" w14:textId="77777777" w:rsidR="003F155C" w:rsidRPr="003F155C" w:rsidRDefault="003F155C" w:rsidP="003F155C">
            <w:pPr>
              <w:spacing w:after="160" w:line="360" w:lineRule="auto"/>
              <w:ind w:firstLine="0"/>
            </w:pPr>
            <w:r w:rsidRPr="003F155C">
              <w:t>0.4903256722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A49EE8F" w14:textId="77777777" w:rsidR="003F155C" w:rsidRPr="003F155C" w:rsidRDefault="003F155C" w:rsidP="003F155C">
            <w:pPr>
              <w:spacing w:after="160" w:line="360" w:lineRule="auto"/>
              <w:ind w:firstLine="0"/>
            </w:pPr>
            <w:r w:rsidRPr="003F155C">
              <w:t>-1.39e-09</w:t>
            </w:r>
          </w:p>
        </w:tc>
      </w:tr>
      <w:tr w:rsidR="003F155C" w:rsidRPr="003F155C" w14:paraId="3BCFB2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851FAC" w14:textId="77777777" w:rsidR="003F155C" w:rsidRPr="003F155C" w:rsidRDefault="003F155C" w:rsidP="003F155C">
            <w:pPr>
              <w:spacing w:after="160" w:line="360" w:lineRule="auto"/>
              <w:ind w:firstLine="0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1CD9A9" w14:textId="77777777" w:rsidR="003F155C" w:rsidRPr="003F155C" w:rsidRDefault="003F155C" w:rsidP="003F155C">
            <w:pPr>
              <w:spacing w:after="160" w:line="360" w:lineRule="auto"/>
              <w:ind w:firstLine="0"/>
            </w:pPr>
            <w:r w:rsidRPr="003F155C">
              <w:t>Хорд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D6F4F8" w14:textId="77777777" w:rsidR="003F155C" w:rsidRPr="003F155C" w:rsidRDefault="003F155C" w:rsidP="003F155C">
            <w:pPr>
              <w:spacing w:after="160" w:line="360" w:lineRule="auto"/>
              <w:ind w:firstLine="0"/>
            </w:pPr>
            <w:r w:rsidRPr="003F155C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80C05D" w14:textId="77777777" w:rsidR="003F155C" w:rsidRPr="003F155C" w:rsidRDefault="003F155C" w:rsidP="003F155C">
            <w:pPr>
              <w:spacing w:after="160" w:line="360" w:lineRule="auto"/>
              <w:ind w:firstLine="0"/>
            </w:pPr>
            <w:r w:rsidRPr="003F155C">
              <w:t>0.4903256701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B606355" w14:textId="77777777" w:rsidR="003F155C" w:rsidRPr="003F155C" w:rsidRDefault="003F155C" w:rsidP="003F155C">
            <w:pPr>
              <w:spacing w:after="160" w:line="360" w:lineRule="auto"/>
              <w:ind w:firstLine="0"/>
            </w:pPr>
            <w:r w:rsidRPr="003F155C">
              <w:t>3.41e-12</w:t>
            </w:r>
          </w:p>
        </w:tc>
      </w:tr>
      <w:tr w:rsidR="003F155C" w:rsidRPr="003F155C" w14:paraId="276FEE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0E5D72" w14:textId="77777777" w:rsidR="003F155C" w:rsidRPr="003F155C" w:rsidRDefault="003F155C" w:rsidP="003F155C">
            <w:pPr>
              <w:spacing w:after="160" w:line="360" w:lineRule="auto"/>
              <w:ind w:firstLine="0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23B3FC" w14:textId="77777777" w:rsidR="003F155C" w:rsidRPr="003F155C" w:rsidRDefault="003F155C" w:rsidP="003F155C">
            <w:pPr>
              <w:spacing w:after="160" w:line="360" w:lineRule="auto"/>
              <w:ind w:firstLine="0"/>
            </w:pPr>
            <w:r w:rsidRPr="003F155C">
              <w:t>Ньютон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BC8EA8" w14:textId="77777777" w:rsidR="003F155C" w:rsidRPr="003F155C" w:rsidRDefault="003F155C" w:rsidP="003F155C">
            <w:pPr>
              <w:spacing w:after="160" w:line="360" w:lineRule="auto"/>
              <w:ind w:firstLine="0"/>
            </w:pPr>
            <w:r w:rsidRPr="003F155C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B9A125" w14:textId="77777777" w:rsidR="003F155C" w:rsidRPr="003F155C" w:rsidRDefault="003F155C" w:rsidP="003F155C">
            <w:pPr>
              <w:spacing w:after="160" w:line="360" w:lineRule="auto"/>
              <w:ind w:firstLine="0"/>
            </w:pPr>
            <w:r w:rsidRPr="003F155C">
              <w:t>0.4903256701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067C151" w14:textId="77777777" w:rsidR="003F155C" w:rsidRPr="003F155C" w:rsidRDefault="003F155C" w:rsidP="003F155C">
            <w:pPr>
              <w:spacing w:after="160" w:line="360" w:lineRule="auto"/>
              <w:ind w:firstLine="0"/>
            </w:pPr>
            <w:r w:rsidRPr="003F155C">
              <w:t>0.00e+00</w:t>
            </w:r>
          </w:p>
        </w:tc>
      </w:tr>
      <w:tr w:rsidR="003F155C" w:rsidRPr="003F155C" w14:paraId="12FA45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265F85" w14:textId="77777777" w:rsidR="003F155C" w:rsidRPr="003F155C" w:rsidRDefault="003F155C" w:rsidP="003F155C">
            <w:pPr>
              <w:spacing w:after="160" w:line="360" w:lineRule="auto"/>
              <w:ind w:firstLine="0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2B1C2D" w14:textId="77777777" w:rsidR="003F155C" w:rsidRPr="003F155C" w:rsidRDefault="003F155C" w:rsidP="003F155C">
            <w:pPr>
              <w:spacing w:after="160" w:line="360" w:lineRule="auto"/>
              <w:ind w:firstLine="0"/>
            </w:pPr>
            <w:r w:rsidRPr="003F155C">
              <w:t>Простые итерации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E4C04B" w14:textId="77777777" w:rsidR="003F155C" w:rsidRPr="003F155C" w:rsidRDefault="003F155C" w:rsidP="003F155C">
            <w:pPr>
              <w:spacing w:after="160" w:line="360" w:lineRule="auto"/>
              <w:ind w:firstLine="0"/>
            </w:pPr>
            <w:r w:rsidRPr="003F155C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B1BDD5" w14:textId="77777777" w:rsidR="003F155C" w:rsidRPr="003F155C" w:rsidRDefault="003F155C" w:rsidP="003F155C">
            <w:pPr>
              <w:spacing w:after="160" w:line="360" w:lineRule="auto"/>
              <w:ind w:firstLine="0"/>
            </w:pPr>
            <w:r w:rsidRPr="003F155C">
              <w:t>0.4903256701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ACC843E" w14:textId="77777777" w:rsidR="003F155C" w:rsidRPr="003F155C" w:rsidRDefault="003F155C" w:rsidP="003F155C">
            <w:pPr>
              <w:spacing w:after="160" w:line="360" w:lineRule="auto"/>
              <w:ind w:firstLine="0"/>
            </w:pPr>
            <w:r w:rsidRPr="003F155C">
              <w:t>0.00e+00</w:t>
            </w:r>
          </w:p>
        </w:tc>
      </w:tr>
      <w:tr w:rsidR="003F155C" w:rsidRPr="003F155C" w14:paraId="4AB917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5C0AB3" w14:textId="3EB766C8" w:rsidR="003F155C" w:rsidRPr="003F155C" w:rsidRDefault="004D43E5" w:rsidP="003F155C">
            <w:pPr>
              <w:spacing w:after="160" w:line="360" w:lineRule="auto"/>
              <w:ind w:firstLine="0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-12</m:t>
                    </m: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133E4F" w14:textId="77777777" w:rsidR="003F155C" w:rsidRPr="003F155C" w:rsidRDefault="003F155C" w:rsidP="003F155C">
            <w:pPr>
              <w:spacing w:after="160" w:line="360" w:lineRule="auto"/>
              <w:ind w:firstLine="0"/>
            </w:pPr>
            <w:proofErr w:type="spellStart"/>
            <w:r w:rsidRPr="003F155C">
              <w:t>Бисекция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4A28E6" w14:textId="77777777" w:rsidR="003F155C" w:rsidRPr="003F155C" w:rsidRDefault="003F155C" w:rsidP="003F155C">
            <w:pPr>
              <w:spacing w:after="160" w:line="360" w:lineRule="auto"/>
              <w:ind w:firstLine="0"/>
            </w:pPr>
            <w:r w:rsidRPr="003F155C"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0FF557" w14:textId="77777777" w:rsidR="003F155C" w:rsidRPr="003F155C" w:rsidRDefault="003F155C" w:rsidP="003F155C">
            <w:pPr>
              <w:spacing w:after="160" w:line="360" w:lineRule="auto"/>
              <w:ind w:firstLine="0"/>
            </w:pPr>
            <w:r w:rsidRPr="003F155C">
              <w:t>0.4903256701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043F921" w14:textId="77777777" w:rsidR="003F155C" w:rsidRPr="003F155C" w:rsidRDefault="003F155C" w:rsidP="003F155C">
            <w:pPr>
              <w:spacing w:after="160" w:line="360" w:lineRule="auto"/>
              <w:ind w:firstLine="0"/>
            </w:pPr>
            <w:r w:rsidRPr="003F155C">
              <w:t>1.11e-13</w:t>
            </w:r>
          </w:p>
        </w:tc>
      </w:tr>
      <w:tr w:rsidR="003F155C" w:rsidRPr="003F155C" w14:paraId="30559A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C61E14" w14:textId="77777777" w:rsidR="003F155C" w:rsidRPr="003F155C" w:rsidRDefault="003F155C" w:rsidP="003F155C">
            <w:pPr>
              <w:spacing w:after="160" w:line="360" w:lineRule="auto"/>
              <w:ind w:firstLine="0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7CB212" w14:textId="77777777" w:rsidR="003F155C" w:rsidRPr="003F155C" w:rsidRDefault="003F155C" w:rsidP="003F155C">
            <w:pPr>
              <w:spacing w:after="160" w:line="360" w:lineRule="auto"/>
              <w:ind w:firstLine="0"/>
            </w:pPr>
            <w:r w:rsidRPr="003F155C">
              <w:t>Хорд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C816FC" w14:textId="77777777" w:rsidR="003F155C" w:rsidRPr="003F155C" w:rsidRDefault="003F155C" w:rsidP="003F155C">
            <w:pPr>
              <w:spacing w:after="160" w:line="360" w:lineRule="auto"/>
              <w:ind w:firstLine="0"/>
            </w:pPr>
            <w:r w:rsidRPr="003F155C"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268F18" w14:textId="77777777" w:rsidR="003F155C" w:rsidRPr="003F155C" w:rsidRDefault="003F155C" w:rsidP="003F155C">
            <w:pPr>
              <w:spacing w:after="160" w:line="360" w:lineRule="auto"/>
              <w:ind w:firstLine="0"/>
            </w:pPr>
            <w:r w:rsidRPr="003F155C">
              <w:t>0.4903256701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74C974F" w14:textId="77777777" w:rsidR="003F155C" w:rsidRPr="003F155C" w:rsidRDefault="003F155C" w:rsidP="003F155C">
            <w:pPr>
              <w:spacing w:after="160" w:line="360" w:lineRule="auto"/>
              <w:ind w:firstLine="0"/>
            </w:pPr>
            <w:r w:rsidRPr="003F155C">
              <w:t>0.00e+00</w:t>
            </w:r>
          </w:p>
        </w:tc>
      </w:tr>
      <w:tr w:rsidR="003F155C" w:rsidRPr="003F155C" w14:paraId="70C8E8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21646C" w14:textId="77777777" w:rsidR="003F155C" w:rsidRPr="003F155C" w:rsidRDefault="003F155C" w:rsidP="003F155C">
            <w:pPr>
              <w:spacing w:after="160" w:line="360" w:lineRule="auto"/>
              <w:ind w:firstLine="0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165FEC" w14:textId="77777777" w:rsidR="003F155C" w:rsidRPr="003F155C" w:rsidRDefault="003F155C" w:rsidP="003F155C">
            <w:pPr>
              <w:spacing w:after="160" w:line="360" w:lineRule="auto"/>
              <w:ind w:firstLine="0"/>
            </w:pPr>
            <w:r w:rsidRPr="003F155C">
              <w:t>Ньютон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6AAEA9" w14:textId="77777777" w:rsidR="003F155C" w:rsidRPr="003F155C" w:rsidRDefault="003F155C" w:rsidP="003F155C">
            <w:pPr>
              <w:spacing w:after="160" w:line="360" w:lineRule="auto"/>
              <w:ind w:firstLine="0"/>
            </w:pPr>
            <w:r w:rsidRPr="003F155C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BB5FA2" w14:textId="77777777" w:rsidR="003F155C" w:rsidRPr="003F155C" w:rsidRDefault="003F155C" w:rsidP="003F155C">
            <w:pPr>
              <w:spacing w:after="160" w:line="360" w:lineRule="auto"/>
              <w:ind w:firstLine="0"/>
            </w:pPr>
            <w:r w:rsidRPr="003F155C">
              <w:t>0.4903256701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250CCAE" w14:textId="77777777" w:rsidR="003F155C" w:rsidRPr="003F155C" w:rsidRDefault="003F155C" w:rsidP="003F155C">
            <w:pPr>
              <w:spacing w:after="160" w:line="360" w:lineRule="auto"/>
              <w:ind w:firstLine="0"/>
            </w:pPr>
            <w:r w:rsidRPr="003F155C">
              <w:t>0.00e+00</w:t>
            </w:r>
          </w:p>
        </w:tc>
      </w:tr>
      <w:tr w:rsidR="003F155C" w:rsidRPr="003F155C" w14:paraId="727590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87C1C8" w14:textId="77777777" w:rsidR="003F155C" w:rsidRPr="003F155C" w:rsidRDefault="003F155C" w:rsidP="003F155C">
            <w:pPr>
              <w:spacing w:after="160" w:line="360" w:lineRule="auto"/>
              <w:ind w:firstLine="0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21FFD5" w14:textId="77777777" w:rsidR="003F155C" w:rsidRPr="003F155C" w:rsidRDefault="003F155C" w:rsidP="003F155C">
            <w:pPr>
              <w:spacing w:after="160" w:line="360" w:lineRule="auto"/>
              <w:ind w:firstLine="0"/>
            </w:pPr>
            <w:r w:rsidRPr="003F155C">
              <w:t>Простые итерации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60509E" w14:textId="77777777" w:rsidR="003F155C" w:rsidRPr="003F155C" w:rsidRDefault="003F155C" w:rsidP="003F155C">
            <w:pPr>
              <w:spacing w:after="160" w:line="360" w:lineRule="auto"/>
              <w:ind w:firstLine="0"/>
            </w:pPr>
            <w:r w:rsidRPr="003F155C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0186C1" w14:textId="77777777" w:rsidR="003F155C" w:rsidRPr="003F155C" w:rsidRDefault="003F155C" w:rsidP="003F155C">
            <w:pPr>
              <w:spacing w:after="160" w:line="360" w:lineRule="auto"/>
              <w:ind w:firstLine="0"/>
            </w:pPr>
            <w:r w:rsidRPr="003F155C">
              <w:t>0.4903256701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79B78CA" w14:textId="77777777" w:rsidR="003F155C" w:rsidRPr="003F155C" w:rsidRDefault="003F155C" w:rsidP="003F155C">
            <w:pPr>
              <w:spacing w:after="160" w:line="360" w:lineRule="auto"/>
              <w:ind w:firstLine="0"/>
            </w:pPr>
            <w:r w:rsidRPr="003F155C">
              <w:t>0.00e+00</w:t>
            </w:r>
          </w:p>
        </w:tc>
      </w:tr>
    </w:tbl>
    <w:p w14:paraId="3A2D5854" w14:textId="77777777" w:rsidR="00457E7A" w:rsidRPr="00626B91" w:rsidRDefault="00457E7A" w:rsidP="001C5284">
      <w:pPr>
        <w:spacing w:after="160" w:line="360" w:lineRule="auto"/>
        <w:ind w:firstLine="0"/>
      </w:pPr>
    </w:p>
    <w:sectPr w:rsidR="00457E7A" w:rsidRPr="00626B91" w:rsidSect="006C7ABF">
      <w:footerReference w:type="default" r:id="rId15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004662" w14:textId="77777777" w:rsidR="004D43E5" w:rsidRDefault="004D43E5" w:rsidP="006C7ABF">
      <w:pPr>
        <w:spacing w:after="0" w:line="240" w:lineRule="auto"/>
      </w:pPr>
      <w:r>
        <w:separator/>
      </w:r>
    </w:p>
  </w:endnote>
  <w:endnote w:type="continuationSeparator" w:id="0">
    <w:p w14:paraId="1411F5FB" w14:textId="77777777" w:rsidR="004D43E5" w:rsidRDefault="004D43E5" w:rsidP="006C7A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jaVu Sans">
    <w:altName w:val="Verdana"/>
    <w:panose1 w:val="020B0603030804020204"/>
    <w:charset w:val="CC"/>
    <w:family w:val="swiss"/>
    <w:pitch w:val="variable"/>
    <w:sig w:usb0="E7002EFF" w:usb1="D200FDFF" w:usb2="0A24602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05252510"/>
      <w:docPartObj>
        <w:docPartGallery w:val="Page Numbers (Bottom of Page)"/>
        <w:docPartUnique/>
      </w:docPartObj>
    </w:sdtPr>
    <w:sdtContent>
      <w:p w14:paraId="01390395" w14:textId="620E7F36" w:rsidR="006C7ABF" w:rsidRDefault="006C7ABF">
        <w:pPr>
          <w:pStyle w:val="af1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40688E0" w14:textId="77777777" w:rsidR="006C7ABF" w:rsidRDefault="006C7ABF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4CA9A3" w14:textId="77777777" w:rsidR="004D43E5" w:rsidRDefault="004D43E5" w:rsidP="006C7ABF">
      <w:pPr>
        <w:spacing w:after="0" w:line="240" w:lineRule="auto"/>
      </w:pPr>
      <w:r>
        <w:separator/>
      </w:r>
    </w:p>
  </w:footnote>
  <w:footnote w:type="continuationSeparator" w:id="0">
    <w:p w14:paraId="4E380046" w14:textId="77777777" w:rsidR="004D43E5" w:rsidRDefault="004D43E5" w:rsidP="006C7A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52EB2"/>
    <w:multiLevelType w:val="hybridMultilevel"/>
    <w:tmpl w:val="26DAE1FC"/>
    <w:lvl w:ilvl="0" w:tplc="95DA485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291091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F1F"/>
    <w:rsid w:val="00001961"/>
    <w:rsid w:val="0001643D"/>
    <w:rsid w:val="000312C6"/>
    <w:rsid w:val="000314E4"/>
    <w:rsid w:val="000328A1"/>
    <w:rsid w:val="00051956"/>
    <w:rsid w:val="000710B2"/>
    <w:rsid w:val="000A5014"/>
    <w:rsid w:val="000C6C55"/>
    <w:rsid w:val="000E4C97"/>
    <w:rsid w:val="000E7AD0"/>
    <w:rsid w:val="00127C76"/>
    <w:rsid w:val="00157849"/>
    <w:rsid w:val="00181BC8"/>
    <w:rsid w:val="001938D6"/>
    <w:rsid w:val="00193EC9"/>
    <w:rsid w:val="001B1362"/>
    <w:rsid w:val="001B7356"/>
    <w:rsid w:val="001C3CBA"/>
    <w:rsid w:val="001C5284"/>
    <w:rsid w:val="001D42E2"/>
    <w:rsid w:val="001F43AB"/>
    <w:rsid w:val="00216D91"/>
    <w:rsid w:val="0022188E"/>
    <w:rsid w:val="00221CAE"/>
    <w:rsid w:val="002620A6"/>
    <w:rsid w:val="00262489"/>
    <w:rsid w:val="0029226C"/>
    <w:rsid w:val="002926CD"/>
    <w:rsid w:val="002A5B52"/>
    <w:rsid w:val="002B2FBB"/>
    <w:rsid w:val="002D53C1"/>
    <w:rsid w:val="002E0361"/>
    <w:rsid w:val="002F2D2F"/>
    <w:rsid w:val="00307FC7"/>
    <w:rsid w:val="00314C2D"/>
    <w:rsid w:val="003344FF"/>
    <w:rsid w:val="00350A0B"/>
    <w:rsid w:val="0036371A"/>
    <w:rsid w:val="003B15EB"/>
    <w:rsid w:val="003D52D7"/>
    <w:rsid w:val="003F0C0F"/>
    <w:rsid w:val="003F155C"/>
    <w:rsid w:val="003F5EC2"/>
    <w:rsid w:val="00404B8A"/>
    <w:rsid w:val="0041162E"/>
    <w:rsid w:val="00430717"/>
    <w:rsid w:val="00457E7A"/>
    <w:rsid w:val="004651EC"/>
    <w:rsid w:val="00471986"/>
    <w:rsid w:val="004A5572"/>
    <w:rsid w:val="004C385A"/>
    <w:rsid w:val="004D43E5"/>
    <w:rsid w:val="004E55DE"/>
    <w:rsid w:val="00522533"/>
    <w:rsid w:val="005278C3"/>
    <w:rsid w:val="00542CE2"/>
    <w:rsid w:val="005454BA"/>
    <w:rsid w:val="005C492D"/>
    <w:rsid w:val="005E6B00"/>
    <w:rsid w:val="005F24BE"/>
    <w:rsid w:val="005F56F4"/>
    <w:rsid w:val="005F65EF"/>
    <w:rsid w:val="00626B91"/>
    <w:rsid w:val="00633A0F"/>
    <w:rsid w:val="00635FF2"/>
    <w:rsid w:val="00675065"/>
    <w:rsid w:val="006926D2"/>
    <w:rsid w:val="00696C4B"/>
    <w:rsid w:val="006B7B9C"/>
    <w:rsid w:val="006C2047"/>
    <w:rsid w:val="006C7ABF"/>
    <w:rsid w:val="006D0FDA"/>
    <w:rsid w:val="00743DE4"/>
    <w:rsid w:val="007474AD"/>
    <w:rsid w:val="00750C7D"/>
    <w:rsid w:val="00757814"/>
    <w:rsid w:val="0076352A"/>
    <w:rsid w:val="0076489F"/>
    <w:rsid w:val="00766BD6"/>
    <w:rsid w:val="00770105"/>
    <w:rsid w:val="0077343A"/>
    <w:rsid w:val="0077350C"/>
    <w:rsid w:val="007860B4"/>
    <w:rsid w:val="007A36DD"/>
    <w:rsid w:val="007A3BB3"/>
    <w:rsid w:val="007E08EA"/>
    <w:rsid w:val="007F4413"/>
    <w:rsid w:val="00802130"/>
    <w:rsid w:val="00810AA4"/>
    <w:rsid w:val="00820B2E"/>
    <w:rsid w:val="00845066"/>
    <w:rsid w:val="00854883"/>
    <w:rsid w:val="00857B73"/>
    <w:rsid w:val="008D2DE6"/>
    <w:rsid w:val="008D3557"/>
    <w:rsid w:val="008D44CF"/>
    <w:rsid w:val="008F720F"/>
    <w:rsid w:val="009308FA"/>
    <w:rsid w:val="00953F99"/>
    <w:rsid w:val="00971638"/>
    <w:rsid w:val="00973C2A"/>
    <w:rsid w:val="0098430E"/>
    <w:rsid w:val="009B076C"/>
    <w:rsid w:val="009C0E2B"/>
    <w:rsid w:val="009C3607"/>
    <w:rsid w:val="009D5697"/>
    <w:rsid w:val="009E3251"/>
    <w:rsid w:val="009F38CF"/>
    <w:rsid w:val="00A06BEA"/>
    <w:rsid w:val="00A14232"/>
    <w:rsid w:val="00A27513"/>
    <w:rsid w:val="00A42A1C"/>
    <w:rsid w:val="00A56183"/>
    <w:rsid w:val="00A74CB7"/>
    <w:rsid w:val="00A757DA"/>
    <w:rsid w:val="00A77975"/>
    <w:rsid w:val="00A83D89"/>
    <w:rsid w:val="00AA6F11"/>
    <w:rsid w:val="00AC3F1F"/>
    <w:rsid w:val="00AD3808"/>
    <w:rsid w:val="00AD420C"/>
    <w:rsid w:val="00AE52A5"/>
    <w:rsid w:val="00B14AC6"/>
    <w:rsid w:val="00B17C9E"/>
    <w:rsid w:val="00B213F1"/>
    <w:rsid w:val="00B25F54"/>
    <w:rsid w:val="00B40E4B"/>
    <w:rsid w:val="00B45BF5"/>
    <w:rsid w:val="00B708F9"/>
    <w:rsid w:val="00B818E5"/>
    <w:rsid w:val="00B828AD"/>
    <w:rsid w:val="00B90E32"/>
    <w:rsid w:val="00BA15A4"/>
    <w:rsid w:val="00BC18F3"/>
    <w:rsid w:val="00C00EBD"/>
    <w:rsid w:val="00C0101C"/>
    <w:rsid w:val="00C050AF"/>
    <w:rsid w:val="00C37C61"/>
    <w:rsid w:val="00C44F49"/>
    <w:rsid w:val="00C82B1A"/>
    <w:rsid w:val="00CA323C"/>
    <w:rsid w:val="00CD5437"/>
    <w:rsid w:val="00CE63AF"/>
    <w:rsid w:val="00D222E7"/>
    <w:rsid w:val="00D55321"/>
    <w:rsid w:val="00D62CB8"/>
    <w:rsid w:val="00D75BE7"/>
    <w:rsid w:val="00DA5288"/>
    <w:rsid w:val="00DC54BE"/>
    <w:rsid w:val="00DF59BE"/>
    <w:rsid w:val="00E049FF"/>
    <w:rsid w:val="00E066DA"/>
    <w:rsid w:val="00E17C5F"/>
    <w:rsid w:val="00E55C2F"/>
    <w:rsid w:val="00E66096"/>
    <w:rsid w:val="00E6689C"/>
    <w:rsid w:val="00E9230C"/>
    <w:rsid w:val="00E957C0"/>
    <w:rsid w:val="00EA78DD"/>
    <w:rsid w:val="00EB2689"/>
    <w:rsid w:val="00EB379C"/>
    <w:rsid w:val="00EB5E6F"/>
    <w:rsid w:val="00EB6325"/>
    <w:rsid w:val="00ED64CB"/>
    <w:rsid w:val="00ED6CD8"/>
    <w:rsid w:val="00EF3530"/>
    <w:rsid w:val="00F356F9"/>
    <w:rsid w:val="00F368D4"/>
    <w:rsid w:val="00F44A87"/>
    <w:rsid w:val="00F620B3"/>
    <w:rsid w:val="00F71CC7"/>
    <w:rsid w:val="00F8220D"/>
    <w:rsid w:val="00FA1379"/>
    <w:rsid w:val="00FE07D9"/>
    <w:rsid w:val="00FF7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531A05"/>
  <w15:chartTrackingRefBased/>
  <w15:docId w15:val="{263DFAD7-FAD0-4176-8996-9F2E4C243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720F"/>
    <w:pPr>
      <w:spacing w:after="5" w:line="390" w:lineRule="auto"/>
      <w:ind w:firstLine="701"/>
      <w:jc w:val="both"/>
    </w:pPr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AC3F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3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3F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3F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3F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3F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3F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3F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3F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3F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C3F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C3F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C3F1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C3F1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C3F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C3F1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C3F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C3F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3F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C3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3F1F"/>
    <w:pPr>
      <w:numPr>
        <w:ilvl w:val="1"/>
      </w:numPr>
      <w:ind w:firstLine="701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C3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C3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C3F1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C3F1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C3F1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C3F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C3F1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C3F1F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1C52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DA5288"/>
    <w:rPr>
      <w:color w:val="666666"/>
    </w:rPr>
  </w:style>
  <w:style w:type="paragraph" w:customStyle="1" w:styleId="Standard">
    <w:name w:val="Standard"/>
    <w:qFormat/>
    <w:rsid w:val="00314C2D"/>
    <w:pPr>
      <w:suppressAutoHyphens/>
      <w:spacing w:after="0"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sz w:val="28"/>
      <w:lang w:eastAsia="zh-CN" w:bidi="hi-IN"/>
      <w14:ligatures w14:val="none"/>
    </w:rPr>
  </w:style>
  <w:style w:type="paragraph" w:styleId="ae">
    <w:name w:val="Normal (Web)"/>
    <w:basedOn w:val="a"/>
    <w:uiPriority w:val="99"/>
    <w:semiHidden/>
    <w:unhideWhenUsed/>
    <w:rsid w:val="0098430E"/>
    <w:rPr>
      <w:sz w:val="24"/>
    </w:rPr>
  </w:style>
  <w:style w:type="paragraph" w:styleId="af">
    <w:name w:val="header"/>
    <w:basedOn w:val="a"/>
    <w:link w:val="af0"/>
    <w:uiPriority w:val="99"/>
    <w:unhideWhenUsed/>
    <w:rsid w:val="006C7AB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6C7ABF"/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styleId="af1">
    <w:name w:val="footer"/>
    <w:basedOn w:val="a"/>
    <w:link w:val="af2"/>
    <w:uiPriority w:val="99"/>
    <w:unhideWhenUsed/>
    <w:rsid w:val="006C7AB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6C7ABF"/>
    <w:rPr>
      <w:rFonts w:ascii="Times New Roman" w:eastAsia="Times New Roman" w:hAnsi="Times New Roman" w:cs="Times New Roman"/>
      <w:color w:val="000000"/>
      <w:sz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BD34B8-CEBA-427B-830F-EEEB841519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12</Pages>
  <Words>1339</Words>
  <Characters>7637</Characters>
  <Application>Microsoft Office Word</Application>
  <DocSecurity>0</DocSecurity>
  <Lines>63</Lines>
  <Paragraphs>17</Paragraphs>
  <ScaleCrop>false</ScaleCrop>
  <Company/>
  <LinksUpToDate>false</LinksUpToDate>
  <CharactersWithSpaces>8959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Пимахин</dc:creator>
  <cp:keywords/>
  <dc:description/>
  <cp:lastModifiedBy>Роман Пимахин</cp:lastModifiedBy>
  <cp:revision>172</cp:revision>
  <dcterms:created xsi:type="dcterms:W3CDTF">2026-04-22T01:44:00Z</dcterms:created>
  <dcterms:modified xsi:type="dcterms:W3CDTF">2026-05-30T23:00:00Z</dcterms:modified>
</cp:coreProperties>
</file>