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50945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МИНОБРНАУКИ РОССИИ</w:t>
      </w:r>
    </w:p>
    <w:p w14:paraId="20F17588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Санкт-Петербургский государственный</w:t>
      </w:r>
    </w:p>
    <w:p w14:paraId="6A36B799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электротехнический университет</w:t>
      </w:r>
    </w:p>
    <w:p w14:paraId="502E5693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 xml:space="preserve">«ЛЭТИ» им. </w:t>
      </w:r>
      <w:proofErr w:type="gramStart"/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>В.И.</w:t>
      </w:r>
      <w:proofErr w:type="gramEnd"/>
      <w:r w:rsidRPr="00E966CD"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  <w:t xml:space="preserve"> Ульянова (Ленина)</w:t>
      </w:r>
    </w:p>
    <w:p w14:paraId="1CBC381F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Кафедра МО ЭВМ</w:t>
      </w:r>
    </w:p>
    <w:p w14:paraId="7BC1B441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 w:bidi="ar-SA"/>
        </w:rPr>
      </w:pPr>
    </w:p>
    <w:p w14:paraId="512D2E41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4D544B34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35D5F0B1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B7F983B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18FFF8C9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2EF7F97B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7A2AC1F1" w14:textId="77777777" w:rsidR="00C0218F" w:rsidRPr="00E966CD" w:rsidRDefault="00C0218F" w:rsidP="00C0218F">
      <w:pPr>
        <w:tabs>
          <w:tab w:val="left" w:pos="709"/>
        </w:tabs>
        <w:spacing w:line="360" w:lineRule="auto"/>
        <w:ind w:firstLine="737"/>
        <w:jc w:val="center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/>
          <w:bCs/>
          <w:caps/>
          <w:smallCaps/>
          <w:spacing w:val="5"/>
          <w:sz w:val="28"/>
          <w:szCs w:val="28"/>
          <w:lang w:eastAsia="ru-RU" w:bidi="ar-SA"/>
        </w:rPr>
        <w:t>отчет</w:t>
      </w:r>
    </w:p>
    <w:p w14:paraId="555F27B8" w14:textId="20A4833C" w:rsidR="00C0218F" w:rsidRPr="00C0218F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по лабораторной работе</w:t>
      </w:r>
      <w:r w:rsidRPr="00E966CD">
        <w:rPr>
          <w:rFonts w:ascii="Times New Roman" w:eastAsia="Times New Roman" w:hAnsi="Times New Roman" w:cs="Times New Roman"/>
          <w:b/>
          <w:color w:val="FF0000"/>
          <w:sz w:val="28"/>
          <w:szCs w:val="28"/>
          <w:lang w:eastAsia="ru-RU" w:bidi="ar-SA"/>
        </w:rPr>
        <w:t xml:space="preserve"> </w:t>
      </w: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№</w:t>
      </w:r>
      <w:r w:rsidRPr="00C0218F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>1</w:t>
      </w:r>
    </w:p>
    <w:p w14:paraId="3E83B0B6" w14:textId="65197AE9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</w:rPr>
      </w:pPr>
      <w:r w:rsidRPr="00E966CD">
        <w:rPr>
          <w:rFonts w:ascii="Times New Roman" w:eastAsia="Times New Roman" w:hAnsi="Times New Roman" w:cs="Times New Roman"/>
          <w:b/>
          <w:sz w:val="28"/>
          <w:szCs w:val="28"/>
          <w:lang w:eastAsia="ru-RU" w:bidi="ar-SA"/>
        </w:rPr>
        <w:t xml:space="preserve">по дисциплине </w:t>
      </w:r>
      <w:r w:rsidRPr="00E966C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«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Вычислительная математика</w:t>
      </w:r>
      <w:r w:rsidRPr="00E966CD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 w:bidi="ar-SA"/>
        </w:rPr>
        <w:t>»</w:t>
      </w:r>
    </w:p>
    <w:p w14:paraId="5D1EFB0D" w14:textId="6DC9C528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</w:pPr>
      <w:r w:rsidRPr="00E966CD">
        <w:rPr>
          <w:rFonts w:ascii="Times New Roman" w:eastAsia="Times New Roman" w:hAnsi="Times New Roman" w:cs="Times New Roman"/>
          <w:b/>
          <w:bCs/>
          <w:smallCaps/>
          <w:spacing w:val="5"/>
          <w:sz w:val="28"/>
          <w:szCs w:val="28"/>
          <w:lang w:eastAsia="ru-RU" w:bidi="ar-SA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  <w:t>Решение нелинейных уравнений</w:t>
      </w:r>
      <w:r w:rsidRPr="00E966CD">
        <w:rPr>
          <w:rFonts w:ascii="Times New Roman" w:eastAsia="Times New Roman" w:hAnsi="Times New Roman" w:cs="Times New Roman"/>
          <w:b/>
          <w:bCs/>
          <w:spacing w:val="5"/>
          <w:sz w:val="28"/>
          <w:szCs w:val="28"/>
          <w:lang w:eastAsia="ru-RU"/>
        </w:rPr>
        <w:t>.</w:t>
      </w:r>
    </w:p>
    <w:p w14:paraId="0891FFC3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40D8DBD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77038ACF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5DF130C4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08E8BBEE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637E3C13" w14:textId="77777777" w:rsidR="00C0218F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p w14:paraId="72E66843" w14:textId="01ABA6A5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C0218F" w:rsidRPr="00E966CD" w14:paraId="6E08649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D3A1F4" w14:textId="77777777" w:rsidR="00C0218F" w:rsidRPr="00E966CD" w:rsidRDefault="00C0218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гр.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DF913E9" w14:textId="77777777" w:rsidR="00C0218F" w:rsidRPr="00E966CD" w:rsidRDefault="00C021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77DBEAB" w14:textId="77777777" w:rsidR="00C0218F" w:rsidRPr="00E966CD" w:rsidRDefault="00C0218F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Селезнев Д.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Е.</w:t>
            </w:r>
          </w:p>
        </w:tc>
      </w:tr>
      <w:tr w:rsidR="00C0218F" w:rsidRPr="00E966CD" w14:paraId="657418BD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308A13E" w14:textId="77777777" w:rsidR="00C0218F" w:rsidRPr="00E966CD" w:rsidRDefault="00C0218F">
            <w:pP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1EA902" w14:textId="77777777" w:rsidR="00C0218F" w:rsidRPr="00E966CD" w:rsidRDefault="00C0218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C467143" w14:textId="7520AD77" w:rsidR="00C0218F" w:rsidRPr="00E966CD" w:rsidRDefault="00C0218F">
            <w:pP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Пуеров</w:t>
            </w:r>
            <w:proofErr w:type="spellEnd"/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Ю</w:t>
            </w:r>
            <w:r w:rsidRPr="00E966CD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1E5FF2D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</w:p>
    <w:p w14:paraId="7CBAD425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</w:p>
    <w:p w14:paraId="1272B674" w14:textId="77777777" w:rsidR="00C0218F" w:rsidRPr="00E966CD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Санкт-Петербург</w:t>
      </w:r>
    </w:p>
    <w:p w14:paraId="6168C8C7" w14:textId="5432227A" w:rsidR="00C0218F" w:rsidRDefault="00C0218F" w:rsidP="00C0218F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</w:pPr>
      <w:r w:rsidRPr="00E966CD"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202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 w:bidi="ar-SA"/>
        </w:rPr>
        <w:t>6</w:t>
      </w:r>
    </w:p>
    <w:p w14:paraId="59C8521D" w14:textId="77777777" w:rsidR="00C0218F" w:rsidRPr="00700F23" w:rsidRDefault="00C0218F" w:rsidP="00C0218F">
      <w:pPr>
        <w:keepNext/>
        <w:pageBreakBefore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работы.</w:t>
      </w:r>
    </w:p>
    <w:p w14:paraId="382EDBEB" w14:textId="4A819EE2" w:rsidR="00C0218F" w:rsidRDefault="00C0218F" w:rsidP="00C021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0218F">
        <w:rPr>
          <w:rFonts w:ascii="Times New Roman" w:hAnsi="Times New Roman" w:cs="Times New Roman"/>
          <w:sz w:val="28"/>
          <w:szCs w:val="28"/>
        </w:rPr>
        <w:t xml:space="preserve">Изучение и практическое применение итерационных методов приближенного решения нелинейных уравнений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0218F">
        <w:rPr>
          <w:rFonts w:ascii="Times New Roman" w:hAnsi="Times New Roman" w:cs="Times New Roman"/>
          <w:sz w:val="28"/>
          <w:szCs w:val="28"/>
        </w:rPr>
        <w:t xml:space="preserve"> метода </w:t>
      </w:r>
      <w:proofErr w:type="spellStart"/>
      <w:r w:rsidRPr="00C0218F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="00451170">
        <w:rPr>
          <w:rFonts w:ascii="Times New Roman" w:hAnsi="Times New Roman" w:cs="Times New Roman"/>
          <w:sz w:val="28"/>
          <w:szCs w:val="28"/>
        </w:rPr>
        <w:t>,</w:t>
      </w:r>
      <w:r w:rsidRPr="00C0218F">
        <w:rPr>
          <w:rFonts w:ascii="Times New Roman" w:hAnsi="Times New Roman" w:cs="Times New Roman"/>
          <w:sz w:val="28"/>
          <w:szCs w:val="28"/>
        </w:rPr>
        <w:t xml:space="preserve"> метода хорд</w:t>
      </w:r>
      <w:r w:rsidR="00C26FC3" w:rsidRPr="00C26FC3">
        <w:rPr>
          <w:rFonts w:ascii="Times New Roman" w:hAnsi="Times New Roman" w:cs="Times New Roman"/>
          <w:sz w:val="28"/>
          <w:szCs w:val="28"/>
        </w:rPr>
        <w:t>,</w:t>
      </w:r>
      <w:r w:rsidR="00451170">
        <w:rPr>
          <w:rFonts w:ascii="Times New Roman" w:hAnsi="Times New Roman" w:cs="Times New Roman"/>
          <w:sz w:val="28"/>
          <w:szCs w:val="28"/>
        </w:rPr>
        <w:t xml:space="preserve"> метода Ньютона</w:t>
      </w:r>
      <w:r w:rsidR="00C26FC3" w:rsidRPr="00C26FC3">
        <w:rPr>
          <w:rFonts w:ascii="Times New Roman" w:hAnsi="Times New Roman" w:cs="Times New Roman"/>
          <w:sz w:val="28"/>
          <w:szCs w:val="28"/>
        </w:rPr>
        <w:t xml:space="preserve"> </w:t>
      </w:r>
      <w:r w:rsidR="00C26FC3">
        <w:rPr>
          <w:rFonts w:ascii="Times New Roman" w:hAnsi="Times New Roman" w:cs="Times New Roman"/>
          <w:sz w:val="28"/>
          <w:szCs w:val="28"/>
        </w:rPr>
        <w:t>и метода простых итераций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C0218F">
        <w:rPr>
          <w:rFonts w:ascii="Times New Roman" w:hAnsi="Times New Roman" w:cs="Times New Roman"/>
          <w:sz w:val="28"/>
          <w:szCs w:val="28"/>
        </w:rPr>
        <w:t>с использованием программных функций на языке C</w:t>
      </w:r>
      <w:r w:rsidR="00C26FC3">
        <w:rPr>
          <w:rFonts w:ascii="Times New Roman" w:hAnsi="Times New Roman" w:cs="Times New Roman"/>
          <w:sz w:val="28"/>
          <w:szCs w:val="28"/>
        </w:rPr>
        <w:t>++</w:t>
      </w:r>
      <w:r w:rsidRPr="00C0218F">
        <w:rPr>
          <w:rFonts w:ascii="Times New Roman" w:hAnsi="Times New Roman" w:cs="Times New Roman"/>
          <w:sz w:val="28"/>
          <w:szCs w:val="28"/>
        </w:rPr>
        <w:t>, а также исследование влияния точности исходных данных на процесс вычислений.</w:t>
      </w:r>
    </w:p>
    <w:p w14:paraId="506E451B" w14:textId="77777777" w:rsidR="00C0218F" w:rsidRPr="00952DF6" w:rsidRDefault="00C0218F" w:rsidP="005803F8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Задание.</w:t>
      </w:r>
    </w:p>
    <w:p w14:paraId="17AA464C" w14:textId="057645E7" w:rsidR="007D3B36" w:rsidRPr="00451170" w:rsidRDefault="007D3B36" w:rsidP="005803F8">
      <w:pPr>
        <w:spacing w:line="360" w:lineRule="auto"/>
        <w:ind w:left="72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D3B36">
        <w:rPr>
          <w:rFonts w:ascii="Times New Roman" w:hAnsi="Times New Roman" w:cs="Times New Roman"/>
          <w:sz w:val="28"/>
          <w:szCs w:val="28"/>
        </w:rPr>
        <w:t xml:space="preserve">Функция варианта №17: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arccos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⁡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4EB8A3AF" w14:textId="6753DF4C" w:rsidR="005803F8" w:rsidRPr="007D3B36" w:rsidRDefault="005803F8" w:rsidP="005803F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3F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5803F8">
        <w:rPr>
          <w:rFonts w:ascii="Times New Roman" w:hAnsi="Times New Roman" w:cs="Times New Roman"/>
          <w:b/>
          <w:bCs/>
          <w:sz w:val="28"/>
          <w:szCs w:val="28"/>
        </w:rPr>
        <w:t>бисекции</w:t>
      </w:r>
      <w:proofErr w:type="spellEnd"/>
      <w:r w:rsidRPr="007D3B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0A143A" w14:textId="2C0C4E79" w:rsidR="00044D32" w:rsidRPr="00044D32" w:rsidRDefault="00044D32" w:rsidP="005803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 xml:space="preserve">Графически или аналитически отделить корень уравнения </w:t>
      </w:r>
      <w:r w:rsidRPr="00044D32">
        <w:rPr>
          <w:rFonts w:ascii="Times New Roman" w:hAnsi="Times New Roman" w:cs="Times New Roman"/>
          <w:sz w:val="28"/>
          <w:szCs w:val="28"/>
        </w:rPr>
        <w:object w:dxaOrig="900" w:dyaOrig="336" w14:anchorId="1E4CAF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pt;height:18pt" o:ole="">
            <v:imagedata r:id="rId7" o:title=""/>
          </v:shape>
          <o:OLEObject Type="Embed" ProgID="Equation.2" ShapeID="_x0000_i1025" DrawAspect="Content" ObjectID="_1835940168" r:id="rId8"/>
        </w:object>
      </w:r>
      <w:r w:rsidRPr="00044D32">
        <w:rPr>
          <w:rFonts w:ascii="Times New Roman" w:hAnsi="Times New Roman" w:cs="Times New Roman"/>
          <w:sz w:val="28"/>
          <w:szCs w:val="28"/>
        </w:rPr>
        <w:t xml:space="preserve"> (т.</w:t>
      </w:r>
      <w:r w:rsidR="009B0BB2">
        <w:rPr>
          <w:rFonts w:ascii="Times New Roman" w:hAnsi="Times New Roman" w:cs="Times New Roman"/>
          <w:sz w:val="28"/>
          <w:szCs w:val="28"/>
        </w:rPr>
        <w:t> </w:t>
      </w:r>
      <w:r w:rsidRPr="00044D32">
        <w:rPr>
          <w:rFonts w:ascii="Times New Roman" w:hAnsi="Times New Roman" w:cs="Times New Roman"/>
          <w:sz w:val="28"/>
          <w:szCs w:val="28"/>
        </w:rPr>
        <w:t>е. найти отрезки [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044D32">
        <w:rPr>
          <w:rFonts w:ascii="Times New Roman" w:hAnsi="Times New Roman" w:cs="Times New Roman"/>
          <w:sz w:val="28"/>
          <w:szCs w:val="28"/>
        </w:rPr>
        <w:t xml:space="preserve">,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044D32">
        <w:rPr>
          <w:rFonts w:ascii="Times New Roman" w:hAnsi="Times New Roman" w:cs="Times New Roman"/>
          <w:sz w:val="28"/>
          <w:szCs w:val="28"/>
        </w:rPr>
        <w:t xml:space="preserve">], на которых функция </w:t>
      </w:r>
      <w:r w:rsidRPr="00044D32">
        <w:rPr>
          <w:rFonts w:ascii="Times New Roman" w:hAnsi="Times New Roman" w:cs="Times New Roman"/>
          <w:sz w:val="28"/>
          <w:szCs w:val="28"/>
        </w:rPr>
        <w:object w:dxaOrig="540" w:dyaOrig="336" w14:anchorId="7EFF5BF2">
          <v:shape id="_x0000_i1026" type="#_x0000_t75" style="width:30pt;height:18pt" o:ole="">
            <v:imagedata r:id="rId9" o:title=""/>
          </v:shape>
          <o:OLEObject Type="Embed" ProgID="Equation.2" ShapeID="_x0000_i1026" DrawAspect="Content" ObjectID="_1835940169" r:id="rId10"/>
        </w:object>
      </w:r>
      <w:r w:rsidRPr="00044D32">
        <w:rPr>
          <w:rFonts w:ascii="Times New Roman" w:hAnsi="Times New Roman" w:cs="Times New Roman"/>
          <w:sz w:val="28"/>
          <w:szCs w:val="28"/>
        </w:rPr>
        <w:t>удовлетворяет условиям теоремы Коши).</w:t>
      </w:r>
    </w:p>
    <w:p w14:paraId="13B6E039" w14:textId="77777777" w:rsidR="00044D32" w:rsidRPr="00044D32" w:rsidRDefault="00044D32" w:rsidP="005803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 xml:space="preserve">Составить подпрограмму вычисления функции </w:t>
      </w:r>
      <w:r w:rsidRPr="00044D32">
        <w:rPr>
          <w:rFonts w:ascii="Times New Roman" w:hAnsi="Times New Roman" w:cs="Times New Roman"/>
          <w:sz w:val="28"/>
          <w:szCs w:val="28"/>
        </w:rPr>
        <w:object w:dxaOrig="540" w:dyaOrig="336" w14:anchorId="25775524">
          <v:shape id="_x0000_i1027" type="#_x0000_t75" style="width:30pt;height:18pt" o:ole="">
            <v:imagedata r:id="rId9" o:title=""/>
          </v:shape>
          <o:OLEObject Type="Embed" ProgID="Equation.2" ShapeID="_x0000_i1027" DrawAspect="Content" ObjectID="_1835940170" r:id="rId11"/>
        </w:object>
      </w:r>
      <w:r w:rsidRPr="00044D32">
        <w:rPr>
          <w:rFonts w:ascii="Times New Roman" w:hAnsi="Times New Roman" w:cs="Times New Roman"/>
          <w:sz w:val="28"/>
          <w:szCs w:val="28"/>
        </w:rPr>
        <w:t>.</w:t>
      </w:r>
    </w:p>
    <w:p w14:paraId="69C49497" w14:textId="77777777" w:rsidR="00044D32" w:rsidRPr="00044D32" w:rsidRDefault="00044D32" w:rsidP="005803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 xml:space="preserve">Составить головную программу, содержащую обращение к подпрограмме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044D32">
        <w:rPr>
          <w:rFonts w:ascii="Times New Roman" w:hAnsi="Times New Roman" w:cs="Times New Roman"/>
          <w:sz w:val="28"/>
          <w:szCs w:val="28"/>
        </w:rPr>
        <w:t>(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44D32">
        <w:rPr>
          <w:rFonts w:ascii="Times New Roman" w:hAnsi="Times New Roman" w:cs="Times New Roman"/>
          <w:sz w:val="28"/>
          <w:szCs w:val="28"/>
        </w:rPr>
        <w:t xml:space="preserve">),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BISECT</w:t>
      </w:r>
      <w:r w:rsidRPr="00044D32">
        <w:rPr>
          <w:rFonts w:ascii="Times New Roman" w:hAnsi="Times New Roman" w:cs="Times New Roman"/>
          <w:sz w:val="28"/>
          <w:szCs w:val="28"/>
        </w:rPr>
        <w:t xml:space="preserve">,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044D32">
        <w:rPr>
          <w:rFonts w:ascii="Times New Roman" w:hAnsi="Times New Roman" w:cs="Times New Roman"/>
          <w:sz w:val="28"/>
          <w:szCs w:val="28"/>
        </w:rPr>
        <w:t xml:space="preserve"> и индикацию результатов.</w:t>
      </w:r>
    </w:p>
    <w:p w14:paraId="3585534D" w14:textId="77777777" w:rsidR="00044D32" w:rsidRPr="00044D32" w:rsidRDefault="00044D32" w:rsidP="005803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 xml:space="preserve">Провести вычисления по программе. Построить график зависимости числа итераций от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Eps</w:t>
      </w:r>
      <w:r w:rsidRPr="00044D32">
        <w:rPr>
          <w:rFonts w:ascii="Times New Roman" w:hAnsi="Times New Roman" w:cs="Times New Roman"/>
          <w:sz w:val="28"/>
          <w:szCs w:val="28"/>
        </w:rPr>
        <w:t>.</w:t>
      </w:r>
    </w:p>
    <w:p w14:paraId="138FC6E8" w14:textId="51B0616C" w:rsidR="005803F8" w:rsidRPr="005803F8" w:rsidRDefault="00044D32" w:rsidP="005803F8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44D32">
        <w:rPr>
          <w:rFonts w:ascii="Times New Roman" w:hAnsi="Times New Roman" w:cs="Times New Roman"/>
          <w:sz w:val="28"/>
          <w:szCs w:val="28"/>
        </w:rPr>
        <w:t xml:space="preserve">Исследовать чувствительность метода к ошибкам в исходных данных. Ошибки в исходных данных моделировать с использованием программы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Round</w:t>
      </w:r>
      <w:r w:rsidRPr="00044D32">
        <w:rPr>
          <w:rFonts w:ascii="Times New Roman" w:hAnsi="Times New Roman" w:cs="Times New Roman"/>
          <w:sz w:val="28"/>
          <w:szCs w:val="28"/>
        </w:rPr>
        <w:t xml:space="preserve">, округляющей значения функции с заданной точностью </w:t>
      </w:r>
      <w:r w:rsidRPr="00044D32">
        <w:rPr>
          <w:rFonts w:ascii="Times New Roman" w:hAnsi="Times New Roman" w:cs="Times New Roman"/>
          <w:sz w:val="28"/>
          <w:szCs w:val="28"/>
          <w:lang w:val="en-US"/>
        </w:rPr>
        <w:t>Delta</w:t>
      </w:r>
      <w:r w:rsidRPr="00044D32">
        <w:rPr>
          <w:rFonts w:ascii="Times New Roman" w:hAnsi="Times New Roman" w:cs="Times New Roman"/>
          <w:sz w:val="28"/>
          <w:szCs w:val="28"/>
        </w:rPr>
        <w:t>.</w:t>
      </w:r>
    </w:p>
    <w:p w14:paraId="592527EC" w14:textId="14E9708E" w:rsidR="005803F8" w:rsidRPr="005803F8" w:rsidRDefault="005803F8" w:rsidP="005803F8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803F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  <w:szCs w:val="28"/>
        </w:rPr>
        <w:t>хорд</w:t>
      </w:r>
      <w:r w:rsidRPr="005803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52398C2" w14:textId="6F2B4129" w:rsidR="005803F8" w:rsidRPr="005803F8" w:rsidRDefault="005803F8" w:rsidP="005803F8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2"/>
        </w:rPr>
      </w:pPr>
      <w:r w:rsidRPr="005803F8">
        <w:rPr>
          <w:rFonts w:ascii="Times New Roman" w:hAnsi="Times New Roman"/>
          <w:sz w:val="28"/>
          <w:szCs w:val="22"/>
        </w:rPr>
        <w:t xml:space="preserve">Графически или аналитически отделить корень уравнения </w:t>
      </w:r>
      <w:r w:rsidRPr="005803F8">
        <w:rPr>
          <w:rFonts w:ascii="Times New Roman" w:hAnsi="Times New Roman"/>
          <w:position w:val="-10"/>
          <w:sz w:val="28"/>
          <w:szCs w:val="22"/>
        </w:rPr>
        <w:object w:dxaOrig="900" w:dyaOrig="340" w14:anchorId="236D634A">
          <v:shape id="_x0000_i1028" type="#_x0000_t75" style="width:48pt;height:18pt" o:ole="">
            <v:imagedata r:id="rId7" o:title=""/>
          </v:shape>
          <o:OLEObject Type="Embed" ProgID="Equation.2" ShapeID="_x0000_i1028" DrawAspect="Content" ObjectID="_1835940171" r:id="rId12"/>
        </w:object>
      </w:r>
      <w:r w:rsidRPr="005803F8">
        <w:rPr>
          <w:rFonts w:ascii="Times New Roman" w:hAnsi="Times New Roman"/>
          <w:sz w:val="28"/>
          <w:szCs w:val="22"/>
        </w:rPr>
        <w:t xml:space="preserve"> (т.</w:t>
      </w:r>
      <w:r w:rsidR="009B0BB2">
        <w:rPr>
          <w:rFonts w:ascii="Times New Roman" w:hAnsi="Times New Roman"/>
          <w:sz w:val="28"/>
          <w:szCs w:val="22"/>
        </w:rPr>
        <w:t> </w:t>
      </w:r>
      <w:r w:rsidRPr="005803F8">
        <w:rPr>
          <w:rFonts w:ascii="Times New Roman" w:hAnsi="Times New Roman"/>
          <w:sz w:val="28"/>
          <w:szCs w:val="22"/>
        </w:rPr>
        <w:t>е. найти отрезки [</w:t>
      </w:r>
      <w:r w:rsidRPr="005803F8">
        <w:rPr>
          <w:rFonts w:ascii="Times New Roman" w:hAnsi="Times New Roman"/>
          <w:sz w:val="28"/>
          <w:szCs w:val="22"/>
          <w:lang w:val="en-US"/>
        </w:rPr>
        <w:t>Left</w:t>
      </w:r>
      <w:r w:rsidRPr="005803F8">
        <w:rPr>
          <w:rFonts w:ascii="Times New Roman" w:hAnsi="Times New Roman"/>
          <w:sz w:val="28"/>
          <w:szCs w:val="22"/>
        </w:rPr>
        <w:t xml:space="preserve">, </w:t>
      </w:r>
      <w:r w:rsidRPr="005803F8">
        <w:rPr>
          <w:rFonts w:ascii="Times New Roman" w:hAnsi="Times New Roman"/>
          <w:sz w:val="28"/>
          <w:szCs w:val="22"/>
          <w:lang w:val="en-US"/>
        </w:rPr>
        <w:t>Right</w:t>
      </w:r>
      <w:r w:rsidRPr="005803F8">
        <w:rPr>
          <w:rFonts w:ascii="Times New Roman" w:hAnsi="Times New Roman"/>
          <w:sz w:val="28"/>
          <w:szCs w:val="22"/>
        </w:rPr>
        <w:t xml:space="preserve">], на которых функция </w:t>
      </w:r>
      <w:r w:rsidRPr="005803F8">
        <w:rPr>
          <w:rFonts w:ascii="Times New Roman" w:hAnsi="Times New Roman"/>
          <w:position w:val="-10"/>
          <w:sz w:val="28"/>
          <w:szCs w:val="22"/>
        </w:rPr>
        <w:object w:dxaOrig="540" w:dyaOrig="340" w14:anchorId="3686DB5C">
          <v:shape id="_x0000_i1029" type="#_x0000_t75" style="width:30pt;height:18pt" o:ole="">
            <v:imagedata r:id="rId9" o:title=""/>
          </v:shape>
          <o:OLEObject Type="Embed" ProgID="Equation.2" ShapeID="_x0000_i1029" DrawAspect="Content" ObjectID="_1835940172" r:id="rId13"/>
        </w:object>
      </w:r>
      <w:r w:rsidRPr="005803F8">
        <w:rPr>
          <w:rFonts w:ascii="Times New Roman" w:hAnsi="Times New Roman"/>
          <w:sz w:val="28"/>
          <w:szCs w:val="22"/>
        </w:rPr>
        <w:t>удовлетворяет условиям применимости метода).</w:t>
      </w:r>
    </w:p>
    <w:p w14:paraId="51A81BD9" w14:textId="77777777" w:rsidR="005803F8" w:rsidRPr="005803F8" w:rsidRDefault="005803F8" w:rsidP="005803F8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2"/>
        </w:rPr>
      </w:pPr>
      <w:r w:rsidRPr="005803F8">
        <w:rPr>
          <w:rFonts w:ascii="Times New Roman" w:hAnsi="Times New Roman"/>
          <w:sz w:val="28"/>
          <w:szCs w:val="22"/>
        </w:rPr>
        <w:t xml:space="preserve">Составить подпрограмму - функцию вычисления функции </w:t>
      </w:r>
      <w:r w:rsidRPr="005803F8">
        <w:rPr>
          <w:rFonts w:ascii="Times New Roman" w:hAnsi="Times New Roman"/>
          <w:position w:val="-10"/>
          <w:sz w:val="28"/>
          <w:szCs w:val="22"/>
        </w:rPr>
        <w:object w:dxaOrig="540" w:dyaOrig="340" w14:anchorId="6E9A2B37">
          <v:shape id="_x0000_i1030" type="#_x0000_t75" style="width:30pt;height:18pt" o:ole="">
            <v:imagedata r:id="rId9" o:title=""/>
          </v:shape>
          <o:OLEObject Type="Embed" ProgID="Equation.2" ShapeID="_x0000_i1030" DrawAspect="Content" ObjectID="_1835940173" r:id="rId14"/>
        </w:object>
      </w:r>
      <w:r w:rsidRPr="005803F8">
        <w:rPr>
          <w:rFonts w:ascii="Times New Roman" w:hAnsi="Times New Roman"/>
          <w:sz w:val="28"/>
          <w:szCs w:val="22"/>
        </w:rPr>
        <w:t xml:space="preserve">, предусмотрев округление значений функции с заданной точностью </w:t>
      </w:r>
      <w:r w:rsidRPr="005803F8">
        <w:rPr>
          <w:rFonts w:ascii="Times New Roman" w:hAnsi="Times New Roman"/>
          <w:sz w:val="28"/>
          <w:szCs w:val="22"/>
          <w:lang w:val="en-US"/>
        </w:rPr>
        <w:t>Delta</w:t>
      </w:r>
      <w:r w:rsidRPr="005803F8">
        <w:rPr>
          <w:rFonts w:ascii="Times New Roman" w:hAnsi="Times New Roman"/>
          <w:sz w:val="28"/>
          <w:szCs w:val="22"/>
        </w:rPr>
        <w:t xml:space="preserve"> с использованием программы </w:t>
      </w:r>
      <w:r w:rsidRPr="005803F8">
        <w:rPr>
          <w:rFonts w:ascii="Times New Roman" w:hAnsi="Times New Roman"/>
          <w:sz w:val="28"/>
          <w:szCs w:val="22"/>
          <w:lang w:val="en-US"/>
        </w:rPr>
        <w:t>Round.</w:t>
      </w:r>
    </w:p>
    <w:p w14:paraId="394137B6" w14:textId="77777777" w:rsidR="005803F8" w:rsidRPr="005803F8" w:rsidRDefault="005803F8" w:rsidP="005803F8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2"/>
        </w:rPr>
      </w:pPr>
      <w:r w:rsidRPr="005803F8">
        <w:rPr>
          <w:rFonts w:ascii="Times New Roman" w:hAnsi="Times New Roman"/>
          <w:sz w:val="28"/>
          <w:szCs w:val="22"/>
        </w:rPr>
        <w:lastRenderedPageBreak/>
        <w:t xml:space="preserve">Составить головную программу, вычисляющую корень уравнения </w:t>
      </w:r>
      <w:r w:rsidRPr="005803F8">
        <w:rPr>
          <w:rFonts w:ascii="Times New Roman" w:hAnsi="Times New Roman"/>
          <w:position w:val="-10"/>
          <w:sz w:val="28"/>
          <w:szCs w:val="22"/>
        </w:rPr>
        <w:object w:dxaOrig="900" w:dyaOrig="340" w14:anchorId="2B78D22B">
          <v:shape id="_x0000_i1031" type="#_x0000_t75" style="width:48pt;height:18pt" o:ole="">
            <v:imagedata r:id="rId7" o:title=""/>
          </v:shape>
          <o:OLEObject Type="Embed" ProgID="Equation.2" ShapeID="_x0000_i1031" DrawAspect="Content" ObjectID="_1835940174" r:id="rId15"/>
        </w:object>
      </w:r>
      <w:r w:rsidRPr="005803F8">
        <w:rPr>
          <w:rFonts w:ascii="Times New Roman" w:hAnsi="Times New Roman"/>
          <w:sz w:val="28"/>
          <w:szCs w:val="22"/>
        </w:rPr>
        <w:t xml:space="preserve">и содержащую обращение к подпрограмме </w:t>
      </w:r>
      <w:r w:rsidRPr="005803F8">
        <w:rPr>
          <w:rFonts w:ascii="Times New Roman" w:hAnsi="Times New Roman"/>
          <w:sz w:val="28"/>
          <w:szCs w:val="22"/>
          <w:lang w:val="en-US"/>
        </w:rPr>
        <w:t>f</w:t>
      </w:r>
      <w:r w:rsidRPr="005803F8">
        <w:rPr>
          <w:rFonts w:ascii="Times New Roman" w:hAnsi="Times New Roman"/>
          <w:sz w:val="28"/>
          <w:szCs w:val="22"/>
        </w:rPr>
        <w:t>(</w:t>
      </w:r>
      <w:r w:rsidRPr="005803F8">
        <w:rPr>
          <w:rFonts w:ascii="Times New Roman" w:hAnsi="Times New Roman"/>
          <w:sz w:val="28"/>
          <w:szCs w:val="22"/>
          <w:lang w:val="en-US"/>
        </w:rPr>
        <w:t>x</w:t>
      </w:r>
      <w:r w:rsidRPr="005803F8">
        <w:rPr>
          <w:rFonts w:ascii="Times New Roman" w:hAnsi="Times New Roman"/>
          <w:sz w:val="28"/>
          <w:szCs w:val="22"/>
        </w:rPr>
        <w:t xml:space="preserve">), </w:t>
      </w:r>
      <w:r w:rsidRPr="005803F8">
        <w:rPr>
          <w:rFonts w:ascii="Times New Roman" w:hAnsi="Times New Roman"/>
          <w:sz w:val="28"/>
          <w:szCs w:val="22"/>
          <w:lang w:val="en-US"/>
        </w:rPr>
        <w:t>HORDA</w:t>
      </w:r>
      <w:r w:rsidRPr="005803F8">
        <w:rPr>
          <w:rFonts w:ascii="Times New Roman" w:hAnsi="Times New Roman"/>
          <w:sz w:val="28"/>
          <w:szCs w:val="22"/>
        </w:rPr>
        <w:t xml:space="preserve">, </w:t>
      </w:r>
      <w:r w:rsidRPr="005803F8">
        <w:rPr>
          <w:rFonts w:ascii="Times New Roman" w:hAnsi="Times New Roman"/>
          <w:sz w:val="28"/>
          <w:szCs w:val="22"/>
          <w:lang w:val="en-US"/>
        </w:rPr>
        <w:t>Round</w:t>
      </w:r>
      <w:r w:rsidRPr="005803F8">
        <w:rPr>
          <w:rFonts w:ascii="Times New Roman" w:hAnsi="Times New Roman"/>
          <w:sz w:val="28"/>
          <w:szCs w:val="22"/>
        </w:rPr>
        <w:t xml:space="preserve"> и индикацию результатов.</w:t>
      </w:r>
    </w:p>
    <w:p w14:paraId="55771B64" w14:textId="656F5611" w:rsidR="00451170" w:rsidRPr="00451170" w:rsidRDefault="005803F8" w:rsidP="00451170">
      <w:pPr>
        <w:pStyle w:val="ae"/>
        <w:numPr>
          <w:ilvl w:val="0"/>
          <w:numId w:val="7"/>
        </w:numPr>
        <w:rPr>
          <w:rFonts w:ascii="Times New Roman" w:hAnsi="Times New Roman"/>
          <w:sz w:val="28"/>
          <w:szCs w:val="22"/>
        </w:rPr>
      </w:pPr>
      <w:r w:rsidRPr="005803F8">
        <w:rPr>
          <w:rFonts w:ascii="Times New Roman" w:hAnsi="Times New Roman"/>
          <w:sz w:val="28"/>
          <w:szCs w:val="22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76D17B0A" w14:textId="65254D9B" w:rsidR="00451170" w:rsidRDefault="00451170" w:rsidP="0045117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3F8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  <w:szCs w:val="28"/>
        </w:rPr>
        <w:t>Ньютона</w:t>
      </w:r>
      <w:r w:rsidRPr="005803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F1AC99" w14:textId="6AFF253E" w:rsidR="00451170" w:rsidRPr="00451170" w:rsidRDefault="00451170" w:rsidP="00451170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51170">
        <w:rPr>
          <w:rFonts w:ascii="Times New Roman" w:hAnsi="Times New Roman"/>
          <w:sz w:val="28"/>
          <w:szCs w:val="28"/>
        </w:rPr>
        <w:t xml:space="preserve">Графически или аналитически отделить корень уравнения 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900" w:dyaOrig="340" w14:anchorId="7B7E0C72">
          <v:shape id="_x0000_i1032" type="#_x0000_t75" style="width:45.6pt;height:16.8pt" o:ole="">
            <v:imagedata r:id="rId7" o:title=""/>
          </v:shape>
          <o:OLEObject Type="Embed" ProgID="Equation.2" ShapeID="_x0000_i1032" DrawAspect="Content" ObjectID="_1835940175" r:id="rId16"/>
        </w:object>
      </w:r>
      <w:r w:rsidRPr="00451170">
        <w:rPr>
          <w:rFonts w:ascii="Times New Roman" w:hAnsi="Times New Roman"/>
          <w:sz w:val="28"/>
          <w:szCs w:val="28"/>
        </w:rPr>
        <w:t xml:space="preserve"> (т.</w:t>
      </w:r>
      <w:r w:rsidR="00C26FC3">
        <w:rPr>
          <w:rFonts w:ascii="Times New Roman" w:hAnsi="Times New Roman"/>
          <w:sz w:val="28"/>
          <w:szCs w:val="28"/>
        </w:rPr>
        <w:t> </w:t>
      </w:r>
      <w:r w:rsidRPr="00451170">
        <w:rPr>
          <w:rFonts w:ascii="Times New Roman" w:hAnsi="Times New Roman"/>
          <w:sz w:val="28"/>
          <w:szCs w:val="28"/>
        </w:rPr>
        <w:t>е. найти отрезки [</w:t>
      </w:r>
      <w:r w:rsidRPr="00451170">
        <w:rPr>
          <w:rFonts w:ascii="Times New Roman" w:hAnsi="Times New Roman"/>
          <w:sz w:val="28"/>
          <w:szCs w:val="28"/>
          <w:lang w:val="en-US"/>
        </w:rPr>
        <w:t>Left</w:t>
      </w:r>
      <w:r w:rsidRPr="00451170">
        <w:rPr>
          <w:rFonts w:ascii="Times New Roman" w:hAnsi="Times New Roman"/>
          <w:sz w:val="28"/>
          <w:szCs w:val="28"/>
        </w:rPr>
        <w:t xml:space="preserve">, </w:t>
      </w:r>
      <w:r w:rsidRPr="00451170">
        <w:rPr>
          <w:rFonts w:ascii="Times New Roman" w:hAnsi="Times New Roman"/>
          <w:sz w:val="28"/>
          <w:szCs w:val="28"/>
          <w:lang w:val="en-US"/>
        </w:rPr>
        <w:t>Right</w:t>
      </w:r>
      <w:r w:rsidRPr="00451170">
        <w:rPr>
          <w:rFonts w:ascii="Times New Roman" w:hAnsi="Times New Roman"/>
          <w:sz w:val="28"/>
          <w:szCs w:val="28"/>
        </w:rPr>
        <w:t xml:space="preserve">], на котором функция 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540" w:dyaOrig="340" w14:anchorId="2DB0639B">
          <v:shape id="_x0000_i1033" type="#_x0000_t75" style="width:27.6pt;height:16.8pt" o:ole="">
            <v:imagedata r:id="rId9" o:title=""/>
          </v:shape>
          <o:OLEObject Type="Embed" ProgID="Equation.2" ShapeID="_x0000_i1033" DrawAspect="Content" ObjectID="_1835940176" r:id="rId17"/>
        </w:object>
      </w:r>
      <w:r w:rsidRPr="00451170">
        <w:rPr>
          <w:rFonts w:ascii="Times New Roman" w:hAnsi="Times New Roman"/>
          <w:sz w:val="28"/>
          <w:szCs w:val="28"/>
        </w:rPr>
        <w:t xml:space="preserve"> удовлетворяет условиям сходимости метода Ньютона).</w:t>
      </w:r>
    </w:p>
    <w:p w14:paraId="557741EC" w14:textId="77777777" w:rsidR="00451170" w:rsidRPr="00451170" w:rsidRDefault="00451170" w:rsidP="00451170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51170">
        <w:rPr>
          <w:rFonts w:ascii="Times New Roman" w:hAnsi="Times New Roman"/>
          <w:sz w:val="28"/>
          <w:szCs w:val="28"/>
        </w:rPr>
        <w:t xml:space="preserve">Составить подпрограммы - функции вычисления 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540" w:dyaOrig="340" w14:anchorId="62EA0441">
          <v:shape id="_x0000_i1034" type="#_x0000_t75" style="width:27.6pt;height:16.8pt" o:ole="">
            <v:imagedata r:id="rId9" o:title=""/>
          </v:shape>
          <o:OLEObject Type="Embed" ProgID="Equation.2" ShapeID="_x0000_i1034" DrawAspect="Content" ObjectID="_1835940177" r:id="rId18"/>
        </w:object>
      </w:r>
      <w:r w:rsidRPr="00451170">
        <w:rPr>
          <w:rFonts w:ascii="Times New Roman" w:hAnsi="Times New Roman"/>
          <w:sz w:val="28"/>
          <w:szCs w:val="28"/>
        </w:rPr>
        <w:t>,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620" w:dyaOrig="340" w14:anchorId="46B20E60">
          <v:shape id="_x0000_i1035" type="#_x0000_t75" style="width:31.2pt;height:16.8pt" o:ole="">
            <v:imagedata r:id="rId19" o:title=""/>
          </v:shape>
          <o:OLEObject Type="Embed" ProgID="Equation.2" ShapeID="_x0000_i1035" DrawAspect="Content" ObjectID="_1835940178" r:id="rId20"/>
        </w:object>
      </w:r>
      <w:r w:rsidRPr="00451170">
        <w:rPr>
          <w:rFonts w:ascii="Times New Roman" w:hAnsi="Times New Roman"/>
          <w:sz w:val="28"/>
          <w:szCs w:val="28"/>
        </w:rPr>
        <w:t xml:space="preserve">, предусмотрев округление их значений с заданной точностью </w:t>
      </w:r>
      <w:r w:rsidRPr="00451170">
        <w:rPr>
          <w:rFonts w:ascii="Times New Roman" w:hAnsi="Times New Roman"/>
          <w:sz w:val="28"/>
          <w:szCs w:val="28"/>
          <w:lang w:val="en-US"/>
        </w:rPr>
        <w:t>Delta</w:t>
      </w:r>
      <w:r w:rsidRPr="00451170">
        <w:rPr>
          <w:rFonts w:ascii="Times New Roman" w:hAnsi="Times New Roman"/>
          <w:sz w:val="28"/>
          <w:szCs w:val="28"/>
        </w:rPr>
        <w:t>.</w:t>
      </w:r>
    </w:p>
    <w:p w14:paraId="5B28DA7E" w14:textId="5A5314A6" w:rsidR="00451170" w:rsidRPr="00451170" w:rsidRDefault="00451170" w:rsidP="00451170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51170">
        <w:rPr>
          <w:rFonts w:ascii="Times New Roman" w:hAnsi="Times New Roman"/>
          <w:sz w:val="28"/>
          <w:szCs w:val="28"/>
        </w:rPr>
        <w:t xml:space="preserve">Составить головную программу, вычисляющую корень уравнения 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900" w:dyaOrig="340" w14:anchorId="37DE4DC5">
          <v:shape id="_x0000_i1036" type="#_x0000_t75" style="width:45.6pt;height:16.8pt" o:ole="">
            <v:imagedata r:id="rId7" o:title=""/>
          </v:shape>
          <o:OLEObject Type="Embed" ProgID="Equation.2" ShapeID="_x0000_i1036" DrawAspect="Content" ObjectID="_1835940179" r:id="rId21"/>
        </w:object>
      </w:r>
      <w:r w:rsidRPr="00451170">
        <w:rPr>
          <w:rFonts w:ascii="Times New Roman" w:hAnsi="Times New Roman"/>
          <w:sz w:val="28"/>
          <w:szCs w:val="28"/>
        </w:rPr>
        <w:t xml:space="preserve"> и содержащую обращение к подпрограммам 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540" w:dyaOrig="340" w14:anchorId="665A50B0">
          <v:shape id="_x0000_i1037" type="#_x0000_t75" style="width:27.6pt;height:16.8pt" o:ole="">
            <v:imagedata r:id="rId9" o:title=""/>
          </v:shape>
          <o:OLEObject Type="Embed" ProgID="Equation.2" ShapeID="_x0000_i1037" DrawAspect="Content" ObjectID="_1835940180" r:id="rId22"/>
        </w:object>
      </w:r>
      <w:r w:rsidRPr="00451170">
        <w:rPr>
          <w:rFonts w:ascii="Times New Roman" w:hAnsi="Times New Roman"/>
          <w:sz w:val="28"/>
          <w:szCs w:val="28"/>
        </w:rPr>
        <w:t xml:space="preserve">, </w:t>
      </w:r>
      <w:r w:rsidRPr="00451170">
        <w:rPr>
          <w:rFonts w:ascii="Times New Roman" w:hAnsi="Times New Roman"/>
          <w:position w:val="-10"/>
          <w:sz w:val="28"/>
          <w:szCs w:val="28"/>
          <w:lang w:val="en-US"/>
        </w:rPr>
        <w:object w:dxaOrig="320" w:dyaOrig="320" w14:anchorId="31D64CC6">
          <v:shape id="_x0000_i1038" type="#_x0000_t75" style="width:16.2pt;height:16.2pt" o:ole="">
            <v:imagedata r:id="rId23" o:title=""/>
          </v:shape>
          <o:OLEObject Type="Embed" ProgID="Equation.2" ShapeID="_x0000_i1038" DrawAspect="Content" ObjectID="_1835940181" r:id="rId24"/>
        </w:object>
      </w:r>
      <w:r w:rsidRPr="00451170">
        <w:rPr>
          <w:rFonts w:ascii="Times New Roman" w:hAnsi="Times New Roman"/>
          <w:sz w:val="28"/>
          <w:szCs w:val="28"/>
        </w:rPr>
        <w:t>(</w:t>
      </w:r>
      <w:r w:rsidRPr="00451170">
        <w:rPr>
          <w:rFonts w:ascii="Times New Roman" w:hAnsi="Times New Roman"/>
          <w:sz w:val="28"/>
          <w:szCs w:val="28"/>
          <w:lang w:val="en-US"/>
        </w:rPr>
        <w:t>x</w:t>
      </w:r>
      <w:r w:rsidRPr="00451170">
        <w:rPr>
          <w:rFonts w:ascii="Times New Roman" w:hAnsi="Times New Roman"/>
          <w:sz w:val="28"/>
          <w:szCs w:val="28"/>
        </w:rPr>
        <w:t xml:space="preserve">), </w:t>
      </w:r>
      <w:r w:rsidRPr="00451170">
        <w:rPr>
          <w:rFonts w:ascii="Times New Roman" w:hAnsi="Times New Roman"/>
          <w:sz w:val="28"/>
          <w:szCs w:val="28"/>
          <w:lang w:val="en-US"/>
        </w:rPr>
        <w:t>Round</w:t>
      </w:r>
      <w:r w:rsidRPr="00451170">
        <w:rPr>
          <w:rFonts w:ascii="Times New Roman" w:hAnsi="Times New Roman"/>
          <w:sz w:val="28"/>
          <w:szCs w:val="28"/>
        </w:rPr>
        <w:t xml:space="preserve">, </w:t>
      </w:r>
      <w:r w:rsidRPr="00451170">
        <w:rPr>
          <w:rFonts w:ascii="Times New Roman" w:hAnsi="Times New Roman"/>
          <w:sz w:val="28"/>
          <w:szCs w:val="28"/>
          <w:lang w:val="en-US"/>
        </w:rPr>
        <w:t>NEWTON</w:t>
      </w:r>
      <w:r w:rsidRPr="00451170">
        <w:rPr>
          <w:rFonts w:ascii="Times New Roman" w:hAnsi="Times New Roman"/>
          <w:sz w:val="28"/>
          <w:szCs w:val="28"/>
        </w:rPr>
        <w:t xml:space="preserve"> и индикацию результатов.</w:t>
      </w:r>
    </w:p>
    <w:p w14:paraId="4952F2DB" w14:textId="6D84FEBD" w:rsidR="00451170" w:rsidRPr="00451170" w:rsidRDefault="00451170" w:rsidP="00451170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51170">
        <w:rPr>
          <w:rFonts w:ascii="Times New Roman" w:hAnsi="Times New Roman"/>
          <w:sz w:val="28"/>
          <w:szCs w:val="28"/>
        </w:rPr>
        <w:t xml:space="preserve">Выбрать начальное приближение корня </w:t>
      </w:r>
      <w:r w:rsidRPr="00451170">
        <w:rPr>
          <w:rFonts w:ascii="Times New Roman" w:hAnsi="Times New Roman"/>
          <w:sz w:val="28"/>
          <w:szCs w:val="28"/>
          <w:lang w:val="en-US"/>
        </w:rPr>
        <w:t>x</w:t>
      </w:r>
      <w:r w:rsidRPr="00451170">
        <w:rPr>
          <w:rFonts w:ascii="Times New Roman" w:hAnsi="Times New Roman"/>
          <w:sz w:val="28"/>
          <w:szCs w:val="28"/>
          <w:vertAlign w:val="subscript"/>
        </w:rPr>
        <w:t>0</w:t>
      </w:r>
      <w:r w:rsidRPr="00451170">
        <w:rPr>
          <w:rFonts w:ascii="Times New Roman" w:hAnsi="Times New Roman"/>
          <w:sz w:val="28"/>
          <w:szCs w:val="28"/>
        </w:rPr>
        <w:t xml:space="preserve"> из [</w:t>
      </w:r>
      <w:r w:rsidRPr="00451170">
        <w:rPr>
          <w:rFonts w:ascii="Times New Roman" w:hAnsi="Times New Roman"/>
          <w:sz w:val="28"/>
          <w:szCs w:val="28"/>
          <w:lang w:val="en-US"/>
        </w:rPr>
        <w:t>Left</w:t>
      </w:r>
      <w:r w:rsidRPr="00451170">
        <w:rPr>
          <w:rFonts w:ascii="Times New Roman" w:hAnsi="Times New Roman"/>
          <w:sz w:val="28"/>
          <w:szCs w:val="28"/>
        </w:rPr>
        <w:t xml:space="preserve">, </w:t>
      </w:r>
      <w:r w:rsidRPr="00451170">
        <w:rPr>
          <w:rFonts w:ascii="Times New Roman" w:hAnsi="Times New Roman"/>
          <w:sz w:val="28"/>
          <w:szCs w:val="28"/>
          <w:lang w:val="en-US"/>
        </w:rPr>
        <w:t>Right</w:t>
      </w:r>
      <w:r w:rsidRPr="00451170">
        <w:rPr>
          <w:rFonts w:ascii="Times New Roman" w:hAnsi="Times New Roman"/>
          <w:sz w:val="28"/>
          <w:szCs w:val="28"/>
        </w:rPr>
        <w:t xml:space="preserve">] так, чтобы </w: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540" w:dyaOrig="340" w14:anchorId="054C23CC">
          <v:shape id="_x0000_i1039" type="#_x0000_t75" style="width:27.6pt;height:16.8pt" o:ole="">
            <v:imagedata r:id="rId9" o:title=""/>
          </v:shape>
          <o:OLEObject Type="Embed" ProgID="Equation.2" ShapeID="_x0000_i1039" DrawAspect="Content" ObjectID="_1835940182" r:id="rId25"/>
        </w:object>
      </w:r>
      <w:r w:rsidRPr="00451170">
        <w:rPr>
          <w:rFonts w:ascii="Times New Roman" w:hAnsi="Times New Roman"/>
          <w:position w:val="-10"/>
          <w:sz w:val="28"/>
          <w:szCs w:val="28"/>
        </w:rPr>
        <w:object w:dxaOrig="639" w:dyaOrig="340" w14:anchorId="5505F0BF">
          <v:shape id="_x0000_i1040" type="#_x0000_t75" style="width:31.8pt;height:16.8pt" o:ole="">
            <v:imagedata r:id="rId26" o:title=""/>
          </v:shape>
          <o:OLEObject Type="Embed" ProgID="Equation.2" ShapeID="_x0000_i1040" DrawAspect="Content" ObjectID="_1835940183" r:id="rId27"/>
        </w:object>
      </w:r>
      <w:r w:rsidRPr="00451170">
        <w:rPr>
          <w:rFonts w:ascii="Times New Roman" w:hAnsi="Times New Roman"/>
          <w:sz w:val="28"/>
          <w:szCs w:val="28"/>
        </w:rPr>
        <w:t>&gt;0.</w:t>
      </w:r>
    </w:p>
    <w:p w14:paraId="0E3BA8A8" w14:textId="2CF3EDED" w:rsidR="00451170" w:rsidRPr="00451170" w:rsidRDefault="00451170" w:rsidP="00451170">
      <w:pPr>
        <w:pStyle w:val="ae"/>
        <w:numPr>
          <w:ilvl w:val="0"/>
          <w:numId w:val="8"/>
        </w:numPr>
        <w:rPr>
          <w:rFonts w:ascii="Times New Roman" w:hAnsi="Times New Roman"/>
          <w:sz w:val="28"/>
          <w:szCs w:val="28"/>
        </w:rPr>
      </w:pPr>
      <w:r w:rsidRPr="00451170">
        <w:rPr>
          <w:rFonts w:ascii="Times New Roman" w:hAnsi="Times New Roman"/>
          <w:sz w:val="28"/>
          <w:szCs w:val="28"/>
        </w:rPr>
        <w:t>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56BDE10F" w14:textId="7E6BD7F1" w:rsidR="00C26FC3" w:rsidRDefault="00C26FC3" w:rsidP="00C26FC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803F8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простых итераций</w:t>
      </w:r>
      <w:r w:rsidRPr="005803F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23E8627" w14:textId="77777777" w:rsidR="00FF216A" w:rsidRPr="00FF216A" w:rsidRDefault="00FF216A" w:rsidP="00FF216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Графически или аналитически отделить корень уравнения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900" w:dyaOrig="336" w14:anchorId="620DFA73">
          <v:shape id="_x0000_i1041" type="#_x0000_t75" style="width:45.6pt;height:16.8pt" o:ole="">
            <v:imagedata r:id="rId7" o:title=""/>
          </v:shape>
          <o:OLEObject Type="Embed" ProgID="Equation.2" ShapeID="_x0000_i1041" DrawAspect="Content" ObjectID="_1835940184" r:id="rId28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33AD3B38" w14:textId="77777777" w:rsidR="00FF216A" w:rsidRPr="00FF216A" w:rsidRDefault="00FF216A" w:rsidP="00FF216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Преобразовать уравнение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900" w:dyaOrig="336" w14:anchorId="4D4E013E">
          <v:shape id="_x0000_i1042" type="#_x0000_t75" style="width:45.6pt;height:16.8pt" o:ole="">
            <v:imagedata r:id="rId7" o:title=""/>
          </v:shape>
          <o:OLEObject Type="Embed" ProgID="Equation.2" ShapeID="_x0000_i1042" DrawAspect="Content" ObjectID="_1835940185" r:id="rId29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к виду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936" w:dyaOrig="336" w14:anchorId="44927DD7">
          <v:shape id="_x0000_i1043" type="#_x0000_t75" style="width:46.8pt;height:16.8pt" o:ole="">
            <v:imagedata r:id="rId30" o:title=""/>
          </v:shape>
          <o:OLEObject Type="Embed" ProgID="Equation.2" ShapeID="_x0000_i1043" DrawAspect="Content" ObjectID="_1835940186" r:id="rId31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так, чтобы в некоторой окрестности [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Left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Right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] корня производная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600" w:dyaOrig="336" w14:anchorId="42F28489">
          <v:shape id="_x0000_i1044" type="#_x0000_t75" style="width:30pt;height:16.8pt" o:ole="">
            <v:imagedata r:id="rId32" o:title=""/>
          </v:shape>
          <o:OLEObject Type="Embed" ProgID="Equation.2" ShapeID="_x0000_i1044" DrawAspect="Content" ObjectID="_1835940187" r:id="rId33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удовлетворяла условию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sym w:font="Symbol" w:char="F0BD"/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600" w:dyaOrig="336" w14:anchorId="6CD35708">
          <v:shape id="_x0000_i1045" type="#_x0000_t75" style="width:30pt;height:16.8pt" o:ole="">
            <v:imagedata r:id="rId32" o:title=""/>
          </v:shape>
          <o:OLEObject Type="Embed" ProgID="Equation.2" ShapeID="_x0000_i1045" DrawAspect="Content" ObjectID="_1835940188" r:id="rId34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sym w:font="Symbol" w:char="F0BD"/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sym w:font="Symbol" w:char="F0A3"/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q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sym w:font="Symbol" w:char="F03C"/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sym w:font="Symbol" w:char="F031"/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При этом следует иметь в виду, что чем меньше величина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q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тем быстрее последовательные приближения сходятся к корню.</w:t>
      </w:r>
    </w:p>
    <w:p w14:paraId="17C59DE7" w14:textId="77777777" w:rsidR="00FF216A" w:rsidRPr="00FF216A" w:rsidRDefault="00FF216A" w:rsidP="00FF216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Выбрать начальное приближение, лежащее на [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Left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Right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].</w:t>
      </w:r>
    </w:p>
    <w:p w14:paraId="13476722" w14:textId="1F6A8A0E" w:rsidR="00FF216A" w:rsidRPr="00FF216A" w:rsidRDefault="00FF216A" w:rsidP="00FF216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 Составить подпрограмму для вычисления значений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540" w:dyaOrig="336" w14:anchorId="02BEB0E4">
          <v:shape id="_x0000_i1046" type="#_x0000_t75" style="width:27.6pt;height:16.8pt" o:ole="">
            <v:imagedata r:id="rId35" o:title=""/>
          </v:shape>
          <o:OLEObject Type="Embed" ProgID="Equation.2" ShapeID="_x0000_i1046" DrawAspect="Content" ObjectID="_1835940189" r:id="rId36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600" w:dyaOrig="336" w14:anchorId="6894CC5B">
          <v:shape id="_x0000_i1047" type="#_x0000_t75" style="width:30pt;height:16.8pt" o:ole="">
            <v:imagedata r:id="rId32" o:title=""/>
          </v:shape>
          <o:OLEObject Type="Embed" ProgID="Equation.2" ShapeID="_x0000_i1047" DrawAspect="Content" ObjectID="_1835940190" r:id="rId37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предусмотрев округление вычисленных значений с точностью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Delta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354C5061" w14:textId="77777777" w:rsidR="00FF216A" w:rsidRPr="00FF216A" w:rsidRDefault="00FF216A" w:rsidP="00FF216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Составить головную программу, вычисляющую корень уравнения и содержащую обращение к программам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540" w:dyaOrig="336" w14:anchorId="2F709B60">
          <v:shape id="_x0000_i1048" type="#_x0000_t75" style="width:27.6pt;height:16.8pt" o:ole="">
            <v:imagedata r:id="rId35" o:title=""/>
          </v:shape>
          <o:OLEObject Type="Embed" ProgID="Equation.2" ShapeID="_x0000_i1048" DrawAspect="Content" ObjectID="_1835940191" r:id="rId38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object w:dxaOrig="600" w:dyaOrig="336" w14:anchorId="0E0573F7">
          <v:shape id="_x0000_i1049" type="#_x0000_t75" style="width:30pt;height:16.8pt" o:ole="">
            <v:imagedata r:id="rId32" o:title=""/>
          </v:shape>
          <o:OLEObject Type="Embed" ProgID="Equation.2" ShapeID="_x0000_i1049" DrawAspect="Content" ObjectID="_1835940192" r:id="rId39"/>
        </w:objec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ITER</w:t>
      </w: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индикацию результатов.</w:t>
      </w:r>
    </w:p>
    <w:p w14:paraId="67AC741F" w14:textId="2EB0B096" w:rsidR="00451170" w:rsidRPr="00FF216A" w:rsidRDefault="00FF216A" w:rsidP="00FF216A">
      <w:pPr>
        <w:numPr>
          <w:ilvl w:val="0"/>
          <w:numId w:val="10"/>
        </w:num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FF216A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Провести вычисления по программе. Исследовать скорость сходимости и обусловленность метода.</w:t>
      </w:r>
    </w:p>
    <w:p w14:paraId="04EF3640" w14:textId="77777777" w:rsidR="00451170" w:rsidRPr="00451170" w:rsidRDefault="00451170" w:rsidP="00451170">
      <w:pPr>
        <w:spacing w:line="360" w:lineRule="auto"/>
        <w:ind w:left="72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41939F7" w14:textId="77777777" w:rsidR="00451170" w:rsidRPr="005803F8" w:rsidRDefault="00451170" w:rsidP="00451170">
      <w:pPr>
        <w:pStyle w:val="ae"/>
        <w:rPr>
          <w:rFonts w:ascii="Times New Roman" w:hAnsi="Times New Roman"/>
          <w:sz w:val="28"/>
          <w:szCs w:val="22"/>
        </w:rPr>
      </w:pPr>
    </w:p>
    <w:p w14:paraId="5A6DB4E2" w14:textId="60B0FC29" w:rsidR="00044D32" w:rsidRDefault="00044D32">
      <w:p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0850943" w14:textId="77777777" w:rsidR="00044D32" w:rsidRPr="00731E56" w:rsidRDefault="00044D32" w:rsidP="00044D32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Выполнение работы.</w:t>
      </w:r>
    </w:p>
    <w:p w14:paraId="00C6AA6F" w14:textId="5306329F" w:rsidR="00C0218F" w:rsidRDefault="00044D32" w:rsidP="00044D32">
      <w:pPr>
        <w:pStyle w:val="a7"/>
        <w:numPr>
          <w:ilvl w:val="0"/>
          <w:numId w:val="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44D32">
        <w:rPr>
          <w:rFonts w:ascii="Times New Roman" w:hAnsi="Times New Roman" w:cs="Times New Roman"/>
          <w:b/>
          <w:bCs/>
          <w:sz w:val="28"/>
          <w:szCs w:val="28"/>
        </w:rPr>
        <w:t>Отделение (изоляция) корня</w:t>
      </w:r>
    </w:p>
    <w:p w14:paraId="254CCA02" w14:textId="553B2B05" w:rsidR="00044D32" w:rsidRDefault="00044D32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Функция содержит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FD5186B" w14:textId="1EF52FF5" w:rsidR="00044D32" w:rsidRPr="00044D32" w:rsidRDefault="00000000" w:rsidP="00044D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p>
        </m:sSup>
      </m:oMath>
      <w:r w:rsidR="00044D32" w:rsidRPr="00044D32">
        <w:rPr>
          <w:rFonts w:ascii="Times New Roman" w:hAnsi="Times New Roman" w:cs="Times New Roman"/>
          <w:sz w:val="28"/>
          <w:szCs w:val="28"/>
        </w:rPr>
        <w:t xml:space="preserve"> – </w:t>
      </w:r>
      <w:r w:rsidR="00044D32">
        <w:rPr>
          <w:rFonts w:ascii="Times New Roman" w:hAnsi="Times New Roman" w:cs="Times New Roman"/>
          <w:sz w:val="28"/>
          <w:szCs w:val="28"/>
        </w:rPr>
        <w:t>определена</w:t>
      </w:r>
      <w:r w:rsidR="00044D32" w:rsidRPr="00044D32">
        <w:rPr>
          <w:rFonts w:ascii="Times New Roman" w:hAnsi="Times New Roman" w:cs="Times New Roman"/>
          <w:sz w:val="28"/>
          <w:szCs w:val="28"/>
        </w:rPr>
        <w:t xml:space="preserve"> </w:t>
      </w:r>
      <w:r w:rsidR="00044D32">
        <w:rPr>
          <w:rFonts w:ascii="Times New Roman" w:hAnsi="Times New Roman" w:cs="Times New Roman"/>
          <w:sz w:val="28"/>
          <w:szCs w:val="28"/>
        </w:rPr>
        <w:t xml:space="preserve">при всех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</w:p>
    <w:p w14:paraId="756C13E5" w14:textId="09E57E0E" w:rsidR="00044D32" w:rsidRDefault="00000000" w:rsidP="00044D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</m:oMath>
      <w:r w:rsidR="00044D3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="00044D32">
        <w:rPr>
          <w:rFonts w:ascii="Times New Roman" w:hAnsi="Times New Roman" w:cs="Times New Roman"/>
          <w:sz w:val="28"/>
          <w:szCs w:val="28"/>
        </w:rPr>
        <w:t xml:space="preserve">нужно </w:t>
      </w:r>
      <m:oMath>
        <m:r>
          <w:rPr>
            <w:rFonts w:ascii="Cambria Math" w:hAnsi="Cambria Math" w:cs="Times New Roman"/>
            <w:sz w:val="28"/>
            <w:szCs w:val="28"/>
          </w:rPr>
          <m:t>x≥0</m:t>
        </m:r>
      </m:oMath>
    </w:p>
    <w:p w14:paraId="3FB81B0F" w14:textId="5B45D5A7" w:rsidR="00044D32" w:rsidRPr="00044D32" w:rsidRDefault="00044D32" w:rsidP="00044D32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arc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</m:d>
          </m:e>
        </m:func>
      </m:oMath>
      <w:r>
        <w:rPr>
          <w:rFonts w:ascii="Times New Roman" w:hAnsi="Times New Roman" w:cs="Times New Roman"/>
          <w:sz w:val="28"/>
          <w:szCs w:val="28"/>
        </w:rPr>
        <w:t xml:space="preserve"> – аргумент должен быть в диапазоне </w:t>
      </w:r>
      <w:r w:rsidRPr="00044D32">
        <w:rPr>
          <w:rFonts w:ascii="Times New Roman" w:hAnsi="Times New Roman" w:cs="Times New Roman"/>
          <w:sz w:val="28"/>
          <w:szCs w:val="28"/>
        </w:rPr>
        <w:t>[-1, 1]</w:t>
      </w:r>
    </w:p>
    <w:p w14:paraId="3E511AB2" w14:textId="2FABC879" w:rsidR="00044D32" w:rsidRDefault="00044D32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 область определения</w:t>
      </w:r>
      <w:r w:rsidRPr="00044D32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05CC6B15" w14:textId="66683EC1" w:rsidR="00044D32" w:rsidRPr="007D3B36" w:rsidRDefault="00044D32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Проверим значения функции на концах</w:t>
      </w:r>
      <w:r w:rsidRPr="00044D32">
        <w:rPr>
          <w:rFonts w:ascii="Times New Roman" w:hAnsi="Times New Roman" w:cs="Times New Roman"/>
          <w:sz w:val="28"/>
          <w:szCs w:val="28"/>
        </w:rPr>
        <w:t>:</w:t>
      </w:r>
    </w:p>
    <w:p w14:paraId="50C10D32" w14:textId="7EE0C0B3" w:rsidR="00044D32" w:rsidRPr="007D3B36" w:rsidRDefault="00D4797F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x=0</m:t>
        </m:r>
      </m:oMath>
      <w:r w:rsidRPr="00D4797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= 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 xml:space="preserve">1-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 ≈1-1.5708= -0.5708</m:t>
        </m:r>
      </m:oMath>
    </w:p>
    <w:p w14:paraId="4CEAB6A7" w14:textId="76C9EF73" w:rsidR="00D4797F" w:rsidRDefault="00D4797F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Получается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&lt;0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3B09FD68" w14:textId="47A00BC9" w:rsidR="00D4797F" w:rsidRPr="00D4797F" w:rsidRDefault="00D4797F" w:rsidP="00D4797F">
      <w:pPr>
        <w:spacing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m:oMath>
        <m:r>
          <w:rPr>
            <w:rFonts w:ascii="Cambria Math" w:hAnsi="Cambria Math" w:cs="Times New Roman"/>
            <w:sz w:val="28"/>
            <w:szCs w:val="28"/>
          </w:rPr>
          <m:t>x=1</m:t>
        </m:r>
      </m:oMath>
      <w:r w:rsidRPr="00D4797F">
        <w:rPr>
          <w:rFonts w:ascii="Times New Roman" w:hAnsi="Times New Roman" w:cs="Times New Roman"/>
          <w:sz w:val="28"/>
          <w:szCs w:val="28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 xml:space="preserve">= </m:t>
            </m:r>
          </m:e>
        </m:func>
        <m:r>
          <w:rPr>
            <w:rFonts w:ascii="Cambria Math" w:hAnsi="Cambria Math" w:cs="Times New Roman"/>
            <w:sz w:val="28"/>
            <w:szCs w:val="28"/>
          </w:rPr>
          <m:t>ⅇ- 0 ≈2.718</m:t>
        </m:r>
      </m:oMath>
    </w:p>
    <w:p w14:paraId="094B4CDC" w14:textId="39F8F6B1" w:rsidR="00D4797F" w:rsidRPr="00D4797F" w:rsidRDefault="00D4797F" w:rsidP="00D4797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Получается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&gt;0</m:t>
        </m:r>
      </m:oMath>
      <w:r>
        <w:rPr>
          <w:rFonts w:ascii="Times New Roman" w:hAnsi="Times New Roman" w:cs="Times New Roman"/>
          <w:sz w:val="28"/>
          <w:szCs w:val="28"/>
        </w:rPr>
        <w:t>.</w:t>
      </w:r>
    </w:p>
    <w:p w14:paraId="6BB4D0B1" w14:textId="30B417E0" w:rsidR="00D4797F" w:rsidRDefault="00A36985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6985">
        <w:rPr>
          <w:rFonts w:ascii="Times New Roman" w:hAnsi="Times New Roman" w:cs="Times New Roman"/>
          <w:sz w:val="28"/>
          <w:szCs w:val="28"/>
        </w:rPr>
        <w:t>Функция непрерывна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и з</w:t>
      </w:r>
      <w:r w:rsidRPr="00A36985">
        <w:rPr>
          <w:rFonts w:ascii="Times New Roman" w:hAnsi="Times New Roman" w:cs="Times New Roman"/>
          <w:sz w:val="28"/>
          <w:szCs w:val="28"/>
        </w:rPr>
        <w:t>начения на концах имеют разные знаки</w:t>
      </w:r>
      <w:r>
        <w:rPr>
          <w:rFonts w:ascii="Times New Roman" w:hAnsi="Times New Roman" w:cs="Times New Roman"/>
          <w:sz w:val="28"/>
          <w:szCs w:val="28"/>
        </w:rPr>
        <w:t xml:space="preserve">, следовательно на отрезке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0,1</m:t>
            </m:r>
          </m:e>
        </m:d>
      </m:oMath>
      <w:r>
        <w:rPr>
          <w:rFonts w:ascii="Times New Roman" w:hAnsi="Times New Roman" w:cs="Times New Roman"/>
          <w:sz w:val="28"/>
          <w:szCs w:val="28"/>
        </w:rPr>
        <w:t xml:space="preserve"> существует хотя бы один корень.</w:t>
      </w:r>
    </w:p>
    <w:p w14:paraId="37665DFC" w14:textId="6F6FCFF5" w:rsidR="00A36985" w:rsidRDefault="00A36985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sup>
        </m:sSup>
      </m:oMath>
      <w:r w:rsidRPr="00044D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строго возрастает, </w:t>
      </w:r>
      <m:oMath>
        <m:r>
          <w:rPr>
            <w:rFonts w:ascii="Cambria Math" w:hAnsi="Cambria Math" w:cs="Times New Roman"/>
            <w:sz w:val="28"/>
            <w:szCs w:val="28"/>
          </w:rPr>
          <m:t>arc</m:t>
        </m:r>
        <m:func>
          <m:func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</m:rad>
              </m:e>
            </m:d>
          </m:e>
        </m:func>
      </m:oMath>
      <w:r>
        <w:rPr>
          <w:rFonts w:ascii="Times New Roman" w:hAnsi="Times New Roman" w:cs="Times New Roman"/>
          <w:sz w:val="28"/>
          <w:szCs w:val="28"/>
        </w:rPr>
        <w:t xml:space="preserve"> – строго убывает, тогда их разность строго возрастает. </w:t>
      </w:r>
      <w:r w:rsidRPr="00A36985">
        <w:rPr>
          <w:rFonts w:ascii="Times New Roman" w:hAnsi="Times New Roman" w:cs="Times New Roman"/>
          <w:sz w:val="28"/>
          <w:szCs w:val="28"/>
        </w:rPr>
        <w:t>Следовательно, корень единственный.</w:t>
      </w:r>
    </w:p>
    <w:p w14:paraId="33D9E527" w14:textId="2D17538F" w:rsidR="00A302DA" w:rsidRDefault="00A302DA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График функции см. на рисунке 1.</w:t>
      </w:r>
    </w:p>
    <w:p w14:paraId="7D276E30" w14:textId="046A76E9" w:rsidR="00A302DA" w:rsidRDefault="00A302DA" w:rsidP="00A302DA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03608AE3" wp14:editId="4C3C5EEE">
            <wp:extent cx="3185160" cy="3267896"/>
            <wp:effectExtent l="0" t="0" r="0" b="8890"/>
            <wp:docPr id="152932169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2169" name="Рисунок 1" descr="Изображение выглядит как линия, График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88056" cy="3270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8E00" w14:textId="75D575EA" w:rsidR="00A302DA" w:rsidRDefault="00A302DA" w:rsidP="00A302DA">
      <w:pPr>
        <w:spacing w:after="240"/>
        <w:jc w:val="center"/>
        <w:rPr>
          <w:rFonts w:ascii="Times New Roman" w:hAnsi="Times New Roman" w:cs="Times New Roman"/>
          <w:sz w:val="28"/>
          <w:szCs w:val="32"/>
          <w:lang w:val="en-US" w:eastAsia="ru-RU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  <w:lang w:eastAsia="ru-RU"/>
        </w:rPr>
        <w:t>1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График функции варианта №17</w:t>
      </w:r>
    </w:p>
    <w:p w14:paraId="7D31442E" w14:textId="2183B3D9" w:rsidR="009911C5" w:rsidRDefault="009911C5" w:rsidP="009911C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Подпрограмма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Round</w:t>
      </w:r>
    </w:p>
    <w:p w14:paraId="0F4B5D64" w14:textId="3B749538" w:rsidR="009911C5" w:rsidRPr="009911C5" w:rsidRDefault="009911C5" w:rsidP="009911C5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11C5">
        <w:rPr>
          <w:rFonts w:ascii="Times New Roman" w:hAnsi="Times New Roman" w:cs="Times New Roman"/>
          <w:sz w:val="28"/>
          <w:szCs w:val="28"/>
        </w:rPr>
        <w:t xml:space="preserve">Функция предназначена для округления значения </w:t>
      </w:r>
      <w:r w:rsidRPr="009911C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911C5">
        <w:rPr>
          <w:rFonts w:ascii="Times New Roman" w:hAnsi="Times New Roman" w:cs="Times New Roman"/>
          <w:sz w:val="28"/>
          <w:szCs w:val="28"/>
        </w:rPr>
        <w:t xml:space="preserve"> до ближайшего кратного величине </w:t>
      </w:r>
      <w:r w:rsidRPr="009911C5">
        <w:rPr>
          <w:rFonts w:ascii="Times New Roman" w:hAnsi="Times New Roman" w:cs="Times New Roman"/>
          <w:i/>
          <w:iCs/>
          <w:sz w:val="28"/>
          <w:szCs w:val="28"/>
          <w:lang w:val="en-US"/>
        </w:rPr>
        <w:t>Delta</w:t>
      </w:r>
      <w:r w:rsidRPr="009911C5">
        <w:rPr>
          <w:rFonts w:ascii="Times New Roman" w:hAnsi="Times New Roman" w:cs="Times New Roman"/>
          <w:sz w:val="28"/>
          <w:szCs w:val="28"/>
        </w:rPr>
        <w:t xml:space="preserve">. Перед выполнением проверяется корректность параметра </w:t>
      </w:r>
      <w:r w:rsidRPr="009911C5">
        <w:rPr>
          <w:rFonts w:ascii="Times New Roman" w:hAnsi="Times New Roman" w:cs="Times New Roman"/>
          <w:i/>
          <w:iCs/>
          <w:sz w:val="28"/>
          <w:szCs w:val="28"/>
          <w:lang w:val="en-US"/>
        </w:rPr>
        <w:t>Delta</w:t>
      </w:r>
      <w:r w:rsidRPr="009911C5">
        <w:rPr>
          <w:rFonts w:ascii="Times New Roman" w:hAnsi="Times New Roman" w:cs="Times New Roman"/>
          <w:sz w:val="28"/>
          <w:szCs w:val="28"/>
        </w:rPr>
        <w:t xml:space="preserve">: если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Δ</m:t>
        </m:r>
        <m:r>
          <w:rPr>
            <w:rFonts w:ascii="Cambria Math" w:hAnsi="Cambria Math" w:cs="Times New Roman"/>
            <w:sz w:val="28"/>
            <w:szCs w:val="28"/>
          </w:rPr>
          <m:t>≤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-9</m:t>
            </m:r>
          </m:sup>
        </m:sSup>
      </m:oMath>
      <w:r w:rsidRPr="009911C5">
        <w:rPr>
          <w:rFonts w:ascii="Times New Roman" w:hAnsi="Times New Roman" w:cs="Times New Roman"/>
          <w:sz w:val="28"/>
          <w:szCs w:val="28"/>
        </w:rPr>
        <w:t xml:space="preserve">, работа программы завершается с ошибкой. Округление выполняется отдельно для положительных и отрицательных значений </w:t>
      </w:r>
      <w:r w:rsidRPr="009911C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9911C5">
        <w:rPr>
          <w:rFonts w:ascii="Times New Roman" w:hAnsi="Times New Roman" w:cs="Times New Roman"/>
          <w:sz w:val="28"/>
          <w:szCs w:val="28"/>
        </w:rPr>
        <w:t>, что обеспечивает корректный результат. Данная функция используется для моделирования погрешности вычислений.</w:t>
      </w:r>
    </w:p>
    <w:p w14:paraId="5BBA8820" w14:textId="262FF7C1" w:rsidR="00A36985" w:rsidRPr="00A36985" w:rsidRDefault="00A36985" w:rsidP="009911C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Подпрограмма вычисления функции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f(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)</m:t>
        </m:r>
      </m:oMath>
    </w:p>
    <w:p w14:paraId="3FA8175A" w14:textId="73CEACE8" w:rsidR="00EC3C29" w:rsidRPr="00EC3C29" w:rsidRDefault="00EC3C29" w:rsidP="00EC3C29">
      <w:pPr>
        <w:spacing w:line="360" w:lineRule="auto"/>
        <w:ind w:firstLine="709"/>
        <w:jc w:val="both"/>
        <w:rPr>
          <w:rFonts w:cs="Times New Roman" w:hint="eastAsia"/>
          <w:sz w:val="28"/>
          <w:szCs w:val="28"/>
        </w:rPr>
      </w:pPr>
      <w:r w:rsidRPr="00EC3C29">
        <w:rPr>
          <w:rFonts w:ascii="Times New Roman" w:hAnsi="Times New Roman" w:cs="Times New Roman"/>
          <w:sz w:val="28"/>
          <w:szCs w:val="28"/>
        </w:rPr>
        <w:t xml:space="preserve">Функция предназначена для вычисления значения выражения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arccos</m:t>
        </m:r>
        <m:r>
          <w:rPr>
            <w:rFonts w:ascii="Cambria Math" w:hAnsi="Cambria Math" w:cs="Times New Roman"/>
            <w:sz w:val="28"/>
            <w:szCs w:val="28"/>
          </w:rPr>
          <m:t>⁡(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)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3C29">
        <w:rPr>
          <w:rFonts w:ascii="Times New Roman" w:hAnsi="Times New Roman" w:cs="Times New Roman"/>
          <w:sz w:val="28"/>
          <w:szCs w:val="28"/>
        </w:rPr>
        <w:t>с возможным моделированием округления.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3C29">
        <w:rPr>
          <w:rFonts w:cs="Times New Roman"/>
          <w:sz w:val="28"/>
          <w:szCs w:val="28"/>
        </w:rPr>
        <w:t xml:space="preserve">Сначала она проверяет, что входное значение x находится в допустимом диапазоне [0,1]. Если x меньше 0 или больше 1, функция возвращает </w:t>
      </w:r>
      <w:r w:rsidRPr="00EC3C29">
        <w:rPr>
          <w:rFonts w:cs="Times New Roman"/>
          <w:i/>
          <w:iCs/>
          <w:sz w:val="28"/>
          <w:szCs w:val="28"/>
        </w:rPr>
        <w:t>NAN</w:t>
      </w:r>
      <w:r w:rsidRPr="00EC3C29">
        <w:rPr>
          <w:rFonts w:cs="Times New Roman"/>
          <w:sz w:val="28"/>
          <w:szCs w:val="28"/>
        </w:rPr>
        <w:t xml:space="preserve"> (не число), чтобы сигнализировать о недопустимом входе.</w:t>
      </w:r>
    </w:p>
    <w:p w14:paraId="2E94BD13" w14:textId="78FA5503" w:rsidR="00EC3C29" w:rsidRPr="00EC3C29" w:rsidRDefault="00EC3C29" w:rsidP="00EC3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C29">
        <w:rPr>
          <w:rFonts w:ascii="Times New Roman" w:hAnsi="Times New Roman" w:cs="Times New Roman"/>
          <w:sz w:val="28"/>
          <w:szCs w:val="28"/>
        </w:rPr>
        <w:t xml:space="preserve">Затем вычисляется само выражение </w:t>
      </w:r>
      <w:proofErr w:type="spellStart"/>
      <w:r w:rsidRPr="00EC3C29">
        <w:rPr>
          <w:rFonts w:ascii="Times New Roman" w:hAnsi="Times New Roman" w:cs="Times New Roman"/>
          <w:i/>
          <w:iCs/>
          <w:sz w:val="28"/>
          <w:szCs w:val="28"/>
        </w:rPr>
        <w:t>exp</w:t>
      </w:r>
      <w:proofErr w:type="spellEnd"/>
      <w:r w:rsidRPr="00EC3C29">
        <w:rPr>
          <w:rFonts w:ascii="Times New Roman" w:hAnsi="Times New Roman" w:cs="Times New Roman"/>
          <w:i/>
          <w:iCs/>
          <w:sz w:val="28"/>
          <w:szCs w:val="28"/>
        </w:rPr>
        <w:t xml:space="preserve">(x) - </w:t>
      </w:r>
      <w:proofErr w:type="spellStart"/>
      <w:r w:rsidRPr="00EC3C29">
        <w:rPr>
          <w:rFonts w:ascii="Times New Roman" w:hAnsi="Times New Roman" w:cs="Times New Roman"/>
          <w:i/>
          <w:iCs/>
          <w:sz w:val="28"/>
          <w:szCs w:val="28"/>
        </w:rPr>
        <w:t>acos</w:t>
      </w:r>
      <w:proofErr w:type="spellEnd"/>
      <w:r w:rsidRPr="00EC3C2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F82581">
        <w:rPr>
          <w:rFonts w:ascii="Times New Roman" w:hAnsi="Times New Roman" w:cs="Times New Roman"/>
          <w:i/>
          <w:iCs/>
          <w:sz w:val="28"/>
          <w:szCs w:val="28"/>
          <w:lang w:val="en-US"/>
        </w:rPr>
        <w:t>sqrt</w:t>
      </w:r>
      <w:r w:rsidR="00F82581" w:rsidRPr="00F8258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EC3C2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F82581" w:rsidRPr="00F8258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3C29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3C29">
        <w:rPr>
          <w:rFonts w:ascii="Times New Roman" w:hAnsi="Times New Roman" w:cs="Times New Roman"/>
          <w:sz w:val="28"/>
          <w:szCs w:val="28"/>
        </w:rPr>
        <w:t xml:space="preserve">. Здесь </w:t>
      </w:r>
      <w:proofErr w:type="spellStart"/>
      <w:r w:rsidRPr="00EC3C29">
        <w:rPr>
          <w:rFonts w:ascii="Times New Roman" w:hAnsi="Times New Roman" w:cs="Times New Roman"/>
          <w:i/>
          <w:iCs/>
          <w:sz w:val="28"/>
          <w:szCs w:val="28"/>
        </w:rPr>
        <w:t>exp</w:t>
      </w:r>
      <w:proofErr w:type="spellEnd"/>
      <w:r w:rsidRPr="00EC3C29">
        <w:rPr>
          <w:rFonts w:ascii="Times New Roman" w:hAnsi="Times New Roman" w:cs="Times New Roman"/>
          <w:i/>
          <w:iCs/>
          <w:sz w:val="28"/>
          <w:szCs w:val="28"/>
        </w:rPr>
        <w:t>(x)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EC3C29">
        <w:rPr>
          <w:rFonts w:ascii="Times New Roman" w:hAnsi="Times New Roman" w:cs="Times New Roman"/>
          <w:sz w:val="28"/>
          <w:szCs w:val="28"/>
        </w:rPr>
        <w:t xml:space="preserve"> это экспонента числа </w:t>
      </w:r>
      <w:r w:rsidRPr="00F82581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C3C29">
        <w:rPr>
          <w:rFonts w:ascii="Times New Roman" w:hAnsi="Times New Roman" w:cs="Times New Roman"/>
          <w:sz w:val="28"/>
          <w:szCs w:val="28"/>
        </w:rPr>
        <w:t>,</w:t>
      </w:r>
      <w:r w:rsidR="00F82581" w:rsidRPr="00F825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82581" w:rsidRPr="00F82581">
        <w:rPr>
          <w:rFonts w:ascii="Times New Roman" w:hAnsi="Times New Roman" w:cs="Times New Roman"/>
          <w:i/>
          <w:iCs/>
          <w:sz w:val="28"/>
          <w:szCs w:val="28"/>
        </w:rPr>
        <w:t>sqrt</w:t>
      </w:r>
      <w:proofErr w:type="spellEnd"/>
      <w:r w:rsidR="00F82581" w:rsidRPr="00F82581">
        <w:rPr>
          <w:rFonts w:ascii="Times New Roman" w:hAnsi="Times New Roman" w:cs="Times New Roman"/>
          <w:i/>
          <w:iCs/>
          <w:sz w:val="28"/>
          <w:szCs w:val="28"/>
        </w:rPr>
        <w:t>(x)</w:t>
      </w:r>
      <w:r w:rsidR="00F82581" w:rsidRPr="00F82581">
        <w:rPr>
          <w:rFonts w:ascii="Times New Roman" w:hAnsi="Times New Roman" w:cs="Times New Roman"/>
          <w:sz w:val="28"/>
          <w:szCs w:val="28"/>
        </w:rPr>
        <w:t xml:space="preserve"> — квадратный корень из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="00F82581" w:rsidRPr="00F82581">
        <w:rPr>
          <w:rFonts w:ascii="Times New Roman" w:hAnsi="Times New Roman" w:cs="Times New Roman"/>
          <w:sz w:val="28"/>
          <w:szCs w:val="28"/>
        </w:rPr>
        <w:t>;</w:t>
      </w:r>
      <w:r w:rsidRPr="00EC3C29">
        <w:rPr>
          <w:rFonts w:ascii="Times New Roman" w:hAnsi="Times New Roman" w:cs="Times New Roman"/>
          <w:sz w:val="28"/>
          <w:szCs w:val="28"/>
        </w:rPr>
        <w:t xml:space="preserve"> а </w:t>
      </w:r>
      <w:proofErr w:type="spellStart"/>
      <w:r w:rsidRPr="00EC3C29">
        <w:rPr>
          <w:rFonts w:ascii="Times New Roman" w:hAnsi="Times New Roman" w:cs="Times New Roman"/>
          <w:i/>
          <w:iCs/>
          <w:sz w:val="28"/>
          <w:szCs w:val="28"/>
        </w:rPr>
        <w:t>acos</w:t>
      </w:r>
      <w:proofErr w:type="spellEnd"/>
      <w:r w:rsidRPr="00EC3C29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F82581">
        <w:rPr>
          <w:rFonts w:ascii="Times New Roman" w:hAnsi="Times New Roman" w:cs="Times New Roman"/>
          <w:i/>
          <w:iCs/>
          <w:sz w:val="28"/>
          <w:szCs w:val="28"/>
          <w:lang w:val="en-US"/>
        </w:rPr>
        <w:t>sqrt</w:t>
      </w:r>
      <w:r w:rsidR="00F82581" w:rsidRPr="00F82581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Pr="00EC3C2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="00F82581" w:rsidRPr="00F82581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3C29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EC3C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C3C29">
        <w:rPr>
          <w:rFonts w:ascii="Times New Roman" w:hAnsi="Times New Roman" w:cs="Times New Roman"/>
          <w:sz w:val="28"/>
          <w:szCs w:val="28"/>
        </w:rPr>
        <w:t xml:space="preserve"> арккосинус </w:t>
      </w:r>
      <w:r w:rsidR="00F82581">
        <w:rPr>
          <w:rFonts w:ascii="Times New Roman" w:hAnsi="Times New Roman" w:cs="Times New Roman"/>
          <w:sz w:val="28"/>
          <w:szCs w:val="28"/>
        </w:rPr>
        <w:t>от корня из</w:t>
      </w:r>
      <w:r w:rsidRPr="00EC3C29">
        <w:rPr>
          <w:rFonts w:ascii="Times New Roman" w:hAnsi="Times New Roman" w:cs="Times New Roman"/>
          <w:sz w:val="28"/>
          <w:szCs w:val="28"/>
        </w:rPr>
        <w:t xml:space="preserve"> </w:t>
      </w:r>
      <w:r w:rsidRPr="00F82581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EC3C29">
        <w:rPr>
          <w:rFonts w:ascii="Times New Roman" w:hAnsi="Times New Roman" w:cs="Times New Roman"/>
          <w:sz w:val="28"/>
          <w:szCs w:val="28"/>
        </w:rPr>
        <w:t xml:space="preserve"> в радианах.</w:t>
      </w:r>
    </w:p>
    <w:p w14:paraId="1B265287" w14:textId="0EFBCF24" w:rsidR="00EC3C29" w:rsidRDefault="00EC3C29" w:rsidP="00EC3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C29">
        <w:rPr>
          <w:rFonts w:ascii="Times New Roman" w:hAnsi="Times New Roman" w:cs="Times New Roman"/>
          <w:sz w:val="28"/>
          <w:szCs w:val="28"/>
        </w:rPr>
        <w:t xml:space="preserve">После этого функция проверяет, задан ли параметр </w:t>
      </w:r>
      <w:r w:rsidRPr="00EC3C29">
        <w:rPr>
          <w:rFonts w:ascii="Times New Roman" w:hAnsi="Times New Roman" w:cs="Times New Roman"/>
          <w:i/>
          <w:iCs/>
          <w:sz w:val="28"/>
          <w:szCs w:val="28"/>
        </w:rPr>
        <w:t>Delta</w:t>
      </w:r>
      <w:r w:rsidRPr="00EC3C29">
        <w:rPr>
          <w:rFonts w:ascii="Times New Roman" w:hAnsi="Times New Roman" w:cs="Times New Roman"/>
          <w:sz w:val="28"/>
          <w:szCs w:val="28"/>
        </w:rPr>
        <w:t xml:space="preserve">, который задаёт величину округления. Если </w:t>
      </w:r>
      <m:oMath>
        <m:r>
          <w:rPr>
            <w:rFonts w:ascii="Cambria Math" w:hAnsi="Cambria Math" w:cs="Times New Roman"/>
            <w:sz w:val="28"/>
            <w:szCs w:val="28"/>
          </w:rPr>
          <m:t>Delta &gt; 0</m:t>
        </m:r>
      </m:oMath>
      <w:r w:rsidRPr="00EC3C29">
        <w:rPr>
          <w:rFonts w:ascii="Times New Roman" w:hAnsi="Times New Roman" w:cs="Times New Roman"/>
          <w:sz w:val="28"/>
          <w:szCs w:val="28"/>
        </w:rPr>
        <w:t xml:space="preserve">, значение округляется до ближайшего кратного </w:t>
      </w:r>
      <w:r w:rsidRPr="00EC3C29">
        <w:rPr>
          <w:rFonts w:ascii="Times New Roman" w:hAnsi="Times New Roman" w:cs="Times New Roman"/>
          <w:i/>
          <w:iCs/>
          <w:sz w:val="28"/>
          <w:szCs w:val="28"/>
        </w:rPr>
        <w:t>Delta</w:t>
      </w:r>
      <w:r w:rsidRPr="00EC3C29">
        <w:rPr>
          <w:rFonts w:ascii="Times New Roman" w:hAnsi="Times New Roman" w:cs="Times New Roman"/>
          <w:sz w:val="28"/>
          <w:szCs w:val="28"/>
        </w:rPr>
        <w:t xml:space="preserve"> с помощью функции </w:t>
      </w:r>
      <w:proofErr w:type="spellStart"/>
      <w:r w:rsidRPr="00EC3C29">
        <w:rPr>
          <w:rFonts w:ascii="Times New Roman" w:hAnsi="Times New Roman" w:cs="Times New Roman"/>
          <w:i/>
          <w:iCs/>
          <w:sz w:val="28"/>
          <w:szCs w:val="28"/>
        </w:rPr>
        <w:t>Round</w:t>
      </w:r>
      <w:proofErr w:type="spellEnd"/>
      <w:r w:rsidRPr="00EC3C29">
        <w:rPr>
          <w:rFonts w:ascii="Times New Roman" w:hAnsi="Times New Roman" w:cs="Times New Roman"/>
          <w:sz w:val="28"/>
          <w:szCs w:val="28"/>
        </w:rPr>
        <w:t xml:space="preserve">, имитируя некоторую погрешность измерения или вычисления. Если </w:t>
      </w:r>
      <m:oMath>
        <m:r>
          <w:rPr>
            <w:rFonts w:ascii="Cambria Math" w:hAnsi="Cambria Math" w:cs="Times New Roman"/>
            <w:sz w:val="28"/>
            <w:szCs w:val="28"/>
          </w:rPr>
          <m:t>Delta ≤ 0</m:t>
        </m:r>
      </m:oMath>
      <w:r w:rsidRPr="00EC3C29">
        <w:rPr>
          <w:rFonts w:ascii="Times New Roman" w:hAnsi="Times New Roman" w:cs="Times New Roman"/>
          <w:sz w:val="28"/>
          <w:szCs w:val="28"/>
        </w:rPr>
        <w:t>, функция возвращает точное вычисленное значение без округления.</w:t>
      </w:r>
    </w:p>
    <w:p w14:paraId="5ABFF9A0" w14:textId="1D93070C" w:rsidR="00F82581" w:rsidRPr="00A36985" w:rsidRDefault="00F82581" w:rsidP="009911C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Подпрограмма вычисления производной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6F5998D7" w14:textId="1263EBD0" w:rsidR="00F82581" w:rsidRDefault="00F82581" w:rsidP="00F8258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C29">
        <w:rPr>
          <w:rFonts w:ascii="Times New Roman" w:hAnsi="Times New Roman" w:cs="Times New Roman"/>
          <w:sz w:val="28"/>
          <w:szCs w:val="28"/>
        </w:rPr>
        <w:t xml:space="preserve">Функция предназначена для вычисления </w:t>
      </w:r>
      <w:r>
        <w:rPr>
          <w:rFonts w:ascii="Times New Roman" w:hAnsi="Times New Roman" w:cs="Times New Roman"/>
          <w:sz w:val="28"/>
          <w:szCs w:val="28"/>
        </w:rPr>
        <w:t xml:space="preserve">производной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ⅇ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++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rad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1-x</m:t>
                </m:r>
              </m:e>
            </m:rad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F82581">
        <w:rPr>
          <w:rFonts w:ascii="Times New Roman" w:hAnsi="Times New Roman" w:cs="Times New Roman"/>
          <w:sz w:val="28"/>
          <w:szCs w:val="28"/>
        </w:rPr>
        <w:t xml:space="preserve">Область допустимых значений здесь строже, чем у исходной функции. Поскольку в формуле присутствуют выражения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ra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581">
        <w:rPr>
          <w:rFonts w:ascii="Times New Roman" w:hAnsi="Times New Roman" w:cs="Times New Roman"/>
          <w:sz w:val="28"/>
          <w:szCs w:val="28"/>
        </w:rPr>
        <w:t xml:space="preserve">и </w:t>
      </w:r>
      <m:oMath>
        <m:rad>
          <m:radPr>
            <m:deg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1-x</m:t>
            </m:r>
          </m:e>
        </m:rad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581">
        <w:rPr>
          <w:rFonts w:ascii="Times New Roman" w:hAnsi="Times New Roman" w:cs="Times New Roman"/>
          <w:sz w:val="28"/>
          <w:szCs w:val="28"/>
        </w:rPr>
        <w:t xml:space="preserve">в знаменателе, значение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 w:rsidRPr="00F82581">
        <w:rPr>
          <w:rFonts w:ascii="Times New Roman" w:hAnsi="Times New Roman" w:cs="Times New Roman"/>
          <w:sz w:val="28"/>
          <w:szCs w:val="28"/>
        </w:rPr>
        <w:t>должно принадлежать интервалу</w:t>
      </w:r>
      <w:r>
        <w:rPr>
          <w:rFonts w:ascii="Times New Roman" w:hAnsi="Times New Roman" w:cs="Times New Roman"/>
          <w:sz w:val="28"/>
          <w:szCs w:val="28"/>
        </w:rPr>
        <w:t xml:space="preserve"> (0, 1)</w:t>
      </w:r>
      <w:r w:rsidRPr="00F8258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581">
        <w:rPr>
          <w:rFonts w:ascii="Times New Roman" w:hAnsi="Times New Roman" w:cs="Times New Roman"/>
          <w:sz w:val="28"/>
          <w:szCs w:val="28"/>
        </w:rPr>
        <w:t xml:space="preserve">Если </w:t>
      </w:r>
      <m:oMath>
        <m:r>
          <w:rPr>
            <w:rFonts w:ascii="Cambria Math" w:hAnsi="Cambria Math" w:cs="Times New Roman"/>
            <w:sz w:val="28"/>
            <w:szCs w:val="28"/>
          </w:rPr>
          <m:t>x≤0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581">
        <w:rPr>
          <w:rFonts w:ascii="Times New Roman" w:hAnsi="Times New Roman" w:cs="Times New Roman"/>
          <w:sz w:val="28"/>
          <w:szCs w:val="28"/>
        </w:rPr>
        <w:t xml:space="preserve">или </w:t>
      </w:r>
      <m:oMath>
        <m:r>
          <w:rPr>
            <w:rFonts w:ascii="Cambria Math" w:hAnsi="Cambria Math" w:cs="Times New Roman"/>
            <w:sz w:val="28"/>
            <w:szCs w:val="28"/>
          </w:rPr>
          <m:t>x≥1</m:t>
        </m:r>
      </m:oMath>
      <w:r w:rsidRPr="00F82581">
        <w:rPr>
          <w:rFonts w:ascii="Times New Roman" w:hAnsi="Times New Roman" w:cs="Times New Roman"/>
          <w:sz w:val="28"/>
          <w:szCs w:val="28"/>
        </w:rPr>
        <w:t xml:space="preserve">, функция возвращает </w:t>
      </w:r>
      <w:r w:rsidRPr="00F82581">
        <w:rPr>
          <w:rFonts w:ascii="Times New Roman" w:hAnsi="Times New Roman" w:cs="Times New Roman"/>
          <w:i/>
          <w:iCs/>
          <w:sz w:val="28"/>
          <w:szCs w:val="28"/>
        </w:rPr>
        <w:t>NAN</w:t>
      </w:r>
      <w:r w:rsidRPr="00F82581">
        <w:rPr>
          <w:rFonts w:ascii="Times New Roman" w:hAnsi="Times New Roman" w:cs="Times New Roman"/>
          <w:sz w:val="28"/>
          <w:szCs w:val="28"/>
        </w:rPr>
        <w:t>, так как производная в этих точках не определена (знаменатель обращается в ноль).</w:t>
      </w:r>
      <w:r>
        <w:rPr>
          <w:rFonts w:ascii="Times New Roman" w:hAnsi="Times New Roman" w:cs="Times New Roman"/>
          <w:sz w:val="28"/>
          <w:szCs w:val="28"/>
        </w:rPr>
        <w:t xml:space="preserve"> Далее вычисляется само выражение. </w:t>
      </w:r>
      <w:r w:rsidRPr="00F82581">
        <w:rPr>
          <w:rFonts w:ascii="Times New Roman" w:hAnsi="Times New Roman" w:cs="Times New Roman"/>
          <w:sz w:val="28"/>
          <w:szCs w:val="28"/>
        </w:rPr>
        <w:t xml:space="preserve">Аналогично функции F(x), если параметр </w:t>
      </w:r>
      <w:proofErr w:type="gramStart"/>
      <w:r w:rsidRPr="00F82581">
        <w:rPr>
          <w:rFonts w:ascii="Times New Roman" w:hAnsi="Times New Roman" w:cs="Times New Roman"/>
          <w:i/>
          <w:iCs/>
          <w:sz w:val="28"/>
          <w:szCs w:val="28"/>
        </w:rPr>
        <w:t>Delta</w:t>
      </w:r>
      <w:r w:rsidRPr="00F82581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F82581">
        <w:rPr>
          <w:rFonts w:ascii="Times New Roman" w:hAnsi="Times New Roman" w:cs="Times New Roman"/>
          <w:sz w:val="28"/>
          <w:szCs w:val="28"/>
        </w:rPr>
        <w:t xml:space="preserve"> 0, результат </w:t>
      </w:r>
      <w:r w:rsidRPr="00F82581">
        <w:rPr>
          <w:rFonts w:ascii="Times New Roman" w:hAnsi="Times New Roman" w:cs="Times New Roman"/>
          <w:sz w:val="28"/>
          <w:szCs w:val="28"/>
        </w:rPr>
        <w:lastRenderedPageBreak/>
        <w:t xml:space="preserve">округляется с помощью функции </w:t>
      </w:r>
      <w:proofErr w:type="spellStart"/>
      <w:r w:rsidRPr="00F82581">
        <w:rPr>
          <w:rFonts w:ascii="Times New Roman" w:hAnsi="Times New Roman" w:cs="Times New Roman"/>
          <w:i/>
          <w:iCs/>
          <w:sz w:val="28"/>
          <w:szCs w:val="28"/>
        </w:rPr>
        <w:t>Round</w:t>
      </w:r>
      <w:proofErr w:type="spellEnd"/>
      <w:r w:rsidRPr="00F82581">
        <w:rPr>
          <w:rFonts w:ascii="Times New Roman" w:hAnsi="Times New Roman" w:cs="Times New Roman"/>
          <w:sz w:val="28"/>
          <w:szCs w:val="28"/>
        </w:rPr>
        <w:t xml:space="preserve">, что позволяет моделировать влияние погрешности вычислений. Если </w:t>
      </w:r>
      <m:oMath>
        <m:r>
          <w:rPr>
            <w:rFonts w:ascii="Cambria Math" w:hAnsi="Cambria Math" w:cs="Times New Roman"/>
            <w:sz w:val="28"/>
            <w:szCs w:val="28"/>
          </w:rPr>
          <m:t>Delta ≤ 0</m:t>
        </m:r>
      </m:oMath>
      <w:r w:rsidRPr="00F82581">
        <w:rPr>
          <w:rFonts w:ascii="Times New Roman" w:hAnsi="Times New Roman" w:cs="Times New Roman"/>
          <w:sz w:val="28"/>
          <w:szCs w:val="28"/>
        </w:rPr>
        <w:t>, возвращается точное значение производной.</w:t>
      </w:r>
    </w:p>
    <w:p w14:paraId="06A716B2" w14:textId="114492F1" w:rsidR="00216F7E" w:rsidRPr="00A36985" w:rsidRDefault="00216F7E" w:rsidP="009911C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Подпрограмма вычисления второй производной </w:t>
      </w:r>
      <m:oMath>
        <m:sSup>
          <m:sSup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</w:p>
    <w:p w14:paraId="4376FA97" w14:textId="167C6748" w:rsidR="00216F7E" w:rsidRPr="009911C5" w:rsidRDefault="00216F7E" w:rsidP="00216F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3C29">
        <w:rPr>
          <w:rFonts w:ascii="Times New Roman" w:hAnsi="Times New Roman" w:cs="Times New Roman"/>
          <w:sz w:val="28"/>
          <w:szCs w:val="28"/>
        </w:rPr>
        <w:t>Ф</w:t>
      </w:r>
      <w:r w:rsidRPr="00216F7E">
        <w:t xml:space="preserve"> </w:t>
      </w:r>
      <w:r w:rsidRPr="00216F7E">
        <w:rPr>
          <w:rFonts w:ascii="Times New Roman" w:hAnsi="Times New Roman" w:cs="Times New Roman"/>
          <w:sz w:val="28"/>
          <w:szCs w:val="28"/>
        </w:rPr>
        <w:t>Функция предназначена для вычисления второй производной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F''(x) = 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1-2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(1-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3/2</m:t>
                </m:r>
              </m:sup>
            </m:sSup>
          </m:den>
        </m:f>
        <m:r>
          <w:rPr>
            <w:rFonts w:ascii="Cambria Math" w:hAnsi="Cambria Math" w:cs="Times New Roman"/>
            <w:sz w:val="28"/>
            <w:szCs w:val="28"/>
          </w:rPr>
          <m:t>​</m:t>
        </m:r>
      </m:oMath>
      <w:r w:rsidR="009911C5" w:rsidRPr="009911C5">
        <w:rPr>
          <w:rFonts w:ascii="Times New Roman" w:hAnsi="Times New Roman" w:cs="Times New Roman"/>
          <w:sz w:val="28"/>
          <w:szCs w:val="28"/>
        </w:rPr>
        <w:t xml:space="preserve">. Область допустимых значений определяется наличием выражений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/</m:t>
            </m:r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9911C5" w:rsidRPr="009911C5">
        <w:rPr>
          <w:rFonts w:ascii="Times New Roman" w:hAnsi="Times New Roman" w:cs="Times New Roman"/>
          <w:sz w:val="28"/>
          <w:szCs w:val="28"/>
        </w:rPr>
        <w:t xml:space="preserve">и </w:t>
      </w:r>
      <m:oMath>
        <m:d>
          <m:dPr>
            <m:sepChr m:val="−"/>
            <m:endChr m:val=""/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e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/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="009911C5" w:rsidRPr="009911C5">
        <w:rPr>
          <w:rFonts w:ascii="Times New Roman" w:hAnsi="Times New Roman" w:cs="Times New Roman"/>
          <w:sz w:val="28"/>
          <w:szCs w:val="28"/>
        </w:rPr>
        <w:t xml:space="preserve">в знаменателе, поэтому значение </w:t>
      </w:r>
      <w:r w:rsidR="009911C5" w:rsidRPr="009911C5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="009911C5" w:rsidRPr="009911C5">
        <w:rPr>
          <w:rFonts w:ascii="Times New Roman" w:hAnsi="Times New Roman" w:cs="Times New Roman"/>
          <w:sz w:val="28"/>
          <w:szCs w:val="28"/>
        </w:rPr>
        <w:t xml:space="preserve"> должно принадлежать интервалу (0, 1). При </w:t>
      </w:r>
      <m:oMath>
        <m:r>
          <w:rPr>
            <w:rFonts w:ascii="Cambria Math" w:hAnsi="Cambria Math" w:cs="Times New Roman"/>
            <w:sz w:val="28"/>
            <w:szCs w:val="28"/>
          </w:rPr>
          <m:t>x≤0</m:t>
        </m:r>
      </m:oMath>
      <w:r w:rsidR="009911C5" w:rsidRPr="009911C5">
        <w:rPr>
          <w:rFonts w:ascii="Times New Roman" w:hAnsi="Times New Roman" w:cs="Times New Roman"/>
          <w:sz w:val="28"/>
          <w:szCs w:val="28"/>
        </w:rPr>
        <w:t xml:space="preserve"> или </w:t>
      </w:r>
      <m:oMath>
        <m:r>
          <w:rPr>
            <w:rFonts w:ascii="Cambria Math" w:hAnsi="Cambria Math" w:cs="Times New Roman"/>
            <w:sz w:val="28"/>
            <w:szCs w:val="28"/>
          </w:rPr>
          <m:t>x≥1</m:t>
        </m:r>
      </m:oMath>
      <w:r w:rsidR="009911C5" w:rsidRPr="009911C5">
        <w:rPr>
          <w:rFonts w:ascii="Times New Roman" w:hAnsi="Times New Roman" w:cs="Times New Roman"/>
          <w:sz w:val="28"/>
          <w:szCs w:val="28"/>
        </w:rPr>
        <w:t xml:space="preserve"> функция возвращает </w:t>
      </w:r>
      <w:r w:rsidR="009911C5" w:rsidRPr="009911C5">
        <w:rPr>
          <w:rFonts w:ascii="Times New Roman" w:hAnsi="Times New Roman" w:cs="Times New Roman"/>
          <w:i/>
          <w:iCs/>
          <w:sz w:val="28"/>
          <w:szCs w:val="28"/>
        </w:rPr>
        <w:t>NAN</w:t>
      </w:r>
      <w:r w:rsidR="009911C5" w:rsidRPr="009911C5">
        <w:rPr>
          <w:rFonts w:ascii="Times New Roman" w:hAnsi="Times New Roman" w:cs="Times New Roman"/>
          <w:sz w:val="28"/>
          <w:szCs w:val="28"/>
        </w:rPr>
        <w:t xml:space="preserve">. Вычисление производится с использованием промежуточных значений, что упрощает реализацию выражения. При необходимости моделирования погрешности результат округляется с точностью </w:t>
      </w:r>
      <w:r w:rsidR="009911C5" w:rsidRPr="009911C5">
        <w:rPr>
          <w:rFonts w:ascii="Times New Roman" w:hAnsi="Times New Roman" w:cs="Times New Roman"/>
          <w:i/>
          <w:iCs/>
          <w:sz w:val="28"/>
          <w:szCs w:val="28"/>
          <w:lang w:val="en-US"/>
        </w:rPr>
        <w:t>Delta</w:t>
      </w:r>
      <w:r w:rsidR="009911C5" w:rsidRPr="009911C5">
        <w:rPr>
          <w:rFonts w:ascii="Times New Roman" w:hAnsi="Times New Roman" w:cs="Times New Roman"/>
          <w:sz w:val="28"/>
          <w:szCs w:val="28"/>
        </w:rPr>
        <w:t xml:space="preserve"> </w:t>
      </w:r>
      <w:r w:rsidR="009911C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9911C5" w:rsidRPr="009911C5">
        <w:rPr>
          <w:rFonts w:ascii="Times New Roman" w:hAnsi="Times New Roman" w:cs="Times New Roman"/>
          <w:sz w:val="28"/>
          <w:szCs w:val="28"/>
        </w:rPr>
        <w:t xml:space="preserve"> помощью функции </w:t>
      </w:r>
      <w:proofErr w:type="spellStart"/>
      <w:r w:rsidR="009911C5" w:rsidRPr="009911C5">
        <w:rPr>
          <w:rFonts w:ascii="Times New Roman" w:hAnsi="Times New Roman" w:cs="Times New Roman"/>
          <w:i/>
          <w:iCs/>
          <w:sz w:val="28"/>
          <w:szCs w:val="28"/>
        </w:rPr>
        <w:t>Round</w:t>
      </w:r>
      <w:proofErr w:type="spellEnd"/>
      <w:r w:rsidR="009911C5" w:rsidRPr="009911C5">
        <w:rPr>
          <w:rFonts w:ascii="Times New Roman" w:hAnsi="Times New Roman" w:cs="Times New Roman"/>
          <w:sz w:val="28"/>
          <w:szCs w:val="28"/>
        </w:rPr>
        <w:t>, в противном случае возвращается точное значение.</w:t>
      </w:r>
    </w:p>
    <w:p w14:paraId="438B9423" w14:textId="1FB17BBB" w:rsidR="00907D09" w:rsidRPr="00907D09" w:rsidRDefault="00907D09" w:rsidP="009911C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7D09">
        <w:rPr>
          <w:rFonts w:ascii="Times New Roman" w:hAnsi="Times New Roman" w:cs="Times New Roman"/>
          <w:b/>
          <w:bCs/>
          <w:sz w:val="28"/>
          <w:szCs w:val="28"/>
        </w:rPr>
        <w:t>Численные методы</w:t>
      </w:r>
    </w:p>
    <w:p w14:paraId="4A4629C1" w14:textId="1305855A" w:rsidR="00907D09" w:rsidRDefault="00CA0069" w:rsidP="009911C5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би</w:t>
      </w:r>
      <w:r w:rsidR="00907D09" w:rsidRPr="00907D09">
        <w:rPr>
          <w:rFonts w:ascii="Times New Roman" w:hAnsi="Times New Roman" w:cs="Times New Roman"/>
          <w:b/>
          <w:bCs/>
          <w:sz w:val="28"/>
          <w:szCs w:val="28"/>
        </w:rPr>
        <w:t>секци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proofErr w:type="spellEnd"/>
    </w:p>
    <w:p w14:paraId="48D09499" w14:textId="5663B0EC" w:rsidR="00CA0069" w:rsidRPr="009B0BB2" w:rsidRDefault="00CA0069" w:rsidP="00CA0069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методе </w:t>
      </w:r>
      <w:r w:rsidRPr="00CA0069">
        <w:rPr>
          <w:rFonts w:ascii="Times New Roman" w:hAnsi="Times New Roman" w:cs="Times New Roman"/>
          <w:sz w:val="28"/>
          <w:szCs w:val="28"/>
        </w:rPr>
        <w:t>берет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CA0069">
        <w:rPr>
          <w:rFonts w:ascii="Times New Roman" w:hAnsi="Times New Roman" w:cs="Times New Roman"/>
          <w:sz w:val="28"/>
          <w:szCs w:val="28"/>
        </w:rPr>
        <w:t xml:space="preserve"> интервал [a, b], где функция меняет знак </w:t>
      </w:r>
      <w:r>
        <w:rPr>
          <w:rFonts w:ascii="Times New Roman" w:hAnsi="Times New Roman" w:cs="Times New Roman"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f(a) ∙ f(b) &lt; 0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), и делит его пополам. Вычисляется середина </w:t>
      </w:r>
      <m:oMath>
        <m:r>
          <w:rPr>
            <w:rFonts w:ascii="Cambria Math" w:hAnsi="Cambria Math" w:cs="Times New Roman"/>
            <w:sz w:val="28"/>
            <w:szCs w:val="28"/>
          </w:rPr>
          <m:t>x = (a + b) / 2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, и проверяется знак </w:t>
      </w:r>
      <w:r w:rsidRPr="00624F48">
        <w:rPr>
          <w:rFonts w:ascii="Times New Roman" w:hAnsi="Times New Roman" w:cs="Times New Roman"/>
          <w:i/>
          <w:iCs/>
          <w:sz w:val="28"/>
          <w:szCs w:val="28"/>
        </w:rPr>
        <w:t>f(x)</w:t>
      </w:r>
      <w:r w:rsidRPr="00CA0069">
        <w:rPr>
          <w:rFonts w:ascii="Times New Roman" w:hAnsi="Times New Roman" w:cs="Times New Roman"/>
          <w:sz w:val="28"/>
          <w:szCs w:val="28"/>
        </w:rPr>
        <w:t xml:space="preserve">. Если </w:t>
      </w:r>
      <m:oMath>
        <m:r>
          <w:rPr>
            <w:rFonts w:ascii="Cambria Math" w:hAnsi="Cambria Math" w:cs="Times New Roman"/>
            <w:sz w:val="28"/>
            <w:szCs w:val="28"/>
          </w:rPr>
          <m:t>f(x)·f(a) &lt; 0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, значит корень находится в левой половине [a, x], и правая граница сдвигается: b = x. Иначе корень в правой половине [x, b], и левая граница сдвигается: a = x. Этот процесс повторяется, пока длина интервала не станет меньше удвоенной точности: </w:t>
      </w:r>
      <m:oMath>
        <m:r>
          <w:rPr>
            <w:rFonts w:ascii="Cambria Math" w:hAnsi="Cambria Math" w:cs="Times New Roman"/>
            <w:sz w:val="28"/>
            <w:szCs w:val="28"/>
          </w:rPr>
          <m:t>(b - a) &lt; 2·ε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. В коде это реализовано через цикл </w:t>
      </w:r>
      <w:proofErr w:type="spell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while</w:t>
      </w:r>
      <w:proofErr w:type="spellEnd"/>
      <w:r w:rsidRPr="00CA0069">
        <w:rPr>
          <w:rFonts w:ascii="Times New Roman" w:hAnsi="Times New Roman" w:cs="Times New Roman"/>
          <w:i/>
          <w:iCs/>
          <w:sz w:val="28"/>
          <w:szCs w:val="28"/>
        </w:rPr>
        <w:t xml:space="preserve"> ((</w:t>
      </w:r>
      <w:proofErr w:type="spell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Right</w:t>
      </w:r>
      <w:proofErr w:type="spellEnd"/>
      <w:r w:rsidRPr="00CA0069">
        <w:rPr>
          <w:rFonts w:ascii="Times New Roman" w:hAnsi="Times New Roman" w:cs="Times New Roman"/>
          <w:i/>
          <w:iCs/>
          <w:sz w:val="28"/>
          <w:szCs w:val="28"/>
        </w:rPr>
        <w:t xml:space="preserve"> - </w:t>
      </w:r>
      <w:proofErr w:type="spell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Left</w:t>
      </w:r>
      <w:proofErr w:type="spellEnd"/>
      <w:proofErr w:type="gram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) &gt;</w:t>
      </w:r>
      <w:proofErr w:type="gramEnd"/>
      <w:r w:rsidRPr="00CA0069">
        <w:rPr>
          <w:rFonts w:ascii="Times New Roman" w:hAnsi="Times New Roman" w:cs="Times New Roman"/>
          <w:i/>
          <w:iCs/>
          <w:sz w:val="28"/>
          <w:szCs w:val="28"/>
        </w:rPr>
        <w:t>= E)</w:t>
      </w:r>
      <w:r w:rsidRPr="00CA0069">
        <w:rPr>
          <w:rFonts w:ascii="Times New Roman" w:hAnsi="Times New Roman" w:cs="Times New Roman"/>
          <w:sz w:val="28"/>
          <w:szCs w:val="28"/>
        </w:rPr>
        <w:t xml:space="preserve"> где </w:t>
      </w:r>
      <w:r w:rsidRPr="00CA0069">
        <w:rPr>
          <w:rFonts w:ascii="Times New Roman" w:hAnsi="Times New Roman" w:cs="Times New Roman"/>
          <w:i/>
          <w:iCs/>
          <w:sz w:val="28"/>
          <w:szCs w:val="28"/>
        </w:rPr>
        <w:t>E = 2</w:t>
      </w:r>
      <w:r>
        <w:rPr>
          <w:rFonts w:ascii="Times New Roman" w:hAnsi="Times New Roman" w:cs="Times New Roman"/>
          <w:i/>
          <w:iCs/>
          <w:sz w:val="28"/>
          <w:szCs w:val="28"/>
        </w:rPr>
        <w:t>-</w:t>
      </w:r>
      <w:r w:rsidRPr="00CA0069">
        <w:rPr>
          <w:rFonts w:ascii="Times New Roman" w:hAnsi="Times New Roman" w:cs="Times New Roman"/>
          <w:i/>
          <w:iCs/>
          <w:sz w:val="28"/>
          <w:szCs w:val="28"/>
        </w:rPr>
        <w:t>Eps</w:t>
      </w:r>
      <w:r w:rsidRPr="00CA0069">
        <w:rPr>
          <w:rFonts w:ascii="Times New Roman" w:hAnsi="Times New Roman" w:cs="Times New Roman"/>
          <w:sz w:val="28"/>
          <w:szCs w:val="28"/>
        </w:rPr>
        <w:t>.</w:t>
      </w:r>
    </w:p>
    <w:p w14:paraId="62BDD049" w14:textId="7A50143D" w:rsidR="00CA0069" w:rsidRPr="00CA0069" w:rsidRDefault="00CA0069" w:rsidP="009911C5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 хорд</w:t>
      </w:r>
    </w:p>
    <w:p w14:paraId="4D10A154" w14:textId="39E9367A" w:rsidR="00CA0069" w:rsidRPr="00314B4D" w:rsidRDefault="00CA0069" w:rsidP="00CA0069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Pr="00CA0069">
        <w:rPr>
          <w:rFonts w:ascii="Times New Roman" w:hAnsi="Times New Roman" w:cs="Times New Roman"/>
          <w:sz w:val="28"/>
          <w:szCs w:val="28"/>
        </w:rPr>
        <w:t xml:space="preserve">етод проводит прямую линию(хорду) через точки (a, f(a)) и (b, f(b)) и находит точку пересечения этой прямой с осью </w:t>
      </w:r>
      <w:r w:rsidRPr="00CA0069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CA0069">
        <w:rPr>
          <w:rFonts w:ascii="Times New Roman" w:hAnsi="Times New Roman" w:cs="Times New Roman"/>
          <w:sz w:val="28"/>
          <w:szCs w:val="28"/>
        </w:rPr>
        <w:t xml:space="preserve"> по формуле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 = 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 xml:space="preserve"> - 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 -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)·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) / 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 xml:space="preserve">) -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))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. Эта точка обычно ближе к корню, чем середина отрезка, потому что </w:t>
      </w:r>
      <w:r w:rsidRPr="00CA0069">
        <w:rPr>
          <w:rFonts w:ascii="Times New Roman" w:hAnsi="Times New Roman" w:cs="Times New Roman"/>
          <w:sz w:val="28"/>
          <w:szCs w:val="28"/>
        </w:rPr>
        <w:lastRenderedPageBreak/>
        <w:t xml:space="preserve">учитывается наклон функции. После вычисления </w:t>
      </w:r>
      <w:r w:rsidRPr="00CA0069">
        <w:rPr>
          <w:rFonts w:ascii="Times New Roman" w:hAnsi="Times New Roman" w:cs="Times New Roman"/>
          <w:i/>
          <w:iCs/>
          <w:sz w:val="28"/>
          <w:szCs w:val="28"/>
        </w:rPr>
        <w:t>x</w:t>
      </w:r>
      <w:r w:rsidRPr="00CA0069">
        <w:rPr>
          <w:rFonts w:ascii="Times New Roman" w:hAnsi="Times New Roman" w:cs="Times New Roman"/>
          <w:sz w:val="28"/>
          <w:szCs w:val="28"/>
        </w:rPr>
        <w:t xml:space="preserve"> проверяется знак f(x): если </w:t>
      </w:r>
      <m:oMath>
        <m:r>
          <w:rPr>
            <w:rFonts w:ascii="Cambria Math" w:hAnsi="Cambria Math" w:cs="Times New Roman"/>
            <w:sz w:val="28"/>
            <w:szCs w:val="28"/>
          </w:rPr>
          <m:t>f(x)·f(a) &lt; 0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, то корень в [a, x] и сдвигается правая граница (b = x), иначе сдвигается левая (a = x). Цикл продолжается до тех пор, пока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 xml:space="preserve"> ≥ Eps</m:t>
        </m:r>
      </m:oMath>
      <w:r w:rsidRPr="00CA0069">
        <w:rPr>
          <w:rFonts w:ascii="Times New Roman" w:hAnsi="Times New Roman" w:cs="Times New Roman"/>
          <w:sz w:val="28"/>
          <w:szCs w:val="28"/>
        </w:rPr>
        <w:t xml:space="preserve">, то есть пока значение функции не станет достаточно близким к нулю. Условие завершения </w:t>
      </w:r>
      <w:proofErr w:type="spell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while</w:t>
      </w:r>
      <w:proofErr w:type="spellEnd"/>
      <w:r w:rsidRPr="00CA0069">
        <w:rPr>
          <w:rFonts w:ascii="Times New Roman" w:hAnsi="Times New Roman" w:cs="Times New Roman"/>
          <w:i/>
          <w:iCs/>
          <w:sz w:val="28"/>
          <w:szCs w:val="28"/>
        </w:rPr>
        <w:t xml:space="preserve"> (</w:t>
      </w:r>
      <w:proofErr w:type="spell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fabs</w:t>
      </w:r>
      <w:proofErr w:type="spellEnd"/>
      <w:r w:rsidRPr="00CA0069">
        <w:rPr>
          <w:rFonts w:ascii="Times New Roman" w:hAnsi="Times New Roman" w:cs="Times New Roman"/>
          <w:i/>
          <w:iCs/>
          <w:sz w:val="28"/>
          <w:szCs w:val="28"/>
        </w:rPr>
        <w:t>(Y</w:t>
      </w:r>
      <w:proofErr w:type="gram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) &gt;</w:t>
      </w:r>
      <w:proofErr w:type="gramEnd"/>
      <w:r w:rsidRPr="00CA0069">
        <w:rPr>
          <w:rFonts w:ascii="Times New Roman" w:hAnsi="Times New Roman" w:cs="Times New Roman"/>
          <w:i/>
          <w:iCs/>
          <w:sz w:val="28"/>
          <w:szCs w:val="28"/>
        </w:rPr>
        <w:t xml:space="preserve">= </w:t>
      </w:r>
      <w:proofErr w:type="spellStart"/>
      <w:r w:rsidRPr="00CA0069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 w:rsidRPr="00CA0069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CA0069">
        <w:rPr>
          <w:rFonts w:ascii="Times New Roman" w:hAnsi="Times New Roman" w:cs="Times New Roman"/>
          <w:sz w:val="28"/>
          <w:szCs w:val="28"/>
        </w:rPr>
        <w:t xml:space="preserve"> проверяет именно это.</w:t>
      </w:r>
      <w:r w:rsidR="00314B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458143" w14:textId="38371609" w:rsidR="00F4552C" w:rsidRPr="00F4552C" w:rsidRDefault="00F4552C" w:rsidP="009911C5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4552C">
        <w:rPr>
          <w:rFonts w:ascii="Times New Roman" w:hAnsi="Times New Roman" w:cs="Times New Roman"/>
          <w:b/>
          <w:bCs/>
          <w:sz w:val="28"/>
          <w:szCs w:val="28"/>
        </w:rPr>
        <w:t>Метод Ньютона</w:t>
      </w:r>
    </w:p>
    <w:p w14:paraId="40AEEED9" w14:textId="3710D7B9" w:rsidR="00F4552C" w:rsidRPr="00314B4D" w:rsidRDefault="00F4552C" w:rsidP="00F4552C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B4D">
        <w:rPr>
          <w:rFonts w:ascii="Times New Roman" w:hAnsi="Times New Roman" w:cs="Times New Roman"/>
          <w:b/>
          <w:bCs/>
          <w:sz w:val="28"/>
          <w:szCs w:val="28"/>
        </w:rPr>
        <w:t>Выбор начального приближения</w:t>
      </w:r>
    </w:p>
    <w:p w14:paraId="63AE3B5A" w14:textId="18276691" w:rsidR="00F4552C" w:rsidRPr="009B0BB2" w:rsidRDefault="00314B4D" w:rsidP="00F4552C">
      <w:pPr>
        <w:pStyle w:val="a7"/>
        <w:spacing w:line="360" w:lineRule="auto"/>
        <w:ind w:left="1789"/>
        <w:jc w:val="both"/>
        <w:rPr>
          <w:rFonts w:ascii="Times New Roman" w:hAnsi="Times New Roman" w:cs="Times New Roman"/>
          <w:sz w:val="28"/>
          <w:szCs w:val="28"/>
        </w:rPr>
      </w:pPr>
      <w:r w:rsidRPr="00314B4D">
        <w:rPr>
          <w:rFonts w:ascii="Times New Roman" w:hAnsi="Times New Roman" w:cs="Times New Roman"/>
          <w:sz w:val="28"/>
          <w:szCs w:val="28"/>
        </w:rPr>
        <w:t>В качестве начального приближения необходимо выбрать точку, удовлетворяющую условию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F''(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​)&gt;0</m:t>
        </m:r>
      </m:oMath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14B4D">
        <w:rPr>
          <w:rFonts w:ascii="Times New Roman" w:hAnsi="Times New Roman" w:cs="Times New Roman"/>
          <w:sz w:val="28"/>
          <w:szCs w:val="28"/>
        </w:rPr>
        <w:t>Так как на интервале</w:t>
      </w:r>
      <w:r>
        <w:rPr>
          <w:rFonts w:ascii="Times New Roman" w:hAnsi="Times New Roman" w:cs="Times New Roman"/>
          <w:sz w:val="28"/>
          <w:szCs w:val="28"/>
        </w:rPr>
        <w:t xml:space="preserve"> (0, 1) </w:t>
      </w:r>
      <w:r w:rsidRPr="00314B4D">
        <w:rPr>
          <w:rFonts w:ascii="Times New Roman" w:hAnsi="Times New Roman" w:cs="Times New Roman"/>
          <w:sz w:val="28"/>
          <w:szCs w:val="28"/>
        </w:rPr>
        <w:t xml:space="preserve">выполняется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''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(x)&gt;0</m:t>
        </m:r>
      </m:oMath>
      <w:r w:rsidRPr="00314B4D">
        <w:rPr>
          <w:rFonts w:ascii="Times New Roman" w:hAnsi="Times New Roman" w:cs="Times New Roman"/>
          <w:sz w:val="28"/>
          <w:szCs w:val="28"/>
        </w:rPr>
        <w:t xml:space="preserve">, достаточно выбрать точку, в которой </w:t>
      </w:r>
      <m:oMath>
        <m:r>
          <w:rPr>
            <w:rFonts w:ascii="Cambria Math" w:hAnsi="Cambria Math" w:cs="Times New Roman"/>
            <w:sz w:val="28"/>
            <w:szCs w:val="28"/>
          </w:rPr>
          <m:t>F(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)&gt;0</m:t>
        </m:r>
      </m:oMath>
      <w:r w:rsidRPr="00314B4D">
        <w:rPr>
          <w:rFonts w:ascii="Times New Roman" w:hAnsi="Times New Roman" w:cs="Times New Roman"/>
          <w:sz w:val="28"/>
          <w:szCs w:val="28"/>
        </w:rPr>
        <w:t>, то есть правее корня.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4B4D">
        <w:rPr>
          <w:rFonts w:ascii="Times New Roman" w:hAnsi="Times New Roman" w:cs="Times New Roman"/>
          <w:sz w:val="28"/>
          <w:szCs w:val="28"/>
        </w:rPr>
        <w:t>В качестве начального приближения выбрано значение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14B4D">
        <w:rPr>
          <w:rFonts w:ascii="Times New Roman" w:hAnsi="Times New Roman" w:cs="Times New Roman"/>
          <w:sz w:val="28"/>
          <w:szCs w:val="28"/>
        </w:rPr>
        <w:t xml:space="preserve"> поскольку оно удовлетворяет условию сходимости и находится ближе к корню по сравнению с другими допустимыми значениями (например, 0.5 или 0.7), что обеспечивает более быструю сходимость метода.</w:t>
      </w:r>
    </w:p>
    <w:p w14:paraId="3B64C77C" w14:textId="60248107" w:rsidR="00314B4D" w:rsidRPr="00314B4D" w:rsidRDefault="00314B4D" w:rsidP="00314B4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14B4D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2DD65C6A" w14:textId="268019AE" w:rsidR="00314B4D" w:rsidRPr="009B0BB2" w:rsidRDefault="00B30F00" w:rsidP="00314B4D">
      <w:pPr>
        <w:pStyle w:val="a7"/>
        <w:spacing w:line="360" w:lineRule="auto"/>
        <w:ind w:left="1789"/>
        <w:jc w:val="both"/>
        <w:rPr>
          <w:rFonts w:ascii="Times New Roman" w:hAnsi="Times New Roman" w:cs="Times New Roman"/>
          <w:sz w:val="28"/>
          <w:szCs w:val="28"/>
        </w:rPr>
      </w:pPr>
      <w:r w:rsidRPr="00B30F00">
        <w:rPr>
          <w:rFonts w:ascii="Times New Roman" w:hAnsi="Times New Roman" w:cs="Times New Roman"/>
          <w:sz w:val="28"/>
          <w:szCs w:val="28"/>
        </w:rPr>
        <w:t>Метод реализует итерационный процесс с использованием первой производной функции. Производная используется для определения наклона касательной к графику функции в текущей точке, что позволяет более точно приблизиться к корню.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F00">
        <w:rPr>
          <w:rFonts w:ascii="Times New Roman" w:hAnsi="Times New Roman" w:cs="Times New Roman"/>
          <w:sz w:val="28"/>
          <w:szCs w:val="28"/>
        </w:rPr>
        <w:t xml:space="preserve">На каждой итерации вычисляются значения </w:t>
      </w:r>
      <m:oMath>
        <m:r>
          <w:rPr>
            <w:rFonts w:ascii="Cambria Math" w:hAnsi="Cambria Math" w:cs="Times New Roman"/>
            <w:sz w:val="28"/>
            <w:szCs w:val="28"/>
          </w:rPr>
          <m:t>F(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B30F00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F1(x)</m:t>
        </m:r>
      </m:oMath>
      <w:r w:rsidRPr="00B30F00">
        <w:rPr>
          <w:rFonts w:ascii="Times New Roman" w:hAnsi="Times New Roman" w:cs="Times New Roman"/>
          <w:sz w:val="28"/>
          <w:szCs w:val="28"/>
        </w:rPr>
        <w:t xml:space="preserve">, после чего определяется шаг </w:t>
      </w:r>
      <m:oMath>
        <m:r>
          <w:rPr>
            <w:rFonts w:ascii="Cambria Math" w:hAnsi="Cambria Math" w:cs="Times New Roman"/>
            <w:sz w:val="28"/>
            <w:szCs w:val="28"/>
          </w:rPr>
          <m:t>DX = Y / Y1</m:t>
        </m:r>
      </m:oMath>
      <w:r w:rsidRPr="00B30F00">
        <w:rPr>
          <w:rFonts w:ascii="Times New Roman" w:hAnsi="Times New Roman" w:cs="Times New Roman"/>
          <w:sz w:val="28"/>
          <w:szCs w:val="28"/>
        </w:rPr>
        <w:t xml:space="preserve"> и новое приближение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 = X - DX</m:t>
        </m:r>
      </m:oMath>
      <w:r w:rsidRPr="00B30F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F00">
        <w:rPr>
          <w:rFonts w:ascii="Times New Roman" w:hAnsi="Times New Roman" w:cs="Times New Roman"/>
          <w:sz w:val="28"/>
          <w:szCs w:val="28"/>
        </w:rPr>
        <w:t>Перед началом итераций на отрезке [</w:t>
      </w:r>
      <w:r w:rsidRPr="00B30F00">
        <w:rPr>
          <w:rFonts w:ascii="Times New Roman" w:hAnsi="Times New Roman" w:cs="Times New Roman"/>
          <w:i/>
          <w:iCs/>
          <w:sz w:val="28"/>
          <w:szCs w:val="28"/>
          <w:lang w:val="en-US"/>
        </w:rPr>
        <w:t>Left</w:t>
      </w:r>
      <w:r w:rsidRPr="00B30F00">
        <w:rPr>
          <w:rFonts w:ascii="Times New Roman" w:hAnsi="Times New Roman" w:cs="Times New Roman"/>
          <w:sz w:val="28"/>
          <w:szCs w:val="28"/>
        </w:rPr>
        <w:t xml:space="preserve">, </w:t>
      </w:r>
      <w:r w:rsidRPr="00B30F00">
        <w:rPr>
          <w:rFonts w:ascii="Times New Roman" w:hAnsi="Times New Roman" w:cs="Times New Roman"/>
          <w:i/>
          <w:iCs/>
          <w:sz w:val="28"/>
          <w:szCs w:val="28"/>
          <w:lang w:val="en-US"/>
        </w:rPr>
        <w:t>Right</w:t>
      </w:r>
      <w:r w:rsidRPr="00B30F00">
        <w:rPr>
          <w:rFonts w:ascii="Times New Roman" w:hAnsi="Times New Roman" w:cs="Times New Roman"/>
          <w:sz w:val="28"/>
          <w:szCs w:val="28"/>
        </w:rPr>
        <w:t>] с малым шагом вычисляются оценки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F00">
        <w:rPr>
          <w:rFonts w:ascii="Times New Roman" w:hAnsi="Times New Roman" w:cs="Times New Roman"/>
          <w:sz w:val="28"/>
          <w:szCs w:val="28"/>
        </w:rPr>
        <w:t xml:space="preserve">и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max</m:t>
        </m:r>
        <m:r>
          <w:rPr>
            <w:rFonts w:ascii="Cambria Math" w:hAnsi="Cambria Math" w:cs="Times New Roman"/>
            <w:sz w:val="28"/>
            <w:szCs w:val="28"/>
          </w:rPr>
          <m:t>⁡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F2(x)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</m:oMath>
      <w:r w:rsidRPr="00B30F0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F00">
        <w:rPr>
          <w:rFonts w:ascii="Times New Roman" w:hAnsi="Times New Roman" w:cs="Times New Roman"/>
          <w:sz w:val="28"/>
          <w:szCs w:val="28"/>
        </w:rPr>
        <w:t>которые используются для определения уточнённой точности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Eps0=2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m1​</m:t>
        </m:r>
        <m:r>
          <w:rPr>
            <w:rFonts w:ascii="Cambria Math" w:hAnsi="Cambria Math" w:cs="Cambria Math"/>
            <w:sz w:val="28"/>
            <w:szCs w:val="28"/>
          </w:rPr>
          <m:t>⋅</m:t>
        </m:r>
        <m:r>
          <w:rPr>
            <w:rFonts w:ascii="Cambria Math" w:hAnsi="Cambria Math" w:cs="Times New Roman"/>
            <w:sz w:val="28"/>
            <w:szCs w:val="28"/>
          </w:rPr>
          <m:t>Eps/M2</m:t>
        </m:r>
      </m:oMath>
      <w:r w:rsidRPr="00B30F00">
        <w:rPr>
          <w:rFonts w:ascii="Times New Roman" w:hAnsi="Times New Roman" w:cs="Times New Roman"/>
          <w:sz w:val="28"/>
          <w:szCs w:val="28"/>
        </w:rPr>
        <w:t>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30F00">
        <w:rPr>
          <w:rFonts w:ascii="Times New Roman" w:hAnsi="Times New Roman" w:cs="Times New Roman"/>
          <w:sz w:val="28"/>
          <w:szCs w:val="28"/>
        </w:rPr>
        <w:t>Итерационный процесс завершается</w:t>
      </w:r>
      <w:r>
        <w:rPr>
          <w:rFonts w:ascii="Times New Roman" w:hAnsi="Times New Roman" w:cs="Times New Roman"/>
          <w:sz w:val="28"/>
          <w:szCs w:val="28"/>
        </w:rPr>
        <w:t xml:space="preserve"> либо при </w:t>
      </w:r>
      <w:r w:rsidRPr="00B30F00">
        <w:rPr>
          <w:rFonts w:ascii="Times New Roman" w:hAnsi="Times New Roman" w:cs="Times New Roman"/>
          <w:sz w:val="28"/>
          <w:szCs w:val="28"/>
        </w:rPr>
        <w:t xml:space="preserve">выполнении условия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X-XPrev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&lt;Eps0</m:t>
        </m:r>
      </m:oMath>
      <w:r w:rsidRPr="00B30F0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F00">
        <w:rPr>
          <w:rFonts w:ascii="Times New Roman" w:hAnsi="Times New Roman" w:cs="Times New Roman"/>
          <w:sz w:val="28"/>
          <w:szCs w:val="28"/>
        </w:rPr>
        <w:t xml:space="preserve">либо при выполнении основного критерия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w:lastRenderedPageBreak/>
          <m:t>|</m:t>
        </m:r>
        <m:r>
          <w:rPr>
            <w:rFonts w:ascii="Cambria Math" w:hAnsi="Cambria Math" w:cs="Times New Roman"/>
            <w:sz w:val="28"/>
            <w:szCs w:val="28"/>
          </w:rPr>
          <m:t>DX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&lt;Eps</m:t>
        </m:r>
      </m:oMath>
      <w:r w:rsidRPr="00B30F0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F00">
        <w:rPr>
          <w:rFonts w:ascii="Times New Roman" w:hAnsi="Times New Roman" w:cs="Times New Roman"/>
          <w:sz w:val="28"/>
          <w:szCs w:val="28"/>
        </w:rPr>
        <w:t xml:space="preserve">В процессе работы предусмотрена проверка обращения производной в ноль. Число итераций учитывается в переменной </w:t>
      </w:r>
      <w:r w:rsidRPr="00B30F00">
        <w:rPr>
          <w:rFonts w:ascii="Times New Roman" w:hAnsi="Times New Roman" w:cs="Times New Roman"/>
          <w:i/>
          <w:iCs/>
          <w:sz w:val="28"/>
          <w:szCs w:val="28"/>
          <w:lang w:val="en-US"/>
        </w:rPr>
        <w:t>N</w:t>
      </w:r>
      <w:r w:rsidRPr="00B30F00">
        <w:rPr>
          <w:rFonts w:ascii="Times New Roman" w:hAnsi="Times New Roman" w:cs="Times New Roman"/>
          <w:sz w:val="28"/>
          <w:szCs w:val="28"/>
        </w:rPr>
        <w:t>.</w:t>
      </w:r>
    </w:p>
    <w:p w14:paraId="43800D52" w14:textId="15B0FBFC" w:rsidR="00B30F00" w:rsidRPr="00B30F00" w:rsidRDefault="00B30F00" w:rsidP="009911C5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F00">
        <w:rPr>
          <w:rFonts w:ascii="Times New Roman" w:hAnsi="Times New Roman" w:cs="Times New Roman"/>
          <w:b/>
          <w:bCs/>
          <w:sz w:val="28"/>
          <w:szCs w:val="28"/>
        </w:rPr>
        <w:t>Метод простых итераций</w:t>
      </w:r>
    </w:p>
    <w:p w14:paraId="700374D8" w14:textId="612E4FDE" w:rsidR="00B30F00" w:rsidRPr="00CC4313" w:rsidRDefault="00CC4313" w:rsidP="00CC4313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Выбор функции итерации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φ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</m:oMath>
      <w:r w:rsidRPr="00CC4313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/>
          <w:bCs/>
          <w:sz w:val="28"/>
          <w:szCs w:val="28"/>
        </w:rPr>
        <w:t>метод релаксации)</w:t>
      </w:r>
    </w:p>
    <w:p w14:paraId="13CCA1A5" w14:textId="56807861" w:rsidR="00CC4313" w:rsidRPr="00597232" w:rsidRDefault="00CC4313" w:rsidP="00CC4313">
      <w:pPr>
        <w:pStyle w:val="a7"/>
        <w:spacing w:line="360" w:lineRule="auto"/>
        <w:ind w:left="178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C4313">
        <w:rPr>
          <w:rFonts w:ascii="Times New Roman" w:hAnsi="Times New Roman" w:cs="Times New Roman"/>
          <w:sz w:val="28"/>
          <w:szCs w:val="28"/>
        </w:rPr>
        <w:t xml:space="preserve">При выборе функции </w:t>
      </w:r>
      <m:oMath>
        <m:r>
          <w:rPr>
            <w:rFonts w:ascii="Cambria Math" w:hAnsi="Cambria Math" w:cs="Times New Roman"/>
            <w:sz w:val="28"/>
            <w:szCs w:val="28"/>
          </w:rPr>
          <m:t>φ(x)</m:t>
        </m:r>
      </m:oMath>
      <w:r w:rsidR="00276C24">
        <w:rPr>
          <w:rFonts w:ascii="Times New Roman" w:hAnsi="Times New Roman" w:cs="Times New Roman"/>
          <w:sz w:val="28"/>
          <w:szCs w:val="28"/>
        </w:rPr>
        <w:t xml:space="preserve"> </w:t>
      </w:r>
      <w:r w:rsidRPr="00CC4313">
        <w:rPr>
          <w:rFonts w:ascii="Times New Roman" w:hAnsi="Times New Roman" w:cs="Times New Roman"/>
          <w:sz w:val="28"/>
          <w:szCs w:val="28"/>
        </w:rPr>
        <w:t>используется метод релаксации, согласно которому исходное уравнение приводится к виду</w:t>
      </w:r>
      <w:r w:rsidRPr="00CC4313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z w:val="28"/>
            <w:szCs w:val="28"/>
          </w:rPr>
          <m:t>x=φ(x)=x-λF(x)</m:t>
        </m:r>
      </m:oMath>
      <w:r w:rsidRPr="00CC431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C4313">
        <w:rPr>
          <w:rFonts w:ascii="Times New Roman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CC4313">
        <w:rPr>
          <w:rFonts w:ascii="Times New Roman" w:hAnsi="Times New Roman" w:cs="Times New Roman"/>
          <w:sz w:val="28"/>
          <w:szCs w:val="28"/>
        </w:rPr>
        <w:t>— параметр релаксации.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D15CC" w:rsidRPr="004D15CC">
        <w:rPr>
          <w:rFonts w:ascii="Times New Roman" w:hAnsi="Times New Roman" w:cs="Times New Roman"/>
          <w:sz w:val="28"/>
          <w:szCs w:val="28"/>
        </w:rPr>
        <w:t>Для обеспечения сходимости метода необходимо выполнение условия</w:t>
      </w:r>
      <w:r w:rsidR="004D15C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φ</m:t>
            </m: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Cambria Math"/>
            <w:sz w:val="28"/>
            <w:szCs w:val="28"/>
          </w:rPr>
          <m:t>&lt;</m:t>
        </m:r>
        <m:r>
          <w:rPr>
            <w:rFonts w:ascii="Cambria Math" w:hAnsi="Cambria Math" w:cs="Cambria Math"/>
            <w:sz w:val="28"/>
            <w:szCs w:val="28"/>
          </w:rPr>
          <m:t>1</m:t>
        </m:r>
      </m:oMath>
      <w:r w:rsidR="004D15CC">
        <w:rPr>
          <w:rFonts w:ascii="Times New Roman" w:hAnsi="Times New Roman" w:cs="Times New Roman"/>
          <w:sz w:val="28"/>
          <w:szCs w:val="28"/>
        </w:rPr>
        <w:t>,</w:t>
      </w:r>
      <w:r w:rsidR="00A16300" w:rsidRPr="00A16300">
        <w:rPr>
          <w:rFonts w:ascii="Times New Roman" w:hAnsi="Times New Roman" w:cs="Times New Roman"/>
          <w:sz w:val="28"/>
          <w:szCs w:val="28"/>
        </w:rPr>
        <w:t xml:space="preserve"> </w:t>
      </w:r>
      <w:r w:rsidR="00A16300">
        <w:rPr>
          <w:rFonts w:ascii="Times New Roman" w:hAnsi="Times New Roman" w:cs="Times New Roman"/>
          <w:sz w:val="28"/>
          <w:szCs w:val="28"/>
        </w:rPr>
        <w:t xml:space="preserve">при этом </w:t>
      </w:r>
      <m:oMath>
        <m:r>
          <w:rPr>
            <w:rFonts w:ascii="Cambria Math" w:hAnsi="Cambria Math" w:cs="Times New Roman"/>
            <w:sz w:val="28"/>
            <w:szCs w:val="28"/>
          </w:rPr>
          <m:t>φ'(x)=1-λF'(x)</m:t>
        </m:r>
      </m:oMath>
      <w:r w:rsidR="004D15CC">
        <w:rPr>
          <w:rFonts w:ascii="Times New Roman" w:hAnsi="Times New Roman" w:cs="Times New Roman"/>
          <w:sz w:val="28"/>
          <w:szCs w:val="28"/>
        </w:rPr>
        <w:t xml:space="preserve">, откуда следует </w:t>
      </w:r>
      <m:oMath>
        <m:r>
          <w:rPr>
            <w:rFonts w:ascii="Cambria Math" w:hAnsi="Cambria Math" w:cs="Times New Roman"/>
            <w:sz w:val="28"/>
            <w:szCs w:val="28"/>
          </w:rPr>
          <m:t>0&lt;λF'(x)&lt;2</m:t>
        </m:r>
      </m:oMath>
      <w:r w:rsidR="004D15CC">
        <w:rPr>
          <w:rFonts w:ascii="Times New Roman" w:hAnsi="Times New Roman" w:cs="Times New Roman"/>
          <w:sz w:val="28"/>
          <w:szCs w:val="28"/>
        </w:rPr>
        <w:t xml:space="preserve"> и, следовательно </w:t>
      </w:r>
      <m:oMath>
        <m:r>
          <w:rPr>
            <w:rFonts w:ascii="Cambria Math" w:hAnsi="Cambria Math" w:cs="Times New Roman"/>
            <w:sz w:val="28"/>
            <w:szCs w:val="28"/>
          </w:rPr>
          <m:t>λ&lt;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max</m:t>
                </m:r>
              </m:fNam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F'(x)</m:t>
                </m:r>
              </m:e>
            </m:func>
          </m:den>
        </m:f>
        <m:r>
          <w:rPr>
            <w:rFonts w:ascii="Cambria Math" w:hAnsi="Cambria Math" w:cs="Times New Roman"/>
            <w:sz w:val="28"/>
            <w:szCs w:val="28"/>
          </w:rPr>
          <m:t>​</m:t>
        </m:r>
      </m:oMath>
      <w:r w:rsidR="004D15CC" w:rsidRPr="004D15CC">
        <w:rPr>
          <w:rFonts w:ascii="Times New Roman" w:hAnsi="Times New Roman" w:cs="Times New Roman"/>
          <w:iCs/>
          <w:sz w:val="28"/>
          <w:szCs w:val="28"/>
        </w:rPr>
        <w:t xml:space="preserve">. По результатам анализа производной на интервале </w:t>
      </w:r>
      <w:r w:rsidR="00BF6BA8">
        <w:rPr>
          <w:rFonts w:ascii="Times New Roman" w:hAnsi="Times New Roman" w:cs="Times New Roman"/>
          <w:iCs/>
          <w:sz w:val="28"/>
          <w:szCs w:val="28"/>
        </w:rPr>
        <w:t>(</w:t>
      </w:r>
      <w:r w:rsidR="004D15CC" w:rsidRPr="004D15CC">
        <w:rPr>
          <w:rFonts w:ascii="Times New Roman" w:hAnsi="Times New Roman" w:cs="Times New Roman"/>
          <w:iCs/>
          <w:sz w:val="28"/>
          <w:szCs w:val="28"/>
        </w:rPr>
        <w:t>0, 1</w:t>
      </w:r>
      <w:r w:rsidR="00BF6BA8">
        <w:rPr>
          <w:rFonts w:ascii="Times New Roman" w:hAnsi="Times New Roman" w:cs="Times New Roman"/>
          <w:iCs/>
          <w:sz w:val="28"/>
          <w:szCs w:val="28"/>
        </w:rPr>
        <w:t>)</w:t>
      </w:r>
      <w:r w:rsidR="00EE690D">
        <w:rPr>
          <w:rFonts w:ascii="Times New Roman" w:hAnsi="Times New Roman" w:cs="Times New Roman"/>
          <w:iCs/>
          <w:sz w:val="28"/>
          <w:szCs w:val="28"/>
        </w:rPr>
        <w:t xml:space="preserve"> было вычислено </w:t>
      </w:r>
      <m:oMath>
        <m:sSubSup>
          <m:sSubSup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max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⁡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 ≈ 7.7</m:t>
        </m:r>
      </m:oMath>
      <w:r w:rsidR="004D15CC" w:rsidRPr="004D15CC">
        <w:rPr>
          <w:rFonts w:ascii="Times New Roman" w:hAnsi="Times New Roman" w:cs="Times New Roman"/>
          <w:iCs/>
          <w:sz w:val="28"/>
          <w:szCs w:val="28"/>
        </w:rPr>
        <w:t xml:space="preserve">, поэтому </w:t>
      </w:r>
      <m:oMath>
        <m:r>
          <w:rPr>
            <w:rFonts w:ascii="Cambria Math" w:hAnsi="Cambria Math" w:cs="Times New Roman"/>
            <w:sz w:val="28"/>
            <w:szCs w:val="28"/>
          </w:rPr>
          <m:t>λ&lt;</m:t>
        </m:r>
        <m:f>
          <m:fPr>
            <m:ctrlPr>
              <w:rPr>
                <w:rFonts w:ascii="Cambria Math" w:hAnsi="Cambria Math" w:cs="Times New Roman"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7.7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≈0.26</m:t>
        </m:r>
      </m:oMath>
      <w:r w:rsidR="004D15CC" w:rsidRPr="004D15CC">
        <w:rPr>
          <w:rFonts w:ascii="Times New Roman" w:hAnsi="Times New Roman" w:cs="Times New Roman"/>
          <w:iCs/>
          <w:sz w:val="28"/>
          <w:szCs w:val="28"/>
        </w:rPr>
        <w:t>.</w:t>
      </w:r>
      <w:r w:rsidR="00F21DC4" w:rsidRPr="00F21DC4">
        <w:t xml:space="preserve"> </w:t>
      </w:r>
      <w:r w:rsidR="00F21DC4" w:rsidRPr="00F21DC4">
        <w:rPr>
          <w:rFonts w:ascii="Times New Roman" w:hAnsi="Times New Roman" w:cs="Times New Roman"/>
          <w:iCs/>
          <w:sz w:val="28"/>
          <w:szCs w:val="28"/>
        </w:rPr>
        <w:t xml:space="preserve">Значения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="00F21DC4" w:rsidRPr="00F21DC4">
        <w:rPr>
          <w:rFonts w:ascii="Times New Roman" w:hAnsi="Times New Roman" w:cs="Times New Roman"/>
          <w:iCs/>
          <w:sz w:val="28"/>
          <w:szCs w:val="28"/>
        </w:rPr>
        <w:t xml:space="preserve">, близкие к верхней границе, приводят к увеличению коэффициента сжатия </w:t>
      </w:r>
      <m:oMath>
        <m:r>
          <w:rPr>
            <w:rFonts w:ascii="Cambria Math" w:hAnsi="Cambria Math" w:cs="Times New Roman"/>
            <w:sz w:val="28"/>
            <w:szCs w:val="28"/>
          </w:rPr>
          <m:t>q</m:t>
        </m:r>
      </m:oMath>
      <w:r w:rsidR="00597232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21DC4" w:rsidRPr="00F21DC4">
        <w:rPr>
          <w:rFonts w:ascii="Times New Roman" w:hAnsi="Times New Roman" w:cs="Times New Roman"/>
          <w:iCs/>
          <w:sz w:val="28"/>
          <w:szCs w:val="28"/>
        </w:rPr>
        <w:t>и могут вызывать неустойчивость итерационного процесса, поэтому параметр выбирается с запасом.</w:t>
      </w:r>
      <w:r w:rsidR="00F21DC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21DC4" w:rsidRPr="00F21DC4">
        <w:rPr>
          <w:rFonts w:ascii="Times New Roman" w:hAnsi="Times New Roman" w:cs="Times New Roman"/>
          <w:iCs/>
          <w:sz w:val="28"/>
          <w:szCs w:val="28"/>
        </w:rPr>
        <w:t>Для анализа рассмотрим зависимость</w:t>
      </w:r>
      <w:r w:rsidR="00F21DC4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q=max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 w:cs="Times New Roman"/>
            <w:sz w:val="28"/>
            <w:szCs w:val="28"/>
          </w:rPr>
          <m:t>1-λF'(x)</m:t>
        </m:r>
        <m:r>
          <w:rPr>
            <w:rFonts w:ascii="Cambria Math" w:hAnsi="Cambria Math" w:cs="Cambria Math"/>
            <w:sz w:val="28"/>
            <w:szCs w:val="28"/>
          </w:rPr>
          <m:t>∣</m:t>
        </m:r>
      </m:oMath>
      <w:r w:rsidR="00F21DC4" w:rsidRPr="00597232">
        <w:rPr>
          <w:rFonts w:ascii="Times New Roman" w:hAnsi="Times New Roman" w:cs="Times New Roman"/>
          <w:iCs/>
          <w:sz w:val="28"/>
          <w:szCs w:val="28"/>
        </w:rPr>
        <w:t>:</w:t>
      </w:r>
    </w:p>
    <w:tbl>
      <w:tblPr>
        <w:tblStyle w:val="af2"/>
        <w:tblW w:w="6946" w:type="dxa"/>
        <w:tblInd w:w="1838" w:type="dxa"/>
        <w:tblLayout w:type="fixed"/>
        <w:tblLook w:val="04A0" w:firstRow="1" w:lastRow="0" w:firstColumn="1" w:lastColumn="0" w:noHBand="0" w:noVBand="1"/>
      </w:tblPr>
      <w:tblGrid>
        <w:gridCol w:w="1134"/>
        <w:gridCol w:w="3119"/>
        <w:gridCol w:w="2693"/>
      </w:tblGrid>
      <w:tr w:rsidR="00F21DC4" w:rsidRPr="00292BEF" w14:paraId="3B2D303D" w14:textId="77777777" w:rsidTr="00624F48">
        <w:tc>
          <w:tcPr>
            <w:tcW w:w="1134" w:type="dxa"/>
          </w:tcPr>
          <w:p w14:paraId="0644AEBD" w14:textId="4C5B1E60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oMath>
            </m:oMathPara>
          </w:p>
        </w:tc>
        <w:tc>
          <w:tcPr>
            <w:tcW w:w="3119" w:type="dxa"/>
          </w:tcPr>
          <w:p w14:paraId="13F04EB9" w14:textId="67AF900C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q=max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∣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1-λF'(x)</m:t>
                </m:r>
                <m:r>
                  <w:rPr>
                    <w:rFonts w:ascii="Cambria Math" w:hAnsi="Cambria Math" w:cs="Cambria Math"/>
                    <w:sz w:val="28"/>
                    <w:szCs w:val="28"/>
                  </w:rPr>
                  <m:t>∣</m:t>
                </m:r>
              </m:oMath>
            </m:oMathPara>
          </w:p>
        </w:tc>
        <w:tc>
          <w:tcPr>
            <w:tcW w:w="2693" w:type="dxa"/>
          </w:tcPr>
          <w:p w14:paraId="0508BC51" w14:textId="6EFF1B5C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  <w:lang w:val="ru-RU"/>
              </w:rPr>
              <w:t>Сходимость</w:t>
            </w:r>
          </w:p>
        </w:tc>
      </w:tr>
      <w:tr w:rsidR="00F21DC4" w:rsidRPr="008E4775" w14:paraId="02E36E36" w14:textId="77777777" w:rsidTr="00624F48">
        <w:tc>
          <w:tcPr>
            <w:tcW w:w="1134" w:type="dxa"/>
          </w:tcPr>
          <w:p w14:paraId="59581FC8" w14:textId="4116D2FC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  <w:lang w:val="ru-RU"/>
              </w:rPr>
              <w:t>0.10</w:t>
            </w:r>
          </w:p>
        </w:tc>
        <w:tc>
          <w:tcPr>
            <w:tcW w:w="3119" w:type="dxa"/>
          </w:tcPr>
          <w:p w14:paraId="24C82635" w14:textId="71B82465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</w:rPr>
              <w:t>0.73</w:t>
            </w:r>
          </w:p>
        </w:tc>
        <w:tc>
          <w:tcPr>
            <w:tcW w:w="2693" w:type="dxa"/>
          </w:tcPr>
          <w:p w14:paraId="2D6E7DF8" w14:textId="5622D53E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  <w:lang w:val="ru-RU"/>
              </w:rPr>
              <w:t>Медленная</w:t>
            </w:r>
          </w:p>
        </w:tc>
      </w:tr>
      <w:tr w:rsidR="00F21DC4" w:rsidRPr="00813127" w14:paraId="5494C01C" w14:textId="77777777" w:rsidTr="00624F48">
        <w:tc>
          <w:tcPr>
            <w:tcW w:w="1134" w:type="dxa"/>
          </w:tcPr>
          <w:p w14:paraId="45CF8FAB" w14:textId="112068C1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</w:rPr>
              <w:t>0.15</w:t>
            </w:r>
          </w:p>
        </w:tc>
        <w:tc>
          <w:tcPr>
            <w:tcW w:w="3119" w:type="dxa"/>
          </w:tcPr>
          <w:p w14:paraId="46C77EB8" w14:textId="6A08B668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</w:rPr>
              <w:t>0.60</w:t>
            </w:r>
          </w:p>
        </w:tc>
        <w:tc>
          <w:tcPr>
            <w:tcW w:w="2693" w:type="dxa"/>
          </w:tcPr>
          <w:p w14:paraId="6E552C63" w14:textId="37A0F384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  <w:lang w:val="ru-RU"/>
              </w:rPr>
              <w:t>Устойчивая</w:t>
            </w:r>
          </w:p>
        </w:tc>
      </w:tr>
      <w:tr w:rsidR="00F21DC4" w:rsidRPr="001716AA" w14:paraId="2436158F" w14:textId="77777777" w:rsidTr="00624F48">
        <w:tc>
          <w:tcPr>
            <w:tcW w:w="1134" w:type="dxa"/>
          </w:tcPr>
          <w:p w14:paraId="406D415B" w14:textId="1DBFD615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</w:rPr>
              <w:t>0.20</w:t>
            </w:r>
          </w:p>
        </w:tc>
        <w:tc>
          <w:tcPr>
            <w:tcW w:w="3119" w:type="dxa"/>
          </w:tcPr>
          <w:p w14:paraId="6DFF88EC" w14:textId="42D43DAE" w:rsidR="00F21DC4" w:rsidRPr="00624F48" w:rsidRDefault="00F21DC4" w:rsidP="00F21DC4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</w:rPr>
              <w:t>0.54</w:t>
            </w:r>
          </w:p>
        </w:tc>
        <w:tc>
          <w:tcPr>
            <w:tcW w:w="2693" w:type="dxa"/>
          </w:tcPr>
          <w:p w14:paraId="7F34B5F9" w14:textId="70F92F70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  <w:lang w:val="ru-RU"/>
              </w:rPr>
              <w:t>Устойчивая</w:t>
            </w:r>
          </w:p>
        </w:tc>
      </w:tr>
      <w:tr w:rsidR="00F21DC4" w:rsidRPr="001716AA" w14:paraId="3DA6D8F7" w14:textId="77777777" w:rsidTr="00624F48">
        <w:tc>
          <w:tcPr>
            <w:tcW w:w="1134" w:type="dxa"/>
          </w:tcPr>
          <w:p w14:paraId="0FB991C1" w14:textId="3DC395B2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</w:rPr>
              <w:t>0.25</w:t>
            </w:r>
          </w:p>
        </w:tc>
        <w:tc>
          <w:tcPr>
            <w:tcW w:w="3119" w:type="dxa"/>
          </w:tcPr>
          <w:p w14:paraId="5D195056" w14:textId="2D54BFFA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</w:rPr>
              <w:t>0.93</w:t>
            </w:r>
          </w:p>
        </w:tc>
        <w:tc>
          <w:tcPr>
            <w:tcW w:w="2693" w:type="dxa"/>
          </w:tcPr>
          <w:p w14:paraId="2F2BC810" w14:textId="3B470920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  <w:lang w:val="ru-RU"/>
              </w:rPr>
              <w:t>Близко к границе</w:t>
            </w:r>
          </w:p>
        </w:tc>
      </w:tr>
      <w:tr w:rsidR="00F21DC4" w:rsidRPr="006713B9" w14:paraId="7F37396D" w14:textId="77777777" w:rsidTr="00624F48">
        <w:tc>
          <w:tcPr>
            <w:tcW w:w="1134" w:type="dxa"/>
          </w:tcPr>
          <w:p w14:paraId="2196A76D" w14:textId="2569E5B7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</w:rPr>
            </w:pPr>
            <w:r w:rsidRPr="00624F48">
              <w:rPr>
                <w:sz w:val="28"/>
                <w:szCs w:val="28"/>
              </w:rPr>
              <w:t>0.26</w:t>
            </w:r>
          </w:p>
        </w:tc>
        <w:tc>
          <w:tcPr>
            <w:tcW w:w="3119" w:type="dxa"/>
          </w:tcPr>
          <w:p w14:paraId="7A06BAB6" w14:textId="684374CB" w:rsidR="00F21DC4" w:rsidRPr="00624F48" w:rsidRDefault="00F21DC4" w:rsidP="00F21DC4">
            <w:pPr>
              <w:pStyle w:val="Standard"/>
              <w:spacing w:line="240" w:lineRule="auto"/>
              <w:ind w:firstLine="0"/>
              <w:rPr>
                <w:szCs w:val="28"/>
                <w:lang w:val="en-US"/>
              </w:rPr>
            </w:pPr>
            <w:r w:rsidRPr="00624F48">
              <w:rPr>
                <w:szCs w:val="28"/>
                <w:lang w:val="en-US"/>
              </w:rPr>
              <w:t>1.00</w:t>
            </w:r>
          </w:p>
        </w:tc>
        <w:tc>
          <w:tcPr>
            <w:tcW w:w="2693" w:type="dxa"/>
          </w:tcPr>
          <w:p w14:paraId="6F35D4F2" w14:textId="0D56417E" w:rsidR="00F21DC4" w:rsidRPr="00624F48" w:rsidRDefault="00F21DC4" w:rsidP="007B49DD">
            <w:pPr>
              <w:pStyle w:val="af0"/>
              <w:spacing w:after="0"/>
              <w:rPr>
                <w:sz w:val="28"/>
                <w:szCs w:val="28"/>
                <w:lang w:val="ru-RU"/>
              </w:rPr>
            </w:pPr>
            <w:r w:rsidRPr="00624F48">
              <w:rPr>
                <w:sz w:val="28"/>
                <w:szCs w:val="28"/>
                <w:lang w:val="ru-RU"/>
              </w:rPr>
              <w:t>Потеря сходимости</w:t>
            </w:r>
          </w:p>
        </w:tc>
      </w:tr>
    </w:tbl>
    <w:p w14:paraId="33932116" w14:textId="522F9571" w:rsidR="00EC3C29" w:rsidRDefault="00AB1A9A" w:rsidP="00AB1A9A">
      <w:pPr>
        <w:spacing w:before="120" w:line="360" w:lineRule="auto"/>
        <w:ind w:left="1792"/>
        <w:jc w:val="both"/>
        <w:rPr>
          <w:rFonts w:ascii="Times New Roman" w:hAnsi="Times New Roman" w:cs="Times New Roman"/>
          <w:sz w:val="28"/>
          <w:szCs w:val="28"/>
        </w:rPr>
      </w:pPr>
      <w:r w:rsidRPr="00AB1A9A">
        <w:rPr>
          <w:rFonts w:ascii="Times New Roman" w:hAnsi="Times New Roman" w:cs="Times New Roman"/>
          <w:sz w:val="28"/>
          <w:szCs w:val="28"/>
        </w:rPr>
        <w:t xml:space="preserve">Из таблицы видно, что при увеличении </w:t>
      </w:r>
      <m:oMath>
        <m:r>
          <w:rPr>
            <w:rFonts w:ascii="Cambria Math" w:hAnsi="Cambria Math" w:cs="Times New Roman"/>
            <w:sz w:val="28"/>
            <w:szCs w:val="28"/>
          </w:rPr>
          <m:t>λ</m:t>
        </m:r>
      </m:oMath>
      <w:r w:rsidRPr="00AB1A9A">
        <w:rPr>
          <w:rFonts w:ascii="Times New Roman" w:hAnsi="Times New Roman" w:cs="Times New Roman"/>
          <w:sz w:val="28"/>
          <w:szCs w:val="28"/>
        </w:rPr>
        <w:t xml:space="preserve"> коэффициент сжатия сначала уменьшается, затем начинает расти</w:t>
      </w:r>
      <w:r>
        <w:rPr>
          <w:rFonts w:ascii="Times New Roman" w:hAnsi="Times New Roman" w:cs="Times New Roman"/>
          <w:sz w:val="28"/>
          <w:szCs w:val="28"/>
        </w:rPr>
        <w:t xml:space="preserve"> и достигает 1, что соответствует границе. </w:t>
      </w:r>
      <w:r w:rsidRPr="00AB1A9A">
        <w:rPr>
          <w:rFonts w:ascii="Times New Roman" w:hAnsi="Times New Roman" w:cs="Times New Roman"/>
          <w:sz w:val="28"/>
          <w:szCs w:val="28"/>
        </w:rPr>
        <w:t>Таким образом, выбирается значение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λ=0.2</m:t>
        </m:r>
      </m:oMath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B1A9A">
        <w:rPr>
          <w:rFonts w:ascii="Times New Roman" w:hAnsi="Times New Roman" w:cs="Times New Roman"/>
          <w:sz w:val="28"/>
          <w:szCs w:val="28"/>
        </w:rPr>
        <w:t>так как оно находится на безопасном расстоянии от критического значения и обеспечивает устойчивую и достаточно быструю сходимость метода.</w:t>
      </w:r>
    </w:p>
    <w:p w14:paraId="168F2ED6" w14:textId="62A92FD1" w:rsidR="00AB1A9A" w:rsidRPr="00CC4313" w:rsidRDefault="00AB1A9A" w:rsidP="00AB1A9A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2B9E9AE6" w14:textId="7214970D" w:rsidR="00AB1A9A" w:rsidRPr="00624F48" w:rsidRDefault="00AB1A9A" w:rsidP="00AB1A9A">
      <w:pPr>
        <w:spacing w:line="360" w:lineRule="auto"/>
        <w:ind w:left="1792"/>
        <w:jc w:val="both"/>
        <w:rPr>
          <w:rFonts w:ascii="Times New Roman" w:hAnsi="Times New Roman" w:cs="Times New Roman"/>
          <w:sz w:val="28"/>
          <w:szCs w:val="28"/>
        </w:rPr>
      </w:pPr>
      <w:r w:rsidRPr="00AB1A9A">
        <w:rPr>
          <w:rFonts w:ascii="Times New Roman" w:hAnsi="Times New Roman" w:cs="Times New Roman"/>
          <w:sz w:val="28"/>
          <w:szCs w:val="28"/>
        </w:rPr>
        <w:lastRenderedPageBreak/>
        <w:t xml:space="preserve">Метод реализует итерационный процесс вида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n+1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=φ(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AB1A9A">
        <w:rPr>
          <w:rFonts w:ascii="Times New Roman" w:hAnsi="Times New Roman" w:cs="Times New Roman"/>
          <w:sz w:val="28"/>
          <w:szCs w:val="28"/>
        </w:rPr>
        <w:t xml:space="preserve">. На каждой итерации вычисляется новое значение через функцию </w:t>
      </w:r>
      <m:oMath>
        <m:r>
          <w:rPr>
            <w:rFonts w:ascii="Cambria Math" w:hAnsi="Cambria Math" w:cs="Times New Roman"/>
            <w:sz w:val="28"/>
            <w:szCs w:val="28"/>
          </w:rPr>
          <m:t>φ(x)</m:t>
        </m:r>
      </m:oMath>
      <w:r w:rsidRPr="00AB1A9A">
        <w:rPr>
          <w:rFonts w:ascii="Times New Roman" w:hAnsi="Times New Roman" w:cs="Times New Roman"/>
          <w:sz w:val="28"/>
          <w:szCs w:val="28"/>
        </w:rPr>
        <w:t xml:space="preserve">, после чего оно становится следующим приближением. Процесс продолжается до тех пор, пока разность между соседними значениями не станет меньше заданной точности </w:t>
      </w:r>
      <m:oMath>
        <m:r>
          <w:rPr>
            <w:rFonts w:ascii="Cambria Math" w:hAnsi="Cambria Math" w:cs="Times New Roman"/>
            <w:sz w:val="28"/>
            <w:szCs w:val="28"/>
          </w:rPr>
          <m:t>Eps</m:t>
        </m:r>
      </m:oMath>
      <w:r w:rsidRPr="00AB1A9A">
        <w:rPr>
          <w:rFonts w:ascii="Times New Roman" w:hAnsi="Times New Roman" w:cs="Times New Roman"/>
          <w:sz w:val="28"/>
          <w:szCs w:val="28"/>
        </w:rPr>
        <w:t>.</w:t>
      </w:r>
    </w:p>
    <w:p w14:paraId="00781321" w14:textId="731A4D0D" w:rsidR="00AB1A9A" w:rsidRPr="00AB1A9A" w:rsidRDefault="00AB1A9A" w:rsidP="009911C5">
      <w:pPr>
        <w:pStyle w:val="a7"/>
        <w:numPr>
          <w:ilvl w:val="0"/>
          <w:numId w:val="12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Головная программа</w:t>
      </w:r>
    </w:p>
    <w:p w14:paraId="4EA356B7" w14:textId="4D9D61EC" w:rsidR="00EC3C29" w:rsidRDefault="00426205" w:rsidP="00EC3C2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205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AB1A9A">
        <w:rPr>
          <w:rFonts w:ascii="Times New Roman" w:hAnsi="Times New Roman" w:cs="Times New Roman"/>
          <w:sz w:val="28"/>
          <w:szCs w:val="28"/>
        </w:rPr>
        <w:t>использует</w:t>
      </w:r>
      <w:r w:rsidRPr="00426205">
        <w:rPr>
          <w:rFonts w:ascii="Times New Roman" w:hAnsi="Times New Roman" w:cs="Times New Roman"/>
          <w:sz w:val="28"/>
          <w:szCs w:val="28"/>
        </w:rPr>
        <w:t xml:space="preserve"> численные методы </w:t>
      </w:r>
      <w:r w:rsidR="00AB1A9A">
        <w:rPr>
          <w:rFonts w:ascii="Times New Roman" w:hAnsi="Times New Roman" w:cs="Times New Roman"/>
          <w:sz w:val="28"/>
          <w:szCs w:val="28"/>
        </w:rPr>
        <w:t xml:space="preserve">для </w:t>
      </w:r>
      <w:r w:rsidRPr="00426205">
        <w:rPr>
          <w:rFonts w:ascii="Times New Roman" w:hAnsi="Times New Roman" w:cs="Times New Roman"/>
          <w:sz w:val="28"/>
          <w:szCs w:val="28"/>
        </w:rPr>
        <w:t>нахождения корня функции на отрезке [0,1]. Для каждого метода проведены два эксперимента, соответствующих требованиям задания.</w:t>
      </w:r>
    </w:p>
    <w:p w14:paraId="6B11CB29" w14:textId="033607D6" w:rsidR="00EC3C29" w:rsidRDefault="00EC3C29" w:rsidP="009911C5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C29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зависимости числа итераций от точности </w:t>
      </w:r>
      <w:proofErr w:type="spellStart"/>
      <w:r w:rsidRPr="00EC3C29">
        <w:rPr>
          <w:rFonts w:ascii="Times New Roman" w:hAnsi="Times New Roman" w:cs="Times New Roman"/>
          <w:b/>
          <w:bCs/>
          <w:sz w:val="28"/>
          <w:szCs w:val="28"/>
        </w:rPr>
        <w:t>Eps</w:t>
      </w:r>
      <w:proofErr w:type="spellEnd"/>
    </w:p>
    <w:p w14:paraId="5443C479" w14:textId="2B9C03F8" w:rsidR="00451439" w:rsidRDefault="00451439" w:rsidP="00451439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51439">
        <w:rPr>
          <w:rFonts w:ascii="Times New Roman" w:hAnsi="Times New Roman" w:cs="Times New Roman"/>
          <w:sz w:val="28"/>
          <w:szCs w:val="28"/>
        </w:rPr>
        <w:t xml:space="preserve">В первом эксперименте вычисляется корень функции для различных значений точности </w:t>
      </w:r>
      <w:proofErr w:type="spellStart"/>
      <w:r w:rsidRPr="00451439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 w:rsidRPr="00451439">
        <w:rPr>
          <w:rFonts w:ascii="Times New Roman" w:hAnsi="Times New Roman" w:cs="Times New Roman"/>
          <w:sz w:val="28"/>
          <w:szCs w:val="28"/>
        </w:rPr>
        <w:t>.</w:t>
      </w:r>
    </w:p>
    <w:p w14:paraId="0FCB4849" w14:textId="6836E41F" w:rsidR="00451439" w:rsidRDefault="00451439" w:rsidP="00451439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Для каждого значения точности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6D332F" w14:textId="35F5A8A0" w:rsidR="00451439" w:rsidRPr="00426205" w:rsidRDefault="00426205" w:rsidP="0045143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439">
        <w:rPr>
          <w:rFonts w:ascii="Times New Roman" w:hAnsi="Times New Roman" w:cs="Times New Roman"/>
          <w:sz w:val="28"/>
          <w:szCs w:val="28"/>
        </w:rPr>
        <w:t>вызывается</w:t>
      </w:r>
      <w:r w:rsidRPr="00426205">
        <w:rPr>
          <w:rFonts w:ascii="Times New Roman" w:hAnsi="Times New Roman" w:cs="Times New Roman"/>
          <w:sz w:val="28"/>
          <w:szCs w:val="28"/>
        </w:rPr>
        <w:t xml:space="preserve"> соответствующая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51439" w:rsidRPr="00451439">
        <w:rPr>
          <w:rFonts w:ascii="Times New Roman" w:hAnsi="Times New Roman" w:cs="Times New Roman"/>
          <w:sz w:val="28"/>
          <w:szCs w:val="28"/>
        </w:rPr>
        <w:t>функция</w:t>
      </w:r>
      <w:r w:rsidR="00451439" w:rsidRPr="004262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="00451439" w:rsidRPr="00451439">
        <w:rPr>
          <w:rFonts w:ascii="Times New Roman" w:hAnsi="Times New Roman" w:cs="Times New Roman"/>
          <w:i/>
          <w:iCs/>
          <w:sz w:val="28"/>
          <w:szCs w:val="28"/>
          <w:lang w:val="en-US"/>
        </w:rPr>
        <w:t>BISECT</w:t>
      </w:r>
      <w:r w:rsidR="0045117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26205">
        <w:rPr>
          <w:rFonts w:ascii="Times New Roman" w:hAnsi="Times New Roman" w:cs="Times New Roman"/>
          <w:i/>
          <w:iCs/>
          <w:sz w:val="28"/>
          <w:szCs w:val="28"/>
          <w:lang w:val="en-US"/>
        </w:rPr>
        <w:t>HORDA</w:t>
      </w:r>
      <w:r w:rsidR="00451170" w:rsidRPr="00451170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451170">
        <w:rPr>
          <w:rFonts w:ascii="Times New Roman" w:hAnsi="Times New Roman" w:cs="Times New Roman"/>
          <w:i/>
          <w:iCs/>
          <w:sz w:val="28"/>
          <w:szCs w:val="28"/>
          <w:lang w:val="en-US"/>
        </w:rPr>
        <w:t>NEWTON</w:t>
      </w:r>
      <w:r w:rsidR="00FF216A" w:rsidRPr="00FF216A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="00FF216A">
        <w:rPr>
          <w:rFonts w:ascii="Times New Roman" w:hAnsi="Times New Roman" w:cs="Times New Roman"/>
          <w:i/>
          <w:iCs/>
          <w:sz w:val="28"/>
          <w:szCs w:val="28"/>
          <w:lang w:val="en-US"/>
        </w:rPr>
        <w:t>ITER</w:t>
      </w:r>
      <w:r w:rsidRPr="00426205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8AAC3CE" w14:textId="0FD14D9A" w:rsidR="00451439" w:rsidRPr="00451439" w:rsidRDefault="00451439" w:rsidP="0045143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439">
        <w:rPr>
          <w:rFonts w:ascii="Times New Roman" w:hAnsi="Times New Roman" w:cs="Times New Roman"/>
          <w:sz w:val="28"/>
          <w:szCs w:val="28"/>
        </w:rPr>
        <w:t>фиксируется найденный корень и число итераций, потребовавшихся для сходимости;</w:t>
      </w:r>
    </w:p>
    <w:p w14:paraId="34D2D1E8" w14:textId="07092069" w:rsidR="00451439" w:rsidRPr="00451439" w:rsidRDefault="00451439" w:rsidP="00451439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51439">
        <w:rPr>
          <w:rFonts w:ascii="Times New Roman" w:hAnsi="Times New Roman" w:cs="Times New Roman"/>
          <w:sz w:val="28"/>
          <w:szCs w:val="28"/>
        </w:rPr>
        <w:t>результаты выводятся в табличном виде.</w:t>
      </w:r>
    </w:p>
    <w:p w14:paraId="389B27AD" w14:textId="77777777" w:rsidR="00451439" w:rsidRPr="007D3B36" w:rsidRDefault="00451439" w:rsidP="00451439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позволяют построить график зависимости числа итераций от </w:t>
      </w:r>
      <w:r w:rsidRPr="00931AF2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451439">
        <w:rPr>
          <w:rFonts w:ascii="Times New Roman" w:hAnsi="Times New Roman" w:cs="Times New Roman"/>
          <w:sz w:val="28"/>
          <w:szCs w:val="28"/>
        </w:rPr>
        <w:t>.</w:t>
      </w:r>
    </w:p>
    <w:p w14:paraId="416113AE" w14:textId="56255B20" w:rsidR="00451439" w:rsidRPr="00451439" w:rsidRDefault="00451439" w:rsidP="009911C5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3C29"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</w:t>
      </w:r>
      <w:r>
        <w:rPr>
          <w:rFonts w:ascii="Times New Roman" w:hAnsi="Times New Roman" w:cs="Times New Roman"/>
          <w:b/>
          <w:bCs/>
          <w:sz w:val="28"/>
          <w:szCs w:val="28"/>
        </w:rPr>
        <w:t>чувствительности метода к ошибкам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Delta</w:t>
      </w:r>
      <w:r w:rsidRPr="0045143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A3B99E8" w14:textId="1D7F4C5A" w:rsidR="00451439" w:rsidRPr="00FF7C6A" w:rsidRDefault="00451439" w:rsidP="00451439">
      <w:pPr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451439">
        <w:rPr>
          <w:rFonts w:ascii="Times New Roman" w:hAnsi="Times New Roman" w:cs="Times New Roman"/>
          <w:sz w:val="28"/>
          <w:szCs w:val="28"/>
        </w:rPr>
        <w:t xml:space="preserve">Во втором эксперименте моделируются ошибки исходных данных с помощью глобальной переменной </w:t>
      </w:r>
      <w:r w:rsidRPr="00451439">
        <w:rPr>
          <w:rFonts w:ascii="Times New Roman" w:hAnsi="Times New Roman" w:cs="Times New Roman"/>
          <w:i/>
          <w:iCs/>
          <w:sz w:val="28"/>
          <w:szCs w:val="28"/>
        </w:rPr>
        <w:t>Delta</w:t>
      </w:r>
      <w:r w:rsidRPr="00451439">
        <w:rPr>
          <w:rFonts w:ascii="Times New Roman" w:hAnsi="Times New Roman" w:cs="Times New Roman"/>
          <w:sz w:val="28"/>
          <w:szCs w:val="28"/>
        </w:rPr>
        <w:t xml:space="preserve">, которая задаёт точность округления значений функции через функцию </w:t>
      </w:r>
      <w:proofErr w:type="spellStart"/>
      <w:r w:rsidRPr="00451439">
        <w:rPr>
          <w:rFonts w:ascii="Times New Roman" w:hAnsi="Times New Roman" w:cs="Times New Roman"/>
          <w:i/>
          <w:iCs/>
          <w:sz w:val="28"/>
          <w:szCs w:val="28"/>
        </w:rPr>
        <w:t>Round</w:t>
      </w:r>
      <w:proofErr w:type="spellEnd"/>
      <w:r w:rsidRPr="00451439">
        <w:rPr>
          <w:rFonts w:ascii="Times New Roman" w:hAnsi="Times New Roman" w:cs="Times New Roman"/>
          <w:sz w:val="28"/>
          <w:szCs w:val="28"/>
        </w:rPr>
        <w:t>.</w:t>
      </w:r>
      <w:r w:rsidR="00FF7C6A">
        <w:rPr>
          <w:rFonts w:ascii="Times New Roman" w:hAnsi="Times New Roman" w:cs="Times New Roman"/>
          <w:sz w:val="28"/>
          <w:szCs w:val="28"/>
        </w:rPr>
        <w:t xml:space="preserve"> </w:t>
      </w:r>
      <w:r w:rsidR="00FF7C6A" w:rsidRPr="00FF7C6A">
        <w:rPr>
          <w:rFonts w:ascii="Times New Roman" w:hAnsi="Times New Roman" w:cs="Times New Roman"/>
          <w:sz w:val="28"/>
          <w:szCs w:val="28"/>
        </w:rPr>
        <w:t xml:space="preserve">Используются значения </w:t>
      </w:r>
      <w:r w:rsidR="00FF7C6A" w:rsidRPr="00931AF2">
        <w:rPr>
          <w:rFonts w:ascii="Times New Roman" w:hAnsi="Times New Roman" w:cs="Times New Roman"/>
          <w:i/>
          <w:iCs/>
          <w:sz w:val="28"/>
          <w:szCs w:val="28"/>
        </w:rPr>
        <w:t>Delta</w:t>
      </w:r>
      <w:r w:rsidR="00FF7C6A" w:rsidRPr="00FF7C6A">
        <w:rPr>
          <w:rFonts w:ascii="Times New Roman" w:hAnsi="Times New Roman" w:cs="Times New Roman"/>
          <w:sz w:val="28"/>
          <w:szCs w:val="28"/>
        </w:rPr>
        <w:t xml:space="preserve"> = 0.1, 0.01, 0.001, 0.0001. При фиксированной точности </w:t>
      </w:r>
      <m:oMath>
        <m:r>
          <w:rPr>
            <w:rFonts w:ascii="Cambria Math" w:hAnsi="Cambria Math" w:cs="Times New Roman"/>
            <w:sz w:val="28"/>
            <w:szCs w:val="28"/>
          </w:rPr>
          <m:t>Eps 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-6</m:t>
            </m:r>
          </m:sup>
        </m:sSup>
      </m:oMath>
      <w:r w:rsidR="00FF7C6A">
        <w:rPr>
          <w:rFonts w:ascii="Times New Roman" w:hAnsi="Times New Roman" w:cs="Times New Roman"/>
          <w:sz w:val="28"/>
          <w:szCs w:val="28"/>
        </w:rPr>
        <w:t xml:space="preserve"> </w:t>
      </w:r>
      <w:r w:rsidR="00FF7C6A" w:rsidRPr="00FF7C6A">
        <w:rPr>
          <w:rFonts w:ascii="Times New Roman" w:hAnsi="Times New Roman" w:cs="Times New Roman"/>
          <w:sz w:val="28"/>
          <w:szCs w:val="28"/>
        </w:rPr>
        <w:t xml:space="preserve">вычисляется корень функции и число итераций, а результаты выводятся в виде таблицы, что позволяет оценить влияние погрешностей исходных данных на работу метода. После </w:t>
      </w:r>
      <w:r w:rsidR="00FF7C6A" w:rsidRPr="00FF7C6A">
        <w:rPr>
          <w:rFonts w:ascii="Times New Roman" w:hAnsi="Times New Roman" w:cs="Times New Roman"/>
          <w:sz w:val="28"/>
          <w:szCs w:val="28"/>
        </w:rPr>
        <w:lastRenderedPageBreak/>
        <w:t xml:space="preserve">эксперимента переменная </w:t>
      </w:r>
      <w:r w:rsidR="00FF7C6A" w:rsidRPr="00426205">
        <w:rPr>
          <w:rFonts w:ascii="Times New Roman" w:hAnsi="Times New Roman" w:cs="Times New Roman"/>
          <w:i/>
          <w:iCs/>
          <w:sz w:val="28"/>
          <w:szCs w:val="28"/>
        </w:rPr>
        <w:t>Delta</w:t>
      </w:r>
      <w:r w:rsidR="00FF7C6A" w:rsidRPr="00FF7C6A">
        <w:rPr>
          <w:rFonts w:ascii="Times New Roman" w:hAnsi="Times New Roman" w:cs="Times New Roman"/>
          <w:sz w:val="28"/>
          <w:szCs w:val="28"/>
        </w:rPr>
        <w:t xml:space="preserve"> обнуляется, возвращая работу метода к стандартной точности.</w:t>
      </w:r>
    </w:p>
    <w:p w14:paraId="7339DFE1" w14:textId="77777777" w:rsidR="001F02F0" w:rsidRPr="00731E56" w:rsidRDefault="001F02F0" w:rsidP="001F02F0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Исследование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28510493" w14:textId="66CFA1C1" w:rsidR="00426205" w:rsidRDefault="00426205" w:rsidP="001F02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205">
        <w:rPr>
          <w:rFonts w:ascii="Times New Roman" w:hAnsi="Times New Roman" w:cs="Times New Roman"/>
          <w:sz w:val="28"/>
          <w:szCs w:val="28"/>
        </w:rPr>
        <w:t xml:space="preserve">Анализ результатов зависимости числа итераций от точности </w:t>
      </w:r>
      <w:r w:rsidRPr="00426205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426205">
        <w:rPr>
          <w:rFonts w:ascii="Times New Roman" w:hAnsi="Times New Roman" w:cs="Times New Roman"/>
          <w:sz w:val="28"/>
          <w:szCs w:val="28"/>
        </w:rPr>
        <w:t xml:space="preserve"> показал, что с уменьшением значения </w:t>
      </w:r>
      <w:r w:rsidRPr="00426205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Pr="00426205">
        <w:rPr>
          <w:rFonts w:ascii="Times New Roman" w:hAnsi="Times New Roman" w:cs="Times New Roman"/>
          <w:sz w:val="28"/>
          <w:szCs w:val="28"/>
        </w:rPr>
        <w:t xml:space="preserve"> число итераций возрастает для </w:t>
      </w:r>
      <w:r w:rsidR="00FF216A">
        <w:rPr>
          <w:rFonts w:ascii="Times New Roman" w:hAnsi="Times New Roman" w:cs="Times New Roman"/>
          <w:sz w:val="28"/>
          <w:szCs w:val="28"/>
        </w:rPr>
        <w:t>всех</w:t>
      </w:r>
      <w:r w:rsidRPr="00426205">
        <w:rPr>
          <w:rFonts w:ascii="Times New Roman" w:hAnsi="Times New Roman" w:cs="Times New Roman"/>
          <w:sz w:val="28"/>
          <w:szCs w:val="28"/>
        </w:rPr>
        <w:t xml:space="preserve"> методов.</w:t>
      </w:r>
    </w:p>
    <w:p w14:paraId="6834912A" w14:textId="593FA764" w:rsidR="00113182" w:rsidRPr="007D3B36" w:rsidRDefault="00113182" w:rsidP="001F02F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182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proofErr w:type="spellStart"/>
      <w:r w:rsidRPr="00113182">
        <w:rPr>
          <w:rFonts w:ascii="Times New Roman" w:hAnsi="Times New Roman" w:cs="Times New Roman"/>
          <w:b/>
          <w:bCs/>
          <w:sz w:val="28"/>
          <w:szCs w:val="28"/>
        </w:rPr>
        <w:t>бисекции</w:t>
      </w:r>
      <w:proofErr w:type="spellEnd"/>
      <w:r w:rsidRPr="00113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E12337" w14:textId="7D003717" w:rsidR="00426205" w:rsidRDefault="00426205" w:rsidP="00113182">
      <w:pPr>
        <w:pStyle w:val="a7"/>
        <w:tabs>
          <w:tab w:val="left" w:pos="169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205">
        <w:rPr>
          <w:rFonts w:ascii="Times New Roman" w:hAnsi="Times New Roman" w:cs="Times New Roman"/>
          <w:sz w:val="28"/>
          <w:szCs w:val="28"/>
        </w:rPr>
        <w:t xml:space="preserve">Для метода </w:t>
      </w:r>
      <w:proofErr w:type="spellStart"/>
      <w:r w:rsidRPr="00426205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Pr="00426205">
        <w:rPr>
          <w:rFonts w:ascii="Times New Roman" w:hAnsi="Times New Roman" w:cs="Times New Roman"/>
          <w:sz w:val="28"/>
          <w:szCs w:val="28"/>
        </w:rPr>
        <w:t xml:space="preserve"> это полностью соответствует теоретической оценке: чем строже требуемая точность, тем больше шагов требуется для сходимости. Метод стабильно находит корень, близкий к реальному значению функции на заданном отрезке.</w:t>
      </w:r>
    </w:p>
    <w:p w14:paraId="5D9EF0E7" w14:textId="279647AF" w:rsidR="00113182" w:rsidRPr="00113182" w:rsidRDefault="00113182" w:rsidP="0011318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182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  <w:szCs w:val="28"/>
        </w:rPr>
        <w:t>хорд</w:t>
      </w:r>
      <w:r w:rsidRPr="00113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3E76F2" w14:textId="531BC0D4" w:rsidR="002E48E4" w:rsidRDefault="00426205" w:rsidP="00624F48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6205">
        <w:rPr>
          <w:rFonts w:ascii="Times New Roman" w:hAnsi="Times New Roman" w:cs="Times New Roman"/>
          <w:sz w:val="28"/>
          <w:szCs w:val="28"/>
        </w:rPr>
        <w:t xml:space="preserve">Для метода хорд наблюдается более быстрая сходимость: для тех же значений </w:t>
      </w:r>
      <w:r w:rsidR="00113182" w:rsidRPr="00113182">
        <w:rPr>
          <w:rFonts w:ascii="Times New Roman" w:hAnsi="Times New Roman" w:cs="Times New Roman"/>
          <w:i/>
          <w:iCs/>
          <w:sz w:val="28"/>
          <w:szCs w:val="28"/>
          <w:lang w:val="en-US"/>
        </w:rPr>
        <w:t>Eps</w:t>
      </w:r>
      <w:r w:rsidR="00113182" w:rsidRPr="00113182">
        <w:rPr>
          <w:rFonts w:ascii="Times New Roman" w:hAnsi="Times New Roman" w:cs="Times New Roman"/>
          <w:sz w:val="28"/>
          <w:szCs w:val="28"/>
        </w:rPr>
        <w:t xml:space="preserve"> </w:t>
      </w:r>
      <w:r w:rsidR="00113182">
        <w:rPr>
          <w:rFonts w:ascii="Times New Roman" w:hAnsi="Times New Roman" w:cs="Times New Roman"/>
          <w:sz w:val="28"/>
          <w:szCs w:val="28"/>
        </w:rPr>
        <w:t>тр</w:t>
      </w:r>
      <w:r w:rsidRPr="00426205">
        <w:rPr>
          <w:rFonts w:ascii="Times New Roman" w:hAnsi="Times New Roman" w:cs="Times New Roman"/>
          <w:sz w:val="28"/>
          <w:szCs w:val="28"/>
        </w:rPr>
        <w:t>ебуется меньшее число итераций</w:t>
      </w:r>
      <w:r w:rsidR="00113182">
        <w:rPr>
          <w:rFonts w:ascii="Times New Roman" w:hAnsi="Times New Roman" w:cs="Times New Roman"/>
          <w:sz w:val="28"/>
          <w:szCs w:val="28"/>
        </w:rPr>
        <w:t>.</w:t>
      </w:r>
      <w:r w:rsidR="00624F48" w:rsidRPr="00624F48">
        <w:rPr>
          <w:rFonts w:ascii="Times New Roman" w:hAnsi="Times New Roman" w:cs="Times New Roman"/>
          <w:sz w:val="28"/>
          <w:szCs w:val="28"/>
        </w:rPr>
        <w:t xml:space="preserve"> </w:t>
      </w:r>
      <w:r w:rsidR="002E48E4" w:rsidRPr="002E48E4">
        <w:rPr>
          <w:rFonts w:ascii="Times New Roman" w:hAnsi="Times New Roman" w:cs="Times New Roman"/>
          <w:sz w:val="28"/>
          <w:szCs w:val="28"/>
        </w:rPr>
        <w:t xml:space="preserve">Метод имеет </w:t>
      </w:r>
      <w:proofErr w:type="spellStart"/>
      <w:r w:rsidR="002E48E4" w:rsidRPr="002E48E4">
        <w:rPr>
          <w:rFonts w:ascii="Times New Roman" w:hAnsi="Times New Roman" w:cs="Times New Roman"/>
          <w:sz w:val="28"/>
          <w:szCs w:val="28"/>
        </w:rPr>
        <w:t>сверхлинейную</w:t>
      </w:r>
      <w:proofErr w:type="spellEnd"/>
      <w:r w:rsidR="002E48E4" w:rsidRPr="002E48E4">
        <w:rPr>
          <w:rFonts w:ascii="Times New Roman" w:hAnsi="Times New Roman" w:cs="Times New Roman"/>
          <w:sz w:val="28"/>
          <w:szCs w:val="28"/>
        </w:rPr>
        <w:t xml:space="preserve"> скорость сходимости. Это объясняется тем, что на каждой итерации используется пересечение хорды (линии, соединяющей точки на графике функции) с осью X в качестве нового приближения к корню. Если функция гладкая и почти линейна на выбранном интервале, новое приближение обычно ближе к корню, чем середина отрезка, что уменьшает число итераций по сравнению с линейной скоростью метода </w:t>
      </w:r>
      <w:proofErr w:type="spellStart"/>
      <w:r w:rsidR="002E48E4" w:rsidRPr="002E48E4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="002E48E4" w:rsidRPr="002E48E4">
        <w:rPr>
          <w:rFonts w:ascii="Times New Roman" w:hAnsi="Times New Roman" w:cs="Times New Roman"/>
          <w:sz w:val="28"/>
          <w:szCs w:val="28"/>
        </w:rPr>
        <w:t>.</w:t>
      </w:r>
    </w:p>
    <w:p w14:paraId="12950871" w14:textId="1410D4ED" w:rsidR="00931AF2" w:rsidRPr="00113182" w:rsidRDefault="00931AF2" w:rsidP="00931AF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182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  <w:szCs w:val="28"/>
        </w:rPr>
        <w:t>Ньютона</w:t>
      </w:r>
      <w:r w:rsidRPr="00113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8CB0F1" w14:textId="22136DD0" w:rsidR="00931AF2" w:rsidRDefault="00C37CC3" w:rsidP="00C37CC3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7CC3">
        <w:rPr>
          <w:rFonts w:ascii="Times New Roman" w:hAnsi="Times New Roman" w:cs="Times New Roman"/>
          <w:sz w:val="28"/>
          <w:szCs w:val="28"/>
        </w:rPr>
        <w:t xml:space="preserve">Для метода Ньютона наблюдается ещё более быстрая сходимость по сравнению с методами </w:t>
      </w:r>
      <w:proofErr w:type="spellStart"/>
      <w:r w:rsidRPr="00C37CC3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Pr="00C37CC3">
        <w:rPr>
          <w:rFonts w:ascii="Times New Roman" w:hAnsi="Times New Roman" w:cs="Times New Roman"/>
          <w:sz w:val="28"/>
          <w:szCs w:val="28"/>
        </w:rPr>
        <w:t xml:space="preserve"> и хорд. При приближении к корню метод демонстрирует квадратичную скорость сходимости: число верных цифр удваивается с каждой итерацией, если начальное приближение достаточно близко к корню и функция имеет непрерывную первую и вторую производные на рассматриваемом участке.</w:t>
      </w:r>
      <w:r w:rsidRPr="00C37CC3">
        <w:t xml:space="preserve"> </w:t>
      </w:r>
      <w:r w:rsidRPr="00C37CC3">
        <w:rPr>
          <w:rFonts w:ascii="Times New Roman" w:hAnsi="Times New Roman" w:cs="Times New Roman"/>
          <w:sz w:val="28"/>
          <w:szCs w:val="28"/>
        </w:rPr>
        <w:t xml:space="preserve">Однако метод чувствителен к выбору начального приближения: при плохом выборе стартовой точки может не сойтись или выйти за пределы интервала. Если функция имеет горизонтальную касательную или критическую точку рядом с корнем, это также может </w:t>
      </w:r>
      <w:r w:rsidRPr="00C37CC3">
        <w:rPr>
          <w:rFonts w:ascii="Times New Roman" w:hAnsi="Times New Roman" w:cs="Times New Roman"/>
          <w:sz w:val="28"/>
          <w:szCs w:val="28"/>
        </w:rPr>
        <w:lastRenderedPageBreak/>
        <w:t xml:space="preserve">замедлить сходимость. В идеальных условиях метод Ньютона требует значительно меньше итераций, чем метод хорд, особенно при высокой точности </w:t>
      </w:r>
      <w:proofErr w:type="spellStart"/>
      <w:r w:rsidRPr="00C37CC3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 w:rsidRPr="00C37CC3">
        <w:rPr>
          <w:rFonts w:ascii="Times New Roman" w:hAnsi="Times New Roman" w:cs="Times New Roman"/>
          <w:sz w:val="28"/>
          <w:szCs w:val="28"/>
        </w:rPr>
        <w:t>.</w:t>
      </w:r>
    </w:p>
    <w:p w14:paraId="2E5A74A9" w14:textId="578BAFC9" w:rsidR="00FF216A" w:rsidRPr="00113182" w:rsidRDefault="00FF216A" w:rsidP="00FF21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3182">
        <w:rPr>
          <w:rFonts w:ascii="Times New Roman" w:hAnsi="Times New Roman" w:cs="Times New Roman"/>
          <w:b/>
          <w:bCs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  <w:szCs w:val="28"/>
        </w:rPr>
        <w:t>простых итераций</w:t>
      </w:r>
      <w:r w:rsidRPr="0011318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1BC41CB" w14:textId="70F2DA42" w:rsidR="00FF216A" w:rsidRPr="00253068" w:rsidRDefault="00FF216A" w:rsidP="002E48E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216A">
        <w:rPr>
          <w:rFonts w:ascii="Times New Roman" w:hAnsi="Times New Roman" w:cs="Times New Roman"/>
          <w:sz w:val="28"/>
          <w:szCs w:val="28"/>
        </w:rPr>
        <w:t xml:space="preserve">Метод простых итераций демонстрирует более медленную сходимость по сравнению с методом Ньютона и методом хорд. Скорость сходимости является линейной и существенно зависит от выбора итерационной функции </w:t>
      </w:r>
      <m:oMath>
        <m:r>
          <w:rPr>
            <w:rFonts w:ascii="Cambria Math" w:hAnsi="Cambria Math" w:cs="Times New Roman"/>
            <w:sz w:val="28"/>
            <w:szCs w:val="28"/>
          </w:rPr>
          <m:t>φ(x)</m:t>
        </m:r>
      </m:oMath>
      <w:r w:rsidRPr="00FF216A">
        <w:rPr>
          <w:rFonts w:ascii="Times New Roman" w:hAnsi="Times New Roman" w:cs="Times New Roman"/>
          <w:sz w:val="28"/>
          <w:szCs w:val="28"/>
        </w:rPr>
        <w:t>. Для сходимости необходимо выполнение условия сжатия (</w:t>
      </w:r>
      <m:oMath>
        <m:r>
          <w:rPr>
            <w:rFonts w:ascii="Cambria Math" w:hAnsi="Cambria Math" w:cs="Times New Roman"/>
            <w:sz w:val="28"/>
            <w:szCs w:val="28"/>
          </w:rPr>
          <m:t>|φ'(x)| &lt; 1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F216A">
        <w:rPr>
          <w:rFonts w:ascii="Times New Roman" w:hAnsi="Times New Roman" w:cs="Times New Roman"/>
          <w:sz w:val="28"/>
          <w:szCs w:val="28"/>
        </w:rPr>
        <w:t xml:space="preserve">в окрестности корня). </w:t>
      </w:r>
      <w:r w:rsidR="00253068" w:rsidRPr="00253068">
        <w:rPr>
          <w:rFonts w:ascii="Times New Roman" w:hAnsi="Times New Roman" w:cs="Times New Roman"/>
          <w:sz w:val="28"/>
          <w:szCs w:val="28"/>
        </w:rPr>
        <w:t xml:space="preserve">В отличие от метода </w:t>
      </w:r>
      <w:proofErr w:type="spellStart"/>
      <w:r w:rsidR="00253068" w:rsidRPr="00253068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="00253068" w:rsidRPr="00253068">
        <w:rPr>
          <w:rFonts w:ascii="Times New Roman" w:hAnsi="Times New Roman" w:cs="Times New Roman"/>
          <w:sz w:val="28"/>
          <w:szCs w:val="28"/>
        </w:rPr>
        <w:t xml:space="preserve"> с фиксированной скоростью сходимости, здесь она зависит от коэффициента сжатия </w:t>
      </w:r>
      <m:oMath>
        <m:r>
          <w:rPr>
            <w:rFonts w:ascii="Cambria Math" w:hAnsi="Cambria Math" w:cs="Times New Roman"/>
            <w:sz w:val="28"/>
            <w:szCs w:val="28"/>
          </w:rPr>
          <m:t>q =  max|φ'(x)|</m:t>
        </m:r>
      </m:oMath>
      <w:r w:rsidR="00253068" w:rsidRPr="00253068">
        <w:rPr>
          <w:rFonts w:ascii="Times New Roman" w:hAnsi="Times New Roman" w:cs="Times New Roman"/>
          <w:sz w:val="28"/>
          <w:szCs w:val="28"/>
        </w:rPr>
        <w:t xml:space="preserve">: при </w:t>
      </w:r>
      <m:oMath>
        <m:r>
          <w:rPr>
            <w:rFonts w:ascii="Cambria Math" w:hAnsi="Cambria Math" w:cs="Times New Roman"/>
            <w:sz w:val="28"/>
            <w:szCs w:val="28"/>
          </w:rPr>
          <m:t>q &lt; 0.5</m:t>
        </m:r>
      </m:oMath>
      <w:r w:rsidR="00253068" w:rsidRPr="00253068">
        <w:rPr>
          <w:rFonts w:ascii="Times New Roman" w:hAnsi="Times New Roman" w:cs="Times New Roman"/>
          <w:sz w:val="28"/>
          <w:szCs w:val="28"/>
        </w:rPr>
        <w:t xml:space="preserve"> метод может сходиться быстрее бисекции, при </w:t>
      </w:r>
      <m:oMath>
        <m:r>
          <w:rPr>
            <w:rFonts w:ascii="Cambria Math" w:hAnsi="Cambria Math" w:cs="Times New Roman"/>
            <w:sz w:val="28"/>
            <w:szCs w:val="28"/>
          </w:rPr>
          <m:t>q &gt; 0.5</m:t>
        </m:r>
      </m:oMath>
      <w:r w:rsidR="00253068" w:rsidRPr="00253068">
        <w:rPr>
          <w:rFonts w:ascii="Times New Roman" w:hAnsi="Times New Roman" w:cs="Times New Roman"/>
          <w:sz w:val="28"/>
          <w:szCs w:val="28"/>
        </w:rPr>
        <w:t xml:space="preserve"> </w:t>
      </w:r>
      <w:r w:rsidR="00253068">
        <w:rPr>
          <w:rFonts w:ascii="Times New Roman" w:hAnsi="Times New Roman" w:cs="Times New Roman"/>
          <w:sz w:val="28"/>
          <w:szCs w:val="28"/>
        </w:rPr>
        <w:t>–</w:t>
      </w:r>
      <w:r w:rsidR="00253068" w:rsidRPr="00253068">
        <w:rPr>
          <w:rFonts w:ascii="Times New Roman" w:hAnsi="Times New Roman" w:cs="Times New Roman"/>
          <w:sz w:val="28"/>
          <w:szCs w:val="28"/>
        </w:rPr>
        <w:t xml:space="preserve"> медленнее. В рассматриваемом случае </w:t>
      </w:r>
      <m:oMath>
        <m:r>
          <w:rPr>
            <w:rFonts w:ascii="Cambria Math" w:hAnsi="Cambria Math" w:cs="Times New Roman"/>
            <w:sz w:val="28"/>
            <w:szCs w:val="28"/>
          </w:rPr>
          <m:t>q ≈ 0.54</m:t>
        </m:r>
      </m:oMath>
      <w:r w:rsidR="00253068" w:rsidRPr="00253068">
        <w:rPr>
          <w:rFonts w:ascii="Times New Roman" w:hAnsi="Times New Roman" w:cs="Times New Roman"/>
          <w:sz w:val="28"/>
          <w:szCs w:val="28"/>
        </w:rPr>
        <w:t xml:space="preserve">, </w:t>
      </w:r>
      <w:r w:rsidR="00253068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253068" w:rsidRPr="00253068">
        <w:rPr>
          <w:rFonts w:ascii="Times New Roman" w:hAnsi="Times New Roman" w:cs="Times New Roman"/>
          <w:sz w:val="28"/>
          <w:szCs w:val="28"/>
        </w:rPr>
        <w:t xml:space="preserve">метод показывает сходимость, близкую к </w:t>
      </w:r>
      <w:proofErr w:type="spellStart"/>
      <w:r w:rsidR="00253068" w:rsidRPr="00253068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  <w:r w:rsidR="00253068" w:rsidRPr="00253068">
        <w:rPr>
          <w:rFonts w:ascii="Times New Roman" w:hAnsi="Times New Roman" w:cs="Times New Roman"/>
          <w:sz w:val="28"/>
          <w:szCs w:val="28"/>
        </w:rPr>
        <w:t xml:space="preserve">. </w:t>
      </w:r>
      <w:r w:rsidRPr="00FF216A">
        <w:rPr>
          <w:rFonts w:ascii="Times New Roman" w:hAnsi="Times New Roman" w:cs="Times New Roman"/>
          <w:sz w:val="28"/>
          <w:szCs w:val="28"/>
        </w:rPr>
        <w:t xml:space="preserve">При удачном выборе функции преобразования метод может показывать удовлетворительную скорость, однако в общем случае требует большего числа итераций при уменьшении </w:t>
      </w:r>
      <w:proofErr w:type="spellStart"/>
      <w:r w:rsidRPr="00FF216A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 w:rsidRPr="00FF216A">
        <w:rPr>
          <w:rFonts w:ascii="Times New Roman" w:hAnsi="Times New Roman" w:cs="Times New Roman"/>
          <w:sz w:val="28"/>
          <w:szCs w:val="28"/>
        </w:rPr>
        <w:t>.</w:t>
      </w:r>
    </w:p>
    <w:p w14:paraId="1B6A0949" w14:textId="13BD5033" w:rsidR="002E48E4" w:rsidRPr="002E48E4" w:rsidRDefault="002E48E4" w:rsidP="002E48E4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8E4">
        <w:rPr>
          <w:rFonts w:ascii="Times New Roman" w:hAnsi="Times New Roman" w:cs="Times New Roman"/>
          <w:sz w:val="28"/>
          <w:szCs w:val="28"/>
        </w:rPr>
        <w:t xml:space="preserve">Графики зависимости числа итераций от </w:t>
      </w:r>
      <m:oMath>
        <m:r>
          <w:rPr>
            <w:rFonts w:ascii="Cambria Math" w:hAnsi="Cambria Math" w:cs="Times New Roman"/>
            <w:sz w:val="28"/>
            <w:szCs w:val="28"/>
          </w:rPr>
          <m:t>Eps</m:t>
        </m:r>
      </m:oMath>
      <w:r w:rsidR="00931AF2">
        <w:rPr>
          <w:rFonts w:ascii="Times New Roman" w:hAnsi="Times New Roman" w:cs="Times New Roman"/>
          <w:sz w:val="28"/>
          <w:szCs w:val="28"/>
        </w:rPr>
        <w:t xml:space="preserve"> </w:t>
      </w:r>
      <w:r w:rsidRPr="002E48E4">
        <w:rPr>
          <w:rFonts w:ascii="Times New Roman" w:hAnsi="Times New Roman" w:cs="Times New Roman"/>
          <w:sz w:val="28"/>
          <w:szCs w:val="28"/>
        </w:rPr>
        <w:t xml:space="preserve">представлены на рисунках </w:t>
      </w:r>
      <w:r w:rsidR="00A302DA">
        <w:rPr>
          <w:rFonts w:ascii="Times New Roman" w:hAnsi="Times New Roman" w:cs="Times New Roman"/>
          <w:sz w:val="28"/>
          <w:szCs w:val="28"/>
        </w:rPr>
        <w:t>2</w:t>
      </w:r>
      <w:r w:rsidR="00931AF2">
        <w:rPr>
          <w:rFonts w:ascii="Times New Roman" w:hAnsi="Times New Roman" w:cs="Times New Roman"/>
          <w:sz w:val="28"/>
          <w:szCs w:val="28"/>
        </w:rPr>
        <w:t>,</w:t>
      </w:r>
      <w:r w:rsidRPr="002E48E4">
        <w:rPr>
          <w:rFonts w:ascii="Times New Roman" w:hAnsi="Times New Roman" w:cs="Times New Roman"/>
          <w:sz w:val="28"/>
          <w:szCs w:val="28"/>
        </w:rPr>
        <w:t xml:space="preserve"> </w:t>
      </w:r>
      <w:r w:rsidR="00A302DA">
        <w:rPr>
          <w:rFonts w:ascii="Times New Roman" w:hAnsi="Times New Roman" w:cs="Times New Roman"/>
          <w:sz w:val="28"/>
          <w:szCs w:val="28"/>
        </w:rPr>
        <w:t>3</w:t>
      </w:r>
      <w:r w:rsidR="00931AF2">
        <w:rPr>
          <w:rFonts w:ascii="Times New Roman" w:hAnsi="Times New Roman" w:cs="Times New Roman"/>
          <w:sz w:val="28"/>
          <w:szCs w:val="28"/>
        </w:rPr>
        <w:t>, 4</w:t>
      </w:r>
      <w:r w:rsidR="00947F8F">
        <w:rPr>
          <w:rFonts w:ascii="Times New Roman" w:hAnsi="Times New Roman" w:cs="Times New Roman"/>
          <w:sz w:val="28"/>
          <w:szCs w:val="28"/>
        </w:rPr>
        <w:t xml:space="preserve">, </w:t>
      </w:r>
      <w:r w:rsidR="00931AF2">
        <w:rPr>
          <w:rFonts w:ascii="Times New Roman" w:hAnsi="Times New Roman" w:cs="Times New Roman"/>
          <w:sz w:val="28"/>
          <w:szCs w:val="28"/>
        </w:rPr>
        <w:t>5</w:t>
      </w:r>
      <w:r w:rsidR="00947F8F">
        <w:rPr>
          <w:rFonts w:ascii="Times New Roman" w:hAnsi="Times New Roman" w:cs="Times New Roman"/>
          <w:sz w:val="28"/>
          <w:szCs w:val="28"/>
        </w:rPr>
        <w:t xml:space="preserve"> и 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66D28B" w14:textId="3BD252FF" w:rsidR="001F02F0" w:rsidRDefault="001F02F0" w:rsidP="001F02F0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>
        <w:rPr>
          <w:noProof/>
          <w14:ligatures w14:val="standardContextual"/>
        </w:rPr>
        <w:drawing>
          <wp:inline distT="0" distB="0" distL="0" distR="0" wp14:anchorId="0EC6DDB3" wp14:editId="785A90EE">
            <wp:extent cx="5376334" cy="3627517"/>
            <wp:effectExtent l="0" t="0" r="0" b="0"/>
            <wp:docPr id="188243992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39923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82159" cy="3631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7DEDB" w14:textId="54AA6C64" w:rsidR="001F02F0" w:rsidRDefault="001F02F0" w:rsidP="001F02F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813127" w:rsidRPr="00813127">
        <w:rPr>
          <w:rFonts w:ascii="Times New Roman" w:hAnsi="Times New Roman" w:cs="Times New Roman"/>
          <w:sz w:val="28"/>
          <w:szCs w:val="32"/>
          <w:lang w:eastAsia="ru-RU"/>
        </w:rPr>
        <w:t>2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</w:t>
      </w:r>
      <w:r w:rsidRPr="001F02F0">
        <w:rPr>
          <w:rFonts w:ascii="Times New Roman" w:hAnsi="Times New Roman" w:cs="Times New Roman"/>
          <w:sz w:val="28"/>
          <w:szCs w:val="28"/>
        </w:rPr>
        <w:t xml:space="preserve">числа итераций от точности </w:t>
      </w:r>
      <w:proofErr w:type="spellStart"/>
      <w:r w:rsidRPr="001F02F0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 w:rsidR="002E48E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E48E4">
        <w:rPr>
          <w:rFonts w:ascii="Times New Roman" w:hAnsi="Times New Roman" w:cs="Times New Roman"/>
          <w:sz w:val="28"/>
          <w:szCs w:val="28"/>
        </w:rPr>
        <w:t xml:space="preserve">в методе </w:t>
      </w:r>
      <w:proofErr w:type="spellStart"/>
      <w:r w:rsidR="002E48E4"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</w:p>
    <w:p w14:paraId="58EA8DFF" w14:textId="332EA55F" w:rsidR="002E48E4" w:rsidRDefault="00813127" w:rsidP="002E48E4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813127">
        <w:rPr>
          <w:bCs/>
          <w:noProof/>
          <w:szCs w:val="28"/>
          <w:lang w:eastAsia="ru-RU" w:bidi="ar-SA"/>
        </w:rPr>
        <w:lastRenderedPageBreak/>
        <w:drawing>
          <wp:inline distT="0" distB="0" distL="0" distR="0" wp14:anchorId="1F8AF0F3" wp14:editId="7433B64C">
            <wp:extent cx="5940425" cy="3681095"/>
            <wp:effectExtent l="0" t="0" r="3175" b="0"/>
            <wp:docPr id="197730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07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42CF" w14:textId="434D95EE" w:rsidR="002E48E4" w:rsidRDefault="002E48E4" w:rsidP="00A302DA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813127" w:rsidRPr="00813127">
        <w:rPr>
          <w:rFonts w:ascii="Times New Roman" w:hAnsi="Times New Roman" w:cs="Times New Roman"/>
          <w:sz w:val="28"/>
          <w:szCs w:val="32"/>
          <w:lang w:eastAsia="ru-RU"/>
        </w:rPr>
        <w:t>3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</w:t>
      </w:r>
      <w:r w:rsidRPr="001F02F0">
        <w:rPr>
          <w:rFonts w:ascii="Times New Roman" w:hAnsi="Times New Roman" w:cs="Times New Roman"/>
          <w:sz w:val="28"/>
          <w:szCs w:val="28"/>
        </w:rPr>
        <w:t xml:space="preserve">числа итераций от точности </w:t>
      </w:r>
      <w:proofErr w:type="spellStart"/>
      <w:r w:rsidRPr="001F02F0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методе хорд</w:t>
      </w:r>
    </w:p>
    <w:p w14:paraId="262A2305" w14:textId="7DF72D31" w:rsidR="00931AF2" w:rsidRDefault="00B02FF7" w:rsidP="00931AF2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B02FF7">
        <w:rPr>
          <w:bCs/>
          <w:noProof/>
          <w:szCs w:val="28"/>
          <w:lang w:eastAsia="ru-RU" w:bidi="ar-SA"/>
        </w:rPr>
        <w:drawing>
          <wp:inline distT="0" distB="0" distL="0" distR="0" wp14:anchorId="0E8DAFBC" wp14:editId="0F37A00B">
            <wp:extent cx="5940425" cy="3728085"/>
            <wp:effectExtent l="0" t="0" r="3175" b="5715"/>
            <wp:docPr id="764522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2263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319D9" w14:textId="42023683" w:rsidR="00931AF2" w:rsidRPr="00624F48" w:rsidRDefault="00931AF2" w:rsidP="00931AF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813127" w:rsidRPr="00813127">
        <w:rPr>
          <w:rFonts w:ascii="Times New Roman" w:hAnsi="Times New Roman" w:cs="Times New Roman"/>
          <w:sz w:val="28"/>
          <w:szCs w:val="32"/>
          <w:lang w:eastAsia="ru-RU"/>
        </w:rPr>
        <w:t>4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</w:t>
      </w:r>
      <w:r w:rsidRPr="001F02F0">
        <w:rPr>
          <w:rFonts w:ascii="Times New Roman" w:hAnsi="Times New Roman" w:cs="Times New Roman"/>
          <w:sz w:val="28"/>
          <w:szCs w:val="28"/>
        </w:rPr>
        <w:t xml:space="preserve">числа итераций от точности </w:t>
      </w:r>
      <w:proofErr w:type="spellStart"/>
      <w:r w:rsidRPr="001F02F0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методе Ньютона</w:t>
      </w:r>
    </w:p>
    <w:p w14:paraId="40B26A80" w14:textId="694AF532" w:rsidR="00813127" w:rsidRDefault="00813127" w:rsidP="00813127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BAD5DB8" wp14:editId="2AAF49DD">
            <wp:extent cx="5940425" cy="3820795"/>
            <wp:effectExtent l="0" t="0" r="3175" b="8255"/>
            <wp:docPr id="453561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6163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8133" w14:textId="5A923F31" w:rsidR="00813127" w:rsidRPr="00813127" w:rsidRDefault="00813127" w:rsidP="0081312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  <w:lang w:eastAsia="ru-RU"/>
        </w:rPr>
        <w:t>5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Зависимости </w:t>
      </w:r>
      <w:r w:rsidRPr="001F02F0">
        <w:rPr>
          <w:rFonts w:ascii="Times New Roman" w:hAnsi="Times New Roman" w:cs="Times New Roman"/>
          <w:sz w:val="28"/>
          <w:szCs w:val="28"/>
        </w:rPr>
        <w:t xml:space="preserve">числа итераций от точности </w:t>
      </w:r>
      <w:proofErr w:type="spellStart"/>
      <w:r w:rsidRPr="001F02F0">
        <w:rPr>
          <w:rFonts w:ascii="Times New Roman" w:hAnsi="Times New Roman" w:cs="Times New Roman"/>
          <w:i/>
          <w:iCs/>
          <w:sz w:val="28"/>
          <w:szCs w:val="28"/>
        </w:rPr>
        <w:t>Eps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методе простых итераций</w:t>
      </w:r>
    </w:p>
    <w:p w14:paraId="7019EBF2" w14:textId="77777777" w:rsidR="00813127" w:rsidRPr="00813127" w:rsidRDefault="00813127" w:rsidP="00931AF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26D5342" w14:textId="59B9C0E4" w:rsidR="00931AF2" w:rsidRDefault="00813127" w:rsidP="00931AF2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813127">
        <w:rPr>
          <w:bCs/>
          <w:noProof/>
          <w:szCs w:val="28"/>
          <w:lang w:eastAsia="ru-RU" w:bidi="ar-SA"/>
        </w:rPr>
        <w:drawing>
          <wp:inline distT="0" distB="0" distL="0" distR="0" wp14:anchorId="4629C711" wp14:editId="2276F852">
            <wp:extent cx="5940425" cy="3705225"/>
            <wp:effectExtent l="0" t="0" r="3175" b="9525"/>
            <wp:docPr id="201938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380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4561" w14:textId="6D82BC67" w:rsidR="00931AF2" w:rsidRPr="00813127" w:rsidRDefault="00931AF2" w:rsidP="00813127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947F8F">
        <w:rPr>
          <w:rFonts w:ascii="Times New Roman" w:hAnsi="Times New Roman" w:cs="Times New Roman"/>
          <w:sz w:val="28"/>
          <w:szCs w:val="32"/>
          <w:lang w:eastAsia="ru-RU"/>
        </w:rPr>
        <w:t>6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Сравнение скорости сходимости методов</w:t>
      </w:r>
    </w:p>
    <w:p w14:paraId="3EC11CC3" w14:textId="5BF1A829" w:rsidR="001F02F0" w:rsidRDefault="001F02F0" w:rsidP="001F02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1F02F0">
        <w:rPr>
          <w:rFonts w:ascii="Times New Roman" w:hAnsi="Times New Roman" w:cs="Times New Roman"/>
          <w:sz w:val="28"/>
          <w:szCs w:val="32"/>
          <w:lang w:eastAsia="ru-RU"/>
        </w:rPr>
        <w:lastRenderedPageBreak/>
        <w:t>Моделирование ошибок исходных данных через глобальную переменную Delta показало, что даже небольшие погрешности влияют на результаты работы метод</w:t>
      </w:r>
      <w:r w:rsidR="005803F8">
        <w:rPr>
          <w:rFonts w:ascii="Times New Roman" w:hAnsi="Times New Roman" w:cs="Times New Roman"/>
          <w:sz w:val="28"/>
          <w:szCs w:val="32"/>
          <w:lang w:eastAsia="ru-RU"/>
        </w:rPr>
        <w:t>ов</w:t>
      </w:r>
      <w:r w:rsidRPr="001F02F0">
        <w:rPr>
          <w:rFonts w:ascii="Times New Roman" w:hAnsi="Times New Roman" w:cs="Times New Roman"/>
          <w:sz w:val="28"/>
          <w:szCs w:val="32"/>
          <w:lang w:eastAsia="ru-RU"/>
        </w:rPr>
        <w:t xml:space="preserve">. </w:t>
      </w:r>
    </w:p>
    <w:p w14:paraId="38707EF7" w14:textId="54DDB191" w:rsidR="005803F8" w:rsidRDefault="005803F8" w:rsidP="001F02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 xml:space="preserve">Метод </w:t>
      </w:r>
      <w:proofErr w:type="spellStart"/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бисекции</w:t>
      </w:r>
      <w:proofErr w:type="spellEnd"/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:</w:t>
      </w:r>
      <w:r w:rsidRPr="005803F8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943ED8">
        <w:rPr>
          <w:rFonts w:ascii="Times New Roman" w:hAnsi="Times New Roman" w:cs="Times New Roman"/>
          <w:sz w:val="28"/>
          <w:szCs w:val="32"/>
          <w:lang w:eastAsia="ru-RU"/>
        </w:rPr>
        <w:t xml:space="preserve">метод </w:t>
      </w:r>
      <w:r w:rsidR="00943ED8" w:rsidRPr="00943ED8">
        <w:rPr>
          <w:rFonts w:ascii="Times New Roman" w:hAnsi="Times New Roman" w:cs="Times New Roman"/>
          <w:sz w:val="28"/>
          <w:szCs w:val="32"/>
          <w:lang w:eastAsia="ru-RU"/>
        </w:rPr>
        <w:t>показал хорошую устойчивость к ошибкам округления.</w:t>
      </w:r>
      <w:r w:rsidR="00943ED8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943ED8" w:rsidRPr="00943ED8">
        <w:rPr>
          <w:rFonts w:ascii="Times New Roman" w:hAnsi="Times New Roman" w:cs="Times New Roman"/>
          <w:sz w:val="28"/>
          <w:szCs w:val="32"/>
          <w:lang w:eastAsia="ru-RU"/>
        </w:rPr>
        <w:t xml:space="preserve">Устойчивость обеспечивается простотой вычислений: метод использует только сложение и деление на 2, что приводит к усреднению ошибок, а не их усилению. Проверка знака функции также устойчива к малым погрешностям. Однако критерий остановки </w:t>
      </w:r>
      <m:oMath>
        <m:r>
          <w:rPr>
            <w:rFonts w:ascii="Cambria Math" w:hAnsi="Cambria Math" w:cs="Times New Roman"/>
            <w:sz w:val="28"/>
            <w:szCs w:val="32"/>
            <w:lang w:eastAsia="ru-RU"/>
          </w:rPr>
          <m:t>(b - a) &lt; 2ε</m:t>
        </m:r>
      </m:oMath>
      <w:r w:rsidR="00943ED8" w:rsidRPr="00943ED8">
        <w:rPr>
          <w:rFonts w:ascii="Times New Roman" w:hAnsi="Times New Roman" w:cs="Times New Roman"/>
          <w:sz w:val="28"/>
          <w:szCs w:val="32"/>
          <w:lang w:eastAsia="ru-RU"/>
        </w:rPr>
        <w:t xml:space="preserve"> является косвенным </w:t>
      </w:r>
      <w:r w:rsidR="00943ED8"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="00943ED8" w:rsidRPr="00943ED8">
        <w:rPr>
          <w:rFonts w:ascii="Times New Roman" w:hAnsi="Times New Roman" w:cs="Times New Roman"/>
          <w:sz w:val="28"/>
          <w:szCs w:val="32"/>
          <w:lang w:eastAsia="ru-RU"/>
        </w:rPr>
        <w:t xml:space="preserve"> малый интервал не всегда гарантирует точный корень при наличии ошибок округления.</w:t>
      </w:r>
    </w:p>
    <w:p w14:paraId="2EF45E43" w14:textId="4FBE25CA" w:rsidR="005803F8" w:rsidRDefault="005803F8" w:rsidP="001F02F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Метод хорд:</w:t>
      </w:r>
      <w:r w:rsidRPr="005803F8">
        <w:rPr>
          <w:rFonts w:ascii="Times New Roman" w:hAnsi="Times New Roman" w:cs="Times New Roman"/>
          <w:sz w:val="28"/>
          <w:szCs w:val="32"/>
          <w:lang w:eastAsia="ru-RU"/>
        </w:rPr>
        <w:t xml:space="preserve"> метод 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продемонстрировал наивысшую устойчивость. Критерий остановки </w:t>
      </w:r>
      <m:oMath>
        <m:r>
          <w:rPr>
            <w:rFonts w:ascii="Cambria Math" w:hAnsi="Cambria Math" w:cs="Times New Roman"/>
            <w:sz w:val="28"/>
            <w:szCs w:val="32"/>
            <w:lang w:eastAsia="ru-RU"/>
          </w:rPr>
          <m:t>|f(x)| &lt; ε</m:t>
        </m:r>
      </m:oMath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напрямую проверяет близость к корню: если значение функции мало, то </w:t>
      </w:r>
      <w:r w:rsidR="000E1E28" w:rsidRPr="000E1E28">
        <w:rPr>
          <w:rFonts w:ascii="Times New Roman" w:hAnsi="Times New Roman" w:cs="Times New Roman"/>
          <w:i/>
          <w:iCs/>
          <w:sz w:val="28"/>
          <w:szCs w:val="32"/>
          <w:lang w:eastAsia="ru-RU"/>
        </w:rPr>
        <w:t>x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близко к корню независимо от накопленных ошибок. Метод обладает самокоррекцией — даже если текущее приближение имеет ошибку, следующая итерация исправляет траекторию к корню.</w:t>
      </w:r>
    </w:p>
    <w:p w14:paraId="2CB7A9DD" w14:textId="3E7A83B7" w:rsidR="00C37CC3" w:rsidRDefault="00C37CC3" w:rsidP="00C37C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 xml:space="preserve">Метод </w:t>
      </w:r>
      <w:r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Ньютона</w:t>
      </w:r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:</w:t>
      </w:r>
      <w:r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0E1E28">
        <w:rPr>
          <w:rFonts w:ascii="Times New Roman" w:hAnsi="Times New Roman" w:cs="Times New Roman"/>
          <w:sz w:val="28"/>
          <w:szCs w:val="32"/>
          <w:lang w:eastAsia="ru-RU"/>
        </w:rPr>
        <w:t>м</w:t>
      </w:r>
      <w:r w:rsidRPr="00C37CC3">
        <w:rPr>
          <w:rFonts w:ascii="Times New Roman" w:hAnsi="Times New Roman" w:cs="Times New Roman"/>
          <w:sz w:val="28"/>
          <w:szCs w:val="32"/>
          <w:lang w:eastAsia="ru-RU"/>
        </w:rPr>
        <w:t xml:space="preserve">етод 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оказался чувствительным к ошибкам. Деление на производную в формуле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  <w:lang w:eastAsia="ru-RU"/>
              </w:rPr>
              <m:t>n+1</m:t>
            </m:r>
          </m:sub>
        </m:sSub>
        <m:r>
          <w:rPr>
            <w:rFonts w:ascii="Cambria Math" w:hAnsi="Cambria Math" w:cs="Times New Roman"/>
            <w:sz w:val="28"/>
            <w:szCs w:val="32"/>
            <w:lang w:eastAsia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32"/>
                <w:lang w:eastAsia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  <w:lang w:val="en-US" w:eastAsia="ru-RU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  <w:lang w:eastAsia="ru-RU"/>
              </w:rPr>
              <m:t>n</m:t>
            </m:r>
          </m:sub>
        </m:sSub>
        <m:r>
          <w:rPr>
            <w:rFonts w:ascii="Cambria Math" w:hAnsi="Cambria Math" w:cs="Times New Roman"/>
            <w:sz w:val="28"/>
            <w:szCs w:val="32"/>
            <w:lang w:eastAsia="ru-RU"/>
          </w:rPr>
          <m:t xml:space="preserve">-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32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  <w:lang w:eastAsia="ru-RU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32"/>
                    <w:lang w:val="en-US" w:eastAsia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  <w:lang w:eastAsia="ru-RU"/>
                  </w:rPr>
                  <m:t>n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32"/>
                    <w:lang w:eastAsia="ru-RU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32"/>
                    <w:lang w:eastAsia="ru-RU"/>
                  </w:rPr>
                  <m:t>f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32"/>
                    <w:lang w:eastAsia="ru-RU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32"/>
                    <w:lang w:eastAsia="ru-RU"/>
                  </w:rPr>
                  <m:t>'</m:t>
                </m:r>
              </m:sup>
            </m:sSubSup>
          </m:den>
        </m:f>
      </m:oMath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усиливает ошибки: малая производная превращает небольшую ошибку в </w:t>
      </w:r>
      <w:r w:rsidR="000E1E28" w:rsidRPr="000E1E28">
        <w:rPr>
          <w:rFonts w:ascii="Times New Roman" w:hAnsi="Times New Roman" w:cs="Times New Roman"/>
          <w:i/>
          <w:iCs/>
          <w:sz w:val="28"/>
          <w:szCs w:val="32"/>
          <w:lang w:eastAsia="ru-RU"/>
        </w:rPr>
        <w:t>f(x)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в большую ошибку приращения. Вычисление производной добавляет дополнительные погрешности. Улучшенный критери</w:t>
      </w:r>
      <w:r w:rsidR="000E1E28">
        <w:rPr>
          <w:rFonts w:ascii="Times New Roman" w:hAnsi="Times New Roman" w:cs="Times New Roman"/>
          <w:sz w:val="28"/>
          <w:szCs w:val="32"/>
          <w:lang w:eastAsia="ru-RU"/>
        </w:rPr>
        <w:t>й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частично компенсирует ошибки досрочной остановкой, но не предотвращает смещение корня. При малых </w:t>
      </w:r>
      <w:r w:rsidR="000E1E28" w:rsidRPr="000E1E28">
        <w:rPr>
          <w:rFonts w:ascii="Times New Roman" w:hAnsi="Times New Roman" w:cs="Times New Roman"/>
          <w:i/>
          <w:iCs/>
          <w:sz w:val="28"/>
          <w:szCs w:val="32"/>
          <w:lang w:eastAsia="ru-RU"/>
        </w:rPr>
        <w:t>Delta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метод показывает высокую точность и быструю сходимость.</w:t>
      </w:r>
    </w:p>
    <w:p w14:paraId="50EC7B66" w14:textId="1AADE336" w:rsidR="00947F8F" w:rsidRDefault="00947F8F" w:rsidP="00947F8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 xml:space="preserve">Метод </w:t>
      </w:r>
      <w:r w:rsidR="000E1E2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простых итераций</w:t>
      </w:r>
      <w:r w:rsidRPr="005803F8">
        <w:rPr>
          <w:rFonts w:ascii="Times New Roman" w:hAnsi="Times New Roman" w:cs="Times New Roman"/>
          <w:b/>
          <w:bCs/>
          <w:sz w:val="28"/>
          <w:szCs w:val="32"/>
          <w:lang w:eastAsia="ru-RU"/>
        </w:rPr>
        <w:t>:</w:t>
      </w:r>
      <w:r w:rsidRPr="005803F8">
        <w:rPr>
          <w:rFonts w:ascii="Times New Roman" w:hAnsi="Times New Roman" w:cs="Times New Roman"/>
          <w:sz w:val="28"/>
          <w:szCs w:val="32"/>
          <w:lang w:eastAsia="ru-RU"/>
        </w:rPr>
        <w:t xml:space="preserve"> метод </w:t>
      </w:r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показал наименьшую устойчивость. Ошибки накапливаются через большое число итераций. На каждой итерации ошибка в </w:t>
      </w:r>
      <m:oMath>
        <m:r>
          <w:rPr>
            <w:rFonts w:ascii="Cambria Math" w:hAnsi="Cambria Math" w:cs="Times New Roman"/>
            <w:sz w:val="28"/>
            <w:szCs w:val="32"/>
            <w:lang w:eastAsia="ru-RU"/>
          </w:rPr>
          <m:t>φ(x)</m:t>
        </m:r>
      </m:oMath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 xml:space="preserve"> переносится на следующее приближение с коэффициентом </w:t>
      </w:r>
      <m:oMath>
        <m:r>
          <w:rPr>
            <w:rFonts w:ascii="Cambria Math" w:hAnsi="Cambria Math" w:cs="Times New Roman"/>
            <w:sz w:val="28"/>
            <w:szCs w:val="32"/>
            <w:lang w:eastAsia="ru-RU"/>
          </w:rPr>
          <m:t>q ≈ 0.54</m:t>
        </m:r>
      </m:oMath>
      <w:r w:rsidR="000E1E28" w:rsidRPr="000E1E28">
        <w:rPr>
          <w:rFonts w:ascii="Times New Roman" w:hAnsi="Times New Roman" w:cs="Times New Roman"/>
          <w:sz w:val="28"/>
          <w:szCs w:val="32"/>
          <w:lang w:eastAsia="ru-RU"/>
        </w:rPr>
        <w:t>.</w:t>
      </w:r>
    </w:p>
    <w:p w14:paraId="6C61C27D" w14:textId="0D38F4E6" w:rsidR="00C37CC3" w:rsidRPr="00947F8F" w:rsidRDefault="00C37CC3" w:rsidP="00947F8F">
      <w:pPr>
        <w:pStyle w:val="a7"/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48E4">
        <w:rPr>
          <w:rFonts w:ascii="Times New Roman" w:hAnsi="Times New Roman" w:cs="Times New Roman"/>
          <w:sz w:val="28"/>
          <w:szCs w:val="28"/>
        </w:rPr>
        <w:t xml:space="preserve">Графики </w:t>
      </w:r>
      <w:r>
        <w:rPr>
          <w:rFonts w:ascii="Times New Roman" w:hAnsi="Times New Roman" w:cs="Times New Roman"/>
          <w:sz w:val="28"/>
          <w:szCs w:val="28"/>
        </w:rPr>
        <w:t>чувствительности методов к ошибкам см.</w:t>
      </w:r>
      <w:r w:rsidRPr="002E48E4">
        <w:rPr>
          <w:rFonts w:ascii="Times New Roman" w:hAnsi="Times New Roman" w:cs="Times New Roman"/>
          <w:sz w:val="28"/>
          <w:szCs w:val="28"/>
        </w:rPr>
        <w:t xml:space="preserve"> на рисунках </w:t>
      </w:r>
      <w:r w:rsidR="00947F8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2E48E4">
        <w:rPr>
          <w:rFonts w:ascii="Times New Roman" w:hAnsi="Times New Roman" w:cs="Times New Roman"/>
          <w:sz w:val="28"/>
          <w:szCs w:val="28"/>
        </w:rPr>
        <w:t xml:space="preserve"> </w:t>
      </w:r>
      <w:r w:rsidR="00947F8F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947F8F">
        <w:rPr>
          <w:rFonts w:ascii="Times New Roman" w:hAnsi="Times New Roman" w:cs="Times New Roman"/>
          <w:sz w:val="28"/>
          <w:szCs w:val="28"/>
        </w:rPr>
        <w:t>9, 10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9F2E34">
        <w:rPr>
          <w:rFonts w:ascii="Times New Roman" w:hAnsi="Times New Roman" w:cs="Times New Roman"/>
          <w:sz w:val="28"/>
          <w:szCs w:val="28"/>
        </w:rPr>
        <w:t xml:space="preserve"> 11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7BACAE" w14:textId="3B50D202" w:rsidR="00C37CC3" w:rsidRDefault="009F2E34" w:rsidP="00C37CC3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9F2E34">
        <w:rPr>
          <w:bCs/>
          <w:noProof/>
          <w:szCs w:val="28"/>
          <w:lang w:eastAsia="ru-RU" w:bidi="ar-SA"/>
        </w:rPr>
        <w:lastRenderedPageBreak/>
        <w:drawing>
          <wp:inline distT="0" distB="0" distL="0" distR="0" wp14:anchorId="2695604F" wp14:editId="493EF08C">
            <wp:extent cx="5940425" cy="3817620"/>
            <wp:effectExtent l="0" t="0" r="3175" b="0"/>
            <wp:docPr id="963255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25543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C878C" w14:textId="2BB1E6ED" w:rsidR="00C37CC3" w:rsidRDefault="00C37CC3" w:rsidP="00C37CC3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947F8F">
        <w:rPr>
          <w:rFonts w:ascii="Times New Roman" w:hAnsi="Times New Roman" w:cs="Times New Roman"/>
          <w:sz w:val="28"/>
          <w:szCs w:val="32"/>
          <w:lang w:eastAsia="ru-RU"/>
        </w:rPr>
        <w:t>7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Чувствительность к ошибкам метода </w:t>
      </w:r>
      <w:proofErr w:type="spellStart"/>
      <w:r>
        <w:rPr>
          <w:rFonts w:ascii="Times New Roman" w:hAnsi="Times New Roman" w:cs="Times New Roman"/>
          <w:sz w:val="28"/>
          <w:szCs w:val="28"/>
        </w:rPr>
        <w:t>бисекции</w:t>
      </w:r>
      <w:proofErr w:type="spellEnd"/>
    </w:p>
    <w:p w14:paraId="18DB1E00" w14:textId="15F79C0C" w:rsidR="00C37CC3" w:rsidRDefault="009F2E34" w:rsidP="00C37CC3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9F2E34">
        <w:rPr>
          <w:bCs/>
          <w:noProof/>
          <w:szCs w:val="28"/>
          <w:lang w:eastAsia="ru-RU" w:bidi="ar-SA"/>
        </w:rPr>
        <w:drawing>
          <wp:inline distT="0" distB="0" distL="0" distR="0" wp14:anchorId="572A3487" wp14:editId="77620344">
            <wp:extent cx="5940425" cy="3934460"/>
            <wp:effectExtent l="0" t="0" r="3175" b="8890"/>
            <wp:docPr id="1308315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1518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A9E80" w14:textId="65EB9BE0" w:rsidR="00C37CC3" w:rsidRDefault="00C37CC3" w:rsidP="00C37CC3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947F8F">
        <w:rPr>
          <w:rFonts w:ascii="Times New Roman" w:hAnsi="Times New Roman" w:cs="Times New Roman"/>
          <w:sz w:val="28"/>
          <w:szCs w:val="32"/>
          <w:lang w:eastAsia="ru-RU"/>
        </w:rPr>
        <w:t>8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Чувствительность к ошибкам метода </w:t>
      </w:r>
      <w:r w:rsidR="00F04C70">
        <w:rPr>
          <w:rFonts w:ascii="Times New Roman" w:hAnsi="Times New Roman" w:cs="Times New Roman"/>
          <w:sz w:val="28"/>
          <w:szCs w:val="28"/>
        </w:rPr>
        <w:t>хорд</w:t>
      </w:r>
    </w:p>
    <w:p w14:paraId="1BBAE0B1" w14:textId="027683C5" w:rsidR="00F04C70" w:rsidRDefault="009F2E34" w:rsidP="00F04C70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9F2E34">
        <w:rPr>
          <w:bCs/>
          <w:noProof/>
          <w:szCs w:val="28"/>
          <w:lang w:eastAsia="ru-RU" w:bidi="ar-SA"/>
        </w:rPr>
        <w:lastRenderedPageBreak/>
        <w:drawing>
          <wp:inline distT="0" distB="0" distL="0" distR="0" wp14:anchorId="17A9D690" wp14:editId="3C188E4C">
            <wp:extent cx="5940425" cy="3851275"/>
            <wp:effectExtent l="0" t="0" r="3175" b="0"/>
            <wp:docPr id="566180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8053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A9AC0" w14:textId="7D92A6E1" w:rsidR="00F04C70" w:rsidRDefault="00F04C70" w:rsidP="00F04C7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 w:rsidR="00947F8F">
        <w:rPr>
          <w:rFonts w:ascii="Times New Roman" w:hAnsi="Times New Roman" w:cs="Times New Roman"/>
          <w:sz w:val="28"/>
          <w:szCs w:val="32"/>
          <w:lang w:eastAsia="ru-RU"/>
        </w:rPr>
        <w:t>9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Чувствительность к ошибкам метода Ньютона</w:t>
      </w:r>
    </w:p>
    <w:p w14:paraId="61DF6D48" w14:textId="58D690FA" w:rsidR="00947F8F" w:rsidRDefault="009F2E34" w:rsidP="00947F8F">
      <w:pPr>
        <w:pStyle w:val="Standard"/>
        <w:spacing w:after="120" w:line="240" w:lineRule="auto"/>
        <w:ind w:firstLine="0"/>
        <w:jc w:val="center"/>
        <w:rPr>
          <w:bCs/>
          <w:szCs w:val="28"/>
          <w:lang w:eastAsia="ru-RU" w:bidi="ar-SA"/>
        </w:rPr>
      </w:pPr>
      <w:r w:rsidRPr="009F2E34">
        <w:rPr>
          <w:bCs/>
          <w:noProof/>
          <w:szCs w:val="28"/>
          <w:lang w:eastAsia="ru-RU" w:bidi="ar-SA"/>
        </w:rPr>
        <w:drawing>
          <wp:inline distT="0" distB="0" distL="0" distR="0" wp14:anchorId="3A84AB4D" wp14:editId="34B7EA2D">
            <wp:extent cx="5940425" cy="3820795"/>
            <wp:effectExtent l="0" t="0" r="3175" b="8255"/>
            <wp:docPr id="68415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54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447D" w14:textId="22B06B85" w:rsidR="00947F8F" w:rsidRDefault="00947F8F" w:rsidP="00947F8F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32"/>
          <w:lang w:eastAsia="ru-RU"/>
        </w:rPr>
        <w:t>10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32"/>
          <w:lang w:eastAsia="ru-RU"/>
        </w:rPr>
        <w:t>–</w:t>
      </w:r>
      <w:r w:rsidRPr="007C2775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Чувствительность к ошибкам метода простых итераций</w:t>
      </w:r>
    </w:p>
    <w:p w14:paraId="7F5E5B3F" w14:textId="77777777" w:rsidR="00947F8F" w:rsidRDefault="00947F8F" w:rsidP="00F04C7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13ACB8BA" w14:textId="77D0C1E0" w:rsidR="00F04C70" w:rsidRPr="00F04C70" w:rsidRDefault="009F2E34" w:rsidP="00F04C70">
      <w:pPr>
        <w:spacing w:after="24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9F2E3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1EAAA1B1" wp14:editId="381B075A">
            <wp:extent cx="5940425" cy="3662045"/>
            <wp:effectExtent l="0" t="0" r="3175" b="0"/>
            <wp:docPr id="726279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27900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59393" w14:textId="06D22968" w:rsidR="00F04C70" w:rsidRDefault="00F04C70" w:rsidP="00F04C70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F04C7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947F8F">
        <w:rPr>
          <w:rFonts w:ascii="Times New Roman" w:hAnsi="Times New Roman" w:cs="Times New Roman"/>
          <w:sz w:val="28"/>
          <w:szCs w:val="28"/>
        </w:rPr>
        <w:t>11</w:t>
      </w:r>
      <w:r w:rsidRPr="00F04C7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Сравнение ч</w:t>
      </w:r>
      <w:r w:rsidRPr="00F04C70">
        <w:rPr>
          <w:rFonts w:ascii="Times New Roman" w:hAnsi="Times New Roman" w:cs="Times New Roman"/>
          <w:sz w:val="28"/>
          <w:szCs w:val="28"/>
        </w:rPr>
        <w:t>увствительност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04C70">
        <w:rPr>
          <w:rFonts w:ascii="Times New Roman" w:hAnsi="Times New Roman" w:cs="Times New Roman"/>
          <w:sz w:val="28"/>
          <w:szCs w:val="28"/>
        </w:rPr>
        <w:t xml:space="preserve"> к ошибкам метод</w:t>
      </w:r>
      <w:r>
        <w:rPr>
          <w:rFonts w:ascii="Times New Roman" w:hAnsi="Times New Roman" w:cs="Times New Roman"/>
          <w:sz w:val="28"/>
          <w:szCs w:val="28"/>
        </w:rPr>
        <w:t>ов</w:t>
      </w:r>
    </w:p>
    <w:p w14:paraId="7F379A60" w14:textId="132A59CD" w:rsidR="005803F8" w:rsidRDefault="005803F8">
      <w:pPr>
        <w:suppressAutoHyphens w:val="0"/>
        <w:autoSpaceDN/>
        <w:spacing w:after="160" w:line="278" w:lineRule="auto"/>
        <w:textAlignment w:val="auto"/>
        <w:rPr>
          <w:rFonts w:ascii="Times New Roman" w:hAnsi="Times New Roman" w:cs="Times New Roman"/>
          <w:sz w:val="28"/>
          <w:szCs w:val="32"/>
          <w:lang w:eastAsia="ru-RU"/>
        </w:rPr>
      </w:pPr>
      <w:r>
        <w:rPr>
          <w:rFonts w:ascii="Times New Roman" w:hAnsi="Times New Roman" w:cs="Times New Roman"/>
          <w:sz w:val="28"/>
          <w:szCs w:val="32"/>
          <w:lang w:eastAsia="ru-RU"/>
        </w:rPr>
        <w:br w:type="page"/>
      </w:r>
    </w:p>
    <w:p w14:paraId="7CFF247F" w14:textId="77777777" w:rsidR="005803F8" w:rsidRPr="00731E56" w:rsidRDefault="005803F8" w:rsidP="005803F8">
      <w:pPr>
        <w:keepNext/>
        <w:spacing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731E56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45A1CDF6" w14:textId="6D3EE996" w:rsidR="001F02F0" w:rsidRPr="00216F7E" w:rsidRDefault="00C37CC3" w:rsidP="00216F7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32"/>
          <w:lang w:eastAsia="ru-RU"/>
        </w:rPr>
      </w:pPr>
      <w:r w:rsidRPr="00C37CC3">
        <w:rPr>
          <w:rFonts w:ascii="Times New Roman" w:hAnsi="Times New Roman" w:cs="Times New Roman"/>
          <w:sz w:val="28"/>
          <w:szCs w:val="32"/>
          <w:lang w:eastAsia="ru-RU"/>
        </w:rPr>
        <w:t xml:space="preserve">В ходе выполнения лабораторной работы были изучены и реализованы методы численного поиска корня нелинейного уравнения: метод </w:t>
      </w:r>
      <w:proofErr w:type="spellStart"/>
      <w:r w:rsidRPr="00C37CC3">
        <w:rPr>
          <w:rFonts w:ascii="Times New Roman" w:hAnsi="Times New Roman" w:cs="Times New Roman"/>
          <w:sz w:val="28"/>
          <w:szCs w:val="32"/>
          <w:lang w:eastAsia="ru-RU"/>
        </w:rPr>
        <w:t>бисекции</w:t>
      </w:r>
      <w:proofErr w:type="spellEnd"/>
      <w:r w:rsidRPr="00C37CC3">
        <w:rPr>
          <w:rFonts w:ascii="Times New Roman" w:hAnsi="Times New Roman" w:cs="Times New Roman"/>
          <w:sz w:val="28"/>
          <w:szCs w:val="32"/>
          <w:lang w:eastAsia="ru-RU"/>
        </w:rPr>
        <w:t>, метод хорд</w:t>
      </w:r>
      <w:r w:rsidR="00943ED8">
        <w:rPr>
          <w:rFonts w:ascii="Times New Roman" w:hAnsi="Times New Roman" w:cs="Times New Roman"/>
          <w:sz w:val="28"/>
          <w:szCs w:val="32"/>
          <w:lang w:eastAsia="ru-RU"/>
        </w:rPr>
        <w:t xml:space="preserve">, </w:t>
      </w:r>
      <w:r w:rsidRPr="00C37CC3">
        <w:rPr>
          <w:rFonts w:ascii="Times New Roman" w:hAnsi="Times New Roman" w:cs="Times New Roman"/>
          <w:sz w:val="28"/>
          <w:szCs w:val="32"/>
          <w:lang w:eastAsia="ru-RU"/>
        </w:rPr>
        <w:t>метод Ньютона</w:t>
      </w:r>
      <w:r w:rsidR="00943ED8">
        <w:rPr>
          <w:rFonts w:ascii="Times New Roman" w:hAnsi="Times New Roman" w:cs="Times New Roman"/>
          <w:sz w:val="28"/>
          <w:szCs w:val="32"/>
          <w:lang w:eastAsia="ru-RU"/>
        </w:rPr>
        <w:t xml:space="preserve"> и </w:t>
      </w:r>
      <w:r w:rsidR="000E1E28">
        <w:rPr>
          <w:rFonts w:ascii="Times New Roman" w:hAnsi="Times New Roman" w:cs="Times New Roman"/>
          <w:sz w:val="28"/>
          <w:szCs w:val="32"/>
          <w:lang w:eastAsia="ru-RU"/>
        </w:rPr>
        <w:t>метод простых</w:t>
      </w:r>
      <w:r w:rsidR="00943ED8">
        <w:rPr>
          <w:rFonts w:ascii="Times New Roman" w:hAnsi="Times New Roman" w:cs="Times New Roman"/>
          <w:sz w:val="28"/>
          <w:szCs w:val="32"/>
          <w:lang w:eastAsia="ru-RU"/>
        </w:rPr>
        <w:t xml:space="preserve"> итераций</w:t>
      </w:r>
      <w:r w:rsidRPr="00C37CC3">
        <w:rPr>
          <w:rFonts w:ascii="Times New Roman" w:hAnsi="Times New Roman" w:cs="Times New Roman"/>
          <w:sz w:val="28"/>
          <w:szCs w:val="32"/>
          <w:lang w:eastAsia="ru-RU"/>
        </w:rPr>
        <w:t xml:space="preserve">. Были подробно рассмотрены принципы работы каждого метода, условия сходимости, а также особенности их скорости сходимости и устойчивости к ошибкам в исходных данных.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Метод </w:t>
      </w:r>
      <w:proofErr w:type="spellStart"/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>бисекции</w:t>
      </w:r>
      <w:proofErr w:type="spellEnd"/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 показал гарантированную сходимость и хорошую устойчивость к ошибкам благодаря простоте вычислений и усреднению погрешностей, но с относительно медленной линейной скоростью</w:t>
      </w:r>
      <w:r w:rsidR="00216F7E">
        <w:rPr>
          <w:rFonts w:ascii="Times New Roman" w:hAnsi="Times New Roman" w:cs="Times New Roman"/>
          <w:sz w:val="28"/>
          <w:szCs w:val="32"/>
          <w:lang w:eastAsia="ru-RU"/>
        </w:rPr>
        <w:t xml:space="preserve">.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Метод хорд продемонстрировал наилучшее сочетание характеристик: </w:t>
      </w:r>
      <w:proofErr w:type="spellStart"/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>суперлинейную</w:t>
      </w:r>
      <w:proofErr w:type="spellEnd"/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 сходимость и наивысшую устойчивость к ошибкам среди всех методов благодаря критерию остановки, который напрямую проверяет близость к корню.</w:t>
      </w:r>
      <w:r w:rsidR="00216F7E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>Метод Ньютона обеспечил максимальную скорость сходимости</w:t>
      </w:r>
      <w:r w:rsidR="00216F7E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>за счет квадратичной сходимости, однако оказался чувствительным к ошибкам округления из-за деления на производную, усиливающего погрешности.</w:t>
      </w:r>
      <w:r w:rsidR="00216F7E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Метод простых итераций с параметром релаксации </w:t>
      </w:r>
      <m:oMath>
        <m:r>
          <w:rPr>
            <w:rFonts w:ascii="Cambria Math" w:hAnsi="Cambria Math" w:cs="Times New Roman"/>
            <w:sz w:val="28"/>
            <w:szCs w:val="32"/>
            <w:lang w:eastAsia="ru-RU"/>
          </w:rPr>
          <m:t>λ = 0.2</m:t>
        </m:r>
      </m:oMath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 показал линейную сходимость и наименьшую устойчивость к ошибкам вследствие накопления погрешностей через большое число итераций.</w:t>
      </w:r>
      <w:r w:rsidR="00216F7E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Реализация методов с моделированием ошибок округления (параметр </w:t>
      </w:r>
      <w:r w:rsidR="00216F7E" w:rsidRPr="00216F7E">
        <w:rPr>
          <w:rFonts w:ascii="Times New Roman" w:hAnsi="Times New Roman" w:cs="Times New Roman"/>
          <w:i/>
          <w:iCs/>
          <w:sz w:val="28"/>
          <w:szCs w:val="32"/>
          <w:lang w:eastAsia="ru-RU"/>
        </w:rPr>
        <w:t>Delta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>) позволила на практике оценить влияние вычислительных погрешностей на точность результатов и подтвердить теоретические оценки скорости сходимости.</w:t>
      </w:r>
      <w:r w:rsidR="00216F7E">
        <w:rPr>
          <w:rFonts w:ascii="Times New Roman" w:hAnsi="Times New Roman" w:cs="Times New Roman"/>
          <w:sz w:val="28"/>
          <w:szCs w:val="32"/>
          <w:lang w:eastAsia="ru-RU"/>
        </w:rPr>
        <w:t xml:space="preserve"> </w:t>
      </w:r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 xml:space="preserve">Экспериментальные данные показали, что выбор метода зависит от требований задачи: для максимальной скорости при точных данных оптимален метод Ньютона, для баланса скорости и надежности — метод хорд, для гарантированной сходимости — метод </w:t>
      </w:r>
      <w:proofErr w:type="spellStart"/>
      <w:r w:rsidR="00216F7E" w:rsidRPr="00216F7E">
        <w:rPr>
          <w:rFonts w:ascii="Times New Roman" w:hAnsi="Times New Roman" w:cs="Times New Roman"/>
          <w:sz w:val="28"/>
          <w:szCs w:val="32"/>
          <w:lang w:eastAsia="ru-RU"/>
        </w:rPr>
        <w:t>бисекции</w:t>
      </w:r>
      <w:proofErr w:type="spellEnd"/>
      <w:r w:rsidR="00216F7E">
        <w:rPr>
          <w:rFonts w:ascii="Times New Roman" w:hAnsi="Times New Roman" w:cs="Times New Roman"/>
          <w:sz w:val="28"/>
          <w:szCs w:val="32"/>
          <w:lang w:eastAsia="ru-RU"/>
        </w:rPr>
        <w:t>.</w:t>
      </w:r>
    </w:p>
    <w:p w14:paraId="7807B248" w14:textId="77777777" w:rsidR="00451439" w:rsidRPr="00451439" w:rsidRDefault="00451439" w:rsidP="004514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90BBD2" w14:textId="77777777" w:rsidR="00451439" w:rsidRPr="00451439" w:rsidRDefault="00451439" w:rsidP="004514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E1E76" w14:textId="77777777" w:rsidR="00451439" w:rsidRPr="00451439" w:rsidRDefault="00451439" w:rsidP="004514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97AAF81" w14:textId="2838C99B" w:rsidR="00A36985" w:rsidRPr="00451439" w:rsidRDefault="00A36985" w:rsidP="00A369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378D36" w14:textId="3736A8C1" w:rsidR="00D4797F" w:rsidRPr="00451439" w:rsidRDefault="00D4797F" w:rsidP="00044D3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4797F" w:rsidRPr="00451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146C9" w14:textId="77777777" w:rsidR="00B11CB0" w:rsidRDefault="00B11CB0" w:rsidP="00597232">
      <w:pPr>
        <w:rPr>
          <w:rFonts w:hint="eastAsia"/>
        </w:rPr>
      </w:pPr>
      <w:r>
        <w:separator/>
      </w:r>
    </w:p>
  </w:endnote>
  <w:endnote w:type="continuationSeparator" w:id="0">
    <w:p w14:paraId="49802216" w14:textId="77777777" w:rsidR="00B11CB0" w:rsidRDefault="00B11CB0" w:rsidP="0059723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2DC3F" w14:textId="77777777" w:rsidR="00B11CB0" w:rsidRDefault="00B11CB0" w:rsidP="00597232">
      <w:pPr>
        <w:rPr>
          <w:rFonts w:hint="eastAsia"/>
        </w:rPr>
      </w:pPr>
      <w:r>
        <w:separator/>
      </w:r>
    </w:p>
  </w:footnote>
  <w:footnote w:type="continuationSeparator" w:id="0">
    <w:p w14:paraId="5A2907AF" w14:textId="77777777" w:rsidR="00B11CB0" w:rsidRDefault="00B11CB0" w:rsidP="0059723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F2A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1" w15:restartNumberingAfterBreak="0">
    <w:nsid w:val="24C00FE2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2" w15:restartNumberingAfterBreak="0">
    <w:nsid w:val="3C264DCB"/>
    <w:multiLevelType w:val="hybridMultilevel"/>
    <w:tmpl w:val="3244E0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FFB39FF"/>
    <w:multiLevelType w:val="hybridMultilevel"/>
    <w:tmpl w:val="DF4AD4D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abstractNum w:abstractNumId="5" w15:restartNumberingAfterBreak="0">
    <w:nsid w:val="44C27FB0"/>
    <w:multiLevelType w:val="hybridMultilevel"/>
    <w:tmpl w:val="2C8C64C8"/>
    <w:lvl w:ilvl="0" w:tplc="365600DC">
      <w:start w:val="1"/>
      <w:numFmt w:val="bullet"/>
      <w:suff w:val="space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5BE3B21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7" w15:restartNumberingAfterBreak="0">
    <w:nsid w:val="5D0306DD"/>
    <w:multiLevelType w:val="multilevel"/>
    <w:tmpl w:val="274ABC7C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/>
        <w:bCs/>
      </w:rPr>
    </w:lvl>
    <w:lvl w:ilvl="1">
      <w:start w:val="1"/>
      <w:numFmt w:val="decimal"/>
      <w:isLgl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6ABA3B69"/>
    <w:multiLevelType w:val="multilevel"/>
    <w:tmpl w:val="274ABC7C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  <w:b/>
        <w:bCs/>
      </w:rPr>
    </w:lvl>
    <w:lvl w:ilvl="1">
      <w:start w:val="1"/>
      <w:numFmt w:val="decimal"/>
      <w:isLgl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9" w15:restartNumberingAfterBreak="0">
    <w:nsid w:val="72921E4E"/>
    <w:multiLevelType w:val="hybridMultilevel"/>
    <w:tmpl w:val="A8DA5B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2E87DC0"/>
    <w:multiLevelType w:val="hybridMultilevel"/>
    <w:tmpl w:val="F602687A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74604508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z w:val="24"/>
        <w:u w:val="none"/>
      </w:rPr>
    </w:lvl>
  </w:abstractNum>
  <w:num w:numId="1" w16cid:durableId="286547776">
    <w:abstractNumId w:val="0"/>
    <w:lvlOverride w:ilvl="0">
      <w:startOverride w:val="1"/>
    </w:lvlOverride>
  </w:num>
  <w:num w:numId="2" w16cid:durableId="277415925">
    <w:abstractNumId w:val="8"/>
  </w:num>
  <w:num w:numId="3" w16cid:durableId="1437745988">
    <w:abstractNumId w:val="2"/>
  </w:num>
  <w:num w:numId="4" w16cid:durableId="1448894699">
    <w:abstractNumId w:val="9"/>
  </w:num>
  <w:num w:numId="5" w16cid:durableId="1684700688">
    <w:abstractNumId w:val="10"/>
  </w:num>
  <w:num w:numId="6" w16cid:durableId="480772357">
    <w:abstractNumId w:val="5"/>
  </w:num>
  <w:num w:numId="7" w16cid:durableId="151920488">
    <w:abstractNumId w:val="4"/>
  </w:num>
  <w:num w:numId="8" w16cid:durableId="1591695800">
    <w:abstractNumId w:val="1"/>
  </w:num>
  <w:num w:numId="9" w16cid:durableId="348602757">
    <w:abstractNumId w:val="11"/>
  </w:num>
  <w:num w:numId="10" w16cid:durableId="2122411038">
    <w:abstractNumId w:val="6"/>
    <w:lvlOverride w:ilvl="0">
      <w:startOverride w:val="1"/>
    </w:lvlOverride>
  </w:num>
  <w:num w:numId="11" w16cid:durableId="409936402">
    <w:abstractNumId w:val="3"/>
  </w:num>
  <w:num w:numId="12" w16cid:durableId="21207603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8F1"/>
    <w:rsid w:val="00044D32"/>
    <w:rsid w:val="000E0757"/>
    <w:rsid w:val="000E1E28"/>
    <w:rsid w:val="00113182"/>
    <w:rsid w:val="001F02F0"/>
    <w:rsid w:val="00216F7E"/>
    <w:rsid w:val="00217377"/>
    <w:rsid w:val="0023477F"/>
    <w:rsid w:val="00253068"/>
    <w:rsid w:val="00276C24"/>
    <w:rsid w:val="002D0AD5"/>
    <w:rsid w:val="002E48E4"/>
    <w:rsid w:val="00314B4D"/>
    <w:rsid w:val="00397519"/>
    <w:rsid w:val="003E3F28"/>
    <w:rsid w:val="00426205"/>
    <w:rsid w:val="00451170"/>
    <w:rsid w:val="00451439"/>
    <w:rsid w:val="004D15CC"/>
    <w:rsid w:val="005043DE"/>
    <w:rsid w:val="005803F8"/>
    <w:rsid w:val="00597232"/>
    <w:rsid w:val="005F6C6B"/>
    <w:rsid w:val="00624F48"/>
    <w:rsid w:val="006807CD"/>
    <w:rsid w:val="00770A1B"/>
    <w:rsid w:val="007D3B36"/>
    <w:rsid w:val="00813127"/>
    <w:rsid w:val="00874E9B"/>
    <w:rsid w:val="00907D09"/>
    <w:rsid w:val="009212D5"/>
    <w:rsid w:val="00931AF2"/>
    <w:rsid w:val="00943ED8"/>
    <w:rsid w:val="00947F8F"/>
    <w:rsid w:val="009911C5"/>
    <w:rsid w:val="009B0BB2"/>
    <w:rsid w:val="009C20EA"/>
    <w:rsid w:val="009F2E34"/>
    <w:rsid w:val="00A16300"/>
    <w:rsid w:val="00A302DA"/>
    <w:rsid w:val="00A36985"/>
    <w:rsid w:val="00A40C08"/>
    <w:rsid w:val="00AB1A9A"/>
    <w:rsid w:val="00B02FF7"/>
    <w:rsid w:val="00B11CB0"/>
    <w:rsid w:val="00B30F00"/>
    <w:rsid w:val="00B41C52"/>
    <w:rsid w:val="00B90071"/>
    <w:rsid w:val="00BF6BA8"/>
    <w:rsid w:val="00C0218F"/>
    <w:rsid w:val="00C26FC3"/>
    <w:rsid w:val="00C37CC3"/>
    <w:rsid w:val="00CA0069"/>
    <w:rsid w:val="00CC4313"/>
    <w:rsid w:val="00D4797F"/>
    <w:rsid w:val="00DA3372"/>
    <w:rsid w:val="00E80FB6"/>
    <w:rsid w:val="00EB08F1"/>
    <w:rsid w:val="00EC3C29"/>
    <w:rsid w:val="00EE690D"/>
    <w:rsid w:val="00F04C70"/>
    <w:rsid w:val="00F21DC4"/>
    <w:rsid w:val="00F4552C"/>
    <w:rsid w:val="00F82581"/>
    <w:rsid w:val="00FF216A"/>
    <w:rsid w:val="00FF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76F23"/>
  <w15:chartTrackingRefBased/>
  <w15:docId w15:val="{9DE8AD62-947D-4064-8CB0-B5E25AD38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7F8F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B0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0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08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0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08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08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08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08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08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0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0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08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08F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B08F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B08F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B08F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B08F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B08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B08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0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0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0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0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08F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B08F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08F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0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08F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B08F1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044D32"/>
    <w:rPr>
      <w:color w:val="666666"/>
    </w:rPr>
  </w:style>
  <w:style w:type="paragraph" w:styleId="ad">
    <w:name w:val="Normal (Web)"/>
    <w:basedOn w:val="a"/>
    <w:uiPriority w:val="99"/>
    <w:semiHidden/>
    <w:unhideWhenUsed/>
    <w:rsid w:val="00EC3C29"/>
    <w:rPr>
      <w:rFonts w:ascii="Times New Roman" w:hAnsi="Times New Roman"/>
      <w:szCs w:val="21"/>
    </w:rPr>
  </w:style>
  <w:style w:type="paragraph" w:customStyle="1" w:styleId="Standard">
    <w:name w:val="Standard"/>
    <w:rsid w:val="001F02F0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lang w:eastAsia="zh-CN" w:bidi="hi-IN"/>
      <w14:ligatures w14:val="none"/>
    </w:rPr>
  </w:style>
  <w:style w:type="paragraph" w:styleId="ae">
    <w:name w:val="Plain Text"/>
    <w:basedOn w:val="a"/>
    <w:link w:val="af"/>
    <w:rsid w:val="005803F8"/>
    <w:pPr>
      <w:suppressAutoHyphens w:val="0"/>
      <w:overflowPunct w:val="0"/>
      <w:autoSpaceDE w:val="0"/>
      <w:adjustRightInd w:val="0"/>
      <w:spacing w:line="360" w:lineRule="auto"/>
      <w:ind w:firstLine="720"/>
      <w:jc w:val="both"/>
    </w:pPr>
    <w:rPr>
      <w:rFonts w:ascii="NTHelvetica/Cyrillic" w:eastAsia="Times New Roman" w:hAnsi="NTHelvetica/Cyrillic" w:cs="Times New Roman"/>
      <w:kern w:val="0"/>
      <w:szCs w:val="20"/>
      <w:lang w:eastAsia="ru-RU" w:bidi="ar-SA"/>
    </w:rPr>
  </w:style>
  <w:style w:type="character" w:customStyle="1" w:styleId="af">
    <w:name w:val="Текст Знак"/>
    <w:basedOn w:val="a0"/>
    <w:link w:val="ae"/>
    <w:rsid w:val="005803F8"/>
    <w:rPr>
      <w:rFonts w:ascii="NTHelvetica/Cyrillic" w:eastAsia="Times New Roman" w:hAnsi="NTHelvetica/Cyrillic" w:cs="Times New Roman"/>
      <w:kern w:val="0"/>
      <w:szCs w:val="20"/>
      <w:lang w:eastAsia="ru-RU"/>
      <w14:ligatures w14:val="none"/>
    </w:rPr>
  </w:style>
  <w:style w:type="paragraph" w:customStyle="1" w:styleId="af0">
    <w:name w:val="Таблица"/>
    <w:basedOn w:val="a"/>
    <w:link w:val="af1"/>
    <w:qFormat/>
    <w:rsid w:val="00F21DC4"/>
    <w:pPr>
      <w:spacing w:after="120"/>
      <w:jc w:val="both"/>
    </w:pPr>
    <w:rPr>
      <w:rFonts w:ascii="Times New Roman" w:hAnsi="Times New Roman"/>
      <w:lang w:val="en-US"/>
    </w:rPr>
  </w:style>
  <w:style w:type="character" w:customStyle="1" w:styleId="af1">
    <w:name w:val="Таблица Знак"/>
    <w:basedOn w:val="a0"/>
    <w:link w:val="af0"/>
    <w:rsid w:val="00F21DC4"/>
    <w:rPr>
      <w:rFonts w:ascii="Times New Roman" w:eastAsia="NSimSun" w:hAnsi="Times New Roman" w:cs="Mangal"/>
      <w:kern w:val="3"/>
      <w:lang w:val="en-US" w:eastAsia="zh-CN" w:bidi="hi-IN"/>
      <w14:ligatures w14:val="none"/>
    </w:rPr>
  </w:style>
  <w:style w:type="table" w:styleId="af2">
    <w:name w:val="Table Grid"/>
    <w:basedOn w:val="a1"/>
    <w:uiPriority w:val="39"/>
    <w:rsid w:val="00F21DC4"/>
    <w:pPr>
      <w:spacing w:after="0" w:line="240" w:lineRule="auto"/>
    </w:pPr>
    <w:rPr>
      <w:rFonts w:eastAsia="SimSu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header"/>
    <w:basedOn w:val="a"/>
    <w:link w:val="af4"/>
    <w:uiPriority w:val="99"/>
    <w:unhideWhenUsed/>
    <w:rsid w:val="00597232"/>
    <w:pPr>
      <w:tabs>
        <w:tab w:val="center" w:pos="4677"/>
        <w:tab w:val="right" w:pos="9355"/>
      </w:tabs>
    </w:pPr>
    <w:rPr>
      <w:szCs w:val="21"/>
    </w:rPr>
  </w:style>
  <w:style w:type="character" w:customStyle="1" w:styleId="af4">
    <w:name w:val="Верхний колонтитул Знак"/>
    <w:basedOn w:val="a0"/>
    <w:link w:val="af3"/>
    <w:uiPriority w:val="99"/>
    <w:rsid w:val="00597232"/>
    <w:rPr>
      <w:rFonts w:ascii="Liberation Serif" w:eastAsia="NSimSun" w:hAnsi="Liberation Serif" w:cs="Mangal"/>
      <w:kern w:val="3"/>
      <w:szCs w:val="21"/>
      <w:lang w:eastAsia="zh-CN" w:bidi="hi-IN"/>
      <w14:ligatures w14:val="none"/>
    </w:rPr>
  </w:style>
  <w:style w:type="paragraph" w:styleId="af5">
    <w:name w:val="footer"/>
    <w:basedOn w:val="a"/>
    <w:link w:val="af6"/>
    <w:uiPriority w:val="99"/>
    <w:unhideWhenUsed/>
    <w:rsid w:val="00597232"/>
    <w:pPr>
      <w:tabs>
        <w:tab w:val="center" w:pos="4677"/>
        <w:tab w:val="right" w:pos="9355"/>
      </w:tabs>
    </w:pPr>
    <w:rPr>
      <w:szCs w:val="21"/>
    </w:rPr>
  </w:style>
  <w:style w:type="character" w:customStyle="1" w:styleId="af6">
    <w:name w:val="Нижний колонтитул Знак"/>
    <w:basedOn w:val="a0"/>
    <w:link w:val="af5"/>
    <w:uiPriority w:val="99"/>
    <w:rsid w:val="00597232"/>
    <w:rPr>
      <w:rFonts w:ascii="Liberation Serif" w:eastAsia="NSimSun" w:hAnsi="Liberation Serif" w:cs="Mangal"/>
      <w:kern w:val="3"/>
      <w:szCs w:val="21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10.bin"/><Relationship Id="rId26" Type="http://schemas.openxmlformats.org/officeDocument/2006/relationships/image" Target="media/image5.wmf"/><Relationship Id="rId39" Type="http://schemas.openxmlformats.org/officeDocument/2006/relationships/oleObject" Target="embeddings/oleObject25.bin"/><Relationship Id="rId21" Type="http://schemas.openxmlformats.org/officeDocument/2006/relationships/oleObject" Target="embeddings/oleObject12.bin"/><Relationship Id="rId34" Type="http://schemas.openxmlformats.org/officeDocument/2006/relationships/oleObject" Target="embeddings/oleObject21.bin"/><Relationship Id="rId42" Type="http://schemas.openxmlformats.org/officeDocument/2006/relationships/image" Target="media/image11.png"/><Relationship Id="rId47" Type="http://schemas.openxmlformats.org/officeDocument/2006/relationships/image" Target="media/image16.png"/><Relationship Id="rId50" Type="http://schemas.openxmlformats.org/officeDocument/2006/relationships/image" Target="media/image19.png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8.bin"/><Relationship Id="rId29" Type="http://schemas.openxmlformats.org/officeDocument/2006/relationships/oleObject" Target="embeddings/oleObject18.bin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4.bin"/><Relationship Id="rId32" Type="http://schemas.openxmlformats.org/officeDocument/2006/relationships/image" Target="media/image7.wmf"/><Relationship Id="rId37" Type="http://schemas.openxmlformats.org/officeDocument/2006/relationships/oleObject" Target="embeddings/oleObject23.bin"/><Relationship Id="rId40" Type="http://schemas.openxmlformats.org/officeDocument/2006/relationships/image" Target="media/image9.png"/><Relationship Id="rId45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oleObject" Target="embeddings/oleObject7.bin"/><Relationship Id="rId23" Type="http://schemas.openxmlformats.org/officeDocument/2006/relationships/image" Target="media/image4.wmf"/><Relationship Id="rId28" Type="http://schemas.openxmlformats.org/officeDocument/2006/relationships/oleObject" Target="embeddings/oleObject17.bin"/><Relationship Id="rId36" Type="http://schemas.openxmlformats.org/officeDocument/2006/relationships/oleObject" Target="embeddings/oleObject22.bin"/><Relationship Id="rId49" Type="http://schemas.openxmlformats.org/officeDocument/2006/relationships/image" Target="media/image18.png"/><Relationship Id="rId10" Type="http://schemas.openxmlformats.org/officeDocument/2006/relationships/oleObject" Target="embeddings/oleObject2.bin"/><Relationship Id="rId19" Type="http://schemas.openxmlformats.org/officeDocument/2006/relationships/image" Target="media/image3.wmf"/><Relationship Id="rId31" Type="http://schemas.openxmlformats.org/officeDocument/2006/relationships/oleObject" Target="embeddings/oleObject19.bin"/><Relationship Id="rId44" Type="http://schemas.openxmlformats.org/officeDocument/2006/relationships/image" Target="media/image13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3.bin"/><Relationship Id="rId27" Type="http://schemas.openxmlformats.org/officeDocument/2006/relationships/oleObject" Target="embeddings/oleObject16.bin"/><Relationship Id="rId30" Type="http://schemas.openxmlformats.org/officeDocument/2006/relationships/image" Target="media/image6.wmf"/><Relationship Id="rId35" Type="http://schemas.openxmlformats.org/officeDocument/2006/relationships/image" Target="media/image8.wmf"/><Relationship Id="rId43" Type="http://schemas.openxmlformats.org/officeDocument/2006/relationships/image" Target="media/image12.png"/><Relationship Id="rId48" Type="http://schemas.openxmlformats.org/officeDocument/2006/relationships/image" Target="media/image17.png"/><Relationship Id="rId8" Type="http://schemas.openxmlformats.org/officeDocument/2006/relationships/oleObject" Target="embeddings/oleObject1.bin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9.bin"/><Relationship Id="rId25" Type="http://schemas.openxmlformats.org/officeDocument/2006/relationships/oleObject" Target="embeddings/oleObject15.bin"/><Relationship Id="rId33" Type="http://schemas.openxmlformats.org/officeDocument/2006/relationships/oleObject" Target="embeddings/oleObject20.bin"/><Relationship Id="rId38" Type="http://schemas.openxmlformats.org/officeDocument/2006/relationships/oleObject" Target="embeddings/oleObject24.bin"/><Relationship Id="rId46" Type="http://schemas.openxmlformats.org/officeDocument/2006/relationships/image" Target="media/image15.png"/><Relationship Id="rId20" Type="http://schemas.openxmlformats.org/officeDocument/2006/relationships/oleObject" Target="embeddings/oleObject11.bin"/><Relationship Id="rId41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19</Pages>
  <Words>2837</Words>
  <Characters>16177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 Селезнёв</dc:creator>
  <cp:keywords/>
  <dc:description/>
  <cp:lastModifiedBy>Данила Селезнёв</cp:lastModifiedBy>
  <cp:revision>6</cp:revision>
  <dcterms:created xsi:type="dcterms:W3CDTF">2026-02-24T22:48:00Z</dcterms:created>
  <dcterms:modified xsi:type="dcterms:W3CDTF">2026-03-25T07:36:00Z</dcterms:modified>
</cp:coreProperties>
</file>