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26F20AC" w14:textId="377DC05B" w:rsidR="00340EB9" w:rsidRPr="007C6698" w:rsidRDefault="00181BBB" w:rsidP="0085309F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C6698">
        <w:rPr>
          <w:rFonts w:ascii="Times New Roman" w:hAnsi="Times New Roman" w:cs="Times New Roman"/>
          <w:sz w:val="28"/>
          <w:szCs w:val="28"/>
        </w:rPr>
        <w:t>Отчет</w:t>
      </w:r>
    </w:p>
    <w:p w14:paraId="6E49315B" w14:textId="08F76925" w:rsidR="00181BBB" w:rsidRPr="007C6698" w:rsidRDefault="00181BBB" w:rsidP="00181BBB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14:paraId="1689784D" w14:textId="214F2031" w:rsidR="00181BBB" w:rsidRPr="007C6698" w:rsidRDefault="00181BBB" w:rsidP="00181BBB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7C6698">
        <w:rPr>
          <w:rFonts w:ascii="Times New Roman" w:hAnsi="Times New Roman" w:cs="Times New Roman"/>
          <w:sz w:val="28"/>
          <w:szCs w:val="28"/>
        </w:rPr>
        <w:t>Разработка веб-сайта для скрытия тестовых сообщений в изображениях, с использованием стенографических методов.</w:t>
      </w:r>
    </w:p>
    <w:p w14:paraId="7392C413" w14:textId="219A6D04" w:rsidR="00181BBB" w:rsidRPr="007C6698" w:rsidRDefault="00181BBB" w:rsidP="00181BBB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14:paraId="3C5501CE" w14:textId="77777777" w:rsidR="00181BBB" w:rsidRPr="007C6698" w:rsidRDefault="00181BBB" w:rsidP="00181BBB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14:paraId="1E745C82" w14:textId="2D048621" w:rsidR="00181BBB" w:rsidRPr="007C6698" w:rsidRDefault="00181BBB" w:rsidP="00181BBB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7C6698">
        <w:rPr>
          <w:rFonts w:ascii="Times New Roman" w:hAnsi="Times New Roman" w:cs="Times New Roman"/>
          <w:sz w:val="28"/>
          <w:szCs w:val="28"/>
        </w:rPr>
        <w:t>БАС2201</w:t>
      </w:r>
    </w:p>
    <w:p w14:paraId="69D34C8A" w14:textId="77777777" w:rsidR="00181BBB" w:rsidRPr="007C6698" w:rsidRDefault="00181BBB" w:rsidP="00181BBB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14:paraId="217C91B1" w14:textId="4ADB2BB5" w:rsidR="007C6698" w:rsidRPr="007C6698" w:rsidRDefault="00181BBB" w:rsidP="00181BBB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7C6698">
        <w:rPr>
          <w:rFonts w:ascii="Times New Roman" w:hAnsi="Times New Roman" w:cs="Times New Roman"/>
          <w:sz w:val="28"/>
          <w:szCs w:val="28"/>
        </w:rPr>
        <w:t>Зорин Д. С.</w:t>
      </w:r>
    </w:p>
    <w:p w14:paraId="3EA1578F" w14:textId="4EA8D48D" w:rsidR="0085309F" w:rsidRPr="007C6698" w:rsidRDefault="007C6698" w:rsidP="007C6698">
      <w:pPr>
        <w:rPr>
          <w:rFonts w:ascii="Times New Roman" w:hAnsi="Times New Roman" w:cs="Times New Roman"/>
          <w:sz w:val="28"/>
          <w:szCs w:val="28"/>
        </w:rPr>
      </w:pPr>
      <w:r w:rsidRPr="007C6698"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="Times New Roman" w:hAnsi="Times New Roman" w:cs="Times New Roman"/>
          <w:sz w:val="28"/>
          <w:szCs w:val="28"/>
        </w:rPr>
        <w:id w:val="837580135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color w:val="auto"/>
          <w:lang w:eastAsia="en-US"/>
        </w:rPr>
      </w:sdtEndPr>
      <w:sdtContent>
        <w:p w14:paraId="5E90461E" w14:textId="2E928254" w:rsidR="007C6698" w:rsidRPr="00A647AE" w:rsidRDefault="007C6698" w:rsidP="00683E31">
          <w:pPr>
            <w:pStyle w:val="a4"/>
            <w:jc w:val="center"/>
            <w:rPr>
              <w:rFonts w:ascii="Times New Roman" w:hAnsi="Times New Roman" w:cs="Times New Roman"/>
              <w:color w:val="auto"/>
            </w:rPr>
          </w:pPr>
          <w:r w:rsidRPr="00A647AE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56FF3A07" w14:textId="5BAB8828" w:rsidR="00683E31" w:rsidRPr="00A647AE" w:rsidRDefault="007C6698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r w:rsidRPr="00A647AE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A647AE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A647AE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6252819" w:history="1">
            <w:r w:rsidR="00683E31" w:rsidRPr="00A647AE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683E31" w:rsidRPr="00A647AE">
              <w:rPr>
                <w:noProof/>
                <w:webHidden/>
                <w:sz w:val="28"/>
                <w:szCs w:val="28"/>
              </w:rPr>
              <w:tab/>
            </w:r>
            <w:r w:rsidR="00683E31" w:rsidRPr="00A647AE">
              <w:rPr>
                <w:noProof/>
                <w:webHidden/>
                <w:sz w:val="28"/>
                <w:szCs w:val="28"/>
              </w:rPr>
              <w:fldChar w:fldCharType="begin"/>
            </w:r>
            <w:r w:rsidR="00683E31" w:rsidRPr="00A647AE">
              <w:rPr>
                <w:noProof/>
                <w:webHidden/>
                <w:sz w:val="28"/>
                <w:szCs w:val="28"/>
              </w:rPr>
              <w:instrText xml:space="preserve"> PAGEREF _Toc216252819 \h </w:instrText>
            </w:r>
            <w:r w:rsidR="00683E31" w:rsidRPr="00A647AE">
              <w:rPr>
                <w:noProof/>
                <w:webHidden/>
                <w:sz w:val="28"/>
                <w:szCs w:val="28"/>
              </w:rPr>
            </w:r>
            <w:r w:rsidR="00683E31" w:rsidRPr="00A647A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683E31" w:rsidRPr="00A647AE">
              <w:rPr>
                <w:noProof/>
                <w:webHidden/>
                <w:sz w:val="28"/>
                <w:szCs w:val="28"/>
              </w:rPr>
              <w:t>3</w:t>
            </w:r>
            <w:r w:rsidR="00683E31" w:rsidRPr="00A647A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61F025" w14:textId="39D7A115" w:rsidR="00683E31" w:rsidRPr="00A647AE" w:rsidRDefault="00683E31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16252820" w:history="1">
            <w:r w:rsidRPr="00A647AE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Глава 1. Обзор и анализ существующих стеганографических методов скрытия информации в цифровых изображениях</w:t>
            </w:r>
            <w:r w:rsidRPr="00A647AE">
              <w:rPr>
                <w:noProof/>
                <w:webHidden/>
                <w:sz w:val="28"/>
                <w:szCs w:val="28"/>
              </w:rPr>
              <w:tab/>
            </w:r>
            <w:r w:rsidRPr="00A647AE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47AE">
              <w:rPr>
                <w:noProof/>
                <w:webHidden/>
                <w:sz w:val="28"/>
                <w:szCs w:val="28"/>
              </w:rPr>
              <w:instrText xml:space="preserve"> PAGEREF _Toc216252820 \h </w:instrText>
            </w:r>
            <w:r w:rsidRPr="00A647AE">
              <w:rPr>
                <w:noProof/>
                <w:webHidden/>
                <w:sz w:val="28"/>
                <w:szCs w:val="28"/>
              </w:rPr>
            </w:r>
            <w:r w:rsidRPr="00A647A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647AE">
              <w:rPr>
                <w:noProof/>
                <w:webHidden/>
                <w:sz w:val="28"/>
                <w:szCs w:val="28"/>
              </w:rPr>
              <w:t>4</w:t>
            </w:r>
            <w:r w:rsidRPr="00A647A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466781" w14:textId="0478A11E" w:rsidR="00683E31" w:rsidRPr="00A647AE" w:rsidRDefault="00683E31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16252821" w:history="1">
            <w:r w:rsidRPr="00A647AE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Глава 2. Разработка ПО для скрытия тестовых сообщений в изображениях с использованием стеганографических методов</w:t>
            </w:r>
            <w:r w:rsidRPr="00A647AE">
              <w:rPr>
                <w:noProof/>
                <w:webHidden/>
                <w:sz w:val="28"/>
                <w:szCs w:val="28"/>
              </w:rPr>
              <w:tab/>
            </w:r>
            <w:r w:rsidRPr="00A647AE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47AE">
              <w:rPr>
                <w:noProof/>
                <w:webHidden/>
                <w:sz w:val="28"/>
                <w:szCs w:val="28"/>
              </w:rPr>
              <w:instrText xml:space="preserve"> PAGEREF _Toc216252821 \h </w:instrText>
            </w:r>
            <w:r w:rsidRPr="00A647AE">
              <w:rPr>
                <w:noProof/>
                <w:webHidden/>
                <w:sz w:val="28"/>
                <w:szCs w:val="28"/>
              </w:rPr>
            </w:r>
            <w:r w:rsidRPr="00A647A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647AE">
              <w:rPr>
                <w:noProof/>
                <w:webHidden/>
                <w:sz w:val="28"/>
                <w:szCs w:val="28"/>
              </w:rPr>
              <w:t>5</w:t>
            </w:r>
            <w:r w:rsidRPr="00A647A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FD6BD9" w14:textId="547B689B" w:rsidR="00683E31" w:rsidRPr="00A647AE" w:rsidRDefault="00683E31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16252822" w:history="1">
            <w:r w:rsidRPr="00A647AE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Глава 3. Тестирование работы веб-сайта</w:t>
            </w:r>
            <w:r w:rsidRPr="00A647AE">
              <w:rPr>
                <w:noProof/>
                <w:webHidden/>
                <w:sz w:val="28"/>
                <w:szCs w:val="28"/>
              </w:rPr>
              <w:tab/>
            </w:r>
            <w:r w:rsidRPr="00A647AE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47AE">
              <w:rPr>
                <w:noProof/>
                <w:webHidden/>
                <w:sz w:val="28"/>
                <w:szCs w:val="28"/>
              </w:rPr>
              <w:instrText xml:space="preserve"> PAGEREF _Toc216252822 \h </w:instrText>
            </w:r>
            <w:r w:rsidRPr="00A647AE">
              <w:rPr>
                <w:noProof/>
                <w:webHidden/>
                <w:sz w:val="28"/>
                <w:szCs w:val="28"/>
              </w:rPr>
            </w:r>
            <w:r w:rsidRPr="00A647A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647AE">
              <w:rPr>
                <w:noProof/>
                <w:webHidden/>
                <w:sz w:val="28"/>
                <w:szCs w:val="28"/>
              </w:rPr>
              <w:t>6</w:t>
            </w:r>
            <w:r w:rsidRPr="00A647A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1F2F36" w14:textId="442C94C8" w:rsidR="00683E31" w:rsidRPr="00A647AE" w:rsidRDefault="00683E31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16252823" w:history="1">
            <w:r w:rsidRPr="00A647AE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A647AE">
              <w:rPr>
                <w:noProof/>
                <w:webHidden/>
                <w:sz w:val="28"/>
                <w:szCs w:val="28"/>
              </w:rPr>
              <w:tab/>
            </w:r>
            <w:r w:rsidRPr="00A647AE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47AE">
              <w:rPr>
                <w:noProof/>
                <w:webHidden/>
                <w:sz w:val="28"/>
                <w:szCs w:val="28"/>
              </w:rPr>
              <w:instrText xml:space="preserve"> PAGEREF _Toc216252823 \h </w:instrText>
            </w:r>
            <w:r w:rsidRPr="00A647AE">
              <w:rPr>
                <w:noProof/>
                <w:webHidden/>
                <w:sz w:val="28"/>
                <w:szCs w:val="28"/>
              </w:rPr>
            </w:r>
            <w:r w:rsidRPr="00A647A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647AE">
              <w:rPr>
                <w:noProof/>
                <w:webHidden/>
                <w:sz w:val="28"/>
                <w:szCs w:val="28"/>
              </w:rPr>
              <w:t>7</w:t>
            </w:r>
            <w:r w:rsidRPr="00A647A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D7C965" w14:textId="07630882" w:rsidR="007C6698" w:rsidRPr="007C6698" w:rsidRDefault="007C6698" w:rsidP="007C6698">
          <w:pPr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A647AE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02C65C49" w14:textId="7BA51B6E" w:rsidR="007C6698" w:rsidRPr="007C6698" w:rsidRDefault="007C669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6698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81A5848" w14:textId="519CFD64" w:rsidR="007C6698" w:rsidRDefault="007C6698" w:rsidP="007C6698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0" w:name="_Toc216252819"/>
      <w:r w:rsidRPr="007C6698">
        <w:rPr>
          <w:rFonts w:ascii="Times New Roman" w:hAnsi="Times New Roman" w:cs="Times New Roman"/>
          <w:b/>
          <w:bCs/>
          <w:color w:val="auto"/>
        </w:rPr>
        <w:lastRenderedPageBreak/>
        <w:t>Введение</w:t>
      </w:r>
      <w:bookmarkEnd w:id="0"/>
    </w:p>
    <w:p w14:paraId="0EB1C012" w14:textId="77777777" w:rsidR="00CF3B62" w:rsidRPr="00CF3B62" w:rsidRDefault="00CF3B62" w:rsidP="00CF3B62">
      <w:pPr>
        <w:rPr>
          <w:rFonts w:ascii="Times New Roman" w:hAnsi="Times New Roman" w:cs="Times New Roman"/>
          <w:sz w:val="28"/>
          <w:szCs w:val="28"/>
        </w:rPr>
      </w:pPr>
    </w:p>
    <w:p w14:paraId="2BF12378" w14:textId="77777777" w:rsidR="007C6698" w:rsidRDefault="007C6698">
      <w:pPr>
        <w:rPr>
          <w:rFonts w:ascii="Times New Roman" w:eastAsiaTheme="majorEastAsia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br w:type="page"/>
      </w:r>
    </w:p>
    <w:p w14:paraId="071FEBAC" w14:textId="45CCF5D4" w:rsidR="00DE04B7" w:rsidRDefault="007C6698" w:rsidP="00DE04B7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>
        <w:rPr>
          <w:rFonts w:ascii="Times New Roman" w:hAnsi="Times New Roman" w:cs="Times New Roman"/>
          <w:b/>
          <w:bCs/>
          <w:color w:val="auto"/>
          <w:lang w:val="en-US"/>
        </w:rPr>
        <w:lastRenderedPageBreak/>
        <w:tab/>
      </w:r>
      <w:bookmarkStart w:id="1" w:name="_Toc216252820"/>
      <w:r>
        <w:rPr>
          <w:rFonts w:ascii="Times New Roman" w:hAnsi="Times New Roman" w:cs="Times New Roman"/>
          <w:b/>
          <w:bCs/>
          <w:color w:val="auto"/>
        </w:rPr>
        <w:t xml:space="preserve">Глава 1. Обзор и анализ существующих стеганографических </w:t>
      </w:r>
      <w:r w:rsidR="00DE04B7">
        <w:rPr>
          <w:rFonts w:ascii="Times New Roman" w:hAnsi="Times New Roman" w:cs="Times New Roman"/>
          <w:b/>
          <w:bCs/>
          <w:color w:val="auto"/>
        </w:rPr>
        <w:t>методов скрытия информации в цифровых изображениях</w:t>
      </w:r>
      <w:bookmarkEnd w:id="1"/>
    </w:p>
    <w:p w14:paraId="62FFAF96" w14:textId="77777777" w:rsidR="00F27816" w:rsidRPr="00F27816" w:rsidRDefault="00F27816" w:rsidP="00F27816">
      <w:pPr>
        <w:rPr>
          <w:rFonts w:ascii="Times New Roman" w:hAnsi="Times New Roman" w:cs="Times New Roman"/>
          <w:sz w:val="28"/>
          <w:szCs w:val="28"/>
        </w:rPr>
      </w:pPr>
    </w:p>
    <w:p w14:paraId="00EF5651" w14:textId="77777777" w:rsidR="00DE04B7" w:rsidRDefault="00DE04B7">
      <w:pPr>
        <w:rPr>
          <w:rFonts w:ascii="Times New Roman" w:eastAsiaTheme="majorEastAsia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31E004E8" w14:textId="204337CA" w:rsidR="00DE04B7" w:rsidRDefault="00DE04B7" w:rsidP="00F27816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" w:name="_Toc216252821"/>
      <w:r>
        <w:rPr>
          <w:rFonts w:ascii="Times New Roman" w:hAnsi="Times New Roman" w:cs="Times New Roman"/>
          <w:b/>
          <w:bCs/>
          <w:color w:val="auto"/>
        </w:rPr>
        <w:lastRenderedPageBreak/>
        <w:t>Глава 2. Разработка ПО для скрытия тестовых сообщений в изображениях с использованием стеганографических методов</w:t>
      </w:r>
      <w:bookmarkEnd w:id="2"/>
    </w:p>
    <w:p w14:paraId="4DBFFEF3" w14:textId="77777777" w:rsidR="00F27816" w:rsidRPr="00F27816" w:rsidRDefault="00F27816" w:rsidP="00F27816">
      <w:pPr>
        <w:rPr>
          <w:rFonts w:ascii="Times New Roman" w:hAnsi="Times New Roman" w:cs="Times New Roman"/>
          <w:sz w:val="28"/>
          <w:szCs w:val="28"/>
        </w:rPr>
      </w:pPr>
    </w:p>
    <w:p w14:paraId="5B94E826" w14:textId="7A9AD0A5" w:rsidR="00F27816" w:rsidRPr="00F27816" w:rsidRDefault="00F27816" w:rsidP="00F27816">
      <w:r>
        <w:br w:type="page"/>
      </w:r>
    </w:p>
    <w:p w14:paraId="1B2A4B3D" w14:textId="20463685" w:rsidR="00DE04B7" w:rsidRDefault="00DE04B7" w:rsidP="00DE04B7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3" w:name="_Toc216252822"/>
      <w:r>
        <w:rPr>
          <w:rFonts w:ascii="Times New Roman" w:hAnsi="Times New Roman" w:cs="Times New Roman"/>
          <w:b/>
          <w:bCs/>
          <w:color w:val="auto"/>
        </w:rPr>
        <w:lastRenderedPageBreak/>
        <w:t>Глава 3. Тестирование работы веб-сайта</w:t>
      </w:r>
      <w:bookmarkEnd w:id="3"/>
    </w:p>
    <w:p w14:paraId="40A63D3F" w14:textId="77777777" w:rsidR="0093533E" w:rsidRPr="0093533E" w:rsidRDefault="0093533E" w:rsidP="0093533E">
      <w:pPr>
        <w:rPr>
          <w:rFonts w:ascii="Times New Roman" w:hAnsi="Times New Roman" w:cs="Times New Roman"/>
          <w:sz w:val="28"/>
          <w:szCs w:val="28"/>
        </w:rPr>
      </w:pPr>
    </w:p>
    <w:p w14:paraId="5D5D8A92" w14:textId="77777777" w:rsidR="00DE04B7" w:rsidRPr="0093533E" w:rsidRDefault="00DE04B7">
      <w:pPr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40CFAD37" w14:textId="2E24F852" w:rsidR="00DE04B7" w:rsidRDefault="00DE04B7" w:rsidP="00DE04B7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4" w:name="_Toc216252823"/>
      <w:r>
        <w:rPr>
          <w:rFonts w:ascii="Times New Roman" w:hAnsi="Times New Roman" w:cs="Times New Roman"/>
          <w:b/>
          <w:bCs/>
          <w:color w:val="auto"/>
        </w:rPr>
        <w:lastRenderedPageBreak/>
        <w:t>Заключение</w:t>
      </w:r>
      <w:bookmarkEnd w:id="4"/>
    </w:p>
    <w:p w14:paraId="5B5724EC" w14:textId="77777777" w:rsidR="00151DB7" w:rsidRPr="00151DB7" w:rsidRDefault="00151DB7" w:rsidP="00151DB7">
      <w:pPr>
        <w:rPr>
          <w:rFonts w:ascii="Times New Roman" w:hAnsi="Times New Roman" w:cs="Times New Roman"/>
          <w:sz w:val="28"/>
          <w:szCs w:val="28"/>
        </w:rPr>
      </w:pPr>
    </w:p>
    <w:sectPr w:rsidR="00151DB7" w:rsidRPr="00151D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DA54E3F"/>
    <w:multiLevelType w:val="hybridMultilevel"/>
    <w:tmpl w:val="2D8C98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8C0"/>
    <w:rsid w:val="00151DB7"/>
    <w:rsid w:val="00181BBB"/>
    <w:rsid w:val="00340EB9"/>
    <w:rsid w:val="004438C0"/>
    <w:rsid w:val="00683E31"/>
    <w:rsid w:val="007C6698"/>
    <w:rsid w:val="0085309F"/>
    <w:rsid w:val="0093533E"/>
    <w:rsid w:val="00A647AE"/>
    <w:rsid w:val="00B968C4"/>
    <w:rsid w:val="00CF3B62"/>
    <w:rsid w:val="00DE04B7"/>
    <w:rsid w:val="00F278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6504BD"/>
  <w15:chartTrackingRefBased/>
  <w15:docId w15:val="{A47D67CD-9777-4C82-80C2-AB72B78FB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C669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81BB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7C66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TOC Heading"/>
    <w:basedOn w:val="1"/>
    <w:next w:val="a"/>
    <w:uiPriority w:val="39"/>
    <w:unhideWhenUsed/>
    <w:qFormat/>
    <w:rsid w:val="007C6698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83E31"/>
    <w:pPr>
      <w:spacing w:after="100"/>
    </w:pPr>
  </w:style>
  <w:style w:type="character" w:styleId="a5">
    <w:name w:val="Hyperlink"/>
    <w:basedOn w:val="a0"/>
    <w:uiPriority w:val="99"/>
    <w:unhideWhenUsed/>
    <w:rsid w:val="00683E3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D9A0D3-292C-45D6-9EDC-C39A8F65E6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7</Pages>
  <Words>162</Words>
  <Characters>925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дима</dc:creator>
  <cp:keywords/>
  <dc:description/>
  <cp:lastModifiedBy>дима</cp:lastModifiedBy>
  <cp:revision>10</cp:revision>
  <dcterms:created xsi:type="dcterms:W3CDTF">2025-12-10T06:34:00Z</dcterms:created>
  <dcterms:modified xsi:type="dcterms:W3CDTF">2025-12-10T06:55:00Z</dcterms:modified>
</cp:coreProperties>
</file>