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575674221"/>
        <w:docPartObj>
          <w:docPartGallery w:val="Cover Pages"/>
          <w:docPartUnique/>
        </w:docPartObj>
      </w:sdtPr>
      <w:sdtEndPr>
        <w:rPr>
          <w:rFonts w:eastAsia="Times New Roman"/>
          <w:color w:val="943634" w:themeColor="accent2" w:themeShade="BF"/>
          <w:lang w:val="en" w:eastAsia="en-GB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4764"/>
          </w:tblGrid>
          <w:tr w:rsidR="000E09EC" w:rsidTr="000E09EC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0E09EC" w:rsidRDefault="000E09EC"/>
            </w:tc>
            <w:tc>
              <w:tcPr>
                <w:tcW w:w="4764" w:type="dxa"/>
                <w:tcBorders>
                  <w:left w:val="single" w:sz="4" w:space="0" w:color="FFFFFF" w:themeColor="background1"/>
                </w:tcBorders>
                <w:shd w:val="clear" w:color="auto" w:fill="943634" w:themeFill="accent2" w:themeFillShade="BF"/>
                <w:vAlign w:val="bottom"/>
              </w:tcPr>
              <w:p w:rsidR="000E09EC" w:rsidRDefault="000E09EC" w:rsidP="000E09EC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>03/05/2020</w:t>
                </w:r>
              </w:p>
            </w:tc>
          </w:tr>
          <w:tr w:rsidR="000E09EC" w:rsidTr="000E09EC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0E09EC" w:rsidRDefault="000E09EC"/>
            </w:tc>
            <w:tc>
              <w:tcPr>
                <w:tcW w:w="4764" w:type="dxa"/>
                <w:tcBorders>
                  <w:left w:val="single" w:sz="4" w:space="0" w:color="000000" w:themeColor="text1"/>
                </w:tcBorders>
                <w:vAlign w:val="center"/>
              </w:tcPr>
              <w:p w:rsidR="000E09EC" w:rsidRPr="00AE5EF5" w:rsidRDefault="000E09EC" w:rsidP="000E09EC">
                <w:pPr>
                  <w:pStyle w:val="Title"/>
                  <w:rPr>
                    <w:rFonts w:eastAsia="Times New Roman"/>
                    <w:color w:val="943634" w:themeColor="accent2" w:themeShade="BF"/>
                    <w:lang w:val="en" w:eastAsia="en-GB"/>
                  </w:rPr>
                </w:pPr>
                <w:r>
                  <w:rPr>
                    <w:rFonts w:eastAsia="Times New Roman"/>
                    <w:color w:val="943634" w:themeColor="accent2" w:themeShade="BF"/>
                    <w:lang w:val="en" w:eastAsia="en-GB"/>
                  </w:rPr>
                  <w:t xml:space="preserve">Weather </w:t>
                </w:r>
                <w:r>
                  <w:rPr>
                    <w:rFonts w:eastAsia="Times New Roman"/>
                    <w:color w:val="943634" w:themeColor="accent2" w:themeShade="BF"/>
                    <w:lang w:val="en" w:eastAsia="en-GB"/>
                  </w:rPr>
                  <w:t>S</w:t>
                </w:r>
                <w:r>
                  <w:rPr>
                    <w:rFonts w:eastAsia="Times New Roman"/>
                    <w:color w:val="943634" w:themeColor="accent2" w:themeShade="BF"/>
                    <w:lang w:val="en" w:eastAsia="en-GB"/>
                  </w:rPr>
                  <w:t>tat</w:t>
                </w:r>
                <w:r>
                  <w:rPr>
                    <w:rFonts w:eastAsia="Times New Roman"/>
                    <w:color w:val="943634" w:themeColor="accent2" w:themeShade="BF"/>
                    <w:lang w:val="en" w:eastAsia="en-GB"/>
                  </w:rPr>
                  <w:t>i</w:t>
                </w:r>
                <w:r>
                  <w:rPr>
                    <w:rFonts w:eastAsia="Times New Roman"/>
                    <w:color w:val="943634" w:themeColor="accent2" w:themeShade="BF"/>
                    <w:lang w:val="en" w:eastAsia="en-GB"/>
                  </w:rPr>
                  <w:t>on</w:t>
                </w:r>
              </w:p>
              <w:p w:rsidR="000E09EC" w:rsidRDefault="000E09EC" w:rsidP="000E09EC">
                <w:pPr>
                  <w:pStyle w:val="Heading1"/>
                  <w:rPr>
                    <w:rFonts w:eastAsia="Times New Roman"/>
                    <w:color w:val="943634" w:themeColor="accent2" w:themeShade="BF"/>
                    <w:lang w:val="en" w:eastAsia="en-GB"/>
                  </w:rPr>
                </w:pPr>
                <w:r>
                  <w:rPr>
                    <w:rFonts w:eastAsia="Times New Roman"/>
                    <w:color w:val="943634" w:themeColor="accent2" w:themeShade="BF"/>
                    <w:lang w:val="en" w:eastAsia="en-GB"/>
                  </w:rPr>
                  <w:t>Addendum</w:t>
                </w:r>
              </w:p>
              <w:p w:rsidR="000E09EC" w:rsidRDefault="000E09EC" w:rsidP="000E09EC">
                <w:pPr>
                  <w:rPr>
                    <w:lang w:val="en" w:eastAsia="en-GB"/>
                  </w:rPr>
                </w:pPr>
              </w:p>
              <w:p w:rsidR="000E09EC" w:rsidRPr="00DE1CEA" w:rsidRDefault="000E09EC" w:rsidP="000E09EC">
                <w:pPr>
                  <w:rPr>
                    <w:rStyle w:val="IntenseReference"/>
                  </w:rPr>
                </w:pPr>
                <w:r w:rsidRPr="00DE1CEA">
                  <w:rPr>
                    <w:rStyle w:val="IntenseReference"/>
                  </w:rPr>
                  <w:t>This project is complete and Deployed in my yard</w:t>
                </w:r>
              </w:p>
              <w:p w:rsidR="000E09EC" w:rsidRPr="00DE1CEA" w:rsidRDefault="000E09EC" w:rsidP="000E09EC">
                <w:pPr>
                  <w:rPr>
                    <w:rStyle w:val="IntenseReference"/>
                  </w:rPr>
                </w:pPr>
                <w:r w:rsidRPr="00DE1CEA">
                  <w:rPr>
                    <w:rStyle w:val="IntenseReference"/>
                  </w:rPr>
                  <w:t>However</w:t>
                </w:r>
              </w:p>
              <w:p w:rsidR="000E09EC" w:rsidRPr="00DE1CEA" w:rsidRDefault="000E09EC" w:rsidP="000E09EC">
                <w:pPr>
                  <w:rPr>
                    <w:rStyle w:val="IntenseReference"/>
                  </w:rPr>
                </w:pPr>
                <w:r w:rsidRPr="00DE1CEA">
                  <w:rPr>
                    <w:rStyle w:val="IntenseReference"/>
                  </w:rPr>
                  <w:t xml:space="preserve">Due to the power consumption issues and size of </w:t>
                </w:r>
                <w:proofErr w:type="spellStart"/>
                <w:r w:rsidRPr="00DE1CEA">
                  <w:rPr>
                    <w:rStyle w:val="IntenseReference"/>
                  </w:rPr>
                  <w:t>batterry</w:t>
                </w:r>
                <w:proofErr w:type="spellEnd"/>
                <w:r w:rsidRPr="00DE1CEA">
                  <w:rPr>
                    <w:rStyle w:val="IntenseReference"/>
                  </w:rPr>
                  <w:t xml:space="preserve"> pack there are many improvement</w:t>
                </w:r>
                <w:r>
                  <w:rPr>
                    <w:rStyle w:val="IntenseReference"/>
                  </w:rPr>
                  <w:t>s</w:t>
                </w:r>
                <w:r w:rsidRPr="00DE1CEA">
                  <w:rPr>
                    <w:rStyle w:val="IntenseReference"/>
                  </w:rPr>
                  <w:t xml:space="preserve"> to be made</w:t>
                </w:r>
              </w:p>
              <w:p w:rsidR="000E09EC" w:rsidRPr="00DE1CEA" w:rsidRDefault="000E09EC" w:rsidP="000E09EC">
                <w:pPr>
                  <w:rPr>
                    <w:rStyle w:val="IntenseReference"/>
                  </w:rPr>
                </w:pPr>
                <w:r w:rsidRPr="00DE1CEA">
                  <w:rPr>
                    <w:rStyle w:val="IntenseReference"/>
                  </w:rPr>
                  <w:t>Thus</w:t>
                </w:r>
              </w:p>
              <w:p w:rsidR="000E09EC" w:rsidRPr="00DE1CEA" w:rsidRDefault="000E09EC" w:rsidP="000E09EC">
                <w:pPr>
                  <w:rPr>
                    <w:rStyle w:val="IntenseReference"/>
                    <w:lang w:val="en" w:eastAsia="en-GB"/>
                  </w:rPr>
                </w:pPr>
                <w:r w:rsidRPr="00DE1CEA">
                  <w:rPr>
                    <w:rStyle w:val="IntenseReference"/>
                  </w:rPr>
                  <w:t>Revision 1.x versions will no longer be updated in favour of a rev 2.x (time permitting)</w:t>
                </w:r>
              </w:p>
              <w:p w:rsidR="000E09EC" w:rsidRDefault="000E09EC">
                <w:pPr>
                  <w:pStyle w:val="NoSpacing"/>
                  <w:rPr>
                    <w:color w:val="76923C" w:themeColor="accent3" w:themeShade="BF"/>
                  </w:rPr>
                </w:pPr>
              </w:p>
            </w:tc>
          </w:tr>
        </w:tbl>
        <w:p w:rsidR="000E09EC" w:rsidRDefault="000E09EC"/>
        <w:p w:rsidR="000E09EC" w:rsidRDefault="000E09E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0E09EC">
            <w:tc>
              <w:tcPr>
                <w:tcW w:w="0" w:type="auto"/>
              </w:tcPr>
              <w:p w:rsidR="000E09EC" w:rsidRPr="004906E3" w:rsidRDefault="000E09EC" w:rsidP="002413BE">
                <w:pPr>
                  <w:pStyle w:val="Title"/>
                  <w:rPr>
                    <w:rFonts w:eastAsia="Times New Roman"/>
                    <w:color w:val="943634" w:themeColor="accent2" w:themeShade="BF"/>
                    <w:lang w:val="en"/>
                  </w:rPr>
                </w:pPr>
                <w:r w:rsidRPr="004906E3">
                  <w:rPr>
                    <w:rFonts w:eastAsia="Times New Roman"/>
                    <w:color w:val="943634" w:themeColor="accent2" w:themeShade="BF"/>
                    <w:lang w:val="en" w:eastAsia="en-GB"/>
                  </w:rPr>
                  <w:t>Weather Stat</w:t>
                </w:r>
                <w:r>
                  <w:rPr>
                    <w:rFonts w:eastAsia="Times New Roman"/>
                    <w:color w:val="943634" w:themeColor="accent2" w:themeShade="BF"/>
                    <w:lang w:val="en" w:eastAsia="en-GB"/>
                  </w:rPr>
                  <w:t>i</w:t>
                </w:r>
                <w:r w:rsidRPr="004906E3">
                  <w:rPr>
                    <w:rFonts w:eastAsia="Times New Roman"/>
                    <w:color w:val="943634" w:themeColor="accent2" w:themeShade="BF"/>
                    <w:lang w:val="en" w:eastAsia="en-GB"/>
                  </w:rPr>
                  <w:t>on</w:t>
                </w:r>
              </w:p>
            </w:tc>
          </w:tr>
          <w:tr w:rsidR="000E09EC">
            <w:tc>
              <w:tcPr>
                <w:tcW w:w="0" w:type="auto"/>
              </w:tcPr>
              <w:p w:rsidR="000E09EC" w:rsidRDefault="000E09EC" w:rsidP="000E09EC">
                <w:pPr>
                  <w:pStyle w:val="NoSpacing"/>
                  <w:rPr>
                    <w:color w:val="808080" w:themeColor="background1" w:themeShade="80"/>
                  </w:rPr>
                </w:pPr>
              </w:p>
            </w:tc>
          </w:tr>
        </w:tbl>
        <w:p w:rsidR="000E09EC" w:rsidRDefault="000E09EC"/>
        <w:p w:rsidR="000E09EC" w:rsidRDefault="000E09EC">
          <w:pPr>
            <w:rPr>
              <w:rFonts w:asciiTheme="majorHAnsi" w:eastAsia="Times New Roman" w:hAnsiTheme="majorHAnsi" w:cstheme="majorBidi"/>
              <w:color w:val="943634" w:themeColor="accent2" w:themeShade="BF"/>
              <w:spacing w:val="5"/>
              <w:kern w:val="28"/>
              <w:sz w:val="52"/>
              <w:szCs w:val="52"/>
              <w:lang w:val="en" w:eastAsia="en-GB"/>
            </w:rPr>
          </w:pPr>
          <w:r>
            <w:rPr>
              <w:rFonts w:eastAsia="Times New Roman"/>
              <w:color w:val="943634" w:themeColor="accent2" w:themeShade="BF"/>
              <w:lang w:val="en" w:eastAsia="en-GB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2D1277" w:rsidRPr="00AE5EF5" w:rsidRDefault="00976B43" w:rsidP="002D1277">
      <w:pPr>
        <w:pStyle w:val="Title"/>
        <w:rPr>
          <w:rFonts w:eastAsia="Times New Roman"/>
          <w:color w:val="943634" w:themeColor="accent2" w:themeShade="BF"/>
          <w:lang w:val="en" w:eastAsia="en-GB"/>
        </w:rPr>
      </w:pPr>
      <w:r>
        <w:rPr>
          <w:rFonts w:eastAsia="Times New Roman"/>
          <w:color w:val="943634" w:themeColor="accent2" w:themeShade="BF"/>
          <w:lang w:val="en" w:eastAsia="en-GB"/>
        </w:rPr>
        <w:lastRenderedPageBreak/>
        <w:t>Weather Stat</w:t>
      </w:r>
      <w:r w:rsidR="000E09EC">
        <w:rPr>
          <w:rFonts w:eastAsia="Times New Roman"/>
          <w:color w:val="943634" w:themeColor="accent2" w:themeShade="BF"/>
          <w:lang w:val="en" w:eastAsia="en-GB"/>
        </w:rPr>
        <w:t>i</w:t>
      </w:r>
      <w:r>
        <w:rPr>
          <w:rFonts w:eastAsia="Times New Roman"/>
          <w:color w:val="943634" w:themeColor="accent2" w:themeShade="BF"/>
          <w:lang w:val="en" w:eastAsia="en-GB"/>
        </w:rPr>
        <w:t>on</w:t>
      </w:r>
    </w:p>
    <w:p w:rsidR="002D1277" w:rsidRDefault="002D1277" w:rsidP="002D1277">
      <w:pPr>
        <w:pStyle w:val="Heading1"/>
        <w:rPr>
          <w:rFonts w:eastAsia="Times New Roman"/>
          <w:color w:val="943634" w:themeColor="accent2" w:themeShade="BF"/>
          <w:lang w:val="en" w:eastAsia="en-GB"/>
        </w:rPr>
      </w:pPr>
      <w:r w:rsidRPr="002D1277">
        <w:rPr>
          <w:rFonts w:eastAsia="Times New Roman"/>
          <w:color w:val="943634" w:themeColor="accent2" w:themeShade="BF"/>
          <w:lang w:val="en" w:eastAsia="en-GB"/>
        </w:rPr>
        <w:t>Intro</w:t>
      </w:r>
      <w:r w:rsidR="002E029C">
        <w:rPr>
          <w:rFonts w:eastAsia="Times New Roman"/>
          <w:color w:val="943634" w:themeColor="accent2" w:themeShade="BF"/>
          <w:lang w:val="en" w:eastAsia="en-GB"/>
        </w:rPr>
        <w:t>duction</w:t>
      </w:r>
    </w:p>
    <w:p w:rsidR="00976B43" w:rsidRPr="00976B43" w:rsidRDefault="00976B43" w:rsidP="00976B43">
      <w:pPr>
        <w:pStyle w:val="NoSpacing"/>
      </w:pPr>
      <w:r w:rsidRPr="00976B43">
        <w:t xml:space="preserve">A Weather station is a device that collects data related to the weather and environment using many different sensors. We can measure many things like: </w:t>
      </w:r>
    </w:p>
    <w:p w:rsidR="00976B43" w:rsidRPr="00976B43" w:rsidRDefault="00976B43" w:rsidP="00976B43">
      <w:pPr>
        <w:pStyle w:val="NoSpacing"/>
        <w:numPr>
          <w:ilvl w:val="0"/>
          <w:numId w:val="7"/>
        </w:numPr>
      </w:pPr>
      <w:r w:rsidRPr="00976B43">
        <w:t xml:space="preserve">Temperature </w:t>
      </w:r>
    </w:p>
    <w:p w:rsidR="00976B43" w:rsidRPr="00976B43" w:rsidRDefault="00976B43" w:rsidP="00976B43">
      <w:pPr>
        <w:pStyle w:val="NoSpacing"/>
        <w:numPr>
          <w:ilvl w:val="0"/>
          <w:numId w:val="7"/>
        </w:numPr>
      </w:pPr>
      <w:r w:rsidRPr="00976B43">
        <w:t xml:space="preserve">Humidity </w:t>
      </w:r>
    </w:p>
    <w:p w:rsidR="00976B43" w:rsidRPr="00976B43" w:rsidRDefault="00976B43" w:rsidP="00976B43">
      <w:pPr>
        <w:pStyle w:val="NoSpacing"/>
        <w:numPr>
          <w:ilvl w:val="0"/>
          <w:numId w:val="7"/>
        </w:numPr>
      </w:pPr>
      <w:r w:rsidRPr="00976B43">
        <w:t xml:space="preserve">Wind </w:t>
      </w:r>
    </w:p>
    <w:p w:rsidR="00976B43" w:rsidRPr="00976B43" w:rsidRDefault="00976B43" w:rsidP="00976B43">
      <w:pPr>
        <w:pStyle w:val="NoSpacing"/>
        <w:numPr>
          <w:ilvl w:val="0"/>
          <w:numId w:val="7"/>
        </w:numPr>
      </w:pPr>
      <w:r w:rsidRPr="00976B43">
        <w:t xml:space="preserve">Barometric Pressure </w:t>
      </w:r>
    </w:p>
    <w:p w:rsidR="00976B43" w:rsidRPr="00976B43" w:rsidRDefault="00976B43" w:rsidP="00976B43">
      <w:pPr>
        <w:pStyle w:val="NoSpacing"/>
        <w:numPr>
          <w:ilvl w:val="0"/>
          <w:numId w:val="7"/>
        </w:numPr>
      </w:pPr>
      <w:r w:rsidRPr="00976B43">
        <w:t xml:space="preserve">UV index </w:t>
      </w:r>
    </w:p>
    <w:p w:rsidR="00976B43" w:rsidRPr="00976B43" w:rsidRDefault="00976B43" w:rsidP="00976B43">
      <w:pPr>
        <w:pStyle w:val="NoSpacing"/>
        <w:numPr>
          <w:ilvl w:val="0"/>
          <w:numId w:val="7"/>
        </w:numPr>
      </w:pPr>
      <w:r w:rsidRPr="00976B43">
        <w:t>Rain</w:t>
      </w:r>
    </w:p>
    <w:p w:rsidR="00976B43" w:rsidRDefault="00976B43" w:rsidP="00976B43">
      <w:pPr>
        <w:pStyle w:val="NoSpacing"/>
      </w:pPr>
      <w:r w:rsidRPr="00976B43">
        <w:t>M</w:t>
      </w:r>
      <w:r>
        <w:t>y</w:t>
      </w:r>
      <w:r w:rsidRPr="00976B43">
        <w:t xml:space="preserve"> inspiration to create this weather station</w:t>
      </w:r>
      <w:r>
        <w:t xml:space="preserve"> came from this source along with the code which was modified to my purpose</w:t>
      </w:r>
      <w:r w:rsidRPr="00976B43">
        <w:t xml:space="preserve"> using Arduino </w:t>
      </w:r>
      <w:r>
        <w:t>Nano</w:t>
      </w:r>
      <w:r w:rsidRPr="00976B43">
        <w:t xml:space="preserve"> as main board</w:t>
      </w:r>
      <w:r>
        <w:t xml:space="preserve"> and thing speak to send data to</w:t>
      </w:r>
      <w:r w:rsidRPr="00976B43">
        <w:t>.</w:t>
      </w:r>
    </w:p>
    <w:p w:rsidR="00976B43" w:rsidRDefault="00976B43" w:rsidP="00976B43">
      <w:pPr>
        <w:pStyle w:val="NoSpacing"/>
      </w:pPr>
    </w:p>
    <w:p w:rsidR="00976B43" w:rsidRDefault="00185636" w:rsidP="00976B43">
      <w:pPr>
        <w:pStyle w:val="NoSpacing"/>
      </w:pPr>
      <w:hyperlink r:id="rId9" w:history="1">
        <w:r w:rsidR="00976B43" w:rsidRPr="00D66FF9">
          <w:rPr>
            <w:rStyle w:val="Hyperlink"/>
          </w:rPr>
          <w:t>https://www.instructables.com/id/Arduino-Uno-Wireless-Weather-Station-Wundergroundc/</w:t>
        </w:r>
      </w:hyperlink>
    </w:p>
    <w:p w:rsidR="00976B43" w:rsidRPr="00976B43" w:rsidRDefault="00976B43" w:rsidP="00976B43">
      <w:pPr>
        <w:pStyle w:val="NoSpacing"/>
      </w:pPr>
      <w:r w:rsidRPr="00976B43">
        <w:t xml:space="preserve"> </w:t>
      </w:r>
    </w:p>
    <w:p w:rsidR="00976B43" w:rsidRPr="00976B43" w:rsidRDefault="00976B43" w:rsidP="00976B43">
      <w:pPr>
        <w:pStyle w:val="NoSpacing"/>
      </w:pPr>
      <w:r w:rsidRPr="00976B43">
        <w:t xml:space="preserve">ESP8266 </w:t>
      </w:r>
      <w:proofErr w:type="spellStart"/>
      <w:r w:rsidRPr="00976B43">
        <w:t>WiFi</w:t>
      </w:r>
      <w:proofErr w:type="spellEnd"/>
      <w:r w:rsidRPr="00976B43">
        <w:t xml:space="preserve"> module will send data to </w:t>
      </w:r>
      <w:hyperlink w:history="1">
        <w:r w:rsidRPr="00D66FF9">
          <w:rPr>
            <w:rStyle w:val="Hyperlink"/>
            <w:rFonts w:cstheme="minorHAnsi"/>
            <w:sz w:val="24"/>
            <w:szCs w:val="24"/>
          </w:rPr>
          <w:t xml:space="preserve">www.thingspeak.com </w:t>
        </w:r>
      </w:hyperlink>
    </w:p>
    <w:p w:rsidR="00976B43" w:rsidRPr="00976B43" w:rsidRDefault="00976B43" w:rsidP="00976B43">
      <w:pPr>
        <w:pStyle w:val="NoSpacing"/>
      </w:pPr>
      <w:proofErr w:type="spellStart"/>
      <w:proofErr w:type="gramStart"/>
      <w:r>
        <w:t>Thingspeak</w:t>
      </w:r>
      <w:proofErr w:type="spellEnd"/>
      <w:r>
        <w:t xml:space="preserve"> </w:t>
      </w:r>
      <w:r w:rsidRPr="00976B43">
        <w:t xml:space="preserve"> is</w:t>
      </w:r>
      <w:proofErr w:type="gramEnd"/>
      <w:r w:rsidRPr="00976B43">
        <w:t xml:space="preserve"> a </w:t>
      </w:r>
      <w:proofErr w:type="spellStart"/>
      <w:r w:rsidR="002E029C">
        <w:t>clous</w:t>
      </w:r>
      <w:proofErr w:type="spellEnd"/>
      <w:r w:rsidR="002E029C">
        <w:t xml:space="preserve"> data collection service</w:t>
      </w:r>
      <w:r w:rsidRPr="00976B43">
        <w:t>.</w:t>
      </w:r>
    </w:p>
    <w:p w:rsidR="00976B43" w:rsidRDefault="002E029C" w:rsidP="00976B43">
      <w:pPr>
        <w:pStyle w:val="NoSpacing"/>
      </w:pPr>
      <w:r>
        <w:t>The following sensors were used:</w:t>
      </w:r>
    </w:p>
    <w:p w:rsidR="002E029C" w:rsidRPr="00976B43" w:rsidRDefault="002E029C" w:rsidP="00976B43">
      <w:pPr>
        <w:pStyle w:val="NoSpacing"/>
      </w:pPr>
    </w:p>
    <w:p w:rsidR="00976B43" w:rsidRPr="00976B43" w:rsidRDefault="00976B43" w:rsidP="00976B43">
      <w:pPr>
        <w:pStyle w:val="NoSpacing"/>
      </w:pPr>
      <w:r w:rsidRPr="00976B43">
        <w:t xml:space="preserve">Humidity, Pressure - BME280 </w:t>
      </w:r>
    </w:p>
    <w:p w:rsidR="00976B43" w:rsidRPr="00976B43" w:rsidRDefault="00976B43" w:rsidP="00976B43">
      <w:pPr>
        <w:pStyle w:val="NoSpacing"/>
      </w:pPr>
      <w:r w:rsidRPr="00976B43">
        <w:t xml:space="preserve">UV, Solar - ML8511 </w:t>
      </w:r>
    </w:p>
    <w:p w:rsidR="00976B43" w:rsidRPr="00976B43" w:rsidRDefault="00976B43" w:rsidP="00976B43">
      <w:pPr>
        <w:pStyle w:val="NoSpacing"/>
      </w:pPr>
      <w:proofErr w:type="spellStart"/>
      <w:r w:rsidRPr="00976B43">
        <w:t>Anenometer</w:t>
      </w:r>
      <w:proofErr w:type="spellEnd"/>
      <w:proofErr w:type="gramStart"/>
      <w:r w:rsidR="002E029C">
        <w:t xml:space="preserve">, </w:t>
      </w:r>
      <w:r w:rsidRPr="00976B43">
        <w:t xml:space="preserve"> wind</w:t>
      </w:r>
      <w:proofErr w:type="gramEnd"/>
      <w:r w:rsidRPr="00976B43">
        <w:t xml:space="preserve"> </w:t>
      </w:r>
      <w:proofErr w:type="spellStart"/>
      <w:r w:rsidRPr="00976B43">
        <w:t>direction</w:t>
      </w:r>
      <w:r w:rsidR="002E029C">
        <w:t>and</w:t>
      </w:r>
      <w:proofErr w:type="spellEnd"/>
      <w:r w:rsidR="002E029C">
        <w:t xml:space="preserve"> rain </w:t>
      </w:r>
      <w:proofErr w:type="spellStart"/>
      <w:r w:rsidR="002E029C">
        <w:t>guage</w:t>
      </w:r>
      <w:proofErr w:type="spellEnd"/>
      <w:r w:rsidR="002E029C">
        <w:t xml:space="preserve"> (3D printed)</w:t>
      </w:r>
      <w:r w:rsidRPr="00976B43">
        <w:t xml:space="preserve"> </w:t>
      </w:r>
    </w:p>
    <w:p w:rsidR="00976B43" w:rsidRPr="00976B43" w:rsidRDefault="00976B43" w:rsidP="00976B43">
      <w:pPr>
        <w:rPr>
          <w:lang w:val="en" w:eastAsia="en-GB"/>
        </w:rPr>
      </w:pPr>
    </w:p>
    <w:p w:rsidR="002D1277" w:rsidRDefault="002E029C" w:rsidP="002D1277">
      <w:pPr>
        <w:pStyle w:val="Heading2"/>
        <w:rPr>
          <w:rFonts w:eastAsia="Times New Roman"/>
          <w:color w:val="943634" w:themeColor="accent2" w:themeShade="BF"/>
          <w:lang w:val="en" w:eastAsia="en-GB"/>
        </w:rPr>
      </w:pPr>
      <w:r>
        <w:rPr>
          <w:rFonts w:eastAsia="Times New Roman"/>
          <w:color w:val="943634" w:themeColor="accent2" w:themeShade="BF"/>
          <w:lang w:val="en" w:eastAsia="en-GB"/>
        </w:rPr>
        <w:t>Power Supply</w:t>
      </w:r>
    </w:p>
    <w:p w:rsidR="002E029C" w:rsidRDefault="002E029C" w:rsidP="002E029C">
      <w:pPr>
        <w:rPr>
          <w:lang w:val="en" w:eastAsia="en-GB"/>
        </w:rPr>
      </w:pPr>
      <w:r>
        <w:rPr>
          <w:lang w:val="en" w:eastAsia="en-GB"/>
        </w:rPr>
        <w:t>6x18650 cells will be used to power the project 3s2p and will</w:t>
      </w:r>
      <w:r w:rsidR="003C411B">
        <w:rPr>
          <w:lang w:val="en" w:eastAsia="en-GB"/>
        </w:rPr>
        <w:t xml:space="preserve"> be chard by solar during daytime hours. They</w:t>
      </w:r>
      <w:r>
        <w:rPr>
          <w:lang w:val="en" w:eastAsia="en-GB"/>
        </w:rPr>
        <w:t xml:space="preserve"> fit inside the central control box</w:t>
      </w:r>
      <w:r w:rsidR="003C411B">
        <w:rPr>
          <w:lang w:val="en" w:eastAsia="en-GB"/>
        </w:rPr>
        <w:t xml:space="preserve"> with the PCB</w:t>
      </w:r>
      <w:r>
        <w:rPr>
          <w:lang w:val="en" w:eastAsia="en-GB"/>
        </w:rPr>
        <w:t xml:space="preserve"> (see 3d Prints)</w:t>
      </w:r>
    </w:p>
    <w:p w:rsidR="002E029C" w:rsidRDefault="002E029C" w:rsidP="002E029C">
      <w:pPr>
        <w:rPr>
          <w:lang w:val="en" w:eastAsia="en-GB"/>
        </w:rPr>
      </w:pPr>
      <w:r>
        <w:rPr>
          <w:lang w:val="en" w:eastAsia="en-GB"/>
        </w:rPr>
        <w:t>The original intent was to use 3x18650 in series to provide 12V but there are issues with power consumption and the battery life overnight.</w:t>
      </w:r>
    </w:p>
    <w:p w:rsidR="003C411B" w:rsidRDefault="003C411B" w:rsidP="002E029C">
      <w:pPr>
        <w:rPr>
          <w:lang w:val="en" w:eastAsia="en-GB"/>
        </w:rPr>
      </w:pPr>
      <w:r>
        <w:rPr>
          <w:lang w:val="en" w:eastAsia="en-GB"/>
        </w:rPr>
        <w:t>Battery management is by ab 18650 BMS balance protection/charging board such as this</w:t>
      </w:r>
    </w:p>
    <w:p w:rsidR="003C411B" w:rsidRPr="002E029C" w:rsidRDefault="00185636" w:rsidP="002E029C">
      <w:pPr>
        <w:rPr>
          <w:lang w:val="en" w:eastAsia="en-GB"/>
        </w:rPr>
      </w:pPr>
      <w:r>
        <w:rPr>
          <w:lang w:val="en"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35pt;height:90.35pt">
            <v:imagedata r:id="rId10" o:title="BMS"/>
          </v:shape>
        </w:pict>
      </w:r>
    </w:p>
    <w:p w:rsidR="002D1277" w:rsidRPr="00353748" w:rsidRDefault="002D1277" w:rsidP="002D1277">
      <w:pPr>
        <w:pStyle w:val="NoSpacing"/>
        <w:rPr>
          <w:sz w:val="24"/>
          <w:szCs w:val="24"/>
          <w:lang w:val="en" w:eastAsia="en-GB"/>
        </w:rPr>
      </w:pPr>
      <w:r w:rsidRPr="00353748">
        <w:rPr>
          <w:sz w:val="24"/>
          <w:szCs w:val="24"/>
          <w:lang w:val="en" w:eastAsia="en-GB"/>
        </w:rPr>
        <w:t> </w:t>
      </w:r>
    </w:p>
    <w:p w:rsidR="00C30FAA" w:rsidRDefault="00C30FAA" w:rsidP="002D1277">
      <w:pPr>
        <w:pStyle w:val="Heading2"/>
        <w:rPr>
          <w:rFonts w:eastAsia="Times New Roman"/>
          <w:color w:val="943634" w:themeColor="accent2" w:themeShade="BF"/>
          <w:lang w:val="en" w:eastAsia="en-GB"/>
        </w:rPr>
      </w:pPr>
    </w:p>
    <w:p w:rsidR="002D1277" w:rsidRDefault="00C30FAA" w:rsidP="002D1277">
      <w:pPr>
        <w:pStyle w:val="Heading2"/>
        <w:rPr>
          <w:rFonts w:eastAsia="Times New Roman"/>
          <w:color w:val="943634" w:themeColor="accent2" w:themeShade="BF"/>
          <w:lang w:val="en" w:eastAsia="en-GB"/>
        </w:rPr>
      </w:pPr>
      <w:r>
        <w:rPr>
          <w:rFonts w:eastAsia="Times New Roman"/>
          <w:color w:val="943634" w:themeColor="accent2" w:themeShade="BF"/>
          <w:lang w:val="en" w:eastAsia="en-GB"/>
        </w:rPr>
        <w:t>Sensors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30FAA" w:rsidTr="00C30FAA"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proofErr w:type="spellStart"/>
            <w:r>
              <w:t>Temperature,</w:t>
            </w:r>
            <w:r w:rsidRPr="00976B43">
              <w:t>Humidity</w:t>
            </w:r>
            <w:proofErr w:type="spellEnd"/>
            <w:r w:rsidRPr="00976B43">
              <w:t xml:space="preserve"> </w:t>
            </w:r>
            <w:r>
              <w:t xml:space="preserve">and </w:t>
            </w:r>
            <w:r w:rsidRPr="00976B43">
              <w:t>Barometric Pressure</w:t>
            </w:r>
          </w:p>
        </w:tc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proofErr w:type="spellStart"/>
            <w:r>
              <w:rPr>
                <w:lang w:val="en" w:eastAsia="en-GB"/>
              </w:rPr>
              <w:t>Sparkfun</w:t>
            </w:r>
            <w:proofErr w:type="spellEnd"/>
            <w:r>
              <w:rPr>
                <w:lang w:val="en" w:eastAsia="en-GB"/>
              </w:rPr>
              <w:t xml:space="preserve"> BME280</w:t>
            </w:r>
          </w:p>
        </w:tc>
      </w:tr>
      <w:tr w:rsidR="00C30FAA" w:rsidTr="00C30FAA"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r w:rsidRPr="00976B43">
              <w:t>UV index</w:t>
            </w:r>
          </w:p>
        </w:tc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r w:rsidRPr="00C30FAA">
              <w:rPr>
                <w:lang w:eastAsia="en-GB"/>
              </w:rPr>
              <w:t>ML8511</w:t>
            </w:r>
          </w:p>
        </w:tc>
      </w:tr>
      <w:tr w:rsidR="00C30FAA" w:rsidTr="00C30FAA"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r w:rsidRPr="00976B43">
              <w:t>Wind</w:t>
            </w:r>
            <w:r>
              <w:t xml:space="preserve"> Speed</w:t>
            </w:r>
          </w:p>
        </w:tc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r>
              <w:rPr>
                <w:lang w:val="en" w:eastAsia="en-GB"/>
              </w:rPr>
              <w:t>Hall effect sensor and Magnet</w:t>
            </w:r>
          </w:p>
        </w:tc>
      </w:tr>
      <w:tr w:rsidR="00C30FAA" w:rsidTr="00C30FAA"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r w:rsidRPr="00976B43">
              <w:t>Rain</w:t>
            </w:r>
          </w:p>
        </w:tc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r>
              <w:rPr>
                <w:lang w:val="en" w:eastAsia="en-GB"/>
              </w:rPr>
              <w:t>Hall effect sensor and Magnet</w:t>
            </w:r>
          </w:p>
        </w:tc>
      </w:tr>
      <w:tr w:rsidR="00C30FAA" w:rsidTr="00C30FAA"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r>
              <w:rPr>
                <w:lang w:val="en" w:eastAsia="en-GB"/>
              </w:rPr>
              <w:t>Wind Direction</w:t>
            </w:r>
          </w:p>
        </w:tc>
        <w:tc>
          <w:tcPr>
            <w:tcW w:w="4621" w:type="dxa"/>
          </w:tcPr>
          <w:p w:rsidR="00C30FAA" w:rsidRDefault="00C30FAA" w:rsidP="00C30FAA">
            <w:pPr>
              <w:rPr>
                <w:lang w:val="en" w:eastAsia="en-GB"/>
              </w:rPr>
            </w:pPr>
            <w:r w:rsidRPr="00C30FAA">
              <w:rPr>
                <w:rFonts w:cstheme="minorHAnsi"/>
              </w:rPr>
              <w:t>CJMCU-103 Angle Sensor</w:t>
            </w:r>
          </w:p>
        </w:tc>
      </w:tr>
    </w:tbl>
    <w:p w:rsidR="00C30FAA" w:rsidRPr="003C411B" w:rsidRDefault="00C30FAA" w:rsidP="00C30FAA">
      <w:pPr>
        <w:pStyle w:val="Heading1"/>
        <w:rPr>
          <w:color w:val="943634" w:themeColor="accent2" w:themeShade="BF"/>
          <w:lang w:val="en"/>
        </w:rPr>
      </w:pPr>
      <w:r>
        <w:rPr>
          <w:color w:val="943634" w:themeColor="accent2" w:themeShade="BF"/>
          <w:lang w:val="en"/>
        </w:rPr>
        <w:t>3D Printed Parts</w:t>
      </w:r>
    </w:p>
    <w:p w:rsidR="00C30FAA" w:rsidRDefault="00C30FAA" w:rsidP="00C30FAA">
      <w:pPr>
        <w:rPr>
          <w:lang w:val="en"/>
        </w:rPr>
      </w:pPr>
      <w:r>
        <w:rPr>
          <w:lang w:val="en"/>
        </w:rPr>
        <w:t>STL files included for 3d printing.</w:t>
      </w:r>
    </w:p>
    <w:p w:rsidR="00C30FAA" w:rsidRDefault="00C30FAA" w:rsidP="00C30FAA">
      <w:pPr>
        <w:rPr>
          <w:lang w:val="en"/>
        </w:rPr>
      </w:pPr>
      <w:r>
        <w:rPr>
          <w:lang w:val="en"/>
        </w:rPr>
        <w:t xml:space="preserve">Created by </w:t>
      </w:r>
      <w:proofErr w:type="spellStart"/>
      <w:r w:rsidRPr="008E5F21">
        <w:rPr>
          <w:lang w:val="en"/>
        </w:rPr>
        <w:t>SeanTheITGuy</w:t>
      </w:r>
      <w:proofErr w:type="spellEnd"/>
      <w:r>
        <w:rPr>
          <w:lang w:val="en"/>
        </w:rPr>
        <w:t xml:space="preserve"> on </w:t>
      </w:r>
      <w:proofErr w:type="spellStart"/>
      <w:r>
        <w:rPr>
          <w:lang w:val="en"/>
        </w:rPr>
        <w:t>thingiverse</w:t>
      </w:r>
      <w:proofErr w:type="spellEnd"/>
    </w:p>
    <w:p w:rsidR="00C30FAA" w:rsidRDefault="00185636" w:rsidP="00C30FAA">
      <w:pPr>
        <w:rPr>
          <w:lang w:val="en"/>
        </w:rPr>
      </w:pPr>
      <w:hyperlink r:id="rId11" w:history="1">
        <w:r w:rsidR="00C30FAA" w:rsidRPr="00D66FF9">
          <w:rPr>
            <w:rStyle w:val="Hyperlink"/>
            <w:lang w:val="en"/>
          </w:rPr>
          <w:t>https://www.thingiverse.com/SeanTheITGuy/collections/arduino-weather-station</w:t>
        </w:r>
      </w:hyperlink>
    </w:p>
    <w:p w:rsidR="00C30FAA" w:rsidRPr="00C30FAA" w:rsidRDefault="00C30FAA" w:rsidP="00C30FAA">
      <w:pPr>
        <w:pStyle w:val="NormalWeb"/>
        <w:spacing w:line="240" w:lineRule="atLeast"/>
        <w:rPr>
          <w:rFonts w:asciiTheme="minorHAnsi" w:hAnsiTheme="minorHAnsi" w:cstheme="minorHAnsi"/>
          <w:sz w:val="22"/>
          <w:szCs w:val="22"/>
        </w:rPr>
      </w:pPr>
      <w:r w:rsidRPr="00C30FAA">
        <w:rPr>
          <w:rFonts w:asciiTheme="minorHAnsi" w:hAnsiTheme="minorHAnsi" w:cstheme="minorHAnsi"/>
          <w:sz w:val="22"/>
          <w:szCs w:val="22"/>
        </w:rPr>
        <w:t xml:space="preserve">The Anemometer and Rain bucket use Hall </w:t>
      </w:r>
      <w:proofErr w:type="gramStart"/>
      <w:r w:rsidRPr="00C30FAA">
        <w:rPr>
          <w:rFonts w:asciiTheme="minorHAnsi" w:hAnsiTheme="minorHAnsi" w:cstheme="minorHAnsi"/>
          <w:sz w:val="22"/>
          <w:szCs w:val="22"/>
        </w:rPr>
        <w:t>effect</w:t>
      </w:r>
      <w:proofErr w:type="gramEnd"/>
      <w:r w:rsidRPr="00C30FAA">
        <w:rPr>
          <w:rFonts w:asciiTheme="minorHAnsi" w:hAnsiTheme="minorHAnsi" w:cstheme="minorHAnsi"/>
          <w:sz w:val="22"/>
          <w:szCs w:val="22"/>
        </w:rPr>
        <w:t xml:space="preserve"> sensors and magnets</w:t>
      </w:r>
    </w:p>
    <w:p w:rsidR="00C30FAA" w:rsidRPr="00C30FAA" w:rsidRDefault="00C30FAA" w:rsidP="00C30FAA">
      <w:pPr>
        <w:rPr>
          <w:rFonts w:cstheme="minorHAnsi"/>
          <w:lang w:val="en"/>
        </w:rPr>
      </w:pPr>
      <w:r w:rsidRPr="00C30FAA">
        <w:rPr>
          <w:rFonts w:cstheme="minorHAnsi"/>
          <w:lang w:val="en"/>
        </w:rPr>
        <w:t xml:space="preserve">The Wind vane uses </w:t>
      </w:r>
      <w:r w:rsidRPr="00C30FAA">
        <w:rPr>
          <w:rFonts w:cstheme="minorHAnsi"/>
        </w:rPr>
        <w:t>CJMCU-103 Angle Sensor</w:t>
      </w:r>
    </w:p>
    <w:p w:rsidR="00C30FAA" w:rsidRDefault="00C30FAA" w:rsidP="00C30FAA">
      <w:pPr>
        <w:rPr>
          <w:lang w:val="en"/>
        </w:rPr>
      </w:pPr>
    </w:p>
    <w:p w:rsidR="00C30FAA" w:rsidRDefault="00C30FAA" w:rsidP="00C30FAA">
      <w:pPr>
        <w:rPr>
          <w:lang w:val="en"/>
        </w:rPr>
      </w:pPr>
      <w:r>
        <w:rPr>
          <w:lang w:val="en"/>
        </w:rPr>
        <w:t>Printer settings as follows:-</w:t>
      </w:r>
    </w:p>
    <w:p w:rsidR="00C30FAA" w:rsidRDefault="00C30FAA" w:rsidP="00C30FAA">
      <w:pPr>
        <w:rPr>
          <w:lang w:val="en"/>
        </w:rPr>
      </w:pPr>
      <w:r>
        <w:rPr>
          <w:lang w:val="en"/>
        </w:rPr>
        <w:t xml:space="preserve">Material: </w:t>
      </w:r>
      <w:r>
        <w:rPr>
          <w:lang w:val="en"/>
        </w:rPr>
        <w:tab/>
        <w:t>PLA</w:t>
      </w:r>
    </w:p>
    <w:p w:rsidR="00C30FAA" w:rsidRDefault="00C30FAA" w:rsidP="00C30FAA">
      <w:pPr>
        <w:rPr>
          <w:lang w:val="en"/>
        </w:rPr>
      </w:pPr>
      <w:r>
        <w:rPr>
          <w:lang w:val="en"/>
        </w:rPr>
        <w:t xml:space="preserve">Nozzle </w:t>
      </w:r>
      <w:proofErr w:type="spellStart"/>
      <w:r>
        <w:rPr>
          <w:lang w:val="en"/>
        </w:rPr>
        <w:t>Dia</w:t>
      </w:r>
      <w:proofErr w:type="spellEnd"/>
      <w:r>
        <w:rPr>
          <w:lang w:val="en"/>
        </w:rPr>
        <w:t xml:space="preserve">: </w:t>
      </w:r>
      <w:r>
        <w:rPr>
          <w:lang w:val="en"/>
        </w:rPr>
        <w:tab/>
        <w:t>0.4</w:t>
      </w:r>
    </w:p>
    <w:p w:rsidR="00C30FAA" w:rsidRDefault="00C30FAA" w:rsidP="00C30FAA">
      <w:pPr>
        <w:rPr>
          <w:lang w:val="en"/>
        </w:rPr>
      </w:pPr>
      <w:r>
        <w:rPr>
          <w:lang w:val="en"/>
        </w:rPr>
        <w:t xml:space="preserve">Layer height: </w:t>
      </w:r>
      <w:r>
        <w:rPr>
          <w:lang w:val="en"/>
        </w:rPr>
        <w:tab/>
        <w:t>0.2</w:t>
      </w:r>
    </w:p>
    <w:p w:rsidR="00C30FAA" w:rsidRDefault="00C30FAA" w:rsidP="00C30FAA">
      <w:pPr>
        <w:rPr>
          <w:lang w:val="en"/>
        </w:rPr>
      </w:pPr>
      <w:r>
        <w:rPr>
          <w:lang w:val="en"/>
        </w:rPr>
        <w:t xml:space="preserve">Support: </w:t>
      </w:r>
      <w:r>
        <w:rPr>
          <w:lang w:val="en"/>
        </w:rPr>
        <w:tab/>
        <w:t>Use tree support where possible</w:t>
      </w:r>
    </w:p>
    <w:p w:rsidR="00C30FAA" w:rsidRDefault="00C30FAA" w:rsidP="00C30FAA">
      <w:pPr>
        <w:rPr>
          <w:lang w:val="en"/>
        </w:rPr>
      </w:pPr>
      <w:r>
        <w:rPr>
          <w:lang w:val="en"/>
        </w:rPr>
        <w:t xml:space="preserve">Skirt: </w:t>
      </w:r>
      <w:r>
        <w:rPr>
          <w:lang w:val="en"/>
        </w:rPr>
        <w:tab/>
      </w:r>
      <w:r>
        <w:rPr>
          <w:lang w:val="en"/>
        </w:rPr>
        <w:tab/>
        <w:t>Yes</w:t>
      </w:r>
    </w:p>
    <w:p w:rsidR="00C30FAA" w:rsidRPr="00E02007" w:rsidRDefault="00C30FAA" w:rsidP="00C30FAA">
      <w:pPr>
        <w:rPr>
          <w:lang w:val="en"/>
        </w:rPr>
      </w:pPr>
      <w:r>
        <w:rPr>
          <w:lang w:val="en"/>
        </w:rPr>
        <w:t xml:space="preserve">Infill: </w:t>
      </w:r>
      <w:r>
        <w:rPr>
          <w:lang w:val="en"/>
        </w:rPr>
        <w:tab/>
      </w:r>
      <w:r>
        <w:rPr>
          <w:lang w:val="en"/>
        </w:rPr>
        <w:tab/>
        <w:t>33% or higher</w:t>
      </w:r>
    </w:p>
    <w:p w:rsidR="002D1277" w:rsidRDefault="002D1277" w:rsidP="002D1277">
      <w:pPr>
        <w:pStyle w:val="Heading1"/>
        <w:rPr>
          <w:rFonts w:eastAsia="Times New Roman"/>
          <w:color w:val="943634" w:themeColor="accent2" w:themeShade="BF"/>
          <w:lang w:val="en" w:eastAsia="en-GB"/>
        </w:rPr>
      </w:pPr>
      <w:r>
        <w:rPr>
          <w:rFonts w:eastAsia="Times New Roman"/>
          <w:color w:val="943634" w:themeColor="accent2" w:themeShade="BF"/>
          <w:lang w:val="en" w:eastAsia="en-GB"/>
        </w:rPr>
        <w:lastRenderedPageBreak/>
        <w:t>S</w:t>
      </w:r>
      <w:r w:rsidRPr="008D4115">
        <w:rPr>
          <w:rFonts w:eastAsia="Times New Roman"/>
          <w:color w:val="943634" w:themeColor="accent2" w:themeShade="BF"/>
          <w:lang w:val="en" w:eastAsia="en-GB"/>
        </w:rPr>
        <w:t>chematic</w:t>
      </w:r>
    </w:p>
    <w:p w:rsidR="002E029C" w:rsidRPr="002E029C" w:rsidRDefault="00185636" w:rsidP="002E029C">
      <w:pPr>
        <w:rPr>
          <w:lang w:val="en" w:eastAsia="en-GB"/>
        </w:rPr>
      </w:pPr>
      <w:r>
        <w:rPr>
          <w:lang w:val="en" w:eastAsia="en-GB"/>
        </w:rPr>
        <w:pict>
          <v:shape id="_x0000_i1026" type="#_x0000_t75" style="width:426.55pt;height:627.6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Weather Stn R 1"/>
          </v:shape>
        </w:pict>
      </w:r>
    </w:p>
    <w:p w:rsidR="006F21B5" w:rsidRDefault="006F21B5">
      <w:pPr>
        <w:rPr>
          <w:rFonts w:asciiTheme="majorHAnsi" w:eastAsia="Times New Roman" w:hAnsiTheme="majorHAnsi" w:cstheme="majorBidi"/>
          <w:b/>
          <w:bCs/>
          <w:color w:val="943634" w:themeColor="accent2" w:themeShade="BF"/>
          <w:sz w:val="28"/>
          <w:szCs w:val="28"/>
          <w:lang w:val="en" w:eastAsia="en-GB"/>
        </w:rPr>
      </w:pPr>
      <w:r>
        <w:rPr>
          <w:rFonts w:eastAsia="Times New Roman"/>
          <w:color w:val="943634" w:themeColor="accent2" w:themeShade="BF"/>
          <w:lang w:val="en" w:eastAsia="en-GB"/>
        </w:rPr>
        <w:br w:type="page"/>
      </w:r>
    </w:p>
    <w:p w:rsidR="002D1277" w:rsidRDefault="002D1277" w:rsidP="002D1277">
      <w:pPr>
        <w:pStyle w:val="Heading1"/>
        <w:rPr>
          <w:rFonts w:eastAsia="Times New Roman"/>
          <w:color w:val="943634" w:themeColor="accent2" w:themeShade="BF"/>
          <w:lang w:val="en" w:eastAsia="en-GB"/>
        </w:rPr>
      </w:pPr>
      <w:r>
        <w:rPr>
          <w:rFonts w:eastAsia="Times New Roman"/>
          <w:color w:val="943634" w:themeColor="accent2" w:themeShade="BF"/>
          <w:lang w:val="en" w:eastAsia="en-GB"/>
        </w:rPr>
        <w:lastRenderedPageBreak/>
        <w:t>PCB</w:t>
      </w:r>
    </w:p>
    <w:p w:rsidR="002E029C" w:rsidRPr="002E029C" w:rsidRDefault="001462FB" w:rsidP="002E029C">
      <w:pPr>
        <w:rPr>
          <w:lang w:val="en" w:eastAsia="en-GB"/>
        </w:rPr>
      </w:pPr>
      <w:r>
        <w:rPr>
          <w:lang w:val="en" w:eastAsia="en-GB"/>
        </w:rPr>
        <w:pict>
          <v:shape id="_x0000_i1027" type="#_x0000_t75" style="width:260.15pt;height:204.45pt">
            <v:imagedata r:id="rId13" o:title="Weather Stn R 1" croptop="7765f" cropbottom="32924f" cropleft="7614f" cropright="40092f"/>
          </v:shape>
        </w:pict>
      </w:r>
    </w:p>
    <w:p w:rsidR="002D1277" w:rsidRPr="00D77CBC" w:rsidRDefault="002D1277" w:rsidP="002D1277">
      <w:pPr>
        <w:pStyle w:val="Heading1"/>
        <w:rPr>
          <w:color w:val="943634" w:themeColor="accent2" w:themeShade="BF"/>
          <w:lang w:val="en"/>
        </w:rPr>
      </w:pPr>
      <w:r w:rsidRPr="00D77CBC">
        <w:rPr>
          <w:color w:val="943634" w:themeColor="accent2" w:themeShade="BF"/>
          <w:lang w:val="en"/>
        </w:rPr>
        <w:t>BOM—Bill of Materials</w:t>
      </w:r>
    </w:p>
    <w:p w:rsidR="001462FB" w:rsidRDefault="001462FB" w:rsidP="001462FB">
      <w:pPr>
        <w:pStyle w:val="Heading2"/>
      </w:pPr>
      <w:r>
        <w:t>Assembly List</w:t>
      </w:r>
    </w:p>
    <w:tbl>
      <w:tblPr>
        <w:tblStyle w:val="MediumShading2-Accent2"/>
        <w:tblW w:w="0" w:type="auto"/>
        <w:tblLook w:val="04A0" w:firstRow="1" w:lastRow="0" w:firstColumn="1" w:lastColumn="0" w:noHBand="0" w:noVBand="1"/>
      </w:tblPr>
      <w:tblGrid>
        <w:gridCol w:w="1241"/>
        <w:gridCol w:w="2109"/>
        <w:gridCol w:w="5892"/>
      </w:tblGrid>
      <w:tr w:rsidR="001462FB" w:rsidTr="00146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Label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Part Type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Properties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12v Solar Panel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SOLAR-IXYS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solarbit-12x1; variant -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3.3V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Voltage Regulator - Variable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voltage Variable V; package TO220 [THT]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5v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Voltage Regulator - 5V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voltage 5V; package TO220 [THT]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9V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Voltage Regulator - Variable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voltage Variable V; package TO220 [THT]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Arduino Nano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Arduino Nano (Rev3.0)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 Arduino Nano (3.0)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B+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- 1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1;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B-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- 1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1;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B1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- 1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1;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B2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- 1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1;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BMP280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BME280 Breakout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power 3.3V; variant BME280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BMP280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- 4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4;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C1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Electrolytic Capacitor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voltage 6.3V; package 100 mil [THT, electrolytic]; capacitance 10µF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C2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Electrolytic Capacitor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voltage 6.3V; package 100 mil [THT, electrolytic]; capacitance 1µF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C3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Electrolytic Capacitor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voltage 6.3V; package 100 mil [THT, electrolytic]; capacitance 1µF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lastRenderedPageBreak/>
              <w:t>C4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Electrolytic Capacitor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voltage 6.3V; package 100 mil [THT, electrolytic]; capacitance 1µF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ESP 8266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ESP8266 </w:t>
            </w:r>
            <w:proofErr w:type="spellStart"/>
            <w:r>
              <w:t>WiFi</w:t>
            </w:r>
            <w:proofErr w:type="spellEnd"/>
            <w:r>
              <w:t xml:space="preserve"> Module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variant </w:t>
            </w:r>
            <w:proofErr w:type="spellStart"/>
            <w:r>
              <w:rPr>
                <w:sz w:val="20"/>
                <w:szCs w:val="20"/>
              </w:rPr>
              <w:t>variant</w:t>
            </w:r>
            <w:proofErr w:type="spellEnd"/>
            <w:r>
              <w:rPr>
                <w:sz w:val="20"/>
                <w:szCs w:val="20"/>
              </w:rPr>
              <w:t xml:space="preserve"> 7; part # ESP8266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P+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- 1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1;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P-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- 1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1;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Part2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Schematic Frame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rev 1.4; </w:t>
            </w:r>
            <w:proofErr w:type="spellStart"/>
            <w:r>
              <w:rPr>
                <w:sz w:val="20"/>
                <w:szCs w:val="20"/>
              </w:rPr>
              <w:t>descr</w:t>
            </w:r>
            <w:proofErr w:type="spellEnd"/>
            <w:r>
              <w:rPr>
                <w:sz w:val="20"/>
                <w:szCs w:val="20"/>
              </w:rPr>
              <w:t xml:space="preserve"> Arduino Nano and </w:t>
            </w:r>
            <w:proofErr w:type="spellStart"/>
            <w:r>
              <w:rPr>
                <w:sz w:val="20"/>
                <w:szCs w:val="20"/>
              </w:rPr>
              <w:t>Esp</w:t>
            </w:r>
            <w:proofErr w:type="spellEnd"/>
            <w:r>
              <w:rPr>
                <w:sz w:val="20"/>
                <w:szCs w:val="20"/>
              </w:rPr>
              <w:t xml:space="preserve"> 8266 Weather Station; date 1576360492; project Weather Station; sheet 1/1; filename Weather </w:t>
            </w:r>
            <w:proofErr w:type="spellStart"/>
            <w:r>
              <w:rPr>
                <w:sz w:val="20"/>
                <w:szCs w:val="20"/>
              </w:rPr>
              <w:t>Stn</w:t>
            </w:r>
            <w:proofErr w:type="spellEnd"/>
            <w:r>
              <w:rPr>
                <w:sz w:val="20"/>
                <w:szCs w:val="20"/>
              </w:rPr>
              <w:t xml:space="preserve"> R 1.4.fzz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Power plug1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Power plug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PWR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Red (633nm) LED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package 5 mm [THT]; </w:t>
            </w:r>
            <w:proofErr w:type="spellStart"/>
            <w:r>
              <w:rPr>
                <w:sz w:val="20"/>
                <w:szCs w:val="20"/>
              </w:rPr>
              <w:t>color</w:t>
            </w:r>
            <w:proofErr w:type="spellEnd"/>
            <w:r>
              <w:rPr>
                <w:sz w:val="20"/>
                <w:szCs w:val="20"/>
              </w:rPr>
              <w:t xml:space="preserve"> Red (633nm); leg yes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PWR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- 2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2;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PWR LED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- 2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2;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R1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270Ω Resistor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tolerance ±5%; resistance 270Ω; package THT; bands 4; pin spacing 400 mil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R2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Trimmer Potentiometer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maximum resistance 10kΩ; package THT; type Trimmer Potentiometer; size Trimmer - 6mm; track Linear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R3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270Ω Resistor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tolerance ±5%; resistance 270Ω; package THT; bands 4; pin spacing 400 mil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R4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Trimmer Potentiometer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maximum resistance 10kΩ; package THT; type Trimmer Potentiometer; size Trimmer - 6mm; track Linear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R5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10kΩ Resistor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tolerance ±5%; resistance 10kΩ; package THT; bands 4; pin spacing 400 mil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R6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150Ω Resistor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tolerance ±5%; resistance 150Ω; package THT; bands 4; pin spacing 400 mil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R7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150Ω Resistor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tolerance ±5%; resistance 150Ω; package THT; bands 4; pin spacing 400 mil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R8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10kΩ Resistor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tolerance ±5%; resistance 10kΩ; package THT; bands 4; pin spacing 400 mil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R9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10kΩ Resistor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tolerance ±5%; resistance 10kΩ; package THT; bands 4; pin spacing 400 mil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Rain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HALL-EFFECT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package sc70; variant </w:t>
            </w:r>
            <w:proofErr w:type="spellStart"/>
            <w:r>
              <w:rPr>
                <w:sz w:val="20"/>
                <w:szCs w:val="20"/>
              </w:rPr>
              <w:t>smd</w:t>
            </w:r>
            <w:proofErr w:type="spellEnd"/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Rain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- 3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3;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RST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- 2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2;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S1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Pushbutton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THT; switching circuit SPST; default state Normally Open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S2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Pushbutton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THT; switching circuit SPST; default state Normally Open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TNSMT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Green (560nm) LED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package 5 mm [THT]; </w:t>
            </w:r>
            <w:proofErr w:type="spellStart"/>
            <w:r>
              <w:rPr>
                <w:sz w:val="20"/>
                <w:szCs w:val="20"/>
              </w:rPr>
              <w:t>color</w:t>
            </w:r>
            <w:proofErr w:type="spellEnd"/>
            <w:r>
              <w:rPr>
                <w:sz w:val="20"/>
                <w:szCs w:val="20"/>
              </w:rPr>
              <w:t xml:space="preserve"> Green (560nm); leg yes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proofErr w:type="spellStart"/>
            <w:r>
              <w:t>Tx</w:t>
            </w:r>
            <w:proofErr w:type="spellEnd"/>
            <w:r>
              <w:t xml:space="preserve"> LED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- 2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2;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U1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LIPO-2000mAh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lipo-2000; variant 2000mAh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U2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LIPO-2000mAh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lipo-2000; variant 2000mAh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U3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LIPO-2000mAh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lipo-2000; variant 2000mAh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UART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male header - 3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3; row single; form </w:t>
            </w:r>
            <w:r>
              <w:rPr>
                <w:rFonts w:ascii="Arial" w:hAnsi="Arial" w:cs="Arial"/>
                <w:sz w:val="20"/>
                <w:szCs w:val="20"/>
              </w:rPr>
              <w:t>♂</w:t>
            </w:r>
            <w:r>
              <w:rPr>
                <w:sz w:val="20"/>
                <w:szCs w:val="20"/>
              </w:rPr>
              <w:t xml:space="preserve"> (male); package THT; hole size 1.0mm,0.508mm; pin spacing 0.1in (2.54mm)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lastRenderedPageBreak/>
              <w:t>UV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- 4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4;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W Dir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- 3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3;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  <w:tr w:rsidR="001462FB" w:rsidTr="00146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Wind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HALL-EFFECT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package sc70; variant </w:t>
            </w:r>
            <w:proofErr w:type="spellStart"/>
            <w:r>
              <w:rPr>
                <w:sz w:val="20"/>
                <w:szCs w:val="20"/>
              </w:rPr>
              <w:t>smd</w:t>
            </w:r>
            <w:proofErr w:type="spellEnd"/>
          </w:p>
        </w:tc>
      </w:tr>
      <w:tr w:rsidR="001462FB" w:rsidTr="00146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462FB" w:rsidRDefault="001462FB">
            <w:pPr>
              <w:rPr>
                <w:sz w:val="24"/>
                <w:szCs w:val="24"/>
              </w:rPr>
            </w:pPr>
            <w:r>
              <w:t>Wind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Generic female header - 3 pins</w:t>
            </w:r>
          </w:p>
        </w:tc>
        <w:tc>
          <w:tcPr>
            <w:tcW w:w="0" w:type="auto"/>
            <w:hideMark/>
          </w:tcPr>
          <w:p w:rsidR="001462FB" w:rsidRDefault="00146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pins 3; row single; 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package THT; hole size 1.0mm,0.508mm; pin spacing 0.1in (2.54mm)</w:t>
            </w:r>
          </w:p>
        </w:tc>
      </w:tr>
    </w:tbl>
    <w:p w:rsidR="002D1277" w:rsidRDefault="002D1277" w:rsidP="002D1277">
      <w:pPr>
        <w:pStyle w:val="NoSpacing"/>
      </w:pPr>
    </w:p>
    <w:p w:rsidR="002D1277" w:rsidRDefault="002D1277" w:rsidP="002D1277">
      <w:pPr>
        <w:pStyle w:val="NoSpacing"/>
      </w:pPr>
    </w:p>
    <w:p w:rsidR="002D1277" w:rsidRDefault="002D1277" w:rsidP="002D1277">
      <w:pPr>
        <w:pStyle w:val="NoSpacing"/>
      </w:pPr>
    </w:p>
    <w:p w:rsidR="002D1277" w:rsidRDefault="002D1277" w:rsidP="002D1277">
      <w:pPr>
        <w:pStyle w:val="NoSpacing"/>
      </w:pPr>
    </w:p>
    <w:p w:rsidR="002D1277" w:rsidRDefault="002D1277" w:rsidP="002D1277">
      <w:pPr>
        <w:pStyle w:val="NoSpacing"/>
      </w:pPr>
    </w:p>
    <w:p w:rsidR="002D1277" w:rsidRDefault="002D1277" w:rsidP="002D1277">
      <w:pPr>
        <w:pStyle w:val="NoSpacing"/>
      </w:pPr>
    </w:p>
    <w:p w:rsidR="002D1277" w:rsidRDefault="002D1277" w:rsidP="002D1277">
      <w:pPr>
        <w:pStyle w:val="NoSpacing"/>
      </w:pPr>
    </w:p>
    <w:p w:rsidR="002D1277" w:rsidRDefault="002D1277" w:rsidP="002D1277">
      <w:pPr>
        <w:pStyle w:val="Heading2"/>
        <w:rPr>
          <w:color w:val="943634" w:themeColor="accent2" w:themeShade="BF"/>
        </w:rPr>
      </w:pPr>
      <w:r w:rsidRPr="00C04476">
        <w:rPr>
          <w:color w:val="943634" w:themeColor="accent2" w:themeShade="BF"/>
        </w:rPr>
        <w:t>Change Log</w:t>
      </w:r>
    </w:p>
    <w:tbl>
      <w:tblPr>
        <w:tblStyle w:val="TableGrid"/>
        <w:tblW w:w="9749" w:type="dxa"/>
        <w:tblLook w:val="04A0" w:firstRow="1" w:lastRow="0" w:firstColumn="1" w:lastColumn="0" w:noHBand="0" w:noVBand="1"/>
      </w:tblPr>
      <w:tblGrid>
        <w:gridCol w:w="1402"/>
        <w:gridCol w:w="1496"/>
        <w:gridCol w:w="1496"/>
        <w:gridCol w:w="5355"/>
      </w:tblGrid>
      <w:tr w:rsidR="002D1277" w:rsidTr="000364E1">
        <w:tc>
          <w:tcPr>
            <w:tcW w:w="1402" w:type="dxa"/>
          </w:tcPr>
          <w:p w:rsidR="002D1277" w:rsidRDefault="002D1277" w:rsidP="000364E1">
            <w:r>
              <w:t>Date</w:t>
            </w:r>
          </w:p>
        </w:tc>
        <w:tc>
          <w:tcPr>
            <w:tcW w:w="1496" w:type="dxa"/>
          </w:tcPr>
          <w:p w:rsidR="002D1277" w:rsidRDefault="002D1277" w:rsidP="000364E1">
            <w:r>
              <w:t>Doc Rev.</w:t>
            </w:r>
          </w:p>
        </w:tc>
        <w:tc>
          <w:tcPr>
            <w:tcW w:w="1496" w:type="dxa"/>
          </w:tcPr>
          <w:p w:rsidR="002D1277" w:rsidRDefault="002D1277" w:rsidP="000364E1">
            <w:r>
              <w:t>Board Rev.</w:t>
            </w:r>
          </w:p>
        </w:tc>
        <w:tc>
          <w:tcPr>
            <w:tcW w:w="5355" w:type="dxa"/>
          </w:tcPr>
          <w:p w:rsidR="002D1277" w:rsidRDefault="002D1277" w:rsidP="000364E1">
            <w:r>
              <w:t>Change</w:t>
            </w:r>
          </w:p>
        </w:tc>
      </w:tr>
      <w:tr w:rsidR="002D1277" w:rsidTr="000364E1">
        <w:tc>
          <w:tcPr>
            <w:tcW w:w="1402" w:type="dxa"/>
          </w:tcPr>
          <w:p w:rsidR="002D1277" w:rsidRDefault="001462FB" w:rsidP="000364E1">
            <w:r>
              <w:t>03/05/2020</w:t>
            </w:r>
          </w:p>
        </w:tc>
        <w:tc>
          <w:tcPr>
            <w:tcW w:w="1496" w:type="dxa"/>
          </w:tcPr>
          <w:p w:rsidR="002D1277" w:rsidRDefault="00755F13" w:rsidP="000364E1">
            <w:r>
              <w:t>1.4.0</w:t>
            </w:r>
          </w:p>
        </w:tc>
        <w:tc>
          <w:tcPr>
            <w:tcW w:w="1496" w:type="dxa"/>
          </w:tcPr>
          <w:p w:rsidR="002D1277" w:rsidRDefault="001462FB" w:rsidP="000364E1">
            <w:r>
              <w:t>1.4</w:t>
            </w:r>
          </w:p>
        </w:tc>
        <w:tc>
          <w:tcPr>
            <w:tcW w:w="5355" w:type="dxa"/>
          </w:tcPr>
          <w:p w:rsidR="002D1277" w:rsidRDefault="001462FB" w:rsidP="000364E1">
            <w:r>
              <w:t>First Document Issue</w:t>
            </w:r>
          </w:p>
        </w:tc>
      </w:tr>
    </w:tbl>
    <w:p w:rsidR="002D1277" w:rsidRPr="00C04476" w:rsidRDefault="002D1277" w:rsidP="002D1277"/>
    <w:p w:rsidR="00C04476" w:rsidRPr="007E4F89" w:rsidRDefault="00C04476" w:rsidP="007E4F89"/>
    <w:sectPr w:rsidR="00C04476" w:rsidRPr="007E4F89" w:rsidSect="000E09E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5636" w:rsidRDefault="00185636" w:rsidP="00B87465">
      <w:pPr>
        <w:spacing w:after="0" w:line="240" w:lineRule="auto"/>
      </w:pPr>
      <w:r>
        <w:separator/>
      </w:r>
    </w:p>
  </w:endnote>
  <w:endnote w:type="continuationSeparator" w:id="0">
    <w:p w:rsidR="00185636" w:rsidRDefault="00185636" w:rsidP="00B8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F13" w:rsidRDefault="00755F1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94602807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763134" w:rsidRDefault="00763134" w:rsidP="00763134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9E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9EC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763134" w:rsidRPr="00763134" w:rsidRDefault="00763134" w:rsidP="00763134">
            <w:pPr>
              <w:pStyle w:val="Footer"/>
              <w:rPr>
                <w:bCs/>
                <w:sz w:val="24"/>
                <w:szCs w:val="24"/>
              </w:rPr>
            </w:pPr>
            <w:proofErr w:type="spellStart"/>
            <w:r w:rsidRPr="00763134">
              <w:rPr>
                <w:bCs/>
                <w:sz w:val="24"/>
                <w:szCs w:val="24"/>
              </w:rPr>
              <w:t>Sch</w:t>
            </w:r>
            <w:proofErr w:type="spellEnd"/>
            <w:r w:rsidRPr="00763134">
              <w:rPr>
                <w:bCs/>
                <w:sz w:val="24"/>
                <w:szCs w:val="24"/>
              </w:rPr>
              <w:t xml:space="preserve"> by </w:t>
            </w:r>
            <w:hyperlink r:id="rId1" w:history="1">
              <w:r w:rsidRPr="00763134">
                <w:rPr>
                  <w:rStyle w:val="Hyperlink"/>
                  <w:bCs/>
                  <w:sz w:val="24"/>
                  <w:szCs w:val="24"/>
                </w:rPr>
                <w:t>https://www.allaboutcircuits.com/projects/diy-tools-build-your-own-logic-probe</w:t>
              </w:r>
            </w:hyperlink>
          </w:p>
          <w:p w:rsidR="00763134" w:rsidRPr="00763134" w:rsidRDefault="00763134" w:rsidP="00763134">
            <w:pPr>
              <w:pStyle w:val="Footer"/>
            </w:pPr>
            <w:r w:rsidRPr="00763134">
              <w:rPr>
                <w:bCs/>
                <w:sz w:val="24"/>
                <w:szCs w:val="24"/>
              </w:rPr>
              <w:t xml:space="preserve">Board by </w:t>
            </w:r>
            <w:proofErr w:type="spellStart"/>
            <w:r w:rsidR="009A0019">
              <w:rPr>
                <w:bCs/>
                <w:sz w:val="24"/>
                <w:szCs w:val="24"/>
              </w:rPr>
              <w:t>RetroMakerGoose</w:t>
            </w:r>
            <w:proofErr w:type="spellEnd"/>
            <w:r w:rsidR="007E4F89">
              <w:rPr>
                <w:bCs/>
                <w:sz w:val="24"/>
                <w:szCs w:val="24"/>
              </w:rPr>
              <w:t xml:space="preserve"> (retromakergoose@gmail.com)</w:t>
            </w:r>
          </w:p>
        </w:sdtContent>
      </w:sdt>
    </w:sdtContent>
  </w:sdt>
  <w:p w:rsidR="00B87465" w:rsidRPr="00E57370" w:rsidRDefault="00B87465" w:rsidP="00E5737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F13" w:rsidRDefault="00755F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5636" w:rsidRDefault="00185636" w:rsidP="00B87465">
      <w:pPr>
        <w:spacing w:after="0" w:line="240" w:lineRule="auto"/>
      </w:pPr>
      <w:r>
        <w:separator/>
      </w:r>
    </w:p>
  </w:footnote>
  <w:footnote w:type="continuationSeparator" w:id="0">
    <w:p w:rsidR="00185636" w:rsidRDefault="00185636" w:rsidP="00B87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F13" w:rsidRDefault="00755F1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AF2" w:rsidRDefault="00B87465" w:rsidP="00A258D9">
    <w:pPr>
      <w:pStyle w:val="Header"/>
      <w:tabs>
        <w:tab w:val="clear" w:pos="4513"/>
        <w:tab w:val="clear" w:pos="9026"/>
        <w:tab w:val="left" w:pos="1590"/>
      </w:tabs>
    </w:pPr>
    <w:r>
      <w:t>Doc Rev. 1.</w:t>
    </w:r>
    <w:r w:rsidR="00755F13">
      <w:t>4</w:t>
    </w:r>
    <w:r w:rsidR="009A0019">
      <w:t>.0</w:t>
    </w:r>
  </w:p>
  <w:p w:rsidR="00B87465" w:rsidRDefault="00976B43" w:rsidP="00976B43">
    <w:pPr>
      <w:pStyle w:val="Header"/>
    </w:pPr>
    <w:r>
      <w:t>Sunday, 03 May 2020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F13" w:rsidRDefault="00755F1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36458"/>
    <w:multiLevelType w:val="hybridMultilevel"/>
    <w:tmpl w:val="B64620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D12DD"/>
    <w:multiLevelType w:val="multilevel"/>
    <w:tmpl w:val="BDE23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521078"/>
    <w:multiLevelType w:val="multilevel"/>
    <w:tmpl w:val="16A87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CB50FF"/>
    <w:multiLevelType w:val="multilevel"/>
    <w:tmpl w:val="1EE0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4AF774A"/>
    <w:multiLevelType w:val="hybridMultilevel"/>
    <w:tmpl w:val="65803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8925B2"/>
    <w:multiLevelType w:val="multilevel"/>
    <w:tmpl w:val="8B40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1B1125A"/>
    <w:multiLevelType w:val="multilevel"/>
    <w:tmpl w:val="75722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748"/>
    <w:rsid w:val="000569BB"/>
    <w:rsid w:val="000E09EC"/>
    <w:rsid w:val="001462FB"/>
    <w:rsid w:val="00185636"/>
    <w:rsid w:val="001B239E"/>
    <w:rsid w:val="001C45B0"/>
    <w:rsid w:val="002025D3"/>
    <w:rsid w:val="00233E00"/>
    <w:rsid w:val="0028526A"/>
    <w:rsid w:val="00291949"/>
    <w:rsid w:val="00292841"/>
    <w:rsid w:val="002A399A"/>
    <w:rsid w:val="002B1DEF"/>
    <w:rsid w:val="002D1277"/>
    <w:rsid w:val="002E029C"/>
    <w:rsid w:val="002F55AC"/>
    <w:rsid w:val="00307740"/>
    <w:rsid w:val="00323997"/>
    <w:rsid w:val="00353748"/>
    <w:rsid w:val="003541CE"/>
    <w:rsid w:val="00370795"/>
    <w:rsid w:val="00387FE1"/>
    <w:rsid w:val="003C1577"/>
    <w:rsid w:val="003C411B"/>
    <w:rsid w:val="003C6AF7"/>
    <w:rsid w:val="00435C1E"/>
    <w:rsid w:val="004B4005"/>
    <w:rsid w:val="005453AE"/>
    <w:rsid w:val="00593877"/>
    <w:rsid w:val="005A74F0"/>
    <w:rsid w:val="005C0200"/>
    <w:rsid w:val="005E18DC"/>
    <w:rsid w:val="005F791A"/>
    <w:rsid w:val="006F21B5"/>
    <w:rsid w:val="00714281"/>
    <w:rsid w:val="00727BF9"/>
    <w:rsid w:val="007360E9"/>
    <w:rsid w:val="00755F13"/>
    <w:rsid w:val="00763134"/>
    <w:rsid w:val="007D5523"/>
    <w:rsid w:val="007E3C1C"/>
    <w:rsid w:val="007E4F89"/>
    <w:rsid w:val="00802AF2"/>
    <w:rsid w:val="00803611"/>
    <w:rsid w:val="008254F2"/>
    <w:rsid w:val="00832565"/>
    <w:rsid w:val="00836C52"/>
    <w:rsid w:val="00870159"/>
    <w:rsid w:val="00881772"/>
    <w:rsid w:val="008D4115"/>
    <w:rsid w:val="008E5F21"/>
    <w:rsid w:val="00976B43"/>
    <w:rsid w:val="00995E80"/>
    <w:rsid w:val="009A0019"/>
    <w:rsid w:val="009C0348"/>
    <w:rsid w:val="009D64B3"/>
    <w:rsid w:val="00A15FE2"/>
    <w:rsid w:val="00A258D9"/>
    <w:rsid w:val="00A515BE"/>
    <w:rsid w:val="00A550AC"/>
    <w:rsid w:val="00A97FBC"/>
    <w:rsid w:val="00AD3F7E"/>
    <w:rsid w:val="00AE165D"/>
    <w:rsid w:val="00AE5EF5"/>
    <w:rsid w:val="00B87465"/>
    <w:rsid w:val="00BB745D"/>
    <w:rsid w:val="00BF07B3"/>
    <w:rsid w:val="00BF4724"/>
    <w:rsid w:val="00C040FD"/>
    <w:rsid w:val="00C04476"/>
    <w:rsid w:val="00C15353"/>
    <w:rsid w:val="00C30FAA"/>
    <w:rsid w:val="00C71868"/>
    <w:rsid w:val="00C75694"/>
    <w:rsid w:val="00C940E8"/>
    <w:rsid w:val="00CB6D2B"/>
    <w:rsid w:val="00CD7B83"/>
    <w:rsid w:val="00D04ADA"/>
    <w:rsid w:val="00D437DB"/>
    <w:rsid w:val="00D501FB"/>
    <w:rsid w:val="00D77CBC"/>
    <w:rsid w:val="00D81ADA"/>
    <w:rsid w:val="00E02007"/>
    <w:rsid w:val="00E57370"/>
    <w:rsid w:val="00E72346"/>
    <w:rsid w:val="00EA500A"/>
    <w:rsid w:val="00F065FF"/>
    <w:rsid w:val="00F22776"/>
    <w:rsid w:val="00F84B55"/>
    <w:rsid w:val="00FA52F4"/>
    <w:rsid w:val="00FF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1277"/>
  </w:style>
  <w:style w:type="paragraph" w:styleId="Heading1">
    <w:name w:val="heading 1"/>
    <w:basedOn w:val="Normal"/>
    <w:next w:val="Normal"/>
    <w:link w:val="Heading1Char"/>
    <w:uiPriority w:val="9"/>
    <w:qFormat/>
    <w:rsid w:val="00AE5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C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CB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87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465"/>
  </w:style>
  <w:style w:type="paragraph" w:styleId="Footer">
    <w:name w:val="footer"/>
    <w:basedOn w:val="Normal"/>
    <w:link w:val="FooterChar"/>
    <w:uiPriority w:val="99"/>
    <w:unhideWhenUsed/>
    <w:rsid w:val="00B87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465"/>
  </w:style>
  <w:style w:type="paragraph" w:styleId="NoSpacing">
    <w:name w:val="No Spacing"/>
    <w:link w:val="NoSpacingChar"/>
    <w:uiPriority w:val="1"/>
    <w:qFormat/>
    <w:rsid w:val="0028526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E5E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E5E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5E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E5E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Shading-Accent2">
    <w:name w:val="Light Shading Accent 2"/>
    <w:basedOn w:val="TableNormal"/>
    <w:uiPriority w:val="60"/>
    <w:rsid w:val="00AE5EF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763134"/>
    <w:rPr>
      <w:color w:val="0000FF" w:themeColor="hyperlink"/>
      <w:u w:val="single"/>
    </w:rPr>
  </w:style>
  <w:style w:type="table" w:styleId="LightGrid-Accent2">
    <w:name w:val="Light Grid Accent 2"/>
    <w:basedOn w:val="TableNormal"/>
    <w:uiPriority w:val="62"/>
    <w:rsid w:val="00292841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MediumShading2-Accent2">
    <w:name w:val="Medium Shading 2 Accent 2"/>
    <w:basedOn w:val="TableNormal"/>
    <w:uiPriority w:val="64"/>
    <w:rsid w:val="002928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D77CB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CB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D77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D77CBC"/>
    <w:rPr>
      <w:i/>
      <w:iCs/>
    </w:rPr>
  </w:style>
  <w:style w:type="table" w:styleId="TableGrid">
    <w:name w:val="Table Grid"/>
    <w:basedOn w:val="TableNormal"/>
    <w:uiPriority w:val="59"/>
    <w:rsid w:val="00C04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500A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0E09EC"/>
  </w:style>
  <w:style w:type="character" w:styleId="IntenseReference">
    <w:name w:val="Intense Reference"/>
    <w:basedOn w:val="DefaultParagraphFont"/>
    <w:uiPriority w:val="32"/>
    <w:qFormat/>
    <w:rsid w:val="000E09EC"/>
    <w:rPr>
      <w:b/>
      <w:bCs/>
      <w:smallCaps/>
      <w:color w:val="C0504D" w:themeColor="accent2"/>
      <w:spacing w:val="5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1277"/>
  </w:style>
  <w:style w:type="paragraph" w:styleId="Heading1">
    <w:name w:val="heading 1"/>
    <w:basedOn w:val="Normal"/>
    <w:next w:val="Normal"/>
    <w:link w:val="Heading1Char"/>
    <w:uiPriority w:val="9"/>
    <w:qFormat/>
    <w:rsid w:val="00AE5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C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CB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87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465"/>
  </w:style>
  <w:style w:type="paragraph" w:styleId="Footer">
    <w:name w:val="footer"/>
    <w:basedOn w:val="Normal"/>
    <w:link w:val="FooterChar"/>
    <w:uiPriority w:val="99"/>
    <w:unhideWhenUsed/>
    <w:rsid w:val="00B87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465"/>
  </w:style>
  <w:style w:type="paragraph" w:styleId="NoSpacing">
    <w:name w:val="No Spacing"/>
    <w:link w:val="NoSpacingChar"/>
    <w:uiPriority w:val="1"/>
    <w:qFormat/>
    <w:rsid w:val="0028526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E5E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E5E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5E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E5E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Shading-Accent2">
    <w:name w:val="Light Shading Accent 2"/>
    <w:basedOn w:val="TableNormal"/>
    <w:uiPriority w:val="60"/>
    <w:rsid w:val="00AE5EF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763134"/>
    <w:rPr>
      <w:color w:val="0000FF" w:themeColor="hyperlink"/>
      <w:u w:val="single"/>
    </w:rPr>
  </w:style>
  <w:style w:type="table" w:styleId="LightGrid-Accent2">
    <w:name w:val="Light Grid Accent 2"/>
    <w:basedOn w:val="TableNormal"/>
    <w:uiPriority w:val="62"/>
    <w:rsid w:val="00292841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MediumShading2-Accent2">
    <w:name w:val="Medium Shading 2 Accent 2"/>
    <w:basedOn w:val="TableNormal"/>
    <w:uiPriority w:val="64"/>
    <w:rsid w:val="002928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D77CB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CB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D77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D77CBC"/>
    <w:rPr>
      <w:i/>
      <w:iCs/>
    </w:rPr>
  </w:style>
  <w:style w:type="table" w:styleId="TableGrid">
    <w:name w:val="Table Grid"/>
    <w:basedOn w:val="TableNormal"/>
    <w:uiPriority w:val="59"/>
    <w:rsid w:val="00C04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500A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0E09EC"/>
  </w:style>
  <w:style w:type="character" w:styleId="IntenseReference">
    <w:name w:val="Intense Reference"/>
    <w:basedOn w:val="DefaultParagraphFont"/>
    <w:uiPriority w:val="32"/>
    <w:qFormat/>
    <w:rsid w:val="000E09EC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3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4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8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42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95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51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25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254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166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90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2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36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8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7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4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9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thingiverse.com/SeanTheITGuy/collections/arduino-weather-station" TargetMode="Externa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hyperlink" Target="https://www.instructables.com/id/Arduino-Uno-Wireless-Weather-Station-Wundergroundc/" TargetMode="Externa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allaboutcircuits.com/projects/diy-tools-build-your-own-logic-prob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30C"/>
    <w:rsid w:val="0073316F"/>
    <w:rsid w:val="007B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21EE1740AA4CC7B557EFBA56A1C45E">
    <w:name w:val="7921EE1740AA4CC7B557EFBA56A1C45E"/>
    <w:rsid w:val="007B630C"/>
  </w:style>
  <w:style w:type="paragraph" w:customStyle="1" w:styleId="423436A9C1C245BB98FF31AEB69BAA79">
    <w:name w:val="423436A9C1C245BB98FF31AEB69BAA79"/>
    <w:rsid w:val="007B630C"/>
  </w:style>
  <w:style w:type="paragraph" w:customStyle="1" w:styleId="8C6FA36FC9A14908BC06F36B9B142D08">
    <w:name w:val="8C6FA36FC9A14908BC06F36B9B142D08"/>
    <w:rsid w:val="007B630C"/>
  </w:style>
  <w:style w:type="paragraph" w:customStyle="1" w:styleId="7D7CDEF653A244EBA4652B9B81EB84C1">
    <w:name w:val="7D7CDEF653A244EBA4652B9B81EB84C1"/>
    <w:rsid w:val="007B630C"/>
  </w:style>
  <w:style w:type="paragraph" w:customStyle="1" w:styleId="16753FA55DC64346A3B84746F444A678">
    <w:name w:val="16753FA55DC64346A3B84746F444A678"/>
    <w:rsid w:val="007B630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21EE1740AA4CC7B557EFBA56A1C45E">
    <w:name w:val="7921EE1740AA4CC7B557EFBA56A1C45E"/>
    <w:rsid w:val="007B630C"/>
  </w:style>
  <w:style w:type="paragraph" w:customStyle="1" w:styleId="423436A9C1C245BB98FF31AEB69BAA79">
    <w:name w:val="423436A9C1C245BB98FF31AEB69BAA79"/>
    <w:rsid w:val="007B630C"/>
  </w:style>
  <w:style w:type="paragraph" w:customStyle="1" w:styleId="8C6FA36FC9A14908BC06F36B9B142D08">
    <w:name w:val="8C6FA36FC9A14908BC06F36B9B142D08"/>
    <w:rsid w:val="007B630C"/>
  </w:style>
  <w:style w:type="paragraph" w:customStyle="1" w:styleId="7D7CDEF653A244EBA4652B9B81EB84C1">
    <w:name w:val="7D7CDEF653A244EBA4652B9B81EB84C1"/>
    <w:rsid w:val="007B630C"/>
  </w:style>
  <w:style w:type="paragraph" w:customStyle="1" w:styleId="16753FA55DC64346A3B84746F444A678">
    <w:name w:val="16753FA55DC64346A3B84746F444A678"/>
    <w:rsid w:val="007B63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2020-05-03T00:00:00</PublishDate>
  <Abstract/>
  <CompanyAddress>https://www.allaboutcircuits.com Board  By S.Orton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1073</Words>
  <Characters>6121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Goodrich Corporation</Company>
  <LinksUpToDate>false</LinksUpToDate>
  <CharactersWithSpaces>7180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Goodrich Corporation</dc:creator>
  <cp:lastModifiedBy>Stephen Orton</cp:lastModifiedBy>
  <cp:revision>9</cp:revision>
  <cp:lastPrinted>2020-04-06T09:55:00Z</cp:lastPrinted>
  <dcterms:created xsi:type="dcterms:W3CDTF">2020-05-03T12:03:00Z</dcterms:created>
  <dcterms:modified xsi:type="dcterms:W3CDTF">2020-05-03T12:48:00Z</dcterms:modified>
</cp:coreProperties>
</file>