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E006D" w14:textId="77777777" w:rsidR="00345235" w:rsidRPr="00345235" w:rsidRDefault="00345235" w:rsidP="00345235">
      <w:pPr>
        <w:spacing w:after="360" w:line="600" w:lineRule="atLeast"/>
        <w:outlineLvl w:val="0"/>
        <w:rPr>
          <w:rFonts w:ascii="Roboto" w:eastAsia="Times New Roman" w:hAnsi="Roboto" w:cs="Times New Roman"/>
          <w:b/>
          <w:bCs/>
          <w:color w:val="212529"/>
          <w:kern w:val="36"/>
          <w:sz w:val="48"/>
          <w:szCs w:val="48"/>
          <w:lang w:eastAsia="ru-RU"/>
          <w14:ligatures w14:val="none"/>
        </w:rPr>
      </w:pPr>
      <w:r w:rsidRPr="00345235">
        <w:rPr>
          <w:rFonts w:ascii="Roboto" w:eastAsia="Times New Roman" w:hAnsi="Roboto" w:cs="Times New Roman"/>
          <w:b/>
          <w:bCs/>
          <w:color w:val="212529"/>
          <w:kern w:val="36"/>
          <w:sz w:val="48"/>
          <w:szCs w:val="48"/>
          <w:lang w:eastAsia="ru-RU"/>
          <w14:ligatures w14:val="none"/>
        </w:rPr>
        <w:t>«</w:t>
      </w:r>
      <w:proofErr w:type="spellStart"/>
      <w:r w:rsidRPr="00345235">
        <w:rPr>
          <w:rFonts w:ascii="Roboto" w:eastAsia="Times New Roman" w:hAnsi="Roboto" w:cs="Times New Roman"/>
          <w:b/>
          <w:bCs/>
          <w:color w:val="212529"/>
          <w:kern w:val="36"/>
          <w:sz w:val="48"/>
          <w:szCs w:val="48"/>
          <w:lang w:eastAsia="ru-RU"/>
          <w14:ligatures w14:val="none"/>
        </w:rPr>
        <w:t>Витазаврики</w:t>
      </w:r>
      <w:proofErr w:type="spellEnd"/>
      <w:r w:rsidRPr="00345235">
        <w:rPr>
          <w:rFonts w:ascii="Roboto" w:eastAsia="Times New Roman" w:hAnsi="Roboto" w:cs="Times New Roman"/>
          <w:b/>
          <w:bCs/>
          <w:color w:val="212529"/>
          <w:kern w:val="36"/>
          <w:sz w:val="48"/>
          <w:szCs w:val="48"/>
          <w:lang w:eastAsia="ru-RU"/>
          <w14:ligatures w14:val="none"/>
        </w:rPr>
        <w:t>» жевательные витамины с железом</w:t>
      </w:r>
    </w:p>
    <w:p w14:paraId="1993531B" w14:textId="77777777" w:rsidR="00345235" w:rsidRPr="00345235" w:rsidRDefault="00345235" w:rsidP="00345235">
      <w:pPr>
        <w:spacing w:after="0" w:line="240" w:lineRule="auto"/>
        <w:rPr>
          <w:rFonts w:ascii="Roboto" w:eastAsia="Times New Roman" w:hAnsi="Roboto" w:cs="Times New Roman"/>
          <w:color w:val="212529"/>
          <w:kern w:val="0"/>
          <w:sz w:val="24"/>
          <w:szCs w:val="24"/>
          <w:lang w:eastAsia="ru-RU"/>
          <w14:ligatures w14:val="none"/>
        </w:rPr>
      </w:pPr>
      <w:proofErr w:type="spellStart"/>
      <w:r w:rsidRPr="00345235">
        <w:rPr>
          <w:rFonts w:ascii="Roboto" w:eastAsia="Times New Roman" w:hAnsi="Roboto" w:cs="Times New Roman"/>
          <w:color w:val="212529"/>
          <w:kern w:val="0"/>
          <w:sz w:val="27"/>
          <w:szCs w:val="27"/>
          <w:lang w:eastAsia="ru-RU"/>
          <w14:ligatures w14:val="none"/>
        </w:rPr>
        <w:t>Herbasaurs</w:t>
      </w:r>
      <w:proofErr w:type="spellEnd"/>
      <w:r w:rsidRPr="00345235">
        <w:rPr>
          <w:rFonts w:ascii="Roboto" w:eastAsia="Times New Roman" w:hAnsi="Roboto" w:cs="Times New Roman"/>
          <w:color w:val="212529"/>
          <w:kern w:val="0"/>
          <w:sz w:val="27"/>
          <w:szCs w:val="27"/>
          <w:lang w:eastAsia="ru-RU"/>
          <w14:ligatures w14:val="none"/>
        </w:rPr>
        <w:t xml:space="preserve"> </w:t>
      </w:r>
      <w:proofErr w:type="spellStart"/>
      <w:r w:rsidRPr="00345235">
        <w:rPr>
          <w:rFonts w:ascii="Roboto" w:eastAsia="Times New Roman" w:hAnsi="Roboto" w:cs="Times New Roman"/>
          <w:color w:val="212529"/>
          <w:kern w:val="0"/>
          <w:sz w:val="27"/>
          <w:szCs w:val="27"/>
          <w:lang w:eastAsia="ru-RU"/>
          <w14:ligatures w14:val="none"/>
        </w:rPr>
        <w:t>Chewable</w:t>
      </w:r>
      <w:proofErr w:type="spellEnd"/>
      <w:r w:rsidRPr="00345235">
        <w:rPr>
          <w:rFonts w:ascii="Roboto" w:eastAsia="Times New Roman" w:hAnsi="Roboto" w:cs="Times New Roman"/>
          <w:color w:val="212529"/>
          <w:kern w:val="0"/>
          <w:sz w:val="27"/>
          <w:szCs w:val="27"/>
          <w:lang w:eastAsia="ru-RU"/>
          <w14:ligatures w14:val="none"/>
        </w:rPr>
        <w:t xml:space="preserve"> </w:t>
      </w:r>
      <w:proofErr w:type="spellStart"/>
      <w:r w:rsidRPr="00345235">
        <w:rPr>
          <w:rFonts w:ascii="Roboto" w:eastAsia="Times New Roman" w:hAnsi="Roboto" w:cs="Times New Roman"/>
          <w:color w:val="212529"/>
          <w:kern w:val="0"/>
          <w:sz w:val="27"/>
          <w:szCs w:val="27"/>
          <w:lang w:eastAsia="ru-RU"/>
          <w14:ligatures w14:val="none"/>
        </w:rPr>
        <w:t>Vitamins</w:t>
      </w:r>
      <w:proofErr w:type="spellEnd"/>
      <w:r w:rsidRPr="00345235">
        <w:rPr>
          <w:rFonts w:ascii="Roboto" w:eastAsia="Times New Roman" w:hAnsi="Roboto" w:cs="Times New Roman"/>
          <w:color w:val="212529"/>
          <w:kern w:val="0"/>
          <w:sz w:val="27"/>
          <w:szCs w:val="27"/>
          <w:lang w:eastAsia="ru-RU"/>
          <w14:ligatures w14:val="none"/>
        </w:rPr>
        <w:t xml:space="preserve"> Plus </w:t>
      </w:r>
      <w:proofErr w:type="spellStart"/>
      <w:r w:rsidRPr="00345235">
        <w:rPr>
          <w:rFonts w:ascii="Roboto" w:eastAsia="Times New Roman" w:hAnsi="Roboto" w:cs="Times New Roman"/>
          <w:color w:val="212529"/>
          <w:kern w:val="0"/>
          <w:sz w:val="27"/>
          <w:szCs w:val="27"/>
          <w:lang w:eastAsia="ru-RU"/>
          <w14:ligatures w14:val="none"/>
        </w:rPr>
        <w:t>Iron</w:t>
      </w:r>
      <w:r w:rsidRPr="00345235">
        <w:rPr>
          <w:rFonts w:ascii="Roboto" w:eastAsia="Times New Roman" w:hAnsi="Roboto" w:cs="Times New Roman"/>
          <w:color w:val="999999"/>
          <w:kern w:val="0"/>
          <w:sz w:val="21"/>
          <w:szCs w:val="21"/>
          <w:lang w:eastAsia="ru-RU"/>
          <w14:ligatures w14:val="none"/>
        </w:rPr>
        <w:t>Артикул</w:t>
      </w:r>
      <w:proofErr w:type="spellEnd"/>
      <w:r w:rsidRPr="00345235">
        <w:rPr>
          <w:rFonts w:ascii="Roboto" w:eastAsia="Times New Roman" w:hAnsi="Roboto" w:cs="Times New Roman"/>
          <w:color w:val="999999"/>
          <w:kern w:val="0"/>
          <w:sz w:val="21"/>
          <w:szCs w:val="21"/>
          <w:lang w:eastAsia="ru-RU"/>
          <w14:ligatures w14:val="none"/>
        </w:rPr>
        <w:t>: 1622</w:t>
      </w:r>
    </w:p>
    <w:p w14:paraId="43E7EFCD" w14:textId="77777777" w:rsidR="00345235" w:rsidRPr="00345235" w:rsidRDefault="00345235" w:rsidP="00345235">
      <w:pPr>
        <w:numPr>
          <w:ilvl w:val="0"/>
          <w:numId w:val="33"/>
        </w:numPr>
        <w:spacing w:after="0" w:line="240" w:lineRule="auto"/>
        <w:ind w:left="960"/>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color w:val="212529"/>
          <w:kern w:val="0"/>
          <w:sz w:val="24"/>
          <w:szCs w:val="24"/>
          <w:lang w:eastAsia="ru-RU"/>
          <w14:ligatures w14:val="none"/>
        </w:rPr>
        <w:t>Обеспечивают организм витаминами и железом</w:t>
      </w:r>
    </w:p>
    <w:p w14:paraId="33E75FC5" w14:textId="77777777" w:rsidR="00345235" w:rsidRPr="00345235" w:rsidRDefault="00345235" w:rsidP="00345235">
      <w:pPr>
        <w:numPr>
          <w:ilvl w:val="0"/>
          <w:numId w:val="33"/>
        </w:numPr>
        <w:spacing w:after="0" w:line="240" w:lineRule="auto"/>
        <w:ind w:left="960"/>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color w:val="212529"/>
          <w:kern w:val="0"/>
          <w:sz w:val="24"/>
          <w:szCs w:val="24"/>
          <w:lang w:eastAsia="ru-RU"/>
          <w14:ligatures w14:val="none"/>
        </w:rPr>
        <w:t>Способствуют нормальному росту и развитию детей</w:t>
      </w:r>
    </w:p>
    <w:p w14:paraId="4E51C94E" w14:textId="77777777" w:rsidR="00345235" w:rsidRPr="00345235" w:rsidRDefault="00345235" w:rsidP="00345235">
      <w:pPr>
        <w:numPr>
          <w:ilvl w:val="0"/>
          <w:numId w:val="33"/>
        </w:numPr>
        <w:spacing w:after="0" w:line="240" w:lineRule="auto"/>
        <w:ind w:left="960"/>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color w:val="212529"/>
          <w:kern w:val="0"/>
          <w:sz w:val="24"/>
          <w:szCs w:val="24"/>
          <w:lang w:eastAsia="ru-RU"/>
          <w14:ligatures w14:val="none"/>
        </w:rPr>
        <w:t>Улучшают сопротивляемость организма инфекционным болезням</w:t>
      </w:r>
    </w:p>
    <w:p w14:paraId="32A48CC7" w14:textId="77777777" w:rsidR="00345235" w:rsidRPr="00345235" w:rsidRDefault="00345235" w:rsidP="00345235">
      <w:pPr>
        <w:numPr>
          <w:ilvl w:val="0"/>
          <w:numId w:val="33"/>
        </w:numPr>
        <w:spacing w:after="0" w:line="240" w:lineRule="auto"/>
        <w:ind w:left="960"/>
        <w:rPr>
          <w:rFonts w:ascii="Roboto" w:eastAsia="Times New Roman" w:hAnsi="Roboto" w:cs="Times New Roman"/>
          <w:color w:val="212529"/>
          <w:kern w:val="0"/>
          <w:sz w:val="24"/>
          <w:szCs w:val="24"/>
          <w:lang w:eastAsia="ru-RU"/>
          <w14:ligatures w14:val="none"/>
        </w:rPr>
      </w:pPr>
      <w:hyperlink r:id="rId5" w:history="1">
        <w:r w:rsidRPr="00345235">
          <w:rPr>
            <w:rFonts w:ascii="Roboto" w:eastAsia="Times New Roman" w:hAnsi="Roboto" w:cs="Times New Roman"/>
            <w:color w:val="007F6E"/>
            <w:kern w:val="0"/>
            <w:sz w:val="24"/>
            <w:szCs w:val="24"/>
            <w:u w:val="single"/>
            <w:lang w:eastAsia="ru-RU"/>
            <w14:ligatures w14:val="none"/>
          </w:rPr>
          <w:t>СГР</w:t>
        </w:r>
      </w:hyperlink>
    </w:p>
    <w:p w14:paraId="6DB98728" w14:textId="338BDB99" w:rsidR="00345235" w:rsidRPr="00345235" w:rsidRDefault="00345235" w:rsidP="00345235">
      <w:pPr>
        <w:spacing w:after="0" w:line="240" w:lineRule="auto"/>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noProof/>
          <w:color w:val="212529"/>
          <w:kern w:val="0"/>
          <w:sz w:val="24"/>
          <w:szCs w:val="24"/>
          <w:lang w:eastAsia="ru-RU"/>
          <w14:ligatures w14:val="none"/>
        </w:rPr>
        <w:drawing>
          <wp:inline distT="0" distB="0" distL="0" distR="0" wp14:anchorId="23C945A6" wp14:editId="374D8248">
            <wp:extent cx="5940425" cy="7054215"/>
            <wp:effectExtent l="0" t="0" r="3175" b="0"/>
            <wp:docPr id="1770815353" name="Рисунок 25" descr="«Витазаврики» жевательные витамины с желез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Витазаврики» жевательные витамины с железом"/>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7054215"/>
                    </a:xfrm>
                    <a:prstGeom prst="rect">
                      <a:avLst/>
                    </a:prstGeom>
                    <a:noFill/>
                    <a:ln>
                      <a:noFill/>
                    </a:ln>
                  </pic:spPr>
                </pic:pic>
              </a:graphicData>
            </a:graphic>
          </wp:inline>
        </w:drawing>
      </w:r>
    </w:p>
    <w:p w14:paraId="0182F3B5" w14:textId="77777777" w:rsidR="00345235" w:rsidRPr="00345235" w:rsidRDefault="00345235" w:rsidP="00345235">
      <w:pPr>
        <w:spacing w:before="480" w:after="480" w:line="240" w:lineRule="auto"/>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color w:val="212529"/>
          <w:kern w:val="0"/>
          <w:sz w:val="24"/>
          <w:szCs w:val="24"/>
          <w:lang w:eastAsia="ru-RU"/>
          <w14:ligatures w14:val="none"/>
        </w:rPr>
        <w:lastRenderedPageBreak/>
        <w:pict w14:anchorId="7B81B257">
          <v:rect id="_x0000_i1327" style="width:0;height:.75pt" o:hralign="center" o:hrstd="t" o:hr="t" fillcolor="#a0a0a0" stroked="f"/>
        </w:pict>
      </w:r>
    </w:p>
    <w:p w14:paraId="17CC2911" w14:textId="77777777" w:rsidR="00345235" w:rsidRPr="00345235" w:rsidRDefault="00345235" w:rsidP="00345235">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345235">
        <w:rPr>
          <w:rFonts w:ascii="Roboto" w:eastAsia="Times New Roman" w:hAnsi="Roboto" w:cs="Times New Roman"/>
          <w:b/>
          <w:bCs/>
          <w:color w:val="212529"/>
          <w:kern w:val="0"/>
          <w:sz w:val="36"/>
          <w:szCs w:val="36"/>
          <w:lang w:eastAsia="ru-RU"/>
          <w14:ligatures w14:val="none"/>
        </w:rPr>
        <w:t>Преимущества</w:t>
      </w:r>
    </w:p>
    <w:p w14:paraId="0E504181" w14:textId="77777777" w:rsidR="00345235" w:rsidRPr="00345235" w:rsidRDefault="00345235" w:rsidP="00345235">
      <w:pPr>
        <w:spacing w:after="240" w:line="360" w:lineRule="atLeast"/>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color w:val="212529"/>
          <w:kern w:val="0"/>
          <w:sz w:val="24"/>
          <w:szCs w:val="24"/>
          <w:lang w:eastAsia="ru-RU"/>
          <w14:ligatures w14:val="none"/>
        </w:rPr>
        <w:t>Организм детей, особенно детей раннего возраста очень чувствителен к дефициту незаменимых факторов питания, главными из которых являются витамины и биоэлементы. Сила «</w:t>
      </w:r>
      <w:proofErr w:type="spellStart"/>
      <w:r w:rsidRPr="00345235">
        <w:rPr>
          <w:rFonts w:ascii="Roboto" w:eastAsia="Times New Roman" w:hAnsi="Roboto" w:cs="Times New Roman"/>
          <w:color w:val="212529"/>
          <w:kern w:val="0"/>
          <w:sz w:val="24"/>
          <w:szCs w:val="24"/>
          <w:lang w:eastAsia="ru-RU"/>
          <w14:ligatures w14:val="none"/>
        </w:rPr>
        <w:t>Витазавриков</w:t>
      </w:r>
      <w:proofErr w:type="spellEnd"/>
      <w:r w:rsidRPr="00345235">
        <w:rPr>
          <w:rFonts w:ascii="Roboto" w:eastAsia="Times New Roman" w:hAnsi="Roboto" w:cs="Times New Roman"/>
          <w:color w:val="212529"/>
          <w:kern w:val="0"/>
          <w:sz w:val="24"/>
          <w:szCs w:val="24"/>
          <w:lang w:eastAsia="ru-RU"/>
          <w14:ligatures w14:val="none"/>
        </w:rPr>
        <w:t>» компании NSP — в богатстве витаминов, которые необходимы для поддержки здоровья и развития нервной, иммунной, сердечно-сосудистой системы, зрения, для повышения сопротивляемости детского организма инфекционным заболеваниям.</w:t>
      </w:r>
    </w:p>
    <w:p w14:paraId="37EDA60D" w14:textId="77777777" w:rsidR="00345235" w:rsidRPr="00345235" w:rsidRDefault="00345235" w:rsidP="00345235">
      <w:pPr>
        <w:spacing w:after="240" w:line="360" w:lineRule="atLeast"/>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color w:val="212529"/>
          <w:kern w:val="0"/>
          <w:sz w:val="24"/>
          <w:szCs w:val="24"/>
          <w:lang w:eastAsia="ru-RU"/>
          <w14:ligatures w14:val="none"/>
        </w:rPr>
        <w:t>Этот витаминный комплекс может служить прекрасным дополнительным источником витаминов и для взрослых.</w:t>
      </w:r>
    </w:p>
    <w:p w14:paraId="33081B0D" w14:textId="77777777" w:rsidR="00345235" w:rsidRPr="00345235" w:rsidRDefault="00345235" w:rsidP="00345235">
      <w:pPr>
        <w:spacing w:after="240" w:line="360" w:lineRule="atLeast"/>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color w:val="212529"/>
          <w:kern w:val="0"/>
          <w:sz w:val="24"/>
          <w:szCs w:val="24"/>
          <w:lang w:eastAsia="ru-RU"/>
          <w14:ligatures w14:val="none"/>
        </w:rPr>
        <w:t>БАД «</w:t>
      </w:r>
      <w:proofErr w:type="spellStart"/>
      <w:r w:rsidRPr="00345235">
        <w:rPr>
          <w:rFonts w:ascii="Roboto" w:eastAsia="Times New Roman" w:hAnsi="Roboto" w:cs="Times New Roman"/>
          <w:color w:val="212529"/>
          <w:kern w:val="0"/>
          <w:sz w:val="24"/>
          <w:szCs w:val="24"/>
          <w:lang w:eastAsia="ru-RU"/>
          <w14:ligatures w14:val="none"/>
        </w:rPr>
        <w:t>Витазаврики</w:t>
      </w:r>
      <w:proofErr w:type="spellEnd"/>
      <w:r w:rsidRPr="00345235">
        <w:rPr>
          <w:rFonts w:ascii="Roboto" w:eastAsia="Times New Roman" w:hAnsi="Roboto" w:cs="Times New Roman"/>
          <w:color w:val="212529"/>
          <w:kern w:val="0"/>
          <w:sz w:val="24"/>
          <w:szCs w:val="24"/>
          <w:lang w:eastAsia="ru-RU"/>
          <w14:ligatures w14:val="none"/>
        </w:rPr>
        <w:t>» обеспечивает организм детей витаминами и железом для нормального роста и развития. Жевательные таблетки — удобная форма для детей младшего возраста, они имеют приятный вкус, ароматизированы папайей, лаймом и апельсином.</w:t>
      </w:r>
    </w:p>
    <w:p w14:paraId="5902871B" w14:textId="77777777" w:rsidR="00345235" w:rsidRPr="00345235" w:rsidRDefault="00345235" w:rsidP="00345235">
      <w:pPr>
        <w:spacing w:before="480" w:after="480" w:line="240" w:lineRule="auto"/>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color w:val="212529"/>
          <w:kern w:val="0"/>
          <w:sz w:val="24"/>
          <w:szCs w:val="24"/>
          <w:lang w:eastAsia="ru-RU"/>
          <w14:ligatures w14:val="none"/>
        </w:rPr>
        <w:pict w14:anchorId="39A3A6EC">
          <v:rect id="_x0000_i1328" style="width:0;height:.75pt" o:hralign="center" o:hrstd="t" o:hr="t" fillcolor="#a0a0a0" stroked="f"/>
        </w:pict>
      </w:r>
    </w:p>
    <w:p w14:paraId="5105F84A" w14:textId="77777777" w:rsidR="00345235" w:rsidRPr="00345235" w:rsidRDefault="00345235" w:rsidP="00345235">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345235">
        <w:rPr>
          <w:rFonts w:ascii="Roboto" w:eastAsia="Times New Roman" w:hAnsi="Roboto" w:cs="Times New Roman"/>
          <w:b/>
          <w:bCs/>
          <w:color w:val="212529"/>
          <w:kern w:val="0"/>
          <w:sz w:val="36"/>
          <w:szCs w:val="36"/>
          <w:lang w:eastAsia="ru-RU"/>
          <w14:ligatures w14:val="none"/>
        </w:rPr>
        <w:t>Активные ингредиенты</w:t>
      </w:r>
    </w:p>
    <w:p w14:paraId="6D1314C8" w14:textId="77777777" w:rsidR="00345235" w:rsidRPr="00345235" w:rsidRDefault="00345235" w:rsidP="00345235">
      <w:pPr>
        <w:spacing w:after="240" w:line="360" w:lineRule="atLeast"/>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b/>
          <w:bCs/>
          <w:color w:val="212529"/>
          <w:kern w:val="0"/>
          <w:sz w:val="24"/>
          <w:szCs w:val="24"/>
          <w:lang w:eastAsia="ru-RU"/>
          <w14:ligatures w14:val="none"/>
        </w:rPr>
        <w:t>Витамины</w:t>
      </w:r>
      <w:r w:rsidRPr="00345235">
        <w:rPr>
          <w:rFonts w:ascii="Roboto" w:eastAsia="Times New Roman" w:hAnsi="Roboto" w:cs="Times New Roman"/>
          <w:color w:val="212529"/>
          <w:kern w:val="0"/>
          <w:sz w:val="24"/>
          <w:szCs w:val="24"/>
          <w:lang w:eastAsia="ru-RU"/>
          <w14:ligatures w14:val="none"/>
        </w:rPr>
        <w:t>: витамин А, витамин D</w:t>
      </w:r>
      <w:r w:rsidRPr="00345235">
        <w:rPr>
          <w:rFonts w:ascii="Roboto" w:eastAsia="Times New Roman" w:hAnsi="Roboto" w:cs="Times New Roman"/>
          <w:color w:val="212529"/>
          <w:kern w:val="0"/>
          <w:sz w:val="18"/>
          <w:szCs w:val="18"/>
          <w:vertAlign w:val="subscript"/>
          <w:lang w:eastAsia="ru-RU"/>
          <w14:ligatures w14:val="none"/>
        </w:rPr>
        <w:t>2</w:t>
      </w:r>
      <w:r w:rsidRPr="00345235">
        <w:rPr>
          <w:rFonts w:ascii="Roboto" w:eastAsia="Times New Roman" w:hAnsi="Roboto" w:cs="Times New Roman"/>
          <w:color w:val="212529"/>
          <w:kern w:val="0"/>
          <w:sz w:val="24"/>
          <w:szCs w:val="24"/>
          <w:lang w:eastAsia="ru-RU"/>
          <w14:ligatures w14:val="none"/>
        </w:rPr>
        <w:t>, витамин Е, витамин С, все 8 витаминов группы В.</w:t>
      </w:r>
    </w:p>
    <w:p w14:paraId="10113E10" w14:textId="77777777" w:rsidR="00345235" w:rsidRPr="00345235" w:rsidRDefault="00345235" w:rsidP="00345235">
      <w:pPr>
        <w:spacing w:after="240" w:line="360" w:lineRule="atLeast"/>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b/>
          <w:bCs/>
          <w:color w:val="212529"/>
          <w:kern w:val="0"/>
          <w:sz w:val="24"/>
          <w:szCs w:val="24"/>
          <w:lang w:eastAsia="ru-RU"/>
          <w14:ligatures w14:val="none"/>
        </w:rPr>
        <w:t>Железо</w:t>
      </w:r>
      <w:r w:rsidRPr="00345235">
        <w:rPr>
          <w:rFonts w:ascii="Roboto" w:eastAsia="Times New Roman" w:hAnsi="Roboto" w:cs="Times New Roman"/>
          <w:color w:val="212529"/>
          <w:kern w:val="0"/>
          <w:sz w:val="24"/>
          <w:szCs w:val="24"/>
          <w:lang w:eastAsia="ru-RU"/>
          <w14:ligatures w14:val="none"/>
        </w:rPr>
        <w:t> — является одним из наиболее важных биоэлементов у детей раннего возраста. Железо является основным компонентом гемоглобина крови, входит в состав ферментов антиоксидантной защиты. Недостаток железа ведёт к развитию железодефицитной анемии. Детям в зависимости от возраста требуется от 4 мг/сутки (новорожденным) до 15 мг/сутки (детям 6-10 лет).</w:t>
      </w:r>
    </w:p>
    <w:p w14:paraId="0086939B" w14:textId="77777777" w:rsidR="00345235" w:rsidRPr="00345235" w:rsidRDefault="00345235" w:rsidP="00345235">
      <w:pPr>
        <w:spacing w:after="240" w:line="360" w:lineRule="atLeast"/>
        <w:rPr>
          <w:rFonts w:ascii="Roboto" w:eastAsia="Times New Roman" w:hAnsi="Roboto" w:cs="Times New Roman"/>
          <w:color w:val="212529"/>
          <w:kern w:val="0"/>
          <w:sz w:val="24"/>
          <w:szCs w:val="24"/>
          <w:lang w:eastAsia="ru-RU"/>
          <w14:ligatures w14:val="none"/>
        </w:rPr>
      </w:pPr>
      <w:proofErr w:type="spellStart"/>
      <w:r w:rsidRPr="00345235">
        <w:rPr>
          <w:rFonts w:ascii="Roboto" w:eastAsia="Times New Roman" w:hAnsi="Roboto" w:cs="Times New Roman"/>
          <w:b/>
          <w:bCs/>
          <w:color w:val="212529"/>
          <w:kern w:val="0"/>
          <w:sz w:val="24"/>
          <w:szCs w:val="24"/>
          <w:lang w:eastAsia="ru-RU"/>
          <w14:ligatures w14:val="none"/>
        </w:rPr>
        <w:t>Инозитол</w:t>
      </w:r>
      <w:proofErr w:type="spellEnd"/>
      <w:r w:rsidRPr="00345235">
        <w:rPr>
          <w:rFonts w:ascii="Roboto" w:eastAsia="Times New Roman" w:hAnsi="Roboto" w:cs="Times New Roman"/>
          <w:b/>
          <w:bCs/>
          <w:color w:val="212529"/>
          <w:kern w:val="0"/>
          <w:sz w:val="24"/>
          <w:szCs w:val="24"/>
          <w:lang w:eastAsia="ru-RU"/>
          <w14:ligatures w14:val="none"/>
        </w:rPr>
        <w:t> </w:t>
      </w:r>
      <w:r w:rsidRPr="00345235">
        <w:rPr>
          <w:rFonts w:ascii="Roboto" w:eastAsia="Times New Roman" w:hAnsi="Roboto" w:cs="Times New Roman"/>
          <w:color w:val="212529"/>
          <w:kern w:val="0"/>
          <w:sz w:val="24"/>
          <w:szCs w:val="24"/>
          <w:lang w:eastAsia="ru-RU"/>
          <w14:ligatures w14:val="none"/>
        </w:rPr>
        <w:t xml:space="preserve">— </w:t>
      </w:r>
      <w:proofErr w:type="spellStart"/>
      <w:r w:rsidRPr="00345235">
        <w:rPr>
          <w:rFonts w:ascii="Roboto" w:eastAsia="Times New Roman" w:hAnsi="Roboto" w:cs="Times New Roman"/>
          <w:color w:val="212529"/>
          <w:kern w:val="0"/>
          <w:sz w:val="24"/>
          <w:szCs w:val="24"/>
          <w:lang w:eastAsia="ru-RU"/>
          <w14:ligatures w14:val="none"/>
        </w:rPr>
        <w:t>витаминоподобное</w:t>
      </w:r>
      <w:proofErr w:type="spellEnd"/>
      <w:r w:rsidRPr="00345235">
        <w:rPr>
          <w:rFonts w:ascii="Roboto" w:eastAsia="Times New Roman" w:hAnsi="Roboto" w:cs="Times New Roman"/>
          <w:color w:val="212529"/>
          <w:kern w:val="0"/>
          <w:sz w:val="24"/>
          <w:szCs w:val="24"/>
          <w:lang w:eastAsia="ru-RU"/>
          <w14:ligatures w14:val="none"/>
        </w:rPr>
        <w:t xml:space="preserve"> вещество («витамин В</w:t>
      </w:r>
      <w:r w:rsidRPr="00345235">
        <w:rPr>
          <w:rFonts w:ascii="Roboto" w:eastAsia="Times New Roman" w:hAnsi="Roboto" w:cs="Times New Roman"/>
          <w:color w:val="212529"/>
          <w:kern w:val="0"/>
          <w:sz w:val="18"/>
          <w:szCs w:val="18"/>
          <w:vertAlign w:val="subscript"/>
          <w:lang w:eastAsia="ru-RU"/>
          <w14:ligatures w14:val="none"/>
        </w:rPr>
        <w:t>8</w:t>
      </w:r>
      <w:r w:rsidRPr="00345235">
        <w:rPr>
          <w:rFonts w:ascii="Roboto" w:eastAsia="Times New Roman" w:hAnsi="Roboto" w:cs="Times New Roman"/>
          <w:color w:val="212529"/>
          <w:kern w:val="0"/>
          <w:sz w:val="24"/>
          <w:szCs w:val="24"/>
          <w:lang w:eastAsia="ru-RU"/>
          <w14:ligatures w14:val="none"/>
        </w:rPr>
        <w:t xml:space="preserve">»). Регулирует работу мозга, обладает успокаивающим действием, что снимает последствия стресса, депрессии, невроза, приступов страха, нарушение сна, снижает артериальное давление. Укрепляет стенки сосудов, нормализует уровень холестерина и предотвращает возникновение атеросклероза, ожирения, тромбофлебита. Важен для роста костей и мышц, что особенно необходимо детям, подросткам, спортсменам – для здоровья кожи и волос. Дефицит </w:t>
      </w:r>
      <w:proofErr w:type="spellStart"/>
      <w:r w:rsidRPr="00345235">
        <w:rPr>
          <w:rFonts w:ascii="Roboto" w:eastAsia="Times New Roman" w:hAnsi="Roboto" w:cs="Times New Roman"/>
          <w:color w:val="212529"/>
          <w:kern w:val="0"/>
          <w:sz w:val="24"/>
          <w:szCs w:val="24"/>
          <w:lang w:eastAsia="ru-RU"/>
          <w14:ligatures w14:val="none"/>
        </w:rPr>
        <w:t>инозитола</w:t>
      </w:r>
      <w:proofErr w:type="spellEnd"/>
      <w:r w:rsidRPr="00345235">
        <w:rPr>
          <w:rFonts w:ascii="Roboto" w:eastAsia="Times New Roman" w:hAnsi="Roboto" w:cs="Times New Roman"/>
          <w:color w:val="212529"/>
          <w:kern w:val="0"/>
          <w:sz w:val="24"/>
          <w:szCs w:val="24"/>
          <w:lang w:eastAsia="ru-RU"/>
          <w14:ligatures w14:val="none"/>
        </w:rPr>
        <w:t xml:space="preserve"> приводит к экземам и другим заболеваниям кожи, а волосы становятся ломкими и выпадают. Способствует быстрому восстановлению организма после </w:t>
      </w:r>
      <w:r w:rsidRPr="00345235">
        <w:rPr>
          <w:rFonts w:ascii="Roboto" w:eastAsia="Times New Roman" w:hAnsi="Roboto" w:cs="Times New Roman"/>
          <w:color w:val="212529"/>
          <w:kern w:val="0"/>
          <w:sz w:val="24"/>
          <w:szCs w:val="24"/>
          <w:lang w:eastAsia="ru-RU"/>
          <w14:ligatures w14:val="none"/>
        </w:rPr>
        <w:lastRenderedPageBreak/>
        <w:t>продолжительных физических нагрузок. Защищает печень и стимулирует её работу. Обладает антиоксидантным действием.</w:t>
      </w:r>
    </w:p>
    <w:p w14:paraId="45D93FBB" w14:textId="77777777" w:rsidR="00345235" w:rsidRPr="00345235" w:rsidRDefault="00345235" w:rsidP="00345235">
      <w:pPr>
        <w:spacing w:after="240" w:line="360" w:lineRule="atLeast"/>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b/>
          <w:bCs/>
          <w:color w:val="212529"/>
          <w:kern w:val="0"/>
          <w:sz w:val="24"/>
          <w:szCs w:val="24"/>
          <w:lang w:eastAsia="ru-RU"/>
          <w14:ligatures w14:val="none"/>
        </w:rPr>
        <w:t>Холин</w:t>
      </w:r>
      <w:r w:rsidRPr="00345235">
        <w:rPr>
          <w:rFonts w:ascii="Roboto" w:eastAsia="Times New Roman" w:hAnsi="Roboto" w:cs="Times New Roman"/>
          <w:color w:val="212529"/>
          <w:kern w:val="0"/>
          <w:sz w:val="24"/>
          <w:szCs w:val="24"/>
          <w:lang w:eastAsia="ru-RU"/>
          <w14:ligatures w14:val="none"/>
        </w:rPr>
        <w:t xml:space="preserve"> — </w:t>
      </w:r>
      <w:proofErr w:type="spellStart"/>
      <w:r w:rsidRPr="00345235">
        <w:rPr>
          <w:rFonts w:ascii="Roboto" w:eastAsia="Times New Roman" w:hAnsi="Roboto" w:cs="Times New Roman"/>
          <w:color w:val="212529"/>
          <w:kern w:val="0"/>
          <w:sz w:val="24"/>
          <w:szCs w:val="24"/>
          <w:lang w:eastAsia="ru-RU"/>
          <w14:ligatures w14:val="none"/>
        </w:rPr>
        <w:t>витаминоподобное</w:t>
      </w:r>
      <w:proofErr w:type="spellEnd"/>
      <w:r w:rsidRPr="00345235">
        <w:rPr>
          <w:rFonts w:ascii="Roboto" w:eastAsia="Times New Roman" w:hAnsi="Roboto" w:cs="Times New Roman"/>
          <w:color w:val="212529"/>
          <w:kern w:val="0"/>
          <w:sz w:val="24"/>
          <w:szCs w:val="24"/>
          <w:lang w:eastAsia="ru-RU"/>
          <w14:ligatures w14:val="none"/>
        </w:rPr>
        <w:t xml:space="preserve"> вещество («витамин В</w:t>
      </w:r>
      <w:r w:rsidRPr="00345235">
        <w:rPr>
          <w:rFonts w:ascii="Roboto" w:eastAsia="Times New Roman" w:hAnsi="Roboto" w:cs="Times New Roman"/>
          <w:color w:val="212529"/>
          <w:kern w:val="0"/>
          <w:sz w:val="18"/>
          <w:szCs w:val="18"/>
          <w:vertAlign w:val="subscript"/>
          <w:lang w:eastAsia="ru-RU"/>
          <w14:ligatures w14:val="none"/>
        </w:rPr>
        <w:t>4</w:t>
      </w:r>
      <w:r w:rsidRPr="00345235">
        <w:rPr>
          <w:rFonts w:ascii="Roboto" w:eastAsia="Times New Roman" w:hAnsi="Roboto" w:cs="Times New Roman"/>
          <w:color w:val="212529"/>
          <w:kern w:val="0"/>
          <w:sz w:val="24"/>
          <w:szCs w:val="24"/>
          <w:lang w:eastAsia="ru-RU"/>
          <w14:ligatures w14:val="none"/>
        </w:rPr>
        <w:t>»). Играет большую роль в работе нервной системы, участвует в образовании и защите миелиновой оболочки нервов. Значительно улучшает кратковременную память, предупреждает депрессию. Является гепатопротектором, ускоряет восстановление печени при токсических воздействиях, препятствует образованию жёлчных камней. Стимулирует расщепление жира, нормализуя жировой обмен, снижает риск сердечно-сосудистых заболеваний. Укрепляет сердечную мышцу, нормализует сердечный ритм. Регулирует уровень инсулина. При сахарном диабете I типа способствует снижению потребности в инсулине. Дополнительное употребление холина в пищу беременными и детьми первых пяти лет жизни положительно влияет на умственные способности, регулирует рост у детей.</w:t>
      </w:r>
    </w:p>
    <w:p w14:paraId="3A6EB909" w14:textId="77777777" w:rsidR="00345235" w:rsidRPr="00345235" w:rsidRDefault="00345235" w:rsidP="00345235">
      <w:pPr>
        <w:spacing w:after="240" w:line="360" w:lineRule="atLeast"/>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b/>
          <w:bCs/>
          <w:color w:val="212529"/>
          <w:kern w:val="0"/>
          <w:sz w:val="24"/>
          <w:szCs w:val="24"/>
          <w:lang w:eastAsia="ru-RU"/>
          <w14:ligatures w14:val="none"/>
        </w:rPr>
        <w:t>Плоды папайи </w:t>
      </w:r>
      <w:r w:rsidRPr="00345235">
        <w:rPr>
          <w:rFonts w:ascii="Roboto" w:eastAsia="Times New Roman" w:hAnsi="Roboto" w:cs="Times New Roman"/>
          <w:color w:val="212529"/>
          <w:kern w:val="0"/>
          <w:sz w:val="24"/>
          <w:szCs w:val="24"/>
          <w:lang w:eastAsia="ru-RU"/>
          <w14:ligatures w14:val="none"/>
        </w:rPr>
        <w:t>(</w:t>
      </w:r>
      <w:proofErr w:type="spellStart"/>
      <w:r w:rsidRPr="00345235">
        <w:rPr>
          <w:rFonts w:ascii="Roboto" w:eastAsia="Times New Roman" w:hAnsi="Roboto" w:cs="Times New Roman"/>
          <w:color w:val="212529"/>
          <w:kern w:val="0"/>
          <w:sz w:val="24"/>
          <w:szCs w:val="24"/>
          <w:lang w:eastAsia="ru-RU"/>
          <w14:ligatures w14:val="none"/>
        </w:rPr>
        <w:t>Carica</w:t>
      </w:r>
      <w:proofErr w:type="spellEnd"/>
      <w:r w:rsidRPr="00345235">
        <w:rPr>
          <w:rFonts w:ascii="Roboto" w:eastAsia="Times New Roman" w:hAnsi="Roboto" w:cs="Times New Roman"/>
          <w:color w:val="212529"/>
          <w:kern w:val="0"/>
          <w:sz w:val="24"/>
          <w:szCs w:val="24"/>
          <w:lang w:eastAsia="ru-RU"/>
          <w14:ligatures w14:val="none"/>
        </w:rPr>
        <w:t xml:space="preserve"> </w:t>
      </w:r>
      <w:proofErr w:type="spellStart"/>
      <w:r w:rsidRPr="00345235">
        <w:rPr>
          <w:rFonts w:ascii="Roboto" w:eastAsia="Times New Roman" w:hAnsi="Roboto" w:cs="Times New Roman"/>
          <w:color w:val="212529"/>
          <w:kern w:val="0"/>
          <w:sz w:val="24"/>
          <w:szCs w:val="24"/>
          <w:lang w:eastAsia="ru-RU"/>
          <w14:ligatures w14:val="none"/>
        </w:rPr>
        <w:t>papaya</w:t>
      </w:r>
      <w:proofErr w:type="spellEnd"/>
      <w:r w:rsidRPr="00345235">
        <w:rPr>
          <w:rFonts w:ascii="Roboto" w:eastAsia="Times New Roman" w:hAnsi="Roboto" w:cs="Times New Roman"/>
          <w:color w:val="212529"/>
          <w:kern w:val="0"/>
          <w:sz w:val="24"/>
          <w:szCs w:val="24"/>
          <w:lang w:eastAsia="ru-RU"/>
          <w14:ligatures w14:val="none"/>
        </w:rPr>
        <w:t xml:space="preserve">) — содержат органические кислоты, </w:t>
      </w:r>
      <w:proofErr w:type="spellStart"/>
      <w:r w:rsidRPr="00345235">
        <w:rPr>
          <w:rFonts w:ascii="Roboto" w:eastAsia="Times New Roman" w:hAnsi="Roboto" w:cs="Times New Roman"/>
          <w:color w:val="212529"/>
          <w:kern w:val="0"/>
          <w:sz w:val="24"/>
          <w:szCs w:val="24"/>
          <w:lang w:eastAsia="ru-RU"/>
          <w14:ligatures w14:val="none"/>
        </w:rPr>
        <w:t>кариксантин</w:t>
      </w:r>
      <w:proofErr w:type="spellEnd"/>
      <w:r w:rsidRPr="00345235">
        <w:rPr>
          <w:rFonts w:ascii="Roboto" w:eastAsia="Times New Roman" w:hAnsi="Roboto" w:cs="Times New Roman"/>
          <w:color w:val="212529"/>
          <w:kern w:val="0"/>
          <w:sz w:val="24"/>
          <w:szCs w:val="24"/>
          <w:lang w:eastAsia="ru-RU"/>
          <w14:ligatures w14:val="none"/>
        </w:rPr>
        <w:t>, β-каротин, витамины, ферменты, среди которых выделяют папаин. Оказывает противовоспалительное действие.</w:t>
      </w:r>
    </w:p>
    <w:p w14:paraId="44BD53E1" w14:textId="77777777" w:rsidR="00345235" w:rsidRPr="00345235" w:rsidRDefault="00345235" w:rsidP="00345235">
      <w:pPr>
        <w:spacing w:after="240" w:line="360" w:lineRule="atLeast"/>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b/>
          <w:bCs/>
          <w:color w:val="212529"/>
          <w:kern w:val="0"/>
          <w:sz w:val="24"/>
          <w:szCs w:val="24"/>
          <w:lang w:eastAsia="ru-RU"/>
          <w14:ligatures w14:val="none"/>
        </w:rPr>
        <w:t>Апельсиновый сок и плоды шиповника</w:t>
      </w:r>
      <w:r w:rsidRPr="00345235">
        <w:rPr>
          <w:rFonts w:ascii="Roboto" w:eastAsia="Times New Roman" w:hAnsi="Roboto" w:cs="Times New Roman"/>
          <w:color w:val="212529"/>
          <w:kern w:val="0"/>
          <w:sz w:val="24"/>
          <w:szCs w:val="24"/>
          <w:lang w:eastAsia="ru-RU"/>
          <w14:ligatures w14:val="none"/>
        </w:rPr>
        <w:t xml:space="preserve"> — содержат большое количество витаминов, антиоксидантов </w:t>
      </w:r>
      <w:proofErr w:type="spellStart"/>
      <w:r w:rsidRPr="00345235">
        <w:rPr>
          <w:rFonts w:ascii="Roboto" w:eastAsia="Times New Roman" w:hAnsi="Roboto" w:cs="Times New Roman"/>
          <w:color w:val="212529"/>
          <w:kern w:val="0"/>
          <w:sz w:val="24"/>
          <w:szCs w:val="24"/>
          <w:lang w:eastAsia="ru-RU"/>
          <w14:ligatures w14:val="none"/>
        </w:rPr>
        <w:t>иорганических</w:t>
      </w:r>
      <w:proofErr w:type="spellEnd"/>
      <w:r w:rsidRPr="00345235">
        <w:rPr>
          <w:rFonts w:ascii="Roboto" w:eastAsia="Times New Roman" w:hAnsi="Roboto" w:cs="Times New Roman"/>
          <w:color w:val="212529"/>
          <w:kern w:val="0"/>
          <w:sz w:val="24"/>
          <w:szCs w:val="24"/>
          <w:lang w:eastAsia="ru-RU"/>
          <w14:ligatures w14:val="none"/>
        </w:rPr>
        <w:t xml:space="preserve"> кислот.</w:t>
      </w:r>
    </w:p>
    <w:p w14:paraId="2E47AEC3" w14:textId="77777777" w:rsidR="00345235" w:rsidRPr="00345235" w:rsidRDefault="00345235" w:rsidP="00345235">
      <w:pPr>
        <w:spacing w:after="240" w:line="360" w:lineRule="atLeast"/>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b/>
          <w:bCs/>
          <w:color w:val="212529"/>
          <w:kern w:val="0"/>
          <w:sz w:val="24"/>
          <w:szCs w:val="24"/>
          <w:lang w:eastAsia="ru-RU"/>
          <w14:ligatures w14:val="none"/>
        </w:rPr>
        <w:t>Зародыши пшеницы</w:t>
      </w:r>
      <w:r w:rsidRPr="00345235">
        <w:rPr>
          <w:rFonts w:ascii="Roboto" w:eastAsia="Times New Roman" w:hAnsi="Roboto" w:cs="Times New Roman"/>
          <w:color w:val="212529"/>
          <w:kern w:val="0"/>
          <w:sz w:val="24"/>
          <w:szCs w:val="24"/>
          <w:lang w:eastAsia="ru-RU"/>
          <w14:ligatures w14:val="none"/>
        </w:rPr>
        <w:t> — являются источником биологически активных соединений, богаты витаминами, антиоксидантами и белком.</w:t>
      </w:r>
    </w:p>
    <w:p w14:paraId="0F084862" w14:textId="77777777" w:rsidR="00345235" w:rsidRPr="00345235" w:rsidRDefault="00345235" w:rsidP="00345235">
      <w:pPr>
        <w:spacing w:after="240" w:line="360" w:lineRule="atLeast"/>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b/>
          <w:bCs/>
          <w:color w:val="212529"/>
          <w:kern w:val="0"/>
          <w:sz w:val="24"/>
          <w:szCs w:val="24"/>
          <w:lang w:eastAsia="ru-RU"/>
          <w14:ligatures w14:val="none"/>
        </w:rPr>
        <w:t>Бурые водоросли</w:t>
      </w:r>
      <w:r w:rsidRPr="00345235">
        <w:rPr>
          <w:rFonts w:ascii="Roboto" w:eastAsia="Times New Roman" w:hAnsi="Roboto" w:cs="Times New Roman"/>
          <w:color w:val="212529"/>
          <w:kern w:val="0"/>
          <w:sz w:val="24"/>
          <w:szCs w:val="24"/>
          <w:lang w:eastAsia="ru-RU"/>
          <w14:ligatures w14:val="none"/>
        </w:rPr>
        <w:t> (</w:t>
      </w:r>
      <w:proofErr w:type="spellStart"/>
      <w:r w:rsidRPr="00345235">
        <w:rPr>
          <w:rFonts w:ascii="Roboto" w:eastAsia="Times New Roman" w:hAnsi="Roboto" w:cs="Times New Roman"/>
          <w:color w:val="212529"/>
          <w:kern w:val="0"/>
          <w:sz w:val="24"/>
          <w:szCs w:val="24"/>
          <w:lang w:eastAsia="ru-RU"/>
          <w14:ligatures w14:val="none"/>
        </w:rPr>
        <w:t>Ascophillum</w:t>
      </w:r>
      <w:proofErr w:type="spellEnd"/>
      <w:r w:rsidRPr="00345235">
        <w:rPr>
          <w:rFonts w:ascii="Roboto" w:eastAsia="Times New Roman" w:hAnsi="Roboto" w:cs="Times New Roman"/>
          <w:color w:val="212529"/>
          <w:kern w:val="0"/>
          <w:sz w:val="24"/>
          <w:szCs w:val="24"/>
          <w:lang w:eastAsia="ru-RU"/>
          <w14:ligatures w14:val="none"/>
        </w:rPr>
        <w:t xml:space="preserve"> </w:t>
      </w:r>
      <w:proofErr w:type="spellStart"/>
      <w:r w:rsidRPr="00345235">
        <w:rPr>
          <w:rFonts w:ascii="Roboto" w:eastAsia="Times New Roman" w:hAnsi="Roboto" w:cs="Times New Roman"/>
          <w:color w:val="212529"/>
          <w:kern w:val="0"/>
          <w:sz w:val="24"/>
          <w:szCs w:val="24"/>
          <w:lang w:eastAsia="ru-RU"/>
          <w14:ligatures w14:val="none"/>
        </w:rPr>
        <w:t>nodosum</w:t>
      </w:r>
      <w:proofErr w:type="spellEnd"/>
      <w:r w:rsidRPr="00345235">
        <w:rPr>
          <w:rFonts w:ascii="Roboto" w:eastAsia="Times New Roman" w:hAnsi="Roboto" w:cs="Times New Roman"/>
          <w:color w:val="212529"/>
          <w:kern w:val="0"/>
          <w:sz w:val="24"/>
          <w:szCs w:val="24"/>
          <w:lang w:eastAsia="ru-RU"/>
          <w14:ligatures w14:val="none"/>
        </w:rPr>
        <w:t xml:space="preserve">, </w:t>
      </w:r>
      <w:proofErr w:type="spellStart"/>
      <w:r w:rsidRPr="00345235">
        <w:rPr>
          <w:rFonts w:ascii="Roboto" w:eastAsia="Times New Roman" w:hAnsi="Roboto" w:cs="Times New Roman"/>
          <w:color w:val="212529"/>
          <w:kern w:val="0"/>
          <w:sz w:val="24"/>
          <w:szCs w:val="24"/>
          <w:lang w:eastAsia="ru-RU"/>
          <w14:ligatures w14:val="none"/>
        </w:rPr>
        <w:t>Laminaria</w:t>
      </w:r>
      <w:proofErr w:type="spellEnd"/>
      <w:r w:rsidRPr="00345235">
        <w:rPr>
          <w:rFonts w:ascii="Roboto" w:eastAsia="Times New Roman" w:hAnsi="Roboto" w:cs="Times New Roman"/>
          <w:color w:val="212529"/>
          <w:kern w:val="0"/>
          <w:sz w:val="24"/>
          <w:szCs w:val="24"/>
          <w:lang w:eastAsia="ru-RU"/>
          <w14:ligatures w14:val="none"/>
        </w:rPr>
        <w:t xml:space="preserve"> </w:t>
      </w:r>
      <w:proofErr w:type="spellStart"/>
      <w:r w:rsidRPr="00345235">
        <w:rPr>
          <w:rFonts w:ascii="Roboto" w:eastAsia="Times New Roman" w:hAnsi="Roboto" w:cs="Times New Roman"/>
          <w:color w:val="212529"/>
          <w:kern w:val="0"/>
          <w:sz w:val="24"/>
          <w:szCs w:val="24"/>
          <w:lang w:eastAsia="ru-RU"/>
          <w14:ligatures w14:val="none"/>
        </w:rPr>
        <w:t>digitata</w:t>
      </w:r>
      <w:proofErr w:type="spellEnd"/>
      <w:r w:rsidRPr="00345235">
        <w:rPr>
          <w:rFonts w:ascii="Roboto" w:eastAsia="Times New Roman" w:hAnsi="Roboto" w:cs="Times New Roman"/>
          <w:color w:val="212529"/>
          <w:kern w:val="0"/>
          <w:sz w:val="24"/>
          <w:szCs w:val="24"/>
          <w:lang w:eastAsia="ru-RU"/>
          <w14:ligatures w14:val="none"/>
        </w:rPr>
        <w:t xml:space="preserve">) — содержат йод и </w:t>
      </w:r>
      <w:proofErr w:type="spellStart"/>
      <w:r w:rsidRPr="00345235">
        <w:rPr>
          <w:rFonts w:ascii="Roboto" w:eastAsia="Times New Roman" w:hAnsi="Roboto" w:cs="Times New Roman"/>
          <w:color w:val="212529"/>
          <w:kern w:val="0"/>
          <w:sz w:val="24"/>
          <w:szCs w:val="24"/>
          <w:lang w:eastAsia="ru-RU"/>
          <w14:ligatures w14:val="none"/>
        </w:rPr>
        <w:t>альгиновые</w:t>
      </w:r>
      <w:proofErr w:type="spellEnd"/>
      <w:r w:rsidRPr="00345235">
        <w:rPr>
          <w:rFonts w:ascii="Roboto" w:eastAsia="Times New Roman" w:hAnsi="Roboto" w:cs="Times New Roman"/>
          <w:color w:val="212529"/>
          <w:kern w:val="0"/>
          <w:sz w:val="24"/>
          <w:szCs w:val="24"/>
          <w:lang w:eastAsia="ru-RU"/>
          <w14:ligatures w14:val="none"/>
        </w:rPr>
        <w:t xml:space="preserve"> кислоты.</w:t>
      </w:r>
    </w:p>
    <w:p w14:paraId="4BCD8D66" w14:textId="77777777" w:rsidR="00345235" w:rsidRPr="00345235" w:rsidRDefault="00345235" w:rsidP="00345235">
      <w:pPr>
        <w:spacing w:before="480" w:after="480" w:line="240" w:lineRule="auto"/>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color w:val="212529"/>
          <w:kern w:val="0"/>
          <w:sz w:val="24"/>
          <w:szCs w:val="24"/>
          <w:lang w:eastAsia="ru-RU"/>
          <w14:ligatures w14:val="none"/>
        </w:rPr>
        <w:pict w14:anchorId="56477430">
          <v:rect id="_x0000_i1329" style="width:0;height:.75pt" o:hralign="center" o:hrstd="t" o:hr="t" fillcolor="#a0a0a0" stroked="f"/>
        </w:pict>
      </w:r>
    </w:p>
    <w:p w14:paraId="27B66BEE" w14:textId="77777777" w:rsidR="00345235" w:rsidRPr="00345235" w:rsidRDefault="00345235" w:rsidP="00345235">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345235">
        <w:rPr>
          <w:rFonts w:ascii="Roboto" w:eastAsia="Times New Roman" w:hAnsi="Roboto" w:cs="Times New Roman"/>
          <w:b/>
          <w:bCs/>
          <w:color w:val="212529"/>
          <w:kern w:val="0"/>
          <w:sz w:val="36"/>
          <w:szCs w:val="36"/>
          <w:lang w:eastAsia="ru-RU"/>
          <w14:ligatures w14:val="none"/>
        </w:rPr>
        <w:t>Состав</w:t>
      </w:r>
    </w:p>
    <w:p w14:paraId="1C575631" w14:textId="77777777" w:rsidR="00345235" w:rsidRPr="00345235" w:rsidRDefault="00345235" w:rsidP="00345235">
      <w:pPr>
        <w:spacing w:after="240" w:line="360" w:lineRule="atLeast"/>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color w:val="212529"/>
          <w:kern w:val="0"/>
          <w:sz w:val="24"/>
          <w:szCs w:val="24"/>
          <w:lang w:eastAsia="ru-RU"/>
          <w14:ligatures w14:val="none"/>
        </w:rPr>
        <w:t>БАД к пище </w:t>
      </w:r>
      <w:proofErr w:type="spellStart"/>
      <w:r w:rsidRPr="00345235">
        <w:rPr>
          <w:rFonts w:ascii="Roboto" w:eastAsia="Times New Roman" w:hAnsi="Roboto" w:cs="Times New Roman"/>
          <w:b/>
          <w:bCs/>
          <w:color w:val="212529"/>
          <w:kern w:val="0"/>
          <w:sz w:val="24"/>
          <w:szCs w:val="24"/>
          <w:lang w:eastAsia="ru-RU"/>
          <w14:ligatures w14:val="none"/>
        </w:rPr>
        <w:t>Витазаврики</w:t>
      </w:r>
      <w:proofErr w:type="spellEnd"/>
      <w:r w:rsidRPr="00345235">
        <w:rPr>
          <w:rFonts w:ascii="Roboto" w:eastAsia="Times New Roman" w:hAnsi="Roboto" w:cs="Times New Roman"/>
          <w:color w:val="212529"/>
          <w:kern w:val="0"/>
          <w:sz w:val="24"/>
          <w:szCs w:val="24"/>
          <w:lang w:eastAsia="ru-RU"/>
          <w14:ligatures w14:val="none"/>
        </w:rPr>
        <w:t> является дополнительным источником витаминов E, D, C, A, B</w:t>
      </w:r>
      <w:r w:rsidRPr="00345235">
        <w:rPr>
          <w:rFonts w:ascii="Roboto" w:eastAsia="Times New Roman" w:hAnsi="Roboto" w:cs="Times New Roman"/>
          <w:color w:val="212529"/>
          <w:kern w:val="0"/>
          <w:sz w:val="18"/>
          <w:szCs w:val="18"/>
          <w:vertAlign w:val="subscript"/>
          <w:lang w:eastAsia="ru-RU"/>
          <w14:ligatures w14:val="none"/>
        </w:rPr>
        <w:t>1</w:t>
      </w:r>
      <w:r w:rsidRPr="00345235">
        <w:rPr>
          <w:rFonts w:ascii="Roboto" w:eastAsia="Times New Roman" w:hAnsi="Roboto" w:cs="Times New Roman"/>
          <w:color w:val="212529"/>
          <w:kern w:val="0"/>
          <w:sz w:val="24"/>
          <w:szCs w:val="24"/>
          <w:lang w:eastAsia="ru-RU"/>
          <w14:ligatures w14:val="none"/>
        </w:rPr>
        <w:t>, B</w:t>
      </w:r>
      <w:r w:rsidRPr="00345235">
        <w:rPr>
          <w:rFonts w:ascii="Roboto" w:eastAsia="Times New Roman" w:hAnsi="Roboto" w:cs="Times New Roman"/>
          <w:color w:val="212529"/>
          <w:kern w:val="0"/>
          <w:sz w:val="18"/>
          <w:szCs w:val="18"/>
          <w:vertAlign w:val="subscript"/>
          <w:lang w:eastAsia="ru-RU"/>
          <w14:ligatures w14:val="none"/>
        </w:rPr>
        <w:t>2</w:t>
      </w:r>
      <w:r w:rsidRPr="00345235">
        <w:rPr>
          <w:rFonts w:ascii="Roboto" w:eastAsia="Times New Roman" w:hAnsi="Roboto" w:cs="Times New Roman"/>
          <w:color w:val="212529"/>
          <w:kern w:val="0"/>
          <w:sz w:val="24"/>
          <w:szCs w:val="24"/>
          <w:lang w:eastAsia="ru-RU"/>
          <w14:ligatures w14:val="none"/>
        </w:rPr>
        <w:t>, B</w:t>
      </w:r>
      <w:r w:rsidRPr="00345235">
        <w:rPr>
          <w:rFonts w:ascii="Roboto" w:eastAsia="Times New Roman" w:hAnsi="Roboto" w:cs="Times New Roman"/>
          <w:color w:val="212529"/>
          <w:kern w:val="0"/>
          <w:sz w:val="18"/>
          <w:szCs w:val="18"/>
          <w:vertAlign w:val="subscript"/>
          <w:lang w:eastAsia="ru-RU"/>
          <w14:ligatures w14:val="none"/>
        </w:rPr>
        <w:t>6</w:t>
      </w:r>
      <w:r w:rsidRPr="00345235">
        <w:rPr>
          <w:rFonts w:ascii="Roboto" w:eastAsia="Times New Roman" w:hAnsi="Roboto" w:cs="Times New Roman"/>
          <w:color w:val="212529"/>
          <w:kern w:val="0"/>
          <w:sz w:val="24"/>
          <w:szCs w:val="24"/>
          <w:lang w:eastAsia="ru-RU"/>
          <w14:ligatures w14:val="none"/>
        </w:rPr>
        <w:t>, B</w:t>
      </w:r>
      <w:r w:rsidRPr="00345235">
        <w:rPr>
          <w:rFonts w:ascii="Roboto" w:eastAsia="Times New Roman" w:hAnsi="Roboto" w:cs="Times New Roman"/>
          <w:color w:val="212529"/>
          <w:kern w:val="0"/>
          <w:sz w:val="18"/>
          <w:szCs w:val="18"/>
          <w:vertAlign w:val="subscript"/>
          <w:lang w:eastAsia="ru-RU"/>
          <w14:ligatures w14:val="none"/>
        </w:rPr>
        <w:t>12</w:t>
      </w:r>
      <w:r w:rsidRPr="00345235">
        <w:rPr>
          <w:rFonts w:ascii="Roboto" w:eastAsia="Times New Roman" w:hAnsi="Roboto" w:cs="Times New Roman"/>
          <w:color w:val="212529"/>
          <w:kern w:val="0"/>
          <w:sz w:val="24"/>
          <w:szCs w:val="24"/>
          <w:lang w:eastAsia="ru-RU"/>
          <w14:ligatures w14:val="none"/>
        </w:rPr>
        <w:t>, PP, фолиевой, пантотеновой кислоты, биотина, железа и флавоноидов.</w:t>
      </w:r>
    </w:p>
    <w:p w14:paraId="5D924946" w14:textId="77777777" w:rsidR="00345235" w:rsidRPr="00345235" w:rsidRDefault="00345235" w:rsidP="00345235">
      <w:pPr>
        <w:spacing w:after="240" w:line="360" w:lineRule="atLeast"/>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b/>
          <w:bCs/>
          <w:color w:val="212529"/>
          <w:kern w:val="0"/>
          <w:sz w:val="24"/>
          <w:szCs w:val="24"/>
          <w:lang w:eastAsia="ru-RU"/>
          <w14:ligatures w14:val="none"/>
        </w:rPr>
        <w:t>1 таблетка содержит:</w:t>
      </w:r>
      <w:r w:rsidRPr="00345235">
        <w:rPr>
          <w:rFonts w:ascii="Roboto" w:eastAsia="Times New Roman" w:hAnsi="Roboto" w:cs="Times New Roman"/>
          <w:b/>
          <w:bCs/>
          <w:color w:val="212529"/>
          <w:kern w:val="0"/>
          <w:sz w:val="24"/>
          <w:szCs w:val="24"/>
          <w:lang w:eastAsia="ru-RU"/>
          <w14:ligatures w14:val="none"/>
        </w:rPr>
        <w:br/>
      </w:r>
    </w:p>
    <w:p w14:paraId="5011FA77" w14:textId="5B11009F" w:rsidR="00345235" w:rsidRPr="00345235" w:rsidRDefault="00345235" w:rsidP="00345235">
      <w:pPr>
        <w:spacing w:after="240" w:line="360" w:lineRule="atLeast"/>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noProof/>
          <w:color w:val="212529"/>
          <w:kern w:val="0"/>
          <w:sz w:val="24"/>
          <w:szCs w:val="24"/>
          <w:lang w:eastAsia="ru-RU"/>
          <w14:ligatures w14:val="none"/>
        </w:rPr>
        <w:lastRenderedPageBreak/>
        <w:drawing>
          <wp:inline distT="0" distB="0" distL="0" distR="0" wp14:anchorId="0E414815" wp14:editId="3D1B4ACA">
            <wp:extent cx="5940425" cy="5836285"/>
            <wp:effectExtent l="0" t="0" r="3175" b="0"/>
            <wp:docPr id="476031499"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5836285"/>
                    </a:xfrm>
                    <a:prstGeom prst="rect">
                      <a:avLst/>
                    </a:prstGeom>
                    <a:noFill/>
                    <a:ln>
                      <a:noFill/>
                    </a:ln>
                  </pic:spPr>
                </pic:pic>
              </a:graphicData>
            </a:graphic>
          </wp:inline>
        </w:drawing>
      </w:r>
    </w:p>
    <w:p w14:paraId="5CC2809E" w14:textId="77777777" w:rsidR="00345235" w:rsidRPr="00345235" w:rsidRDefault="00345235" w:rsidP="00345235">
      <w:pPr>
        <w:spacing w:after="240" w:line="360" w:lineRule="atLeast"/>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b/>
          <w:bCs/>
          <w:color w:val="212529"/>
          <w:kern w:val="0"/>
          <w:sz w:val="24"/>
          <w:szCs w:val="24"/>
          <w:lang w:eastAsia="ru-RU"/>
          <w14:ligatures w14:val="none"/>
        </w:rPr>
        <w:t>Вспомогательные вещества:</w:t>
      </w:r>
      <w:r w:rsidRPr="00345235">
        <w:rPr>
          <w:rFonts w:ascii="Roboto" w:eastAsia="Times New Roman" w:hAnsi="Roboto" w:cs="Times New Roman"/>
          <w:color w:val="212529"/>
          <w:kern w:val="0"/>
          <w:sz w:val="24"/>
          <w:szCs w:val="24"/>
          <w:lang w:eastAsia="ru-RU"/>
          <w14:ligatures w14:val="none"/>
        </w:rPr>
        <w:t xml:space="preserve"> маннитол, сорбитол, фруктоза, натуральный ароматизатор лимона и лайма, </w:t>
      </w:r>
      <w:proofErr w:type="spellStart"/>
      <w:r w:rsidRPr="00345235">
        <w:rPr>
          <w:rFonts w:ascii="Roboto" w:eastAsia="Times New Roman" w:hAnsi="Roboto" w:cs="Times New Roman"/>
          <w:color w:val="212529"/>
          <w:kern w:val="0"/>
          <w:sz w:val="24"/>
          <w:szCs w:val="24"/>
          <w:lang w:eastAsia="ru-RU"/>
          <w14:ligatures w14:val="none"/>
        </w:rPr>
        <w:t>стеарат</w:t>
      </w:r>
      <w:proofErr w:type="spellEnd"/>
      <w:r w:rsidRPr="00345235">
        <w:rPr>
          <w:rFonts w:ascii="Roboto" w:eastAsia="Times New Roman" w:hAnsi="Roboto" w:cs="Times New Roman"/>
          <w:color w:val="212529"/>
          <w:kern w:val="0"/>
          <w:sz w:val="24"/>
          <w:szCs w:val="24"/>
          <w:lang w:eastAsia="ru-RU"/>
          <w14:ligatures w14:val="none"/>
        </w:rPr>
        <w:t xml:space="preserve"> магния.</w:t>
      </w:r>
    </w:p>
    <w:p w14:paraId="2CCD21FD" w14:textId="77777777" w:rsidR="00345235" w:rsidRPr="00345235" w:rsidRDefault="00345235" w:rsidP="00345235">
      <w:pPr>
        <w:spacing w:before="480" w:after="480" w:line="240" w:lineRule="auto"/>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color w:val="212529"/>
          <w:kern w:val="0"/>
          <w:sz w:val="24"/>
          <w:szCs w:val="24"/>
          <w:lang w:eastAsia="ru-RU"/>
          <w14:ligatures w14:val="none"/>
        </w:rPr>
        <w:pict w14:anchorId="7976FDA8">
          <v:rect id="_x0000_i1331" style="width:0;height:.75pt" o:hralign="center" o:hrstd="t" o:hr="t" fillcolor="#a0a0a0" stroked="f"/>
        </w:pict>
      </w:r>
    </w:p>
    <w:p w14:paraId="549DB2A9" w14:textId="77777777" w:rsidR="00345235" w:rsidRPr="00345235" w:rsidRDefault="00345235" w:rsidP="00345235">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345235">
        <w:rPr>
          <w:rFonts w:ascii="Roboto" w:eastAsia="Times New Roman" w:hAnsi="Roboto" w:cs="Times New Roman"/>
          <w:b/>
          <w:bCs/>
          <w:color w:val="212529"/>
          <w:kern w:val="0"/>
          <w:sz w:val="36"/>
          <w:szCs w:val="36"/>
          <w:lang w:eastAsia="ru-RU"/>
          <w14:ligatures w14:val="none"/>
        </w:rPr>
        <w:t>Применение</w:t>
      </w:r>
    </w:p>
    <w:p w14:paraId="40DBEFBC" w14:textId="77777777" w:rsidR="00345235" w:rsidRPr="00345235" w:rsidRDefault="00345235" w:rsidP="00345235">
      <w:pPr>
        <w:spacing w:after="240" w:line="360" w:lineRule="atLeast"/>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b/>
          <w:bCs/>
          <w:color w:val="212529"/>
          <w:kern w:val="0"/>
          <w:sz w:val="24"/>
          <w:szCs w:val="24"/>
          <w:lang w:eastAsia="ru-RU"/>
          <w14:ligatures w14:val="none"/>
        </w:rPr>
        <w:t>Применение:</w:t>
      </w:r>
      <w:r w:rsidRPr="00345235">
        <w:rPr>
          <w:rFonts w:ascii="Roboto" w:eastAsia="Times New Roman" w:hAnsi="Roboto" w:cs="Times New Roman"/>
          <w:color w:val="212529"/>
          <w:kern w:val="0"/>
          <w:sz w:val="24"/>
          <w:szCs w:val="24"/>
          <w:lang w:eastAsia="ru-RU"/>
          <w14:ligatures w14:val="none"/>
        </w:rPr>
        <w:t> принимать по 1 таблетке в день во время еды. Продолжительность приема — 1 месяц. При необходимости прием БАД можно повторить.</w:t>
      </w:r>
    </w:p>
    <w:p w14:paraId="5088E02E" w14:textId="77777777" w:rsidR="00345235" w:rsidRPr="00345235" w:rsidRDefault="00345235" w:rsidP="00345235">
      <w:pPr>
        <w:spacing w:after="240" w:line="360" w:lineRule="atLeast"/>
        <w:rPr>
          <w:rFonts w:ascii="Roboto" w:eastAsia="Times New Roman" w:hAnsi="Roboto" w:cs="Times New Roman"/>
          <w:color w:val="212529"/>
          <w:kern w:val="0"/>
          <w:sz w:val="24"/>
          <w:szCs w:val="24"/>
          <w:lang w:eastAsia="ru-RU"/>
          <w14:ligatures w14:val="none"/>
        </w:rPr>
      </w:pPr>
      <w:r w:rsidRPr="00345235">
        <w:rPr>
          <w:rFonts w:ascii="Roboto" w:eastAsia="Times New Roman" w:hAnsi="Roboto" w:cs="Times New Roman"/>
          <w:b/>
          <w:bCs/>
          <w:color w:val="212529"/>
          <w:kern w:val="0"/>
          <w:sz w:val="24"/>
          <w:szCs w:val="24"/>
          <w:lang w:eastAsia="ru-RU"/>
          <w14:ligatures w14:val="none"/>
        </w:rPr>
        <w:t>Противопоказания:</w:t>
      </w:r>
      <w:r w:rsidRPr="00345235">
        <w:rPr>
          <w:rFonts w:ascii="Roboto" w:eastAsia="Times New Roman" w:hAnsi="Roboto" w:cs="Times New Roman"/>
          <w:color w:val="212529"/>
          <w:kern w:val="0"/>
          <w:sz w:val="24"/>
          <w:szCs w:val="24"/>
          <w:lang w:eastAsia="ru-RU"/>
          <w14:ligatures w14:val="none"/>
        </w:rPr>
        <w:t> индивидуальная непереносимость компонентов БАД. Беременным и кормящим женщинам рекомендуется проконсультироваться с врачом перед началом применения.</w:t>
      </w:r>
    </w:p>
    <w:p w14:paraId="5BBC8E85" w14:textId="77777777" w:rsidR="00762FC4" w:rsidRPr="00345235" w:rsidRDefault="00762FC4" w:rsidP="00345235"/>
    <w:sectPr w:rsidR="00762FC4" w:rsidRPr="003452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F3CC6"/>
    <w:multiLevelType w:val="multilevel"/>
    <w:tmpl w:val="7D6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9F509F"/>
    <w:multiLevelType w:val="multilevel"/>
    <w:tmpl w:val="666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D3B6E"/>
    <w:multiLevelType w:val="multilevel"/>
    <w:tmpl w:val="3C6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AB6F3C"/>
    <w:multiLevelType w:val="multilevel"/>
    <w:tmpl w:val="459E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46255"/>
    <w:multiLevelType w:val="multilevel"/>
    <w:tmpl w:val="377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AF639D"/>
    <w:multiLevelType w:val="multilevel"/>
    <w:tmpl w:val="81A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223263"/>
    <w:multiLevelType w:val="multilevel"/>
    <w:tmpl w:val="74F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356B38"/>
    <w:multiLevelType w:val="multilevel"/>
    <w:tmpl w:val="0906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964EF5"/>
    <w:multiLevelType w:val="multilevel"/>
    <w:tmpl w:val="A06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1F5584"/>
    <w:multiLevelType w:val="multilevel"/>
    <w:tmpl w:val="DF0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CC2114"/>
    <w:multiLevelType w:val="multilevel"/>
    <w:tmpl w:val="456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3C2ABE"/>
    <w:multiLevelType w:val="multilevel"/>
    <w:tmpl w:val="E9B8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B80690"/>
    <w:multiLevelType w:val="multilevel"/>
    <w:tmpl w:val="D446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A063E4"/>
    <w:multiLevelType w:val="multilevel"/>
    <w:tmpl w:val="F8A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A53298"/>
    <w:multiLevelType w:val="multilevel"/>
    <w:tmpl w:val="6ED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E90D6D"/>
    <w:multiLevelType w:val="multilevel"/>
    <w:tmpl w:val="74B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1B1DAE"/>
    <w:multiLevelType w:val="multilevel"/>
    <w:tmpl w:val="91B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6D7398"/>
    <w:multiLevelType w:val="multilevel"/>
    <w:tmpl w:val="BBA0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E9267A"/>
    <w:multiLevelType w:val="multilevel"/>
    <w:tmpl w:val="850C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882D0E"/>
    <w:multiLevelType w:val="multilevel"/>
    <w:tmpl w:val="5E5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4858B7"/>
    <w:multiLevelType w:val="multilevel"/>
    <w:tmpl w:val="47E0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4B61F9"/>
    <w:multiLevelType w:val="multilevel"/>
    <w:tmpl w:val="98F4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574FE2"/>
    <w:multiLevelType w:val="multilevel"/>
    <w:tmpl w:val="AFB4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FF0E4C"/>
    <w:multiLevelType w:val="multilevel"/>
    <w:tmpl w:val="40B6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9E3ED3"/>
    <w:multiLevelType w:val="multilevel"/>
    <w:tmpl w:val="D8B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510277"/>
    <w:multiLevelType w:val="multilevel"/>
    <w:tmpl w:val="5D8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A050BE"/>
    <w:multiLevelType w:val="multilevel"/>
    <w:tmpl w:val="C53E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4E6510"/>
    <w:multiLevelType w:val="multilevel"/>
    <w:tmpl w:val="D89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BB5F9C"/>
    <w:multiLevelType w:val="multilevel"/>
    <w:tmpl w:val="6F0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B55FBE"/>
    <w:multiLevelType w:val="multilevel"/>
    <w:tmpl w:val="732C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F04FBA"/>
    <w:multiLevelType w:val="multilevel"/>
    <w:tmpl w:val="9C4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896059"/>
    <w:multiLevelType w:val="multilevel"/>
    <w:tmpl w:val="0BF4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EA331F"/>
    <w:multiLevelType w:val="multilevel"/>
    <w:tmpl w:val="AED4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6128344">
    <w:abstractNumId w:val="24"/>
  </w:num>
  <w:num w:numId="2" w16cid:durableId="136805645">
    <w:abstractNumId w:val="9"/>
  </w:num>
  <w:num w:numId="3" w16cid:durableId="1658991303">
    <w:abstractNumId w:val="5"/>
  </w:num>
  <w:num w:numId="4" w16cid:durableId="703091964">
    <w:abstractNumId w:val="10"/>
  </w:num>
  <w:num w:numId="5" w16cid:durableId="793526969">
    <w:abstractNumId w:val="2"/>
  </w:num>
  <w:num w:numId="6" w16cid:durableId="1838883922">
    <w:abstractNumId w:val="28"/>
  </w:num>
  <w:num w:numId="7" w16cid:durableId="959722494">
    <w:abstractNumId w:val="0"/>
  </w:num>
  <w:num w:numId="8" w16cid:durableId="415828529">
    <w:abstractNumId w:val="14"/>
  </w:num>
  <w:num w:numId="9" w16cid:durableId="1147818467">
    <w:abstractNumId w:val="11"/>
  </w:num>
  <w:num w:numId="10" w16cid:durableId="1842505909">
    <w:abstractNumId w:val="6"/>
  </w:num>
  <w:num w:numId="11" w16cid:durableId="1117718763">
    <w:abstractNumId w:val="12"/>
  </w:num>
  <w:num w:numId="12" w16cid:durableId="1610696824">
    <w:abstractNumId w:val="21"/>
  </w:num>
  <w:num w:numId="13" w16cid:durableId="1152255556">
    <w:abstractNumId w:val="13"/>
  </w:num>
  <w:num w:numId="14" w16cid:durableId="302539341">
    <w:abstractNumId w:val="19"/>
  </w:num>
  <w:num w:numId="15" w16cid:durableId="686175654">
    <w:abstractNumId w:val="20"/>
  </w:num>
  <w:num w:numId="16" w16cid:durableId="155613158">
    <w:abstractNumId w:val="25"/>
  </w:num>
  <w:num w:numId="17" w16cid:durableId="302976797">
    <w:abstractNumId w:val="17"/>
  </w:num>
  <w:num w:numId="18" w16cid:durableId="81533250">
    <w:abstractNumId w:val="32"/>
  </w:num>
  <w:num w:numId="19" w16cid:durableId="2011057015">
    <w:abstractNumId w:val="22"/>
  </w:num>
  <w:num w:numId="20" w16cid:durableId="1578710473">
    <w:abstractNumId w:val="23"/>
  </w:num>
  <w:num w:numId="21" w16cid:durableId="1275478176">
    <w:abstractNumId w:val="8"/>
  </w:num>
  <w:num w:numId="22" w16cid:durableId="723603805">
    <w:abstractNumId w:val="1"/>
  </w:num>
  <w:num w:numId="23" w16cid:durableId="1241139078">
    <w:abstractNumId w:val="31"/>
  </w:num>
  <w:num w:numId="24" w16cid:durableId="1746148639">
    <w:abstractNumId w:val="30"/>
  </w:num>
  <w:num w:numId="25" w16cid:durableId="450634860">
    <w:abstractNumId w:val="26"/>
  </w:num>
  <w:num w:numId="26" w16cid:durableId="1272935507">
    <w:abstractNumId w:val="3"/>
  </w:num>
  <w:num w:numId="27" w16cid:durableId="431560395">
    <w:abstractNumId w:val="29"/>
  </w:num>
  <w:num w:numId="28" w16cid:durableId="98724989">
    <w:abstractNumId w:val="7"/>
  </w:num>
  <w:num w:numId="29" w16cid:durableId="1628662232">
    <w:abstractNumId w:val="18"/>
  </w:num>
  <w:num w:numId="30" w16cid:durableId="1612469355">
    <w:abstractNumId w:val="27"/>
  </w:num>
  <w:num w:numId="31" w16cid:durableId="1817144511">
    <w:abstractNumId w:val="4"/>
  </w:num>
  <w:num w:numId="32" w16cid:durableId="1154568194">
    <w:abstractNumId w:val="16"/>
  </w:num>
  <w:num w:numId="33" w16cid:durableId="18355328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70"/>
    <w:rsid w:val="00050F12"/>
    <w:rsid w:val="000B3561"/>
    <w:rsid w:val="000B6239"/>
    <w:rsid w:val="000D343E"/>
    <w:rsid w:val="00227F0E"/>
    <w:rsid w:val="00345235"/>
    <w:rsid w:val="004D2BA9"/>
    <w:rsid w:val="00566908"/>
    <w:rsid w:val="0059132F"/>
    <w:rsid w:val="00631639"/>
    <w:rsid w:val="006C4988"/>
    <w:rsid w:val="00760ED0"/>
    <w:rsid w:val="00762FC4"/>
    <w:rsid w:val="00916748"/>
    <w:rsid w:val="009C1601"/>
    <w:rsid w:val="00AE756F"/>
    <w:rsid w:val="00B30170"/>
    <w:rsid w:val="00C47B62"/>
    <w:rsid w:val="00CC14AC"/>
    <w:rsid w:val="00E47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94C30-F8C9-4157-B804-6E9D9488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D34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0D34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0D34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43E"/>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0D343E"/>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0D343E"/>
    <w:rPr>
      <w:rFonts w:ascii="Times New Roman" w:eastAsia="Times New Roman" w:hAnsi="Times New Roman" w:cs="Times New Roman"/>
      <w:b/>
      <w:bCs/>
      <w:kern w:val="0"/>
      <w:sz w:val="27"/>
      <w:szCs w:val="27"/>
      <w:lang w:eastAsia="ru-RU"/>
      <w14:ligatures w14:val="none"/>
    </w:rPr>
  </w:style>
  <w:style w:type="character" w:customStyle="1" w:styleId="bx-catalog-elementname-en">
    <w:name w:val="bx-catalog-element__name-en"/>
    <w:basedOn w:val="a0"/>
    <w:rsid w:val="000D343E"/>
  </w:style>
  <w:style w:type="character" w:customStyle="1" w:styleId="bx-catalog-elementartnumber">
    <w:name w:val="bx-catalog-element__artnumber"/>
    <w:basedOn w:val="a0"/>
    <w:rsid w:val="000D343E"/>
  </w:style>
  <w:style w:type="character" w:styleId="a3">
    <w:name w:val="Hyperlink"/>
    <w:basedOn w:val="a0"/>
    <w:uiPriority w:val="99"/>
    <w:semiHidden/>
    <w:unhideWhenUsed/>
    <w:rsid w:val="000D343E"/>
    <w:rPr>
      <w:color w:val="0000FF"/>
      <w:u w:val="single"/>
    </w:rPr>
  </w:style>
  <w:style w:type="paragraph" w:styleId="a4">
    <w:name w:val="Normal (Web)"/>
    <w:basedOn w:val="a"/>
    <w:uiPriority w:val="99"/>
    <w:semiHidden/>
    <w:unhideWhenUsed/>
    <w:rsid w:val="000D343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C47B62"/>
    <w:rPr>
      <w:i/>
      <w:iCs/>
    </w:rPr>
  </w:style>
  <w:style w:type="character" w:styleId="a6">
    <w:name w:val="Strong"/>
    <w:basedOn w:val="a0"/>
    <w:uiPriority w:val="22"/>
    <w:qFormat/>
    <w:rsid w:val="000B6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4832">
      <w:bodyDiv w:val="1"/>
      <w:marLeft w:val="0"/>
      <w:marRight w:val="0"/>
      <w:marTop w:val="0"/>
      <w:marBottom w:val="0"/>
      <w:divBdr>
        <w:top w:val="none" w:sz="0" w:space="0" w:color="auto"/>
        <w:left w:val="none" w:sz="0" w:space="0" w:color="auto"/>
        <w:bottom w:val="none" w:sz="0" w:space="0" w:color="auto"/>
        <w:right w:val="none" w:sz="0" w:space="0" w:color="auto"/>
      </w:divBdr>
      <w:divsChild>
        <w:div w:id="1073502965">
          <w:marLeft w:val="0"/>
          <w:marRight w:val="0"/>
          <w:marTop w:val="0"/>
          <w:marBottom w:val="0"/>
          <w:divBdr>
            <w:top w:val="none" w:sz="0" w:space="0" w:color="auto"/>
            <w:left w:val="none" w:sz="0" w:space="0" w:color="auto"/>
            <w:bottom w:val="none" w:sz="0" w:space="0" w:color="auto"/>
            <w:right w:val="none" w:sz="0" w:space="0" w:color="auto"/>
          </w:divBdr>
          <w:divsChild>
            <w:div w:id="1223365806">
              <w:marLeft w:val="0"/>
              <w:marRight w:val="0"/>
              <w:marTop w:val="0"/>
              <w:marBottom w:val="0"/>
              <w:divBdr>
                <w:top w:val="none" w:sz="0" w:space="0" w:color="auto"/>
                <w:left w:val="none" w:sz="0" w:space="0" w:color="auto"/>
                <w:bottom w:val="none" w:sz="0" w:space="0" w:color="auto"/>
                <w:right w:val="none" w:sz="0" w:space="0" w:color="auto"/>
              </w:divBdr>
            </w:div>
            <w:div w:id="1902984284">
              <w:marLeft w:val="0"/>
              <w:marRight w:val="0"/>
              <w:marTop w:val="0"/>
              <w:marBottom w:val="0"/>
              <w:divBdr>
                <w:top w:val="none" w:sz="0" w:space="0" w:color="auto"/>
                <w:left w:val="none" w:sz="0" w:space="0" w:color="auto"/>
                <w:bottom w:val="none" w:sz="0" w:space="0" w:color="auto"/>
                <w:right w:val="none" w:sz="0" w:space="0" w:color="auto"/>
              </w:divBdr>
            </w:div>
          </w:divsChild>
        </w:div>
        <w:div w:id="1560048164">
          <w:marLeft w:val="0"/>
          <w:marRight w:val="0"/>
          <w:marTop w:val="0"/>
          <w:marBottom w:val="0"/>
          <w:divBdr>
            <w:top w:val="none" w:sz="0" w:space="0" w:color="auto"/>
            <w:left w:val="none" w:sz="0" w:space="0" w:color="auto"/>
            <w:bottom w:val="none" w:sz="0" w:space="0" w:color="auto"/>
            <w:right w:val="none" w:sz="0" w:space="0" w:color="auto"/>
          </w:divBdr>
          <w:divsChild>
            <w:div w:id="4184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9529">
      <w:bodyDiv w:val="1"/>
      <w:marLeft w:val="0"/>
      <w:marRight w:val="0"/>
      <w:marTop w:val="0"/>
      <w:marBottom w:val="0"/>
      <w:divBdr>
        <w:top w:val="none" w:sz="0" w:space="0" w:color="auto"/>
        <w:left w:val="none" w:sz="0" w:space="0" w:color="auto"/>
        <w:bottom w:val="none" w:sz="0" w:space="0" w:color="auto"/>
        <w:right w:val="none" w:sz="0" w:space="0" w:color="auto"/>
      </w:divBdr>
      <w:divsChild>
        <w:div w:id="1049379845">
          <w:marLeft w:val="0"/>
          <w:marRight w:val="0"/>
          <w:marTop w:val="0"/>
          <w:marBottom w:val="0"/>
          <w:divBdr>
            <w:top w:val="none" w:sz="0" w:space="0" w:color="auto"/>
            <w:left w:val="none" w:sz="0" w:space="0" w:color="auto"/>
            <w:bottom w:val="none" w:sz="0" w:space="0" w:color="auto"/>
            <w:right w:val="none" w:sz="0" w:space="0" w:color="auto"/>
          </w:divBdr>
          <w:divsChild>
            <w:div w:id="870460686">
              <w:marLeft w:val="0"/>
              <w:marRight w:val="0"/>
              <w:marTop w:val="0"/>
              <w:marBottom w:val="0"/>
              <w:divBdr>
                <w:top w:val="none" w:sz="0" w:space="0" w:color="auto"/>
                <w:left w:val="none" w:sz="0" w:space="0" w:color="auto"/>
                <w:bottom w:val="none" w:sz="0" w:space="0" w:color="auto"/>
                <w:right w:val="none" w:sz="0" w:space="0" w:color="auto"/>
              </w:divBdr>
            </w:div>
            <w:div w:id="2110999886">
              <w:marLeft w:val="0"/>
              <w:marRight w:val="0"/>
              <w:marTop w:val="0"/>
              <w:marBottom w:val="0"/>
              <w:divBdr>
                <w:top w:val="none" w:sz="0" w:space="0" w:color="auto"/>
                <w:left w:val="none" w:sz="0" w:space="0" w:color="auto"/>
                <w:bottom w:val="none" w:sz="0" w:space="0" w:color="auto"/>
                <w:right w:val="none" w:sz="0" w:space="0" w:color="auto"/>
              </w:divBdr>
            </w:div>
          </w:divsChild>
        </w:div>
        <w:div w:id="1774936501">
          <w:marLeft w:val="0"/>
          <w:marRight w:val="0"/>
          <w:marTop w:val="0"/>
          <w:marBottom w:val="0"/>
          <w:divBdr>
            <w:top w:val="none" w:sz="0" w:space="0" w:color="auto"/>
            <w:left w:val="none" w:sz="0" w:space="0" w:color="auto"/>
            <w:bottom w:val="none" w:sz="0" w:space="0" w:color="auto"/>
            <w:right w:val="none" w:sz="0" w:space="0" w:color="auto"/>
          </w:divBdr>
          <w:divsChild>
            <w:div w:id="3596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15">
      <w:bodyDiv w:val="1"/>
      <w:marLeft w:val="0"/>
      <w:marRight w:val="0"/>
      <w:marTop w:val="0"/>
      <w:marBottom w:val="0"/>
      <w:divBdr>
        <w:top w:val="none" w:sz="0" w:space="0" w:color="auto"/>
        <w:left w:val="none" w:sz="0" w:space="0" w:color="auto"/>
        <w:bottom w:val="none" w:sz="0" w:space="0" w:color="auto"/>
        <w:right w:val="none" w:sz="0" w:space="0" w:color="auto"/>
      </w:divBdr>
      <w:divsChild>
        <w:div w:id="654723409">
          <w:marLeft w:val="0"/>
          <w:marRight w:val="0"/>
          <w:marTop w:val="0"/>
          <w:marBottom w:val="0"/>
          <w:divBdr>
            <w:top w:val="none" w:sz="0" w:space="0" w:color="auto"/>
            <w:left w:val="none" w:sz="0" w:space="0" w:color="auto"/>
            <w:bottom w:val="none" w:sz="0" w:space="0" w:color="auto"/>
            <w:right w:val="none" w:sz="0" w:space="0" w:color="auto"/>
          </w:divBdr>
          <w:divsChild>
            <w:div w:id="1132753784">
              <w:marLeft w:val="0"/>
              <w:marRight w:val="0"/>
              <w:marTop w:val="0"/>
              <w:marBottom w:val="0"/>
              <w:divBdr>
                <w:top w:val="none" w:sz="0" w:space="0" w:color="auto"/>
                <w:left w:val="none" w:sz="0" w:space="0" w:color="auto"/>
                <w:bottom w:val="none" w:sz="0" w:space="0" w:color="auto"/>
                <w:right w:val="none" w:sz="0" w:space="0" w:color="auto"/>
              </w:divBdr>
            </w:div>
            <w:div w:id="2076464385">
              <w:marLeft w:val="0"/>
              <w:marRight w:val="0"/>
              <w:marTop w:val="0"/>
              <w:marBottom w:val="0"/>
              <w:divBdr>
                <w:top w:val="none" w:sz="0" w:space="0" w:color="auto"/>
                <w:left w:val="none" w:sz="0" w:space="0" w:color="auto"/>
                <w:bottom w:val="none" w:sz="0" w:space="0" w:color="auto"/>
                <w:right w:val="none" w:sz="0" w:space="0" w:color="auto"/>
              </w:divBdr>
            </w:div>
          </w:divsChild>
        </w:div>
        <w:div w:id="953632389">
          <w:marLeft w:val="0"/>
          <w:marRight w:val="0"/>
          <w:marTop w:val="0"/>
          <w:marBottom w:val="0"/>
          <w:divBdr>
            <w:top w:val="none" w:sz="0" w:space="0" w:color="auto"/>
            <w:left w:val="none" w:sz="0" w:space="0" w:color="auto"/>
            <w:bottom w:val="none" w:sz="0" w:space="0" w:color="auto"/>
            <w:right w:val="none" w:sz="0" w:space="0" w:color="auto"/>
          </w:divBdr>
          <w:divsChild>
            <w:div w:id="8937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473">
      <w:bodyDiv w:val="1"/>
      <w:marLeft w:val="0"/>
      <w:marRight w:val="0"/>
      <w:marTop w:val="0"/>
      <w:marBottom w:val="0"/>
      <w:divBdr>
        <w:top w:val="none" w:sz="0" w:space="0" w:color="auto"/>
        <w:left w:val="none" w:sz="0" w:space="0" w:color="auto"/>
        <w:bottom w:val="none" w:sz="0" w:space="0" w:color="auto"/>
        <w:right w:val="none" w:sz="0" w:space="0" w:color="auto"/>
      </w:divBdr>
      <w:divsChild>
        <w:div w:id="713165053">
          <w:marLeft w:val="0"/>
          <w:marRight w:val="0"/>
          <w:marTop w:val="0"/>
          <w:marBottom w:val="0"/>
          <w:divBdr>
            <w:top w:val="none" w:sz="0" w:space="0" w:color="auto"/>
            <w:left w:val="none" w:sz="0" w:space="0" w:color="auto"/>
            <w:bottom w:val="none" w:sz="0" w:space="0" w:color="auto"/>
            <w:right w:val="none" w:sz="0" w:space="0" w:color="auto"/>
          </w:divBdr>
          <w:divsChild>
            <w:div w:id="1248465719">
              <w:marLeft w:val="0"/>
              <w:marRight w:val="0"/>
              <w:marTop w:val="0"/>
              <w:marBottom w:val="0"/>
              <w:divBdr>
                <w:top w:val="none" w:sz="0" w:space="0" w:color="auto"/>
                <w:left w:val="none" w:sz="0" w:space="0" w:color="auto"/>
                <w:bottom w:val="none" w:sz="0" w:space="0" w:color="auto"/>
                <w:right w:val="none" w:sz="0" w:space="0" w:color="auto"/>
              </w:divBdr>
            </w:div>
            <w:div w:id="756941405">
              <w:marLeft w:val="0"/>
              <w:marRight w:val="0"/>
              <w:marTop w:val="0"/>
              <w:marBottom w:val="0"/>
              <w:divBdr>
                <w:top w:val="none" w:sz="0" w:space="0" w:color="auto"/>
                <w:left w:val="none" w:sz="0" w:space="0" w:color="auto"/>
                <w:bottom w:val="none" w:sz="0" w:space="0" w:color="auto"/>
                <w:right w:val="none" w:sz="0" w:space="0" w:color="auto"/>
              </w:divBdr>
            </w:div>
          </w:divsChild>
        </w:div>
        <w:div w:id="1293171810">
          <w:marLeft w:val="0"/>
          <w:marRight w:val="0"/>
          <w:marTop w:val="0"/>
          <w:marBottom w:val="0"/>
          <w:divBdr>
            <w:top w:val="none" w:sz="0" w:space="0" w:color="auto"/>
            <w:left w:val="none" w:sz="0" w:space="0" w:color="auto"/>
            <w:bottom w:val="none" w:sz="0" w:space="0" w:color="auto"/>
            <w:right w:val="none" w:sz="0" w:space="0" w:color="auto"/>
          </w:divBdr>
          <w:divsChild>
            <w:div w:id="1509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669">
      <w:bodyDiv w:val="1"/>
      <w:marLeft w:val="0"/>
      <w:marRight w:val="0"/>
      <w:marTop w:val="0"/>
      <w:marBottom w:val="0"/>
      <w:divBdr>
        <w:top w:val="none" w:sz="0" w:space="0" w:color="auto"/>
        <w:left w:val="none" w:sz="0" w:space="0" w:color="auto"/>
        <w:bottom w:val="none" w:sz="0" w:space="0" w:color="auto"/>
        <w:right w:val="none" w:sz="0" w:space="0" w:color="auto"/>
      </w:divBdr>
      <w:divsChild>
        <w:div w:id="889806978">
          <w:marLeft w:val="0"/>
          <w:marRight w:val="0"/>
          <w:marTop w:val="0"/>
          <w:marBottom w:val="0"/>
          <w:divBdr>
            <w:top w:val="none" w:sz="0" w:space="0" w:color="auto"/>
            <w:left w:val="none" w:sz="0" w:space="0" w:color="auto"/>
            <w:bottom w:val="none" w:sz="0" w:space="0" w:color="auto"/>
            <w:right w:val="none" w:sz="0" w:space="0" w:color="auto"/>
          </w:divBdr>
          <w:divsChild>
            <w:div w:id="1720088782">
              <w:marLeft w:val="0"/>
              <w:marRight w:val="0"/>
              <w:marTop w:val="0"/>
              <w:marBottom w:val="0"/>
              <w:divBdr>
                <w:top w:val="none" w:sz="0" w:space="0" w:color="auto"/>
                <w:left w:val="none" w:sz="0" w:space="0" w:color="auto"/>
                <w:bottom w:val="none" w:sz="0" w:space="0" w:color="auto"/>
                <w:right w:val="none" w:sz="0" w:space="0" w:color="auto"/>
              </w:divBdr>
            </w:div>
            <w:div w:id="597446166">
              <w:marLeft w:val="0"/>
              <w:marRight w:val="0"/>
              <w:marTop w:val="0"/>
              <w:marBottom w:val="0"/>
              <w:divBdr>
                <w:top w:val="none" w:sz="0" w:space="0" w:color="auto"/>
                <w:left w:val="none" w:sz="0" w:space="0" w:color="auto"/>
                <w:bottom w:val="none" w:sz="0" w:space="0" w:color="auto"/>
                <w:right w:val="none" w:sz="0" w:space="0" w:color="auto"/>
              </w:divBdr>
            </w:div>
          </w:divsChild>
        </w:div>
        <w:div w:id="1484929142">
          <w:marLeft w:val="0"/>
          <w:marRight w:val="0"/>
          <w:marTop w:val="0"/>
          <w:marBottom w:val="0"/>
          <w:divBdr>
            <w:top w:val="none" w:sz="0" w:space="0" w:color="auto"/>
            <w:left w:val="none" w:sz="0" w:space="0" w:color="auto"/>
            <w:bottom w:val="none" w:sz="0" w:space="0" w:color="auto"/>
            <w:right w:val="none" w:sz="0" w:space="0" w:color="auto"/>
          </w:divBdr>
          <w:divsChild>
            <w:div w:id="525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220">
      <w:bodyDiv w:val="1"/>
      <w:marLeft w:val="0"/>
      <w:marRight w:val="0"/>
      <w:marTop w:val="0"/>
      <w:marBottom w:val="0"/>
      <w:divBdr>
        <w:top w:val="none" w:sz="0" w:space="0" w:color="auto"/>
        <w:left w:val="none" w:sz="0" w:space="0" w:color="auto"/>
        <w:bottom w:val="none" w:sz="0" w:space="0" w:color="auto"/>
        <w:right w:val="none" w:sz="0" w:space="0" w:color="auto"/>
      </w:divBdr>
      <w:divsChild>
        <w:div w:id="702440859">
          <w:marLeft w:val="0"/>
          <w:marRight w:val="0"/>
          <w:marTop w:val="0"/>
          <w:marBottom w:val="0"/>
          <w:divBdr>
            <w:top w:val="none" w:sz="0" w:space="0" w:color="auto"/>
            <w:left w:val="none" w:sz="0" w:space="0" w:color="auto"/>
            <w:bottom w:val="none" w:sz="0" w:space="0" w:color="auto"/>
            <w:right w:val="none" w:sz="0" w:space="0" w:color="auto"/>
          </w:divBdr>
          <w:divsChild>
            <w:div w:id="18088542">
              <w:marLeft w:val="0"/>
              <w:marRight w:val="0"/>
              <w:marTop w:val="0"/>
              <w:marBottom w:val="0"/>
              <w:divBdr>
                <w:top w:val="none" w:sz="0" w:space="0" w:color="auto"/>
                <w:left w:val="none" w:sz="0" w:space="0" w:color="auto"/>
                <w:bottom w:val="none" w:sz="0" w:space="0" w:color="auto"/>
                <w:right w:val="none" w:sz="0" w:space="0" w:color="auto"/>
              </w:divBdr>
            </w:div>
            <w:div w:id="1663586114">
              <w:marLeft w:val="0"/>
              <w:marRight w:val="0"/>
              <w:marTop w:val="0"/>
              <w:marBottom w:val="0"/>
              <w:divBdr>
                <w:top w:val="none" w:sz="0" w:space="0" w:color="auto"/>
                <w:left w:val="none" w:sz="0" w:space="0" w:color="auto"/>
                <w:bottom w:val="none" w:sz="0" w:space="0" w:color="auto"/>
                <w:right w:val="none" w:sz="0" w:space="0" w:color="auto"/>
              </w:divBdr>
            </w:div>
          </w:divsChild>
        </w:div>
        <w:div w:id="125396279">
          <w:marLeft w:val="0"/>
          <w:marRight w:val="0"/>
          <w:marTop w:val="0"/>
          <w:marBottom w:val="0"/>
          <w:divBdr>
            <w:top w:val="none" w:sz="0" w:space="0" w:color="auto"/>
            <w:left w:val="none" w:sz="0" w:space="0" w:color="auto"/>
            <w:bottom w:val="none" w:sz="0" w:space="0" w:color="auto"/>
            <w:right w:val="none" w:sz="0" w:space="0" w:color="auto"/>
          </w:divBdr>
          <w:divsChild>
            <w:div w:id="4198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2010">
      <w:bodyDiv w:val="1"/>
      <w:marLeft w:val="0"/>
      <w:marRight w:val="0"/>
      <w:marTop w:val="0"/>
      <w:marBottom w:val="0"/>
      <w:divBdr>
        <w:top w:val="none" w:sz="0" w:space="0" w:color="auto"/>
        <w:left w:val="none" w:sz="0" w:space="0" w:color="auto"/>
        <w:bottom w:val="none" w:sz="0" w:space="0" w:color="auto"/>
        <w:right w:val="none" w:sz="0" w:space="0" w:color="auto"/>
      </w:divBdr>
      <w:divsChild>
        <w:div w:id="260723538">
          <w:marLeft w:val="0"/>
          <w:marRight w:val="0"/>
          <w:marTop w:val="0"/>
          <w:marBottom w:val="0"/>
          <w:divBdr>
            <w:top w:val="none" w:sz="0" w:space="0" w:color="auto"/>
            <w:left w:val="none" w:sz="0" w:space="0" w:color="auto"/>
            <w:bottom w:val="none" w:sz="0" w:space="0" w:color="auto"/>
            <w:right w:val="none" w:sz="0" w:space="0" w:color="auto"/>
          </w:divBdr>
          <w:divsChild>
            <w:div w:id="1479804417">
              <w:marLeft w:val="0"/>
              <w:marRight w:val="0"/>
              <w:marTop w:val="0"/>
              <w:marBottom w:val="0"/>
              <w:divBdr>
                <w:top w:val="none" w:sz="0" w:space="0" w:color="auto"/>
                <w:left w:val="none" w:sz="0" w:space="0" w:color="auto"/>
                <w:bottom w:val="none" w:sz="0" w:space="0" w:color="auto"/>
                <w:right w:val="none" w:sz="0" w:space="0" w:color="auto"/>
              </w:divBdr>
            </w:div>
            <w:div w:id="1589148774">
              <w:marLeft w:val="0"/>
              <w:marRight w:val="0"/>
              <w:marTop w:val="0"/>
              <w:marBottom w:val="0"/>
              <w:divBdr>
                <w:top w:val="none" w:sz="0" w:space="0" w:color="auto"/>
                <w:left w:val="none" w:sz="0" w:space="0" w:color="auto"/>
                <w:bottom w:val="none" w:sz="0" w:space="0" w:color="auto"/>
                <w:right w:val="none" w:sz="0" w:space="0" w:color="auto"/>
              </w:divBdr>
            </w:div>
          </w:divsChild>
        </w:div>
        <w:div w:id="1778716424">
          <w:marLeft w:val="0"/>
          <w:marRight w:val="0"/>
          <w:marTop w:val="0"/>
          <w:marBottom w:val="0"/>
          <w:divBdr>
            <w:top w:val="none" w:sz="0" w:space="0" w:color="auto"/>
            <w:left w:val="none" w:sz="0" w:space="0" w:color="auto"/>
            <w:bottom w:val="none" w:sz="0" w:space="0" w:color="auto"/>
            <w:right w:val="none" w:sz="0" w:space="0" w:color="auto"/>
          </w:divBdr>
          <w:divsChild>
            <w:div w:id="431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7338">
      <w:bodyDiv w:val="1"/>
      <w:marLeft w:val="0"/>
      <w:marRight w:val="0"/>
      <w:marTop w:val="0"/>
      <w:marBottom w:val="0"/>
      <w:divBdr>
        <w:top w:val="none" w:sz="0" w:space="0" w:color="auto"/>
        <w:left w:val="none" w:sz="0" w:space="0" w:color="auto"/>
        <w:bottom w:val="none" w:sz="0" w:space="0" w:color="auto"/>
        <w:right w:val="none" w:sz="0" w:space="0" w:color="auto"/>
      </w:divBdr>
      <w:divsChild>
        <w:div w:id="946740568">
          <w:marLeft w:val="0"/>
          <w:marRight w:val="0"/>
          <w:marTop w:val="0"/>
          <w:marBottom w:val="0"/>
          <w:divBdr>
            <w:top w:val="none" w:sz="0" w:space="0" w:color="auto"/>
            <w:left w:val="none" w:sz="0" w:space="0" w:color="auto"/>
            <w:bottom w:val="none" w:sz="0" w:space="0" w:color="auto"/>
            <w:right w:val="none" w:sz="0" w:space="0" w:color="auto"/>
          </w:divBdr>
          <w:divsChild>
            <w:div w:id="890113746">
              <w:marLeft w:val="0"/>
              <w:marRight w:val="0"/>
              <w:marTop w:val="0"/>
              <w:marBottom w:val="0"/>
              <w:divBdr>
                <w:top w:val="none" w:sz="0" w:space="0" w:color="auto"/>
                <w:left w:val="none" w:sz="0" w:space="0" w:color="auto"/>
                <w:bottom w:val="none" w:sz="0" w:space="0" w:color="auto"/>
                <w:right w:val="none" w:sz="0" w:space="0" w:color="auto"/>
              </w:divBdr>
            </w:div>
            <w:div w:id="212694639">
              <w:marLeft w:val="0"/>
              <w:marRight w:val="0"/>
              <w:marTop w:val="0"/>
              <w:marBottom w:val="0"/>
              <w:divBdr>
                <w:top w:val="none" w:sz="0" w:space="0" w:color="auto"/>
                <w:left w:val="none" w:sz="0" w:space="0" w:color="auto"/>
                <w:bottom w:val="none" w:sz="0" w:space="0" w:color="auto"/>
                <w:right w:val="none" w:sz="0" w:space="0" w:color="auto"/>
              </w:divBdr>
            </w:div>
          </w:divsChild>
        </w:div>
        <w:div w:id="1389451041">
          <w:marLeft w:val="0"/>
          <w:marRight w:val="0"/>
          <w:marTop w:val="0"/>
          <w:marBottom w:val="0"/>
          <w:divBdr>
            <w:top w:val="none" w:sz="0" w:space="0" w:color="auto"/>
            <w:left w:val="none" w:sz="0" w:space="0" w:color="auto"/>
            <w:bottom w:val="none" w:sz="0" w:space="0" w:color="auto"/>
            <w:right w:val="none" w:sz="0" w:space="0" w:color="auto"/>
          </w:divBdr>
          <w:divsChild>
            <w:div w:id="796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7972">
      <w:bodyDiv w:val="1"/>
      <w:marLeft w:val="0"/>
      <w:marRight w:val="0"/>
      <w:marTop w:val="0"/>
      <w:marBottom w:val="0"/>
      <w:divBdr>
        <w:top w:val="none" w:sz="0" w:space="0" w:color="auto"/>
        <w:left w:val="none" w:sz="0" w:space="0" w:color="auto"/>
        <w:bottom w:val="none" w:sz="0" w:space="0" w:color="auto"/>
        <w:right w:val="none" w:sz="0" w:space="0" w:color="auto"/>
      </w:divBdr>
      <w:divsChild>
        <w:div w:id="2009166983">
          <w:marLeft w:val="0"/>
          <w:marRight w:val="0"/>
          <w:marTop w:val="0"/>
          <w:marBottom w:val="0"/>
          <w:divBdr>
            <w:top w:val="none" w:sz="0" w:space="0" w:color="auto"/>
            <w:left w:val="none" w:sz="0" w:space="0" w:color="auto"/>
            <w:bottom w:val="none" w:sz="0" w:space="0" w:color="auto"/>
            <w:right w:val="none" w:sz="0" w:space="0" w:color="auto"/>
          </w:divBdr>
          <w:divsChild>
            <w:div w:id="754980587">
              <w:marLeft w:val="0"/>
              <w:marRight w:val="0"/>
              <w:marTop w:val="0"/>
              <w:marBottom w:val="0"/>
              <w:divBdr>
                <w:top w:val="none" w:sz="0" w:space="0" w:color="auto"/>
                <w:left w:val="none" w:sz="0" w:space="0" w:color="auto"/>
                <w:bottom w:val="none" w:sz="0" w:space="0" w:color="auto"/>
                <w:right w:val="none" w:sz="0" w:space="0" w:color="auto"/>
              </w:divBdr>
            </w:div>
            <w:div w:id="1414550150">
              <w:marLeft w:val="0"/>
              <w:marRight w:val="0"/>
              <w:marTop w:val="0"/>
              <w:marBottom w:val="0"/>
              <w:divBdr>
                <w:top w:val="none" w:sz="0" w:space="0" w:color="auto"/>
                <w:left w:val="none" w:sz="0" w:space="0" w:color="auto"/>
                <w:bottom w:val="none" w:sz="0" w:space="0" w:color="auto"/>
                <w:right w:val="none" w:sz="0" w:space="0" w:color="auto"/>
              </w:divBdr>
            </w:div>
          </w:divsChild>
        </w:div>
        <w:div w:id="455830430">
          <w:marLeft w:val="0"/>
          <w:marRight w:val="0"/>
          <w:marTop w:val="0"/>
          <w:marBottom w:val="0"/>
          <w:divBdr>
            <w:top w:val="none" w:sz="0" w:space="0" w:color="auto"/>
            <w:left w:val="none" w:sz="0" w:space="0" w:color="auto"/>
            <w:bottom w:val="none" w:sz="0" w:space="0" w:color="auto"/>
            <w:right w:val="none" w:sz="0" w:space="0" w:color="auto"/>
          </w:divBdr>
          <w:divsChild>
            <w:div w:id="1104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066">
      <w:bodyDiv w:val="1"/>
      <w:marLeft w:val="0"/>
      <w:marRight w:val="0"/>
      <w:marTop w:val="0"/>
      <w:marBottom w:val="0"/>
      <w:divBdr>
        <w:top w:val="none" w:sz="0" w:space="0" w:color="auto"/>
        <w:left w:val="none" w:sz="0" w:space="0" w:color="auto"/>
        <w:bottom w:val="none" w:sz="0" w:space="0" w:color="auto"/>
        <w:right w:val="none" w:sz="0" w:space="0" w:color="auto"/>
      </w:divBdr>
      <w:divsChild>
        <w:div w:id="245309573">
          <w:marLeft w:val="0"/>
          <w:marRight w:val="0"/>
          <w:marTop w:val="0"/>
          <w:marBottom w:val="0"/>
          <w:divBdr>
            <w:top w:val="none" w:sz="0" w:space="0" w:color="auto"/>
            <w:left w:val="none" w:sz="0" w:space="0" w:color="auto"/>
            <w:bottom w:val="none" w:sz="0" w:space="0" w:color="auto"/>
            <w:right w:val="none" w:sz="0" w:space="0" w:color="auto"/>
          </w:divBdr>
          <w:divsChild>
            <w:div w:id="1921017796">
              <w:marLeft w:val="0"/>
              <w:marRight w:val="0"/>
              <w:marTop w:val="0"/>
              <w:marBottom w:val="0"/>
              <w:divBdr>
                <w:top w:val="none" w:sz="0" w:space="0" w:color="auto"/>
                <w:left w:val="none" w:sz="0" w:space="0" w:color="auto"/>
                <w:bottom w:val="none" w:sz="0" w:space="0" w:color="auto"/>
                <w:right w:val="none" w:sz="0" w:space="0" w:color="auto"/>
              </w:divBdr>
            </w:div>
            <w:div w:id="1841845991">
              <w:marLeft w:val="0"/>
              <w:marRight w:val="0"/>
              <w:marTop w:val="0"/>
              <w:marBottom w:val="0"/>
              <w:divBdr>
                <w:top w:val="none" w:sz="0" w:space="0" w:color="auto"/>
                <w:left w:val="none" w:sz="0" w:space="0" w:color="auto"/>
                <w:bottom w:val="none" w:sz="0" w:space="0" w:color="auto"/>
                <w:right w:val="none" w:sz="0" w:space="0" w:color="auto"/>
              </w:divBdr>
            </w:div>
          </w:divsChild>
        </w:div>
        <w:div w:id="800926461">
          <w:marLeft w:val="0"/>
          <w:marRight w:val="0"/>
          <w:marTop w:val="0"/>
          <w:marBottom w:val="0"/>
          <w:divBdr>
            <w:top w:val="none" w:sz="0" w:space="0" w:color="auto"/>
            <w:left w:val="none" w:sz="0" w:space="0" w:color="auto"/>
            <w:bottom w:val="none" w:sz="0" w:space="0" w:color="auto"/>
            <w:right w:val="none" w:sz="0" w:space="0" w:color="auto"/>
          </w:divBdr>
          <w:divsChild>
            <w:div w:id="6712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9802">
      <w:bodyDiv w:val="1"/>
      <w:marLeft w:val="0"/>
      <w:marRight w:val="0"/>
      <w:marTop w:val="0"/>
      <w:marBottom w:val="0"/>
      <w:divBdr>
        <w:top w:val="none" w:sz="0" w:space="0" w:color="auto"/>
        <w:left w:val="none" w:sz="0" w:space="0" w:color="auto"/>
        <w:bottom w:val="none" w:sz="0" w:space="0" w:color="auto"/>
        <w:right w:val="none" w:sz="0" w:space="0" w:color="auto"/>
      </w:divBdr>
      <w:divsChild>
        <w:div w:id="678240513">
          <w:marLeft w:val="0"/>
          <w:marRight w:val="0"/>
          <w:marTop w:val="0"/>
          <w:marBottom w:val="0"/>
          <w:divBdr>
            <w:top w:val="none" w:sz="0" w:space="0" w:color="auto"/>
            <w:left w:val="none" w:sz="0" w:space="0" w:color="auto"/>
            <w:bottom w:val="none" w:sz="0" w:space="0" w:color="auto"/>
            <w:right w:val="none" w:sz="0" w:space="0" w:color="auto"/>
          </w:divBdr>
          <w:divsChild>
            <w:div w:id="264316049">
              <w:marLeft w:val="0"/>
              <w:marRight w:val="0"/>
              <w:marTop w:val="0"/>
              <w:marBottom w:val="0"/>
              <w:divBdr>
                <w:top w:val="none" w:sz="0" w:space="0" w:color="auto"/>
                <w:left w:val="none" w:sz="0" w:space="0" w:color="auto"/>
                <w:bottom w:val="none" w:sz="0" w:space="0" w:color="auto"/>
                <w:right w:val="none" w:sz="0" w:space="0" w:color="auto"/>
              </w:divBdr>
            </w:div>
            <w:div w:id="1902908462">
              <w:marLeft w:val="0"/>
              <w:marRight w:val="0"/>
              <w:marTop w:val="0"/>
              <w:marBottom w:val="0"/>
              <w:divBdr>
                <w:top w:val="none" w:sz="0" w:space="0" w:color="auto"/>
                <w:left w:val="none" w:sz="0" w:space="0" w:color="auto"/>
                <w:bottom w:val="none" w:sz="0" w:space="0" w:color="auto"/>
                <w:right w:val="none" w:sz="0" w:space="0" w:color="auto"/>
              </w:divBdr>
            </w:div>
          </w:divsChild>
        </w:div>
        <w:div w:id="604266567">
          <w:marLeft w:val="0"/>
          <w:marRight w:val="0"/>
          <w:marTop w:val="0"/>
          <w:marBottom w:val="0"/>
          <w:divBdr>
            <w:top w:val="none" w:sz="0" w:space="0" w:color="auto"/>
            <w:left w:val="none" w:sz="0" w:space="0" w:color="auto"/>
            <w:bottom w:val="none" w:sz="0" w:space="0" w:color="auto"/>
            <w:right w:val="none" w:sz="0" w:space="0" w:color="auto"/>
          </w:divBdr>
          <w:divsChild>
            <w:div w:id="7655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3279">
      <w:bodyDiv w:val="1"/>
      <w:marLeft w:val="0"/>
      <w:marRight w:val="0"/>
      <w:marTop w:val="0"/>
      <w:marBottom w:val="0"/>
      <w:divBdr>
        <w:top w:val="none" w:sz="0" w:space="0" w:color="auto"/>
        <w:left w:val="none" w:sz="0" w:space="0" w:color="auto"/>
        <w:bottom w:val="none" w:sz="0" w:space="0" w:color="auto"/>
        <w:right w:val="none" w:sz="0" w:space="0" w:color="auto"/>
      </w:divBdr>
      <w:divsChild>
        <w:div w:id="1074861862">
          <w:marLeft w:val="0"/>
          <w:marRight w:val="0"/>
          <w:marTop w:val="0"/>
          <w:marBottom w:val="0"/>
          <w:divBdr>
            <w:top w:val="none" w:sz="0" w:space="0" w:color="auto"/>
            <w:left w:val="none" w:sz="0" w:space="0" w:color="auto"/>
            <w:bottom w:val="none" w:sz="0" w:space="0" w:color="auto"/>
            <w:right w:val="none" w:sz="0" w:space="0" w:color="auto"/>
          </w:divBdr>
          <w:divsChild>
            <w:div w:id="1777286385">
              <w:marLeft w:val="0"/>
              <w:marRight w:val="0"/>
              <w:marTop w:val="0"/>
              <w:marBottom w:val="0"/>
              <w:divBdr>
                <w:top w:val="none" w:sz="0" w:space="0" w:color="auto"/>
                <w:left w:val="none" w:sz="0" w:space="0" w:color="auto"/>
                <w:bottom w:val="none" w:sz="0" w:space="0" w:color="auto"/>
                <w:right w:val="none" w:sz="0" w:space="0" w:color="auto"/>
              </w:divBdr>
            </w:div>
            <w:div w:id="2102755008">
              <w:marLeft w:val="0"/>
              <w:marRight w:val="0"/>
              <w:marTop w:val="0"/>
              <w:marBottom w:val="0"/>
              <w:divBdr>
                <w:top w:val="none" w:sz="0" w:space="0" w:color="auto"/>
                <w:left w:val="none" w:sz="0" w:space="0" w:color="auto"/>
                <w:bottom w:val="none" w:sz="0" w:space="0" w:color="auto"/>
                <w:right w:val="none" w:sz="0" w:space="0" w:color="auto"/>
              </w:divBdr>
            </w:div>
          </w:divsChild>
        </w:div>
        <w:div w:id="1089814277">
          <w:marLeft w:val="0"/>
          <w:marRight w:val="0"/>
          <w:marTop w:val="0"/>
          <w:marBottom w:val="0"/>
          <w:divBdr>
            <w:top w:val="none" w:sz="0" w:space="0" w:color="auto"/>
            <w:left w:val="none" w:sz="0" w:space="0" w:color="auto"/>
            <w:bottom w:val="none" w:sz="0" w:space="0" w:color="auto"/>
            <w:right w:val="none" w:sz="0" w:space="0" w:color="auto"/>
          </w:divBdr>
          <w:divsChild>
            <w:div w:id="1663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480">
      <w:bodyDiv w:val="1"/>
      <w:marLeft w:val="0"/>
      <w:marRight w:val="0"/>
      <w:marTop w:val="0"/>
      <w:marBottom w:val="0"/>
      <w:divBdr>
        <w:top w:val="none" w:sz="0" w:space="0" w:color="auto"/>
        <w:left w:val="none" w:sz="0" w:space="0" w:color="auto"/>
        <w:bottom w:val="none" w:sz="0" w:space="0" w:color="auto"/>
        <w:right w:val="none" w:sz="0" w:space="0" w:color="auto"/>
      </w:divBdr>
      <w:divsChild>
        <w:div w:id="136073046">
          <w:marLeft w:val="0"/>
          <w:marRight w:val="0"/>
          <w:marTop w:val="0"/>
          <w:marBottom w:val="0"/>
          <w:divBdr>
            <w:top w:val="none" w:sz="0" w:space="0" w:color="auto"/>
            <w:left w:val="none" w:sz="0" w:space="0" w:color="auto"/>
            <w:bottom w:val="none" w:sz="0" w:space="0" w:color="auto"/>
            <w:right w:val="none" w:sz="0" w:space="0" w:color="auto"/>
          </w:divBdr>
          <w:divsChild>
            <w:div w:id="586697385">
              <w:marLeft w:val="0"/>
              <w:marRight w:val="0"/>
              <w:marTop w:val="0"/>
              <w:marBottom w:val="0"/>
              <w:divBdr>
                <w:top w:val="none" w:sz="0" w:space="0" w:color="auto"/>
                <w:left w:val="none" w:sz="0" w:space="0" w:color="auto"/>
                <w:bottom w:val="none" w:sz="0" w:space="0" w:color="auto"/>
                <w:right w:val="none" w:sz="0" w:space="0" w:color="auto"/>
              </w:divBdr>
            </w:div>
            <w:div w:id="1227106987">
              <w:marLeft w:val="0"/>
              <w:marRight w:val="0"/>
              <w:marTop w:val="0"/>
              <w:marBottom w:val="0"/>
              <w:divBdr>
                <w:top w:val="none" w:sz="0" w:space="0" w:color="auto"/>
                <w:left w:val="none" w:sz="0" w:space="0" w:color="auto"/>
                <w:bottom w:val="none" w:sz="0" w:space="0" w:color="auto"/>
                <w:right w:val="none" w:sz="0" w:space="0" w:color="auto"/>
              </w:divBdr>
            </w:div>
          </w:divsChild>
        </w:div>
        <w:div w:id="167840213">
          <w:marLeft w:val="0"/>
          <w:marRight w:val="0"/>
          <w:marTop w:val="0"/>
          <w:marBottom w:val="0"/>
          <w:divBdr>
            <w:top w:val="none" w:sz="0" w:space="0" w:color="auto"/>
            <w:left w:val="none" w:sz="0" w:space="0" w:color="auto"/>
            <w:bottom w:val="none" w:sz="0" w:space="0" w:color="auto"/>
            <w:right w:val="none" w:sz="0" w:space="0" w:color="auto"/>
          </w:divBdr>
          <w:divsChild>
            <w:div w:id="9241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7388">
      <w:bodyDiv w:val="1"/>
      <w:marLeft w:val="0"/>
      <w:marRight w:val="0"/>
      <w:marTop w:val="0"/>
      <w:marBottom w:val="0"/>
      <w:divBdr>
        <w:top w:val="none" w:sz="0" w:space="0" w:color="auto"/>
        <w:left w:val="none" w:sz="0" w:space="0" w:color="auto"/>
        <w:bottom w:val="none" w:sz="0" w:space="0" w:color="auto"/>
        <w:right w:val="none" w:sz="0" w:space="0" w:color="auto"/>
      </w:divBdr>
      <w:divsChild>
        <w:div w:id="589700143">
          <w:marLeft w:val="0"/>
          <w:marRight w:val="0"/>
          <w:marTop w:val="0"/>
          <w:marBottom w:val="0"/>
          <w:divBdr>
            <w:top w:val="none" w:sz="0" w:space="0" w:color="auto"/>
            <w:left w:val="none" w:sz="0" w:space="0" w:color="auto"/>
            <w:bottom w:val="none" w:sz="0" w:space="0" w:color="auto"/>
            <w:right w:val="none" w:sz="0" w:space="0" w:color="auto"/>
          </w:divBdr>
          <w:divsChild>
            <w:div w:id="1590851557">
              <w:marLeft w:val="0"/>
              <w:marRight w:val="0"/>
              <w:marTop w:val="0"/>
              <w:marBottom w:val="0"/>
              <w:divBdr>
                <w:top w:val="none" w:sz="0" w:space="0" w:color="auto"/>
                <w:left w:val="none" w:sz="0" w:space="0" w:color="auto"/>
                <w:bottom w:val="none" w:sz="0" w:space="0" w:color="auto"/>
                <w:right w:val="none" w:sz="0" w:space="0" w:color="auto"/>
              </w:divBdr>
            </w:div>
            <w:div w:id="1244142425">
              <w:marLeft w:val="0"/>
              <w:marRight w:val="0"/>
              <w:marTop w:val="0"/>
              <w:marBottom w:val="0"/>
              <w:divBdr>
                <w:top w:val="none" w:sz="0" w:space="0" w:color="auto"/>
                <w:left w:val="none" w:sz="0" w:space="0" w:color="auto"/>
                <w:bottom w:val="none" w:sz="0" w:space="0" w:color="auto"/>
                <w:right w:val="none" w:sz="0" w:space="0" w:color="auto"/>
              </w:divBdr>
            </w:div>
          </w:divsChild>
        </w:div>
        <w:div w:id="2130925963">
          <w:marLeft w:val="0"/>
          <w:marRight w:val="0"/>
          <w:marTop w:val="0"/>
          <w:marBottom w:val="0"/>
          <w:divBdr>
            <w:top w:val="none" w:sz="0" w:space="0" w:color="auto"/>
            <w:left w:val="none" w:sz="0" w:space="0" w:color="auto"/>
            <w:bottom w:val="none" w:sz="0" w:space="0" w:color="auto"/>
            <w:right w:val="none" w:sz="0" w:space="0" w:color="auto"/>
          </w:divBdr>
          <w:divsChild>
            <w:div w:id="13728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8189">
      <w:bodyDiv w:val="1"/>
      <w:marLeft w:val="0"/>
      <w:marRight w:val="0"/>
      <w:marTop w:val="0"/>
      <w:marBottom w:val="0"/>
      <w:divBdr>
        <w:top w:val="none" w:sz="0" w:space="0" w:color="auto"/>
        <w:left w:val="none" w:sz="0" w:space="0" w:color="auto"/>
        <w:bottom w:val="none" w:sz="0" w:space="0" w:color="auto"/>
        <w:right w:val="none" w:sz="0" w:space="0" w:color="auto"/>
      </w:divBdr>
      <w:divsChild>
        <w:div w:id="1878816304">
          <w:marLeft w:val="0"/>
          <w:marRight w:val="0"/>
          <w:marTop w:val="0"/>
          <w:marBottom w:val="0"/>
          <w:divBdr>
            <w:top w:val="none" w:sz="0" w:space="0" w:color="auto"/>
            <w:left w:val="none" w:sz="0" w:space="0" w:color="auto"/>
            <w:bottom w:val="none" w:sz="0" w:space="0" w:color="auto"/>
            <w:right w:val="none" w:sz="0" w:space="0" w:color="auto"/>
          </w:divBdr>
          <w:divsChild>
            <w:div w:id="771583257">
              <w:marLeft w:val="0"/>
              <w:marRight w:val="0"/>
              <w:marTop w:val="0"/>
              <w:marBottom w:val="0"/>
              <w:divBdr>
                <w:top w:val="none" w:sz="0" w:space="0" w:color="auto"/>
                <w:left w:val="none" w:sz="0" w:space="0" w:color="auto"/>
                <w:bottom w:val="none" w:sz="0" w:space="0" w:color="auto"/>
                <w:right w:val="none" w:sz="0" w:space="0" w:color="auto"/>
              </w:divBdr>
            </w:div>
            <w:div w:id="188225584">
              <w:marLeft w:val="0"/>
              <w:marRight w:val="0"/>
              <w:marTop w:val="0"/>
              <w:marBottom w:val="0"/>
              <w:divBdr>
                <w:top w:val="none" w:sz="0" w:space="0" w:color="auto"/>
                <w:left w:val="none" w:sz="0" w:space="0" w:color="auto"/>
                <w:bottom w:val="none" w:sz="0" w:space="0" w:color="auto"/>
                <w:right w:val="none" w:sz="0" w:space="0" w:color="auto"/>
              </w:divBdr>
            </w:div>
          </w:divsChild>
        </w:div>
        <w:div w:id="1930851315">
          <w:marLeft w:val="0"/>
          <w:marRight w:val="0"/>
          <w:marTop w:val="0"/>
          <w:marBottom w:val="0"/>
          <w:divBdr>
            <w:top w:val="none" w:sz="0" w:space="0" w:color="auto"/>
            <w:left w:val="none" w:sz="0" w:space="0" w:color="auto"/>
            <w:bottom w:val="none" w:sz="0" w:space="0" w:color="auto"/>
            <w:right w:val="none" w:sz="0" w:space="0" w:color="auto"/>
          </w:divBdr>
          <w:divsChild>
            <w:div w:id="12928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0972">
      <w:bodyDiv w:val="1"/>
      <w:marLeft w:val="0"/>
      <w:marRight w:val="0"/>
      <w:marTop w:val="0"/>
      <w:marBottom w:val="0"/>
      <w:divBdr>
        <w:top w:val="none" w:sz="0" w:space="0" w:color="auto"/>
        <w:left w:val="none" w:sz="0" w:space="0" w:color="auto"/>
        <w:bottom w:val="none" w:sz="0" w:space="0" w:color="auto"/>
        <w:right w:val="none" w:sz="0" w:space="0" w:color="auto"/>
      </w:divBdr>
      <w:divsChild>
        <w:div w:id="1279406584">
          <w:marLeft w:val="0"/>
          <w:marRight w:val="0"/>
          <w:marTop w:val="0"/>
          <w:marBottom w:val="0"/>
          <w:divBdr>
            <w:top w:val="none" w:sz="0" w:space="0" w:color="auto"/>
            <w:left w:val="none" w:sz="0" w:space="0" w:color="auto"/>
            <w:bottom w:val="none" w:sz="0" w:space="0" w:color="auto"/>
            <w:right w:val="none" w:sz="0" w:space="0" w:color="auto"/>
          </w:divBdr>
          <w:divsChild>
            <w:div w:id="1832795726">
              <w:marLeft w:val="0"/>
              <w:marRight w:val="0"/>
              <w:marTop w:val="0"/>
              <w:marBottom w:val="0"/>
              <w:divBdr>
                <w:top w:val="none" w:sz="0" w:space="0" w:color="auto"/>
                <w:left w:val="none" w:sz="0" w:space="0" w:color="auto"/>
                <w:bottom w:val="none" w:sz="0" w:space="0" w:color="auto"/>
                <w:right w:val="none" w:sz="0" w:space="0" w:color="auto"/>
              </w:divBdr>
            </w:div>
            <w:div w:id="1615363329">
              <w:marLeft w:val="0"/>
              <w:marRight w:val="0"/>
              <w:marTop w:val="0"/>
              <w:marBottom w:val="0"/>
              <w:divBdr>
                <w:top w:val="none" w:sz="0" w:space="0" w:color="auto"/>
                <w:left w:val="none" w:sz="0" w:space="0" w:color="auto"/>
                <w:bottom w:val="none" w:sz="0" w:space="0" w:color="auto"/>
                <w:right w:val="none" w:sz="0" w:space="0" w:color="auto"/>
              </w:divBdr>
            </w:div>
          </w:divsChild>
        </w:div>
        <w:div w:id="1106997532">
          <w:marLeft w:val="0"/>
          <w:marRight w:val="0"/>
          <w:marTop w:val="0"/>
          <w:marBottom w:val="0"/>
          <w:divBdr>
            <w:top w:val="none" w:sz="0" w:space="0" w:color="auto"/>
            <w:left w:val="none" w:sz="0" w:space="0" w:color="auto"/>
            <w:bottom w:val="none" w:sz="0" w:space="0" w:color="auto"/>
            <w:right w:val="none" w:sz="0" w:space="0" w:color="auto"/>
          </w:divBdr>
          <w:divsChild>
            <w:div w:id="5023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862">
      <w:bodyDiv w:val="1"/>
      <w:marLeft w:val="0"/>
      <w:marRight w:val="0"/>
      <w:marTop w:val="0"/>
      <w:marBottom w:val="0"/>
      <w:divBdr>
        <w:top w:val="none" w:sz="0" w:space="0" w:color="auto"/>
        <w:left w:val="none" w:sz="0" w:space="0" w:color="auto"/>
        <w:bottom w:val="none" w:sz="0" w:space="0" w:color="auto"/>
        <w:right w:val="none" w:sz="0" w:space="0" w:color="auto"/>
      </w:divBdr>
      <w:divsChild>
        <w:div w:id="332799650">
          <w:marLeft w:val="0"/>
          <w:marRight w:val="0"/>
          <w:marTop w:val="0"/>
          <w:marBottom w:val="0"/>
          <w:divBdr>
            <w:top w:val="none" w:sz="0" w:space="0" w:color="auto"/>
            <w:left w:val="none" w:sz="0" w:space="0" w:color="auto"/>
            <w:bottom w:val="none" w:sz="0" w:space="0" w:color="auto"/>
            <w:right w:val="none" w:sz="0" w:space="0" w:color="auto"/>
          </w:divBdr>
          <w:divsChild>
            <w:div w:id="759373311">
              <w:marLeft w:val="0"/>
              <w:marRight w:val="0"/>
              <w:marTop w:val="0"/>
              <w:marBottom w:val="0"/>
              <w:divBdr>
                <w:top w:val="none" w:sz="0" w:space="0" w:color="auto"/>
                <w:left w:val="none" w:sz="0" w:space="0" w:color="auto"/>
                <w:bottom w:val="none" w:sz="0" w:space="0" w:color="auto"/>
                <w:right w:val="none" w:sz="0" w:space="0" w:color="auto"/>
              </w:divBdr>
            </w:div>
            <w:div w:id="1442916228">
              <w:marLeft w:val="0"/>
              <w:marRight w:val="0"/>
              <w:marTop w:val="0"/>
              <w:marBottom w:val="0"/>
              <w:divBdr>
                <w:top w:val="none" w:sz="0" w:space="0" w:color="auto"/>
                <w:left w:val="none" w:sz="0" w:space="0" w:color="auto"/>
                <w:bottom w:val="none" w:sz="0" w:space="0" w:color="auto"/>
                <w:right w:val="none" w:sz="0" w:space="0" w:color="auto"/>
              </w:divBdr>
            </w:div>
          </w:divsChild>
        </w:div>
        <w:div w:id="1140490091">
          <w:marLeft w:val="0"/>
          <w:marRight w:val="0"/>
          <w:marTop w:val="0"/>
          <w:marBottom w:val="0"/>
          <w:divBdr>
            <w:top w:val="none" w:sz="0" w:space="0" w:color="auto"/>
            <w:left w:val="none" w:sz="0" w:space="0" w:color="auto"/>
            <w:bottom w:val="none" w:sz="0" w:space="0" w:color="auto"/>
            <w:right w:val="none" w:sz="0" w:space="0" w:color="auto"/>
          </w:divBdr>
          <w:divsChild>
            <w:div w:id="11027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4864">
      <w:bodyDiv w:val="1"/>
      <w:marLeft w:val="0"/>
      <w:marRight w:val="0"/>
      <w:marTop w:val="0"/>
      <w:marBottom w:val="0"/>
      <w:divBdr>
        <w:top w:val="none" w:sz="0" w:space="0" w:color="auto"/>
        <w:left w:val="none" w:sz="0" w:space="0" w:color="auto"/>
        <w:bottom w:val="none" w:sz="0" w:space="0" w:color="auto"/>
        <w:right w:val="none" w:sz="0" w:space="0" w:color="auto"/>
      </w:divBdr>
      <w:divsChild>
        <w:div w:id="2014605929">
          <w:marLeft w:val="0"/>
          <w:marRight w:val="0"/>
          <w:marTop w:val="0"/>
          <w:marBottom w:val="0"/>
          <w:divBdr>
            <w:top w:val="none" w:sz="0" w:space="0" w:color="auto"/>
            <w:left w:val="none" w:sz="0" w:space="0" w:color="auto"/>
            <w:bottom w:val="none" w:sz="0" w:space="0" w:color="auto"/>
            <w:right w:val="none" w:sz="0" w:space="0" w:color="auto"/>
          </w:divBdr>
          <w:divsChild>
            <w:div w:id="302855634">
              <w:marLeft w:val="0"/>
              <w:marRight w:val="0"/>
              <w:marTop w:val="0"/>
              <w:marBottom w:val="0"/>
              <w:divBdr>
                <w:top w:val="none" w:sz="0" w:space="0" w:color="auto"/>
                <w:left w:val="none" w:sz="0" w:space="0" w:color="auto"/>
                <w:bottom w:val="none" w:sz="0" w:space="0" w:color="auto"/>
                <w:right w:val="none" w:sz="0" w:space="0" w:color="auto"/>
              </w:divBdr>
            </w:div>
            <w:div w:id="1161122932">
              <w:marLeft w:val="0"/>
              <w:marRight w:val="0"/>
              <w:marTop w:val="0"/>
              <w:marBottom w:val="0"/>
              <w:divBdr>
                <w:top w:val="none" w:sz="0" w:space="0" w:color="auto"/>
                <w:left w:val="none" w:sz="0" w:space="0" w:color="auto"/>
                <w:bottom w:val="none" w:sz="0" w:space="0" w:color="auto"/>
                <w:right w:val="none" w:sz="0" w:space="0" w:color="auto"/>
              </w:divBdr>
            </w:div>
          </w:divsChild>
        </w:div>
        <w:div w:id="1022588278">
          <w:marLeft w:val="0"/>
          <w:marRight w:val="0"/>
          <w:marTop w:val="0"/>
          <w:marBottom w:val="0"/>
          <w:divBdr>
            <w:top w:val="none" w:sz="0" w:space="0" w:color="auto"/>
            <w:left w:val="none" w:sz="0" w:space="0" w:color="auto"/>
            <w:bottom w:val="none" w:sz="0" w:space="0" w:color="auto"/>
            <w:right w:val="none" w:sz="0" w:space="0" w:color="auto"/>
          </w:divBdr>
          <w:divsChild>
            <w:div w:id="13198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0991">
      <w:bodyDiv w:val="1"/>
      <w:marLeft w:val="0"/>
      <w:marRight w:val="0"/>
      <w:marTop w:val="0"/>
      <w:marBottom w:val="0"/>
      <w:divBdr>
        <w:top w:val="none" w:sz="0" w:space="0" w:color="auto"/>
        <w:left w:val="none" w:sz="0" w:space="0" w:color="auto"/>
        <w:bottom w:val="none" w:sz="0" w:space="0" w:color="auto"/>
        <w:right w:val="none" w:sz="0" w:space="0" w:color="auto"/>
      </w:divBdr>
      <w:divsChild>
        <w:div w:id="198012451">
          <w:marLeft w:val="0"/>
          <w:marRight w:val="0"/>
          <w:marTop w:val="0"/>
          <w:marBottom w:val="0"/>
          <w:divBdr>
            <w:top w:val="none" w:sz="0" w:space="0" w:color="auto"/>
            <w:left w:val="none" w:sz="0" w:space="0" w:color="auto"/>
            <w:bottom w:val="none" w:sz="0" w:space="0" w:color="auto"/>
            <w:right w:val="none" w:sz="0" w:space="0" w:color="auto"/>
          </w:divBdr>
          <w:divsChild>
            <w:div w:id="1455096224">
              <w:marLeft w:val="0"/>
              <w:marRight w:val="0"/>
              <w:marTop w:val="0"/>
              <w:marBottom w:val="0"/>
              <w:divBdr>
                <w:top w:val="none" w:sz="0" w:space="0" w:color="auto"/>
                <w:left w:val="none" w:sz="0" w:space="0" w:color="auto"/>
                <w:bottom w:val="none" w:sz="0" w:space="0" w:color="auto"/>
                <w:right w:val="none" w:sz="0" w:space="0" w:color="auto"/>
              </w:divBdr>
            </w:div>
            <w:div w:id="1637023841">
              <w:marLeft w:val="0"/>
              <w:marRight w:val="0"/>
              <w:marTop w:val="0"/>
              <w:marBottom w:val="0"/>
              <w:divBdr>
                <w:top w:val="none" w:sz="0" w:space="0" w:color="auto"/>
                <w:left w:val="none" w:sz="0" w:space="0" w:color="auto"/>
                <w:bottom w:val="none" w:sz="0" w:space="0" w:color="auto"/>
                <w:right w:val="none" w:sz="0" w:space="0" w:color="auto"/>
              </w:divBdr>
            </w:div>
          </w:divsChild>
        </w:div>
        <w:div w:id="621421507">
          <w:marLeft w:val="0"/>
          <w:marRight w:val="0"/>
          <w:marTop w:val="0"/>
          <w:marBottom w:val="0"/>
          <w:divBdr>
            <w:top w:val="none" w:sz="0" w:space="0" w:color="auto"/>
            <w:left w:val="none" w:sz="0" w:space="0" w:color="auto"/>
            <w:bottom w:val="none" w:sz="0" w:space="0" w:color="auto"/>
            <w:right w:val="none" w:sz="0" w:space="0" w:color="auto"/>
          </w:divBdr>
          <w:divsChild>
            <w:div w:id="13447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690">
      <w:bodyDiv w:val="1"/>
      <w:marLeft w:val="0"/>
      <w:marRight w:val="0"/>
      <w:marTop w:val="0"/>
      <w:marBottom w:val="0"/>
      <w:divBdr>
        <w:top w:val="none" w:sz="0" w:space="0" w:color="auto"/>
        <w:left w:val="none" w:sz="0" w:space="0" w:color="auto"/>
        <w:bottom w:val="none" w:sz="0" w:space="0" w:color="auto"/>
        <w:right w:val="none" w:sz="0" w:space="0" w:color="auto"/>
      </w:divBdr>
      <w:divsChild>
        <w:div w:id="830635341">
          <w:marLeft w:val="0"/>
          <w:marRight w:val="0"/>
          <w:marTop w:val="0"/>
          <w:marBottom w:val="0"/>
          <w:divBdr>
            <w:top w:val="none" w:sz="0" w:space="0" w:color="auto"/>
            <w:left w:val="none" w:sz="0" w:space="0" w:color="auto"/>
            <w:bottom w:val="none" w:sz="0" w:space="0" w:color="auto"/>
            <w:right w:val="none" w:sz="0" w:space="0" w:color="auto"/>
          </w:divBdr>
          <w:divsChild>
            <w:div w:id="418913577">
              <w:marLeft w:val="0"/>
              <w:marRight w:val="0"/>
              <w:marTop w:val="0"/>
              <w:marBottom w:val="0"/>
              <w:divBdr>
                <w:top w:val="none" w:sz="0" w:space="0" w:color="auto"/>
                <w:left w:val="none" w:sz="0" w:space="0" w:color="auto"/>
                <w:bottom w:val="none" w:sz="0" w:space="0" w:color="auto"/>
                <w:right w:val="none" w:sz="0" w:space="0" w:color="auto"/>
              </w:divBdr>
            </w:div>
            <w:div w:id="1219826280">
              <w:marLeft w:val="0"/>
              <w:marRight w:val="0"/>
              <w:marTop w:val="0"/>
              <w:marBottom w:val="0"/>
              <w:divBdr>
                <w:top w:val="none" w:sz="0" w:space="0" w:color="auto"/>
                <w:left w:val="none" w:sz="0" w:space="0" w:color="auto"/>
                <w:bottom w:val="none" w:sz="0" w:space="0" w:color="auto"/>
                <w:right w:val="none" w:sz="0" w:space="0" w:color="auto"/>
              </w:divBdr>
            </w:div>
          </w:divsChild>
        </w:div>
        <w:div w:id="549345779">
          <w:marLeft w:val="0"/>
          <w:marRight w:val="0"/>
          <w:marTop w:val="0"/>
          <w:marBottom w:val="0"/>
          <w:divBdr>
            <w:top w:val="none" w:sz="0" w:space="0" w:color="auto"/>
            <w:left w:val="none" w:sz="0" w:space="0" w:color="auto"/>
            <w:bottom w:val="none" w:sz="0" w:space="0" w:color="auto"/>
            <w:right w:val="none" w:sz="0" w:space="0" w:color="auto"/>
          </w:divBdr>
          <w:divsChild>
            <w:div w:id="3272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0542">
      <w:bodyDiv w:val="1"/>
      <w:marLeft w:val="0"/>
      <w:marRight w:val="0"/>
      <w:marTop w:val="0"/>
      <w:marBottom w:val="0"/>
      <w:divBdr>
        <w:top w:val="none" w:sz="0" w:space="0" w:color="auto"/>
        <w:left w:val="none" w:sz="0" w:space="0" w:color="auto"/>
        <w:bottom w:val="none" w:sz="0" w:space="0" w:color="auto"/>
        <w:right w:val="none" w:sz="0" w:space="0" w:color="auto"/>
      </w:divBdr>
      <w:divsChild>
        <w:div w:id="2134011849">
          <w:marLeft w:val="0"/>
          <w:marRight w:val="0"/>
          <w:marTop w:val="0"/>
          <w:marBottom w:val="0"/>
          <w:divBdr>
            <w:top w:val="none" w:sz="0" w:space="0" w:color="auto"/>
            <w:left w:val="none" w:sz="0" w:space="0" w:color="auto"/>
            <w:bottom w:val="none" w:sz="0" w:space="0" w:color="auto"/>
            <w:right w:val="none" w:sz="0" w:space="0" w:color="auto"/>
          </w:divBdr>
          <w:divsChild>
            <w:div w:id="1813137430">
              <w:marLeft w:val="0"/>
              <w:marRight w:val="0"/>
              <w:marTop w:val="0"/>
              <w:marBottom w:val="0"/>
              <w:divBdr>
                <w:top w:val="none" w:sz="0" w:space="0" w:color="auto"/>
                <w:left w:val="none" w:sz="0" w:space="0" w:color="auto"/>
                <w:bottom w:val="none" w:sz="0" w:space="0" w:color="auto"/>
                <w:right w:val="none" w:sz="0" w:space="0" w:color="auto"/>
              </w:divBdr>
            </w:div>
            <w:div w:id="582881458">
              <w:marLeft w:val="0"/>
              <w:marRight w:val="0"/>
              <w:marTop w:val="0"/>
              <w:marBottom w:val="0"/>
              <w:divBdr>
                <w:top w:val="none" w:sz="0" w:space="0" w:color="auto"/>
                <w:left w:val="none" w:sz="0" w:space="0" w:color="auto"/>
                <w:bottom w:val="none" w:sz="0" w:space="0" w:color="auto"/>
                <w:right w:val="none" w:sz="0" w:space="0" w:color="auto"/>
              </w:divBdr>
            </w:div>
          </w:divsChild>
        </w:div>
        <w:div w:id="1724324722">
          <w:marLeft w:val="0"/>
          <w:marRight w:val="0"/>
          <w:marTop w:val="0"/>
          <w:marBottom w:val="0"/>
          <w:divBdr>
            <w:top w:val="none" w:sz="0" w:space="0" w:color="auto"/>
            <w:left w:val="none" w:sz="0" w:space="0" w:color="auto"/>
            <w:bottom w:val="none" w:sz="0" w:space="0" w:color="auto"/>
            <w:right w:val="none" w:sz="0" w:space="0" w:color="auto"/>
          </w:divBdr>
          <w:divsChild>
            <w:div w:id="2301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5365">
      <w:bodyDiv w:val="1"/>
      <w:marLeft w:val="0"/>
      <w:marRight w:val="0"/>
      <w:marTop w:val="0"/>
      <w:marBottom w:val="0"/>
      <w:divBdr>
        <w:top w:val="none" w:sz="0" w:space="0" w:color="auto"/>
        <w:left w:val="none" w:sz="0" w:space="0" w:color="auto"/>
        <w:bottom w:val="none" w:sz="0" w:space="0" w:color="auto"/>
        <w:right w:val="none" w:sz="0" w:space="0" w:color="auto"/>
      </w:divBdr>
      <w:divsChild>
        <w:div w:id="141384992">
          <w:marLeft w:val="0"/>
          <w:marRight w:val="0"/>
          <w:marTop w:val="0"/>
          <w:marBottom w:val="0"/>
          <w:divBdr>
            <w:top w:val="none" w:sz="0" w:space="0" w:color="auto"/>
            <w:left w:val="none" w:sz="0" w:space="0" w:color="auto"/>
            <w:bottom w:val="none" w:sz="0" w:space="0" w:color="auto"/>
            <w:right w:val="none" w:sz="0" w:space="0" w:color="auto"/>
          </w:divBdr>
          <w:divsChild>
            <w:div w:id="1709180454">
              <w:marLeft w:val="0"/>
              <w:marRight w:val="0"/>
              <w:marTop w:val="0"/>
              <w:marBottom w:val="0"/>
              <w:divBdr>
                <w:top w:val="none" w:sz="0" w:space="0" w:color="auto"/>
                <w:left w:val="none" w:sz="0" w:space="0" w:color="auto"/>
                <w:bottom w:val="none" w:sz="0" w:space="0" w:color="auto"/>
                <w:right w:val="none" w:sz="0" w:space="0" w:color="auto"/>
              </w:divBdr>
            </w:div>
            <w:div w:id="1748574357">
              <w:marLeft w:val="0"/>
              <w:marRight w:val="0"/>
              <w:marTop w:val="0"/>
              <w:marBottom w:val="0"/>
              <w:divBdr>
                <w:top w:val="none" w:sz="0" w:space="0" w:color="auto"/>
                <w:left w:val="none" w:sz="0" w:space="0" w:color="auto"/>
                <w:bottom w:val="none" w:sz="0" w:space="0" w:color="auto"/>
                <w:right w:val="none" w:sz="0" w:space="0" w:color="auto"/>
              </w:divBdr>
            </w:div>
          </w:divsChild>
        </w:div>
        <w:div w:id="968121136">
          <w:marLeft w:val="0"/>
          <w:marRight w:val="0"/>
          <w:marTop w:val="0"/>
          <w:marBottom w:val="0"/>
          <w:divBdr>
            <w:top w:val="none" w:sz="0" w:space="0" w:color="auto"/>
            <w:left w:val="none" w:sz="0" w:space="0" w:color="auto"/>
            <w:bottom w:val="none" w:sz="0" w:space="0" w:color="auto"/>
            <w:right w:val="none" w:sz="0" w:space="0" w:color="auto"/>
          </w:divBdr>
          <w:divsChild>
            <w:div w:id="9150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1826">
      <w:bodyDiv w:val="1"/>
      <w:marLeft w:val="0"/>
      <w:marRight w:val="0"/>
      <w:marTop w:val="0"/>
      <w:marBottom w:val="0"/>
      <w:divBdr>
        <w:top w:val="none" w:sz="0" w:space="0" w:color="auto"/>
        <w:left w:val="none" w:sz="0" w:space="0" w:color="auto"/>
        <w:bottom w:val="none" w:sz="0" w:space="0" w:color="auto"/>
        <w:right w:val="none" w:sz="0" w:space="0" w:color="auto"/>
      </w:divBdr>
      <w:divsChild>
        <w:div w:id="1593121224">
          <w:marLeft w:val="0"/>
          <w:marRight w:val="0"/>
          <w:marTop w:val="0"/>
          <w:marBottom w:val="0"/>
          <w:divBdr>
            <w:top w:val="none" w:sz="0" w:space="0" w:color="auto"/>
            <w:left w:val="none" w:sz="0" w:space="0" w:color="auto"/>
            <w:bottom w:val="none" w:sz="0" w:space="0" w:color="auto"/>
            <w:right w:val="none" w:sz="0" w:space="0" w:color="auto"/>
          </w:divBdr>
          <w:divsChild>
            <w:div w:id="644624455">
              <w:marLeft w:val="0"/>
              <w:marRight w:val="0"/>
              <w:marTop w:val="0"/>
              <w:marBottom w:val="0"/>
              <w:divBdr>
                <w:top w:val="none" w:sz="0" w:space="0" w:color="auto"/>
                <w:left w:val="none" w:sz="0" w:space="0" w:color="auto"/>
                <w:bottom w:val="none" w:sz="0" w:space="0" w:color="auto"/>
                <w:right w:val="none" w:sz="0" w:space="0" w:color="auto"/>
              </w:divBdr>
            </w:div>
            <w:div w:id="882911908">
              <w:marLeft w:val="0"/>
              <w:marRight w:val="0"/>
              <w:marTop w:val="0"/>
              <w:marBottom w:val="0"/>
              <w:divBdr>
                <w:top w:val="none" w:sz="0" w:space="0" w:color="auto"/>
                <w:left w:val="none" w:sz="0" w:space="0" w:color="auto"/>
                <w:bottom w:val="none" w:sz="0" w:space="0" w:color="auto"/>
                <w:right w:val="none" w:sz="0" w:space="0" w:color="auto"/>
              </w:divBdr>
            </w:div>
          </w:divsChild>
        </w:div>
        <w:div w:id="645015515">
          <w:marLeft w:val="0"/>
          <w:marRight w:val="0"/>
          <w:marTop w:val="0"/>
          <w:marBottom w:val="0"/>
          <w:divBdr>
            <w:top w:val="none" w:sz="0" w:space="0" w:color="auto"/>
            <w:left w:val="none" w:sz="0" w:space="0" w:color="auto"/>
            <w:bottom w:val="none" w:sz="0" w:space="0" w:color="auto"/>
            <w:right w:val="none" w:sz="0" w:space="0" w:color="auto"/>
          </w:divBdr>
          <w:divsChild>
            <w:div w:id="6013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rive.google.com/open?id=1I0sAhENK54loXGfPlWGnqNmG_45xF85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Борисенко Иван Александрович</dc:creator>
  <cp:keywords/>
  <dc:description/>
  <cp:lastModifiedBy>Борисенко Иван Александрович</cp:lastModifiedBy>
  <cp:revision>2</cp:revision>
  <dcterms:created xsi:type="dcterms:W3CDTF">2024-06-11T16:30:00Z</dcterms:created>
  <dcterms:modified xsi:type="dcterms:W3CDTF">2024-06-11T16:30:00Z</dcterms:modified>
</cp:coreProperties>
</file>