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EC72E9"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EC72E9"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EC72E9"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4B2251" w:rsidP="00377251">
      <w:pPr>
        <w:jc w:val="center"/>
        <w:rPr>
          <w:rFonts w:ascii="Times New Roman" w:hAnsi="Times New Roman" w:cs="Times New Roman"/>
        </w:rPr>
      </w:pPr>
    </w:p>
    <w:p w:rsidR="004A41E8" w:rsidRDefault="004A41E8" w:rsidP="00377251">
      <w:pPr>
        <w:jc w:val="center"/>
        <w:rPr>
          <w:rFonts w:ascii="Times New Roman" w:hAnsi="Times New Roman" w:cs="Times New Roman"/>
        </w:rPr>
      </w:pPr>
      <w:r w:rsidRPr="004A41E8">
        <w:rPr>
          <w:rFonts w:hint="eastAsia"/>
          <w:noProof/>
        </w:rPr>
        <w:drawing>
          <wp:inline distT="0" distB="0" distL="0" distR="0">
            <wp:extent cx="3571336" cy="28915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439" t="22517" r="43076" b="24777"/>
                    <a:stretch/>
                  </pic:blipFill>
                  <pic:spPr bwMode="auto">
                    <a:xfrm>
                      <a:off x="0" y="0"/>
                      <a:ext cx="3613703" cy="2925851"/>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lastRenderedPageBreak/>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EC72E9"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w:t>
      </w:r>
      <w:r>
        <w:rPr>
          <w:rFonts w:ascii="Times New Roman" w:hAnsi="Times New Roman" w:cs="Times New Roman" w:hint="eastAsia"/>
        </w:rPr>
        <w:lastRenderedPageBreak/>
        <w:t>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w:t>
      </w:r>
      <w:r w:rsidR="0046582B">
        <w:rPr>
          <w:rFonts w:ascii="Times New Roman" w:hAnsi="Times New Roman" w:cs="Times New Roman"/>
        </w:rPr>
        <w:lastRenderedPageBreak/>
        <w:t>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5563EF" w:rsidRDefault="005563EF" w:rsidP="005563EF">
      <w:pPr>
        <w:rPr>
          <w:rFonts w:ascii="Times New Roman" w:hAnsi="Times New Roman" w:cs="Times New Roman"/>
          <w:b/>
        </w:rPr>
      </w:pPr>
      <w:r>
        <w:rPr>
          <w:rFonts w:ascii="Times New Roman" w:hAnsi="Times New Roman" w:cs="Times New Roman" w:hint="eastAsia"/>
          <w:b/>
        </w:rPr>
        <w:t>6.</w:t>
      </w:r>
      <w:r>
        <w:rPr>
          <w:rFonts w:ascii="Times New Roman" w:hAnsi="Times New Roman" w:cs="Times New Roman" w:hint="eastAsia"/>
          <w:b/>
        </w:rPr>
        <w:t>基于声景优化的途径与措施</w:t>
      </w:r>
    </w:p>
    <w:p w:rsidR="0028349B" w:rsidRDefault="0028349B" w:rsidP="00776CBD">
      <w:pPr>
        <w:ind w:firstLine="420"/>
        <w:rPr>
          <w:rFonts w:ascii="Times New Roman" w:hAnsi="Times New Roman" w:cs="Times New Roman"/>
        </w:rPr>
      </w:pPr>
      <w:r>
        <w:rPr>
          <w:rFonts w:ascii="Times New Roman" w:hAnsi="Times New Roman" w:cs="Times New Roman"/>
        </w:rPr>
        <w:t>相关研究表明，社会生活环境中声压级的高低直接影响到生活在其中人们的生活质量和工作效率【</w:t>
      </w:r>
      <w:r>
        <w:rPr>
          <w:rFonts w:ascii="Times New Roman" w:hAnsi="Times New Roman" w:cs="Times New Roman" w:hint="eastAsia"/>
        </w:rPr>
        <w:t>3</w:t>
      </w:r>
      <w:r>
        <w:rPr>
          <w:rFonts w:ascii="Times New Roman" w:hAnsi="Times New Roman" w:cs="Times New Roman"/>
        </w:rPr>
        <w:t>】。但是，人们对声音的感觉舒适度与声压级的降低并不是呈线性关系的【</w:t>
      </w:r>
      <w:r>
        <w:rPr>
          <w:rFonts w:ascii="Times New Roman" w:hAnsi="Times New Roman" w:cs="Times New Roman" w:hint="eastAsia"/>
        </w:rPr>
        <w:t>7</w:t>
      </w:r>
      <w:r>
        <w:rPr>
          <w:rFonts w:ascii="Times New Roman" w:hAnsi="Times New Roman" w:cs="Times New Roman"/>
        </w:rPr>
        <w:t>】；在相关研究中也表明，在声音响度和愉快度的关系中，对于具有较高响度的噪声，响度越高，愉悦度越低，然而对于中等响度的噪声，响度和愉悦度之间没有显著相关【</w:t>
      </w:r>
      <w:r>
        <w:rPr>
          <w:rFonts w:ascii="Times New Roman" w:hAnsi="Times New Roman" w:cs="Times New Roman" w:hint="eastAsia"/>
        </w:rPr>
        <w:t>8</w:t>
      </w:r>
      <w:r>
        <w:rPr>
          <w:rFonts w:ascii="Times New Roman" w:hAnsi="Times New Roman" w:cs="Times New Roman"/>
        </w:rPr>
        <w:t>】。人们渴望安静的生活环境，但是这种安静不是绝对的安静。</w:t>
      </w:r>
      <w:r w:rsidR="00B96DA3">
        <w:rPr>
          <w:rFonts w:ascii="Times New Roman" w:hAnsi="Times New Roman" w:cs="Times New Roman"/>
        </w:rPr>
        <w:t>从心理学的角度上来看，寂静的环境可能会带给人们焦虑的感觉，绝对</w:t>
      </w:r>
      <w:r w:rsidR="00B96DA3">
        <w:rPr>
          <w:rFonts w:ascii="Times New Roman" w:hAnsi="Times New Roman" w:cs="Times New Roman" w:hint="eastAsia"/>
        </w:rPr>
        <w:t>的寂静是对人们听觉的剥夺，而声景观的设计就是在声环境中主动添加一些满足人们日常生活中需要的声音。</w:t>
      </w:r>
    </w:p>
    <w:p w:rsidR="00F96B9C" w:rsidRDefault="00F96B9C" w:rsidP="00776CBD">
      <w:pPr>
        <w:ind w:firstLine="420"/>
        <w:rPr>
          <w:rFonts w:ascii="Times New Roman" w:hAnsi="Times New Roman" w:cs="Times New Roman"/>
        </w:rPr>
      </w:pPr>
      <w:r>
        <w:rPr>
          <w:rFonts w:ascii="Times New Roman" w:hAnsi="Times New Roman" w:cs="Times New Roman"/>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Default="0090292E" w:rsidP="00776CBD">
      <w:pPr>
        <w:ind w:firstLine="420"/>
        <w:rPr>
          <w:rFonts w:ascii="Times New Roman" w:hAnsi="Times New Roman" w:cs="Times New Roman"/>
        </w:rPr>
      </w:pPr>
      <w:r>
        <w:rPr>
          <w:rFonts w:ascii="Times New Roman" w:hAnsi="Times New Roman" w:cs="Times New Roman" w:hint="eastAsia"/>
        </w:rPr>
        <w:t>因此，</w:t>
      </w:r>
      <w:r w:rsidR="00776CBD" w:rsidRPr="00776CBD">
        <w:rPr>
          <w:rFonts w:ascii="Times New Roman" w:hAnsi="Times New Roman" w:cs="Times New Roman" w:hint="eastAsia"/>
        </w:rPr>
        <w:t>富水乡村</w:t>
      </w:r>
      <w:r w:rsidR="00776CBD">
        <w:rPr>
          <w:rFonts w:ascii="Times New Roman" w:hAnsi="Times New Roman" w:cs="Times New Roman" w:hint="eastAsia"/>
        </w:rPr>
        <w:t>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Pr>
          <w:rFonts w:ascii="Times New Roman" w:hAnsi="Times New Roman" w:cs="Times New Roman" w:hint="eastAsia"/>
        </w:rPr>
        <w:t>声景观相关概念的提出者加拿大作曲家</w:t>
      </w:r>
      <w:r w:rsidR="00D009DE">
        <w:rPr>
          <w:rFonts w:ascii="Times New Roman" w:hAnsi="Times New Roman" w:cs="Times New Roman" w:hint="eastAsia"/>
        </w:rPr>
        <w:t>R</w:t>
      </w:r>
      <w:r w:rsidR="00D009DE">
        <w:rPr>
          <w:rFonts w:ascii="Times New Roman" w:hAnsi="Times New Roman" w:cs="Times New Roman"/>
        </w:rPr>
        <w:t>. Murray Schafer</w:t>
      </w:r>
      <w:r w:rsidR="00D009DE">
        <w:rPr>
          <w:rFonts w:ascii="Times New Roman" w:hAnsi="Times New Roman" w:cs="Times New Roman"/>
        </w:rPr>
        <w:t>认为：在当今充满噪声的现代社会，缺乏的是声景观的平衡。从这个观点出发，可以认为噪声是一种处在失衡状态的声景观，并不是完全</w:t>
      </w:r>
      <w:r w:rsidR="00D009DE">
        <w:rPr>
          <w:rFonts w:ascii="Times New Roman" w:hAnsi="Times New Roman" w:cs="Times New Roman" w:hint="eastAsia"/>
        </w:rPr>
        <w:t>的不好的声音。所以，基于声景观的优化主要是从两个方面来展开的：</w:t>
      </w:r>
    </w:p>
    <w:p w:rsidR="00D009DE" w:rsidRDefault="00D009DE" w:rsidP="00D009DE">
      <w:pPr>
        <w:pStyle w:val="a3"/>
        <w:numPr>
          <w:ilvl w:val="0"/>
          <w:numId w:val="8"/>
        </w:numPr>
        <w:ind w:firstLineChars="0"/>
        <w:rPr>
          <w:rFonts w:ascii="Times New Roman" w:hAnsi="Times New Roman" w:cs="Times New Roman"/>
        </w:rPr>
      </w:pPr>
      <w:r w:rsidRPr="00D009DE">
        <w:rPr>
          <w:rFonts w:ascii="Times New Roman" w:hAnsi="Times New Roman" w:cs="Times New Roman" w:hint="eastAsia"/>
        </w:rPr>
        <w:t>通</w:t>
      </w:r>
      <w:r w:rsidR="00D03BF4">
        <w:rPr>
          <w:rFonts w:ascii="Times New Roman" w:hAnsi="Times New Roman" w:cs="Times New Roman" w:hint="eastAsia"/>
        </w:rPr>
        <w:t>消除负面的声景观元素</w:t>
      </w:r>
    </w:p>
    <w:p w:rsidR="00D03BF4" w:rsidRPr="00D03BF4" w:rsidRDefault="00D03BF4" w:rsidP="00D03BF4">
      <w:pPr>
        <w:ind w:left="420" w:firstLine="420"/>
        <w:rPr>
          <w:rFonts w:ascii="Times New Roman" w:hAnsi="Times New Roman" w:cs="Times New Roman"/>
        </w:rPr>
      </w:pPr>
      <w:r w:rsidRPr="00D03BF4">
        <w:rPr>
          <w:rFonts w:ascii="Times New Roman" w:hAnsi="Times New Roman" w:cs="Times New Roman"/>
        </w:rPr>
        <w:t>对声环境中与环境不协调的、不必要的和乡村居民不想听到的声音进行控制、降低和消除，在引入居民</w:t>
      </w:r>
      <w:r>
        <w:rPr>
          <w:rFonts w:ascii="Times New Roman" w:hAnsi="Times New Roman" w:cs="Times New Roman"/>
        </w:rPr>
        <w:t>喜欢的声音元素，构建新的声环境之前，必须消除整个环境中的负</w:t>
      </w:r>
      <w:r>
        <w:rPr>
          <w:rFonts w:ascii="Times New Roman" w:hAnsi="Times New Roman" w:cs="Times New Roman"/>
        </w:rPr>
        <w:lastRenderedPageBreak/>
        <w:t>面元素；</w:t>
      </w:r>
    </w:p>
    <w:p w:rsidR="00D009DE" w:rsidRDefault="00D03BF4" w:rsidP="00D009DE">
      <w:pPr>
        <w:pStyle w:val="a3"/>
        <w:numPr>
          <w:ilvl w:val="0"/>
          <w:numId w:val="8"/>
        </w:numPr>
        <w:ind w:firstLineChars="0"/>
        <w:rPr>
          <w:rFonts w:ascii="Times New Roman" w:hAnsi="Times New Roman" w:cs="Times New Roman"/>
        </w:rPr>
      </w:pPr>
      <w:r>
        <w:rPr>
          <w:rFonts w:ascii="Times New Roman" w:hAnsi="Times New Roman" w:cs="Times New Roman"/>
        </w:rPr>
        <w:t>积极的声景元素的创造</w:t>
      </w:r>
    </w:p>
    <w:p w:rsidR="00D03BF4" w:rsidRDefault="00D03BF4" w:rsidP="00D03BF4">
      <w:pPr>
        <w:ind w:left="420" w:firstLine="420"/>
        <w:rPr>
          <w:rFonts w:ascii="Times New Roman" w:hAnsi="Times New Roman" w:cs="Times New Roman"/>
        </w:rPr>
      </w:pPr>
      <w:r>
        <w:rPr>
          <w:rFonts w:ascii="Times New Roman" w:hAnsi="Times New Roman" w:cs="Times New Roman"/>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D03BF4" w:rsidRDefault="00D03BF4" w:rsidP="00D03BF4">
      <w:pPr>
        <w:rPr>
          <w:rFonts w:ascii="Times New Roman" w:hAnsi="Times New Roman" w:cs="Times New Roman"/>
        </w:rPr>
      </w:pPr>
      <w:r>
        <w:rPr>
          <w:rFonts w:ascii="Times New Roman" w:hAnsi="Times New Roman" w:cs="Times New Roman"/>
        </w:rPr>
        <w:tab/>
      </w:r>
      <w:r>
        <w:rPr>
          <w:rFonts w:ascii="Times New Roman" w:hAnsi="Times New Roman" w:cs="Times New Roman"/>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Default="004E6FD1" w:rsidP="004E6FD1">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sidR="00733E88">
        <w:rPr>
          <w:rFonts w:ascii="Times New Roman" w:hAnsi="Times New Roman" w:cs="Times New Roman"/>
        </w:rPr>
        <w:t>乡村声景观</w:t>
      </w:r>
      <w:r>
        <w:rPr>
          <w:rFonts w:ascii="Times New Roman" w:hAnsi="Times New Roman" w:cs="Times New Roman"/>
        </w:rPr>
        <w:t>调查</w:t>
      </w:r>
    </w:p>
    <w:p w:rsidR="00637828" w:rsidRDefault="00637828" w:rsidP="00637828">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观设计的初期必须进行全面的声景观调查，掌握该区域当今声景观现状，全面</w:t>
      </w:r>
      <w:r>
        <w:rPr>
          <w:rFonts w:ascii="Times New Roman" w:hAnsi="Times New Roman" w:cs="Times New Roman"/>
        </w:rPr>
        <w:t>了解和把握该区域的声景观元素的构成和特点。对于</w:t>
      </w:r>
      <w:r>
        <w:rPr>
          <w:rFonts w:ascii="Times New Roman" w:hAnsi="Times New Roman" w:cs="Times New Roman" w:hint="eastAsia"/>
        </w:rPr>
        <w:t>人们</w:t>
      </w:r>
      <w:r>
        <w:rPr>
          <w:rFonts w:ascii="Times New Roman" w:hAnsi="Times New Roman" w:cs="Times New Roman"/>
        </w:rPr>
        <w:t>喜欢的声音要加</w:t>
      </w:r>
      <w:r>
        <w:rPr>
          <w:rFonts w:ascii="Times New Roman" w:hAnsi="Times New Roman" w:cs="Times New Roman" w:hint="eastAsia"/>
        </w:rPr>
        <w:t>以</w:t>
      </w:r>
      <w:r>
        <w:rPr>
          <w:rFonts w:ascii="Times New Roman" w:hAnsi="Times New Roman" w:cs="Times New Roman"/>
        </w:rPr>
        <w:t>发扬，对于容易引起人们烦恼的声音要进行削弱。</w:t>
      </w:r>
      <w:r>
        <w:rPr>
          <w:rFonts w:ascii="Times New Roman" w:hAnsi="Times New Roman" w:cs="Times New Roman" w:hint="eastAsia"/>
        </w:rPr>
        <w:t>相关</w:t>
      </w:r>
      <w:r>
        <w:rPr>
          <w:rFonts w:ascii="Times New Roman" w:hAnsi="Times New Roman" w:cs="Times New Roman"/>
        </w:rPr>
        <w:t>研究表明，引入令人愉悦的声音能够提高</w:t>
      </w:r>
      <w:r>
        <w:rPr>
          <w:rFonts w:ascii="Times New Roman" w:hAnsi="Times New Roman" w:cs="Times New Roman" w:hint="eastAsia"/>
        </w:rPr>
        <w:t>声</w:t>
      </w:r>
      <w:r>
        <w:rPr>
          <w:rFonts w:ascii="Times New Roman" w:hAnsi="Times New Roman" w:cs="Times New Roman"/>
        </w:rPr>
        <w:t>舒适度，即便是在相对吵闹的声环境中，</w:t>
      </w:r>
      <w:r>
        <w:rPr>
          <w:rFonts w:ascii="Times New Roman" w:hAnsi="Times New Roman" w:cs="Times New Roman" w:hint="eastAsia"/>
        </w:rPr>
        <w:t>让人</w:t>
      </w:r>
      <w:r>
        <w:rPr>
          <w:rFonts w:ascii="Times New Roman" w:hAnsi="Times New Roman" w:cs="Times New Roman"/>
        </w:rPr>
        <w:t>愉悦的声音可以掩蔽声压级较高的</w:t>
      </w:r>
      <w:r>
        <w:rPr>
          <w:rFonts w:ascii="Times New Roman" w:hAnsi="Times New Roman" w:cs="Times New Roman" w:hint="eastAsia"/>
        </w:rPr>
        <w:t>背景噪声</w:t>
      </w:r>
      <w:r>
        <w:rPr>
          <w:rFonts w:ascii="Times New Roman" w:hAnsi="Times New Roman" w:cs="Times New Roman"/>
        </w:rPr>
        <w:t>，从而在一定程度上提高人们的主观声舒适【</w:t>
      </w:r>
      <w:r>
        <w:rPr>
          <w:rFonts w:ascii="Times New Roman" w:hAnsi="Times New Roman" w:cs="Times New Roman" w:hint="eastAsia"/>
        </w:rPr>
        <w:t>66</w:t>
      </w:r>
      <w:r>
        <w:rPr>
          <w:rFonts w:ascii="Times New Roman" w:hAnsi="Times New Roman" w:cs="Times New Roman"/>
        </w:rPr>
        <w:t>】。因此，在对富水乡村进行声景设计之前，就必须对富水乡村的声景观有全面的了解。</w:t>
      </w:r>
    </w:p>
    <w:p w:rsidR="00637828" w:rsidRDefault="00637828" w:rsidP="00637828">
      <w:pPr>
        <w:ind w:firstLine="420"/>
        <w:rPr>
          <w:rFonts w:ascii="Times New Roman" w:hAnsi="Times New Roman" w:cs="Times New Roman"/>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Default="004E6FD1" w:rsidP="004E6FD1">
      <w:pPr>
        <w:ind w:firstLine="420"/>
        <w:rPr>
          <w:rFonts w:ascii="Times New Roman" w:hAnsi="Times New Roman" w:cs="Times New Roman"/>
        </w:rPr>
      </w:pPr>
      <w:r>
        <w:rPr>
          <w:rFonts w:ascii="Times New Roman" w:hAnsi="Times New Roman" w:cs="Times New Roman"/>
        </w:rPr>
        <w:t>经过对长三角多个富水乡村的对比，选择了浙江省杭州市黄公望村作为声景观研究的研究对象。经过对比分析，黄公望村作为声景研究对象，具有以下优势：</w:t>
      </w:r>
    </w:p>
    <w:p w:rsidR="004E6FD1" w:rsidRPr="004E6FD1" w:rsidRDefault="004E6FD1" w:rsidP="004E6FD1">
      <w:pPr>
        <w:pStyle w:val="a3"/>
        <w:numPr>
          <w:ilvl w:val="0"/>
          <w:numId w:val="9"/>
        </w:numPr>
        <w:ind w:firstLineChars="0"/>
        <w:rPr>
          <w:rFonts w:ascii="Times New Roman" w:hAnsi="Times New Roman" w:cs="Times New Roman"/>
        </w:rPr>
      </w:pPr>
      <w:r w:rsidRPr="004E6FD1">
        <w:rPr>
          <w:rFonts w:ascii="Times New Roman" w:hAnsi="Times New Roman" w:cs="Times New Roman" w:hint="eastAsia"/>
        </w:rPr>
        <w:t>声景观相关的自然资源</w:t>
      </w:r>
      <w:r>
        <w:rPr>
          <w:rFonts w:ascii="Times New Roman" w:hAnsi="Times New Roman" w:cs="Times New Roman" w:hint="eastAsia"/>
        </w:rPr>
        <w:t>丰富，</w:t>
      </w:r>
      <w:r w:rsidRPr="004E6FD1">
        <w:rPr>
          <w:rFonts w:ascii="Times New Roman" w:hAnsi="Times New Roman" w:cs="Times New Roman" w:hint="eastAsia"/>
        </w:rPr>
        <w:t>作为以旅游业为主要项目的乡村，黄公望村具有得天独厚的自然资源；</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声源种类众多，存在着自然界和人工声音两个来源，声源种类丰富，有鸟叫声、蝉鸣声、流水声等自然声，也有汽车声、交通声、电器声等人工声，有利于对比研究；</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具有代表性和前瞻性，整个村庄景观良好，各项规划与设计都具有前瞻性，能代表未来乡村的</w:t>
      </w:r>
      <w:r>
        <w:rPr>
          <w:rFonts w:ascii="Times New Roman" w:hAnsi="Times New Roman" w:cs="Times New Roman" w:hint="eastAsia"/>
        </w:rPr>
        <w:t>建设和发展模式，可以看作未来乡村发展的典型。</w:t>
      </w:r>
    </w:p>
    <w:p w:rsidR="00E47A39" w:rsidRDefault="00E47A39" w:rsidP="00E47A39">
      <w:pPr>
        <w:ind w:firstLine="420"/>
        <w:rPr>
          <w:rFonts w:ascii="Times New Roman" w:hAnsi="Times New Roman" w:cs="Times New Roman"/>
        </w:rPr>
      </w:pPr>
      <w:r>
        <w:rPr>
          <w:rFonts w:ascii="Times New Roman" w:hAnsi="Times New Roman" w:cs="Times New Roman"/>
        </w:rPr>
        <w:t>在对黄公望村进行噪声测量的同时，我们对黄公望村进行声景观调查，详细了解了黄公望村声音的种类和属性。调查结果如下表所示。</w:t>
      </w:r>
    </w:p>
    <w:p w:rsidR="002C4212" w:rsidRDefault="002C4212" w:rsidP="002C4212">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序号</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名称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内容</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区域</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时间</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1</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交通噪声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靠近江滨东大道</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2</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施工期内</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3</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电器噪声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空调外机声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4</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喧哗声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运动喧哗声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5</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流水声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村中沟渠流水声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村中沟渠附近</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6</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鸟声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7</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蝉鸣声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lastRenderedPageBreak/>
              <w:t>8</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人交流声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bl>
    <w:p w:rsidR="00200C9C" w:rsidRDefault="00637828" w:rsidP="00637828">
      <w:pPr>
        <w:rPr>
          <w:rFonts w:ascii="Times New Roman" w:hAnsi="Times New Roman" w:cs="Times New Roman"/>
        </w:rPr>
      </w:pPr>
      <w:r>
        <w:rPr>
          <w:rFonts w:ascii="Times New Roman" w:hAnsi="Times New Roman" w:cs="Times New Roman"/>
        </w:rPr>
        <w:tab/>
      </w:r>
    </w:p>
    <w:p w:rsidR="0086319D" w:rsidRDefault="005563EF" w:rsidP="00042AC9">
      <w:pPr>
        <w:rPr>
          <w:rFonts w:ascii="Times New Roman" w:hAnsi="Times New Roman" w:cs="Times New Roman"/>
        </w:rPr>
      </w:pPr>
      <w:r>
        <w:rPr>
          <w:rFonts w:ascii="Times New Roman" w:hAnsi="Times New Roman" w:cs="Times New Roman"/>
        </w:rPr>
        <w:t>6.2</w:t>
      </w:r>
      <w:r w:rsidR="0086319D">
        <w:rPr>
          <w:rFonts w:ascii="Times New Roman" w:hAnsi="Times New Roman" w:cs="Times New Roman"/>
        </w:rPr>
        <w:t xml:space="preserve"> </w:t>
      </w:r>
      <w:r w:rsidR="0086319D">
        <w:rPr>
          <w:rFonts w:ascii="Times New Roman" w:hAnsi="Times New Roman" w:cs="Times New Roman"/>
        </w:rPr>
        <w:t>乡村水声景的营造</w:t>
      </w:r>
    </w:p>
    <w:p w:rsidR="00A724C2" w:rsidRDefault="005968D1" w:rsidP="00042AC9">
      <w:pPr>
        <w:rPr>
          <w:rFonts w:ascii="Times New Roman" w:hAnsi="Times New Roman" w:cs="Times New Roman"/>
        </w:rPr>
      </w:pPr>
      <w:r>
        <w:rPr>
          <w:rFonts w:ascii="Times New Roman" w:hAnsi="Times New Roman" w:cs="Times New Roman"/>
        </w:rPr>
        <w:tab/>
      </w:r>
      <w:r w:rsidR="00A724C2">
        <w:rPr>
          <w:rFonts w:ascii="Times New Roman" w:hAnsi="Times New Roman" w:cs="Times New Roman"/>
        </w:rPr>
        <w:t>水是富水乡村中丰富的资源之一，也是乡村环境景观设计中的一个非常重要的自然设计因素。</w:t>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A724C2" w:rsidRDefault="001F5688" w:rsidP="00312F95">
      <w:pPr>
        <w:ind w:firstLine="420"/>
        <w:rPr>
          <w:rFonts w:ascii="Times New Roman" w:hAnsi="Times New Roman" w:cs="Times New Roman"/>
        </w:rPr>
      </w:pPr>
      <w:r>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Pr>
          <w:rFonts w:ascii="Times New Roman" w:hAnsi="Times New Roman" w:cs="Times New Roman"/>
        </w:rPr>
        <w:t>哗哗声、滴答声、叮咚声等</w:t>
      </w:r>
      <w:r>
        <w:rPr>
          <w:rFonts w:ascii="Times New Roman" w:hAnsi="Times New Roman" w:cs="Times New Roman"/>
        </w:rPr>
        <w:t>，在吸引人们注意力的同时，提高人们的听觉舒适感。水池等属于静态水体，偶尔</w:t>
      </w:r>
      <w:r>
        <w:rPr>
          <w:rFonts w:ascii="Times New Roman" w:hAnsi="Times New Roman" w:cs="Times New Roman" w:hint="eastAsia"/>
        </w:rPr>
        <w:t>的风吹水波的声音能够让人们感觉到心理上的宁静舒适。</w:t>
      </w:r>
    </w:p>
    <w:p w:rsidR="00F44014" w:rsidRPr="00F44014" w:rsidRDefault="00A724C2" w:rsidP="00F44014">
      <w:pPr>
        <w:ind w:firstLine="420"/>
        <w:rPr>
          <w:rFonts w:ascii="Times New Roman" w:hAnsi="Times New Roman" w:cs="Times New Roman"/>
        </w:rPr>
      </w:pPr>
      <w:r>
        <w:rPr>
          <w:rFonts w:ascii="Times New Roman" w:hAnsi="Times New Roman" w:cs="Times New Roman"/>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Pr>
          <w:rFonts w:ascii="Times New Roman" w:hAnsi="Times New Roman" w:cs="Times New Roman"/>
        </w:rPr>
        <w:t>流水是能抽产生声响的水体，它是呗限制在有坡度的渠道中</w:t>
      </w:r>
      <w:r w:rsidR="00E802D5">
        <w:rPr>
          <w:rFonts w:ascii="Times New Roman" w:hAnsi="Times New Roman" w:cs="Times New Roman" w:hint="eastAsia"/>
        </w:rPr>
        <w:t>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Pr>
          <w:rFonts w:ascii="Times New Roman" w:hAnsi="Times New Roman" w:cs="Times New Roman"/>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水池等，主要以视觉感受为主，而动态水景观如喷泉、流水等则应兼顾视觉和听觉的感受。</w:t>
      </w:r>
    </w:p>
    <w:p w:rsidR="005567F5" w:rsidRPr="00312F95" w:rsidRDefault="00312F95" w:rsidP="00312F95">
      <w:pPr>
        <w:ind w:firstLine="420"/>
        <w:rPr>
          <w:rFonts w:ascii="Times New Roman" w:hAnsi="Times New Roman" w:cs="Times New Roman"/>
        </w:rPr>
      </w:pPr>
      <w:r>
        <w:rPr>
          <w:rFonts w:ascii="Times New Roman" w:hAnsi="Times New Roman" w:cs="Times New Roman"/>
        </w:rPr>
        <w:t>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提高整体村庄环境的声舒适度。</w:t>
      </w:r>
    </w:p>
    <w:p w:rsidR="001F5688" w:rsidRDefault="001F5688"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（水声景图）</w:t>
      </w:r>
    </w:p>
    <w:p w:rsidR="00EC72E9" w:rsidRDefault="00EC72E9" w:rsidP="00042AC9">
      <w:pPr>
        <w:rPr>
          <w:rFonts w:ascii="Times New Roman" w:hAnsi="Times New Roman" w:cs="Times New Roman" w:hint="eastAsia"/>
        </w:rPr>
      </w:pPr>
      <w:r>
        <w:rPr>
          <w:noProof/>
        </w:rPr>
        <w:drawing>
          <wp:inline distT="0" distB="0" distL="0" distR="0" wp14:anchorId="61F69373" wp14:editId="48C7D43A">
            <wp:extent cx="3248025" cy="2857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025" cy="2857500"/>
                    </a:xfrm>
                    <a:prstGeom prst="rect">
                      <a:avLst/>
                    </a:prstGeom>
                  </pic:spPr>
                </pic:pic>
              </a:graphicData>
            </a:graphic>
          </wp:inline>
        </w:drawing>
      </w:r>
      <w:r>
        <w:rPr>
          <w:noProof/>
        </w:rPr>
        <w:lastRenderedPageBreak/>
        <w:drawing>
          <wp:inline distT="0" distB="0" distL="0" distR="0" wp14:anchorId="1CFE70D6" wp14:editId="3A6F4F98">
            <wp:extent cx="3629025" cy="26289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628900"/>
                    </a:xfrm>
                    <a:prstGeom prst="rect">
                      <a:avLst/>
                    </a:prstGeom>
                  </pic:spPr>
                </pic:pic>
              </a:graphicData>
            </a:graphic>
          </wp:inline>
        </w:drawing>
      </w:r>
      <w:r>
        <w:rPr>
          <w:noProof/>
        </w:rPr>
        <w:drawing>
          <wp:inline distT="0" distB="0" distL="0" distR="0" wp14:anchorId="7DAAF83D" wp14:editId="0E6B096B">
            <wp:extent cx="2733675" cy="1866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866900"/>
                    </a:xfrm>
                    <a:prstGeom prst="rect">
                      <a:avLst/>
                    </a:prstGeom>
                  </pic:spPr>
                </pic:pic>
              </a:graphicData>
            </a:graphic>
          </wp:inline>
        </w:drawing>
      </w:r>
      <w:r>
        <w:rPr>
          <w:noProof/>
        </w:rPr>
        <w:drawing>
          <wp:inline distT="0" distB="0" distL="0" distR="0" wp14:anchorId="5BEA4D8B" wp14:editId="61F2E401">
            <wp:extent cx="2867025" cy="1857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1857375"/>
                    </a:xfrm>
                    <a:prstGeom prst="rect">
                      <a:avLst/>
                    </a:prstGeom>
                  </pic:spPr>
                </pic:pic>
              </a:graphicData>
            </a:graphic>
          </wp:inline>
        </w:drawing>
      </w:r>
      <w:bookmarkStart w:id="0" w:name="_GoBack"/>
      <w:bookmarkEnd w:id="0"/>
      <w:r>
        <w:rPr>
          <w:noProof/>
        </w:rPr>
        <w:lastRenderedPageBreak/>
        <w:drawing>
          <wp:inline distT="0" distB="0" distL="0" distR="0" wp14:anchorId="337CDA65" wp14:editId="27D1A679">
            <wp:extent cx="2809875" cy="2143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2143125"/>
                    </a:xfrm>
                    <a:prstGeom prst="rect">
                      <a:avLst/>
                    </a:prstGeom>
                  </pic:spPr>
                </pic:pic>
              </a:graphicData>
            </a:graphic>
          </wp:inline>
        </w:drawing>
      </w:r>
      <w:r>
        <w:rPr>
          <w:noProof/>
        </w:rPr>
        <w:drawing>
          <wp:inline distT="0" distB="0" distL="0" distR="0" wp14:anchorId="61304898" wp14:editId="6CD497AC">
            <wp:extent cx="3810000" cy="285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000" cy="2857500"/>
                    </a:xfrm>
                    <a:prstGeom prst="rect">
                      <a:avLst/>
                    </a:prstGeom>
                  </pic:spPr>
                </pic:pic>
              </a:graphicData>
            </a:graphic>
          </wp:inline>
        </w:drawing>
      </w:r>
      <w:r>
        <w:rPr>
          <w:noProof/>
        </w:rPr>
        <w:drawing>
          <wp:inline distT="0" distB="0" distL="0" distR="0" wp14:anchorId="19C0668A" wp14:editId="19C30C68">
            <wp:extent cx="4276725" cy="2857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857500"/>
                    </a:xfrm>
                    <a:prstGeom prst="rect">
                      <a:avLst/>
                    </a:prstGeom>
                  </pic:spPr>
                </pic:pic>
              </a:graphicData>
            </a:graphic>
          </wp:inline>
        </w:drawing>
      </w:r>
      <w:r>
        <w:rPr>
          <w:noProof/>
        </w:rPr>
        <w:lastRenderedPageBreak/>
        <w:drawing>
          <wp:inline distT="0" distB="0" distL="0" distR="0" wp14:anchorId="5566C49E" wp14:editId="0BEB6349">
            <wp:extent cx="2133600" cy="213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3600" cy="2133600"/>
                    </a:xfrm>
                    <a:prstGeom prst="rect">
                      <a:avLst/>
                    </a:prstGeom>
                  </pic:spPr>
                </pic:pic>
              </a:graphicData>
            </a:graphic>
          </wp:inline>
        </w:drawing>
      </w:r>
    </w:p>
    <w:p w:rsidR="00312F95"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.3 </w:t>
      </w:r>
      <w:r w:rsidR="00312F95">
        <w:rPr>
          <w:rFonts w:ascii="Times New Roman" w:hAnsi="Times New Roman" w:cs="Times New Roman"/>
        </w:rPr>
        <w:t>乡村</w:t>
      </w:r>
      <w:r w:rsidR="00163382">
        <w:rPr>
          <w:rFonts w:ascii="Times New Roman" w:hAnsi="Times New Roman" w:cs="Times New Roman"/>
        </w:rPr>
        <w:t>动</w:t>
      </w:r>
      <w:r w:rsidR="0086319D">
        <w:rPr>
          <w:rFonts w:ascii="Times New Roman" w:hAnsi="Times New Roman" w:cs="Times New Roman"/>
        </w:rPr>
        <w:t>植物声景的营造</w:t>
      </w:r>
    </w:p>
    <w:p w:rsidR="00312F95"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sidR="00312F95">
        <w:rPr>
          <w:rFonts w:ascii="Times New Roman" w:hAnsi="Times New Roman" w:cs="Times New Roman"/>
        </w:rPr>
        <w:t>1</w:t>
      </w:r>
      <w:r>
        <w:rPr>
          <w:rFonts w:ascii="Times New Roman" w:hAnsi="Times New Roman" w:cs="Times New Roman" w:hint="eastAsia"/>
        </w:rPr>
        <w:t>dB</w:t>
      </w:r>
      <w:r>
        <w:rPr>
          <w:rFonts w:ascii="Times New Roman" w:hAnsi="Times New Roman" w:cs="Times New Roman" w:hint="eastAsia"/>
        </w:rPr>
        <w:t>左右</w:t>
      </w:r>
      <w:r w:rsidR="00312F95">
        <w:rPr>
          <w:rFonts w:ascii="Times New Roman" w:hAnsi="Times New Roman" w:cs="Times New Roman" w:hint="eastAsia"/>
        </w:rPr>
        <w:t>【</w:t>
      </w:r>
      <w:r w:rsidR="001A45A7">
        <w:rPr>
          <w:rFonts w:ascii="Times New Roman" w:hAnsi="Times New Roman" w:cs="Times New Roman" w:hint="eastAsia"/>
        </w:rPr>
        <w:t>29</w:t>
      </w:r>
      <w:r w:rsidR="00112D2F">
        <w:rPr>
          <w:rFonts w:ascii="Times New Roman" w:hAnsi="Times New Roman" w:cs="Times New Roman" w:hint="eastAsia"/>
        </w:rPr>
        <w:t>程明昆，刘碧龙，徐欣等</w:t>
      </w:r>
      <w:r w:rsidR="00112D2F" w:rsidRPr="00112D2F">
        <w:rPr>
          <w:rFonts w:ascii="Times New Roman" w:hAnsi="Times New Roman" w:cs="Times New Roman" w:hint="eastAsia"/>
        </w:rPr>
        <w:t>．</w:t>
      </w:r>
      <w:r w:rsidR="00112D2F">
        <w:rPr>
          <w:rFonts w:ascii="Times New Roman" w:hAnsi="Times New Roman" w:cs="Times New Roman" w:hint="eastAsia"/>
        </w:rPr>
        <w:t>城市绿化的降噪</w:t>
      </w:r>
      <w:r w:rsidR="00112D2F" w:rsidRPr="00112D2F">
        <w:rPr>
          <w:rFonts w:ascii="Times New Roman" w:hAnsi="Times New Roman" w:cs="Times New Roman" w:hint="eastAsia"/>
        </w:rPr>
        <w:t>研究．</w:t>
      </w:r>
      <w:r w:rsidR="00112D2F" w:rsidRPr="00112D2F">
        <w:rPr>
          <w:rFonts w:ascii="Times New Roman" w:hAnsi="Times New Roman" w:cs="Times New Roman" w:hint="eastAsia"/>
        </w:rPr>
        <w:t>2001</w:t>
      </w:r>
      <w:r w:rsidR="00112D2F" w:rsidRPr="00112D2F">
        <w:rPr>
          <w:rFonts w:ascii="Times New Roman" w:hAnsi="Times New Roman" w:cs="Times New Roman" w:hint="eastAsia"/>
        </w:rPr>
        <w:t>年</w:t>
      </w:r>
      <w:r w:rsidR="00112D2F">
        <w:rPr>
          <w:rFonts w:ascii="Times New Roman" w:hAnsi="Times New Roman" w:cs="Times New Roman" w:hint="eastAsia"/>
        </w:rPr>
        <w:t>全国环境</w:t>
      </w:r>
      <w:r w:rsidR="00112D2F" w:rsidRPr="00112D2F">
        <w:rPr>
          <w:rFonts w:ascii="Times New Roman" w:hAnsi="Times New Roman" w:cs="Times New Roman" w:hint="eastAsia"/>
        </w:rPr>
        <w:t>声学学术会议论文集</w:t>
      </w:r>
      <w:r w:rsidR="00353DBC">
        <w:rPr>
          <w:rFonts w:ascii="Times New Roman" w:hAnsi="Times New Roman" w:cs="Times New Roman" w:hint="eastAsia"/>
        </w:rPr>
        <w:t>[</w:t>
      </w:r>
      <w:r w:rsidR="00353DBC">
        <w:rPr>
          <w:rFonts w:ascii="Times New Roman" w:hAnsi="Times New Roman" w:cs="Times New Roman"/>
        </w:rPr>
        <w:t>C]</w:t>
      </w:r>
      <w:r w:rsidR="00112D2F" w:rsidRPr="00112D2F">
        <w:rPr>
          <w:rFonts w:ascii="Times New Roman" w:hAnsi="Times New Roman" w:cs="Times New Roman" w:hint="eastAsia"/>
        </w:rPr>
        <w:t>，</w:t>
      </w:r>
      <w:r w:rsidR="00112D2F" w:rsidRPr="00112D2F">
        <w:rPr>
          <w:rFonts w:ascii="Times New Roman" w:hAnsi="Times New Roman" w:cs="Times New Roman" w:hint="eastAsia"/>
        </w:rPr>
        <w:t>66-69</w:t>
      </w:r>
      <w:r w:rsidR="00312F95">
        <w:rPr>
          <w:rFonts w:ascii="Times New Roman" w:hAnsi="Times New Roman" w:cs="Times New Roman" w:hint="eastAsia"/>
        </w:rPr>
        <w:t>】</w:t>
      </w:r>
      <w:r>
        <w:rPr>
          <w:rFonts w:ascii="Times New Roman" w:hAnsi="Times New Roman" w:cs="Times New Roman" w:hint="eastAsia"/>
        </w:rPr>
        <w:t>，其还可以掩蔽声音，起到降低噪声、转移听者的注意力、削弱对噪声的敏感度的功能。</w:t>
      </w:r>
      <w:r w:rsidR="00312F95">
        <w:rPr>
          <w:rFonts w:ascii="Times New Roman" w:hAnsi="Times New Roman" w:cs="Times New Roman" w:hint="eastAsia"/>
        </w:rPr>
        <w:t>绿化的吸声降噪性能与林带中树木种类、树种的混合搭配、林带的宽度、高度以及种植密度等有关，也受到季节和气候变化等因素的影响【</w:t>
      </w:r>
      <w:r w:rsidR="001A45A7">
        <w:rPr>
          <w:rFonts w:ascii="Times New Roman" w:hAnsi="Times New Roman" w:cs="Times New Roman" w:hint="eastAsia"/>
        </w:rPr>
        <w:t>28</w:t>
      </w:r>
      <w:r w:rsidR="00112D2F">
        <w:rPr>
          <w:rFonts w:ascii="Times New Roman" w:hAnsi="Times New Roman" w:cs="Times New Roman" w:hint="eastAsia"/>
        </w:rPr>
        <w:t>柳孝图。城市物理环境与可持续发展</w:t>
      </w:r>
      <w:r w:rsidR="004A06A2">
        <w:rPr>
          <w:rFonts w:ascii="Times New Roman" w:hAnsi="Times New Roman" w:cs="Times New Roman" w:hint="eastAsia"/>
        </w:rPr>
        <w:t>[M].</w:t>
      </w:r>
      <w:r w:rsidR="004A06A2">
        <w:rPr>
          <w:rFonts w:ascii="Times New Roman" w:hAnsi="Times New Roman" w:cs="Times New Roman" w:hint="eastAsia"/>
        </w:rPr>
        <w:t>南京</w:t>
      </w:r>
      <w:r w:rsidR="004A06A2">
        <w:rPr>
          <w:rFonts w:ascii="Times New Roman" w:hAnsi="Times New Roman" w:cs="Times New Roman" w:hint="eastAsia"/>
        </w:rPr>
        <w:t>:</w:t>
      </w:r>
      <w:r w:rsidR="004A06A2">
        <w:rPr>
          <w:rFonts w:ascii="Times New Roman" w:hAnsi="Times New Roman" w:cs="Times New Roman" w:hint="eastAsia"/>
        </w:rPr>
        <w:t>东南大学出版社</w:t>
      </w:r>
      <w:r w:rsidR="004A06A2">
        <w:rPr>
          <w:rFonts w:ascii="Times New Roman" w:hAnsi="Times New Roman" w:cs="Times New Roman" w:hint="eastAsia"/>
        </w:rPr>
        <w:t>.1999</w:t>
      </w:r>
      <w:r w:rsidR="004A06A2">
        <w:rPr>
          <w:rFonts w:ascii="Times New Roman" w:hAnsi="Times New Roman" w:cs="Times New Roman"/>
        </w:rPr>
        <w:t>.178-180</w:t>
      </w:r>
      <w:r w:rsidR="00312F95">
        <w:rPr>
          <w:rFonts w:ascii="Times New Roman" w:hAnsi="Times New Roman" w:cs="Times New Roman" w:hint="eastAsia"/>
        </w:rPr>
        <w:t>】。</w:t>
      </w:r>
    </w:p>
    <w:p w:rsidR="00312F95" w:rsidRDefault="00312F95" w:rsidP="00312F95">
      <w:pPr>
        <w:ind w:firstLine="420"/>
        <w:rPr>
          <w:rFonts w:ascii="Times New Roman" w:hAnsi="Times New Roman" w:cs="Times New Roman"/>
        </w:rPr>
      </w:pPr>
      <w:r>
        <w:rPr>
          <w:rFonts w:ascii="Times New Roman" w:hAnsi="Times New Roman" w:cs="Times New Roman"/>
        </w:rPr>
        <w:t>林带等植物之所以能够起到降噪的功能，主要的原因是因为当声波传播到林带时，部分声能被反射，部分声能被吸收，其具体方式主要有三条途径：</w:t>
      </w:r>
      <w:r w:rsidRPr="00312F95">
        <w:rPr>
          <w:rFonts w:ascii="Times New Roman" w:hAnsi="Times New Roman" w:cs="Times New Roman" w:hint="eastAsia"/>
        </w:rPr>
        <w:t>(1)</w:t>
      </w:r>
      <w:r w:rsidRPr="00312F95">
        <w:rPr>
          <w:rFonts w:ascii="Times New Roman" w:hAnsi="Times New Roman" w:cs="Times New Roman" w:hint="eastAsia"/>
        </w:rPr>
        <w:t>当声波入射到树叶和树干表筒时，一</w:t>
      </w:r>
      <w:r>
        <w:rPr>
          <w:rFonts w:ascii="Times New Roman" w:hAnsi="Times New Roman" w:cs="Times New Roman" w:hint="eastAsia"/>
        </w:rPr>
        <w:t>部</w:t>
      </w:r>
      <w:r w:rsidRPr="00312F95">
        <w:rPr>
          <w:rFonts w:ascii="Times New Roman" w:hAnsi="Times New Roman" w:cs="Times New Roman" w:hint="eastAsia"/>
        </w:rPr>
        <w:t>分在低频范围内</w:t>
      </w:r>
      <w:r>
        <w:rPr>
          <w:rFonts w:ascii="Times New Roman" w:hAnsi="Times New Roman" w:cs="Times New Roman" w:hint="eastAsia"/>
        </w:rPr>
        <w:t>的声能</w:t>
      </w:r>
      <w:r w:rsidRPr="00312F95">
        <w:rPr>
          <w:rFonts w:ascii="Times New Roman" w:hAnsi="Times New Roman" w:cs="Times New Roman" w:hint="eastAsia"/>
        </w:rPr>
        <w:t>被</w:t>
      </w:r>
      <w:r>
        <w:rPr>
          <w:rFonts w:ascii="Times New Roman" w:hAnsi="Times New Roman" w:cs="Times New Roman" w:hint="eastAsia"/>
        </w:rPr>
        <w:t>树叶和树干产生的共振吸收</w:t>
      </w:r>
      <w:r w:rsidRPr="00312F95">
        <w:rPr>
          <w:rFonts w:ascii="Times New Roman" w:hAnsi="Times New Roman" w:cs="Times New Roman" w:hint="eastAsia"/>
        </w:rPr>
        <w:t>，一部分</w:t>
      </w:r>
      <w:r>
        <w:rPr>
          <w:rFonts w:ascii="Times New Roman" w:hAnsi="Times New Roman" w:cs="Times New Roman" w:hint="eastAsia"/>
        </w:rPr>
        <w:t>高频声能被树干反射</w:t>
      </w:r>
      <w:r w:rsidRPr="00312F95">
        <w:rPr>
          <w:rFonts w:ascii="Times New Roman" w:hAnsi="Times New Roman" w:cs="Times New Roman" w:hint="eastAsia"/>
        </w:rPr>
        <w:t>；</w:t>
      </w:r>
      <w:r w:rsidRPr="00312F95">
        <w:rPr>
          <w:rFonts w:ascii="Times New Roman" w:hAnsi="Times New Roman" w:cs="Times New Roman" w:hint="eastAsia"/>
        </w:rPr>
        <w:t>(2)</w:t>
      </w:r>
      <w:r>
        <w:rPr>
          <w:rFonts w:ascii="Times New Roman" w:hAnsi="Times New Roman" w:cs="Times New Roman" w:hint="eastAsia"/>
        </w:rPr>
        <w:t>由于地</w:t>
      </w:r>
      <w:r w:rsidRPr="00312F95">
        <w:rPr>
          <w:rFonts w:ascii="Times New Roman" w:hAnsi="Times New Roman" w:cs="Times New Roman" w:hint="eastAsia"/>
        </w:rPr>
        <w:t>面或草皮的反射和吸声引起的声衰减；</w:t>
      </w:r>
      <w:r w:rsidRPr="00312F95">
        <w:rPr>
          <w:rFonts w:ascii="Times New Roman" w:hAnsi="Times New Roman" w:cs="Times New Roman" w:hint="eastAsia"/>
        </w:rPr>
        <w:t>(3)</w:t>
      </w:r>
      <w:r w:rsidRPr="00312F95">
        <w:rPr>
          <w:rFonts w:ascii="Times New Roman" w:hAnsi="Times New Roman" w:cs="Times New Roman" w:hint="eastAsia"/>
        </w:rPr>
        <w:t>由于树林形成的垂直温度梯度引起的声衍射</w:t>
      </w:r>
      <w:r>
        <w:rPr>
          <w:rFonts w:ascii="Times New Roman" w:hAnsi="Times New Roman" w:cs="Times New Roman"/>
        </w:rPr>
        <w:t>。相关研究表明【</w:t>
      </w:r>
      <w:r>
        <w:rPr>
          <w:rFonts w:ascii="Times New Roman" w:hAnsi="Times New Roman" w:cs="Times New Roman" w:hint="eastAsia"/>
        </w:rPr>
        <w:t>28</w:t>
      </w:r>
      <w:r>
        <w:rPr>
          <w:rFonts w:ascii="Times New Roman" w:hAnsi="Times New Roman" w:cs="Times New Roman"/>
        </w:rPr>
        <w:t>】，在传播到林带中</w:t>
      </w:r>
      <w:r>
        <w:rPr>
          <w:rFonts w:ascii="Times New Roman" w:hAnsi="Times New Roman" w:cs="Times New Roman" w:hint="eastAsia"/>
        </w:rPr>
        <w:t>的声能中，反射、透射、吸收等各个部分所占的比例，和声波入射到树叶上的初始角度和树叶的密度有关。</w:t>
      </w:r>
      <w:r w:rsidRPr="00312F95">
        <w:rPr>
          <w:rFonts w:ascii="Times New Roman" w:hAnsi="Times New Roman" w:cs="Times New Roman" w:hint="eastAsia"/>
        </w:rPr>
        <w:t>对树本不同部分的枝叶对声音产生的</w:t>
      </w:r>
      <w:r>
        <w:rPr>
          <w:rFonts w:ascii="Times New Roman" w:hAnsi="Times New Roman" w:cs="Times New Roman"/>
        </w:rPr>
        <w:t>共</w:t>
      </w:r>
      <w:r>
        <w:rPr>
          <w:rFonts w:ascii="Times New Roman" w:hAnsi="Times New Roman" w:cs="Times New Roman" w:hint="eastAsia"/>
        </w:rPr>
        <w:t>振吸收研究表明，共振</w:t>
      </w:r>
      <w:r w:rsidRPr="00312F95">
        <w:rPr>
          <w:rFonts w:ascii="Times New Roman" w:hAnsi="Times New Roman" w:cs="Times New Roman" w:hint="eastAsia"/>
        </w:rPr>
        <w:t>频率与</w:t>
      </w:r>
      <w:r>
        <w:rPr>
          <w:rFonts w:ascii="Times New Roman" w:hAnsi="Times New Roman" w:cs="Times New Roman" w:hint="eastAsia"/>
        </w:rPr>
        <w:t>树木生长的高度有关</w:t>
      </w:r>
      <w:r w:rsidRPr="00312F95">
        <w:rPr>
          <w:rFonts w:ascii="Times New Roman" w:hAnsi="Times New Roman" w:cs="Times New Roman" w:hint="eastAsia"/>
        </w:rPr>
        <w:t>。</w:t>
      </w:r>
      <w:r w:rsidR="00163382">
        <w:rPr>
          <w:rFonts w:ascii="Times New Roman" w:hAnsi="Times New Roman" w:cs="Times New Roman" w:hint="eastAsia"/>
        </w:rPr>
        <w:t>针对</w:t>
      </w:r>
      <w:r w:rsidR="00163382">
        <w:rPr>
          <w:rFonts w:ascii="Times New Roman" w:hAnsi="Times New Roman" w:cs="Times New Roman"/>
        </w:rPr>
        <w:t>林带降噪的特点，在靠近公路等噪声源的地方</w:t>
      </w:r>
      <w:r w:rsidR="00163382">
        <w:rPr>
          <w:rFonts w:ascii="Times New Roman" w:hAnsi="Times New Roman" w:cs="Times New Roman" w:hint="eastAsia"/>
        </w:rPr>
        <w:t>合理</w:t>
      </w:r>
      <w:r w:rsidR="00163382">
        <w:rPr>
          <w:rFonts w:ascii="Times New Roman" w:hAnsi="Times New Roman" w:cs="Times New Roman"/>
        </w:rPr>
        <w:t>的配置乔木、灌木、草地等形成的绿化带，空间上垂直分布，</w:t>
      </w:r>
      <w:r w:rsidR="00163382">
        <w:rPr>
          <w:rFonts w:ascii="Times New Roman" w:hAnsi="Times New Roman" w:cs="Times New Roman" w:hint="eastAsia"/>
        </w:rPr>
        <w:t>高矮搭配</w:t>
      </w:r>
      <w:r w:rsidR="00163382">
        <w:rPr>
          <w:rFonts w:ascii="Times New Roman" w:hAnsi="Times New Roman" w:cs="Times New Roman"/>
        </w:rPr>
        <w:t>，乔木最好有浓密的枝叶，</w:t>
      </w:r>
      <w:r w:rsidR="00163382">
        <w:rPr>
          <w:rFonts w:ascii="Times New Roman" w:hAnsi="Times New Roman" w:cs="Times New Roman" w:hint="eastAsia"/>
        </w:rPr>
        <w:t>这样</w:t>
      </w:r>
      <w:r w:rsidR="00163382">
        <w:rPr>
          <w:rFonts w:ascii="Times New Roman" w:hAnsi="Times New Roman" w:cs="Times New Roman"/>
        </w:rPr>
        <w:t>的绿化带降噪效果非常可观。</w:t>
      </w:r>
    </w:p>
    <w:p w:rsidR="00E46CA3" w:rsidRDefault="00E46CA3" w:rsidP="00163382">
      <w:pPr>
        <w:ind w:firstLine="420"/>
        <w:rPr>
          <w:rFonts w:ascii="Times New Roman" w:hAnsi="Times New Roman" w:cs="Times New Roman"/>
        </w:rPr>
      </w:pPr>
      <w:r>
        <w:rPr>
          <w:rFonts w:ascii="Times New Roman" w:hAnsi="Times New Roman" w:cs="Times New Roman" w:hint="eastAsia"/>
        </w:rPr>
        <w:t>与此同时，丰富的植被资源也是各种小动物的栖息地，能够带来鸟叫、虫鸣等动物声音。</w:t>
      </w:r>
      <w:r w:rsidR="003539F5">
        <w:rPr>
          <w:rFonts w:ascii="Times New Roman" w:hAnsi="Times New Roman" w:cs="Times New Roman" w:hint="eastAsia"/>
        </w:rPr>
        <w:t>“蝉噪林逾静，鸟鸣山更幽”、“今夜偏知春气暖，虫声新透绿窗纱”等古诗词则可以表现出自古以来鸟叫、虫鸣等自然声一直受到人们的喜爱。</w:t>
      </w:r>
      <w:r w:rsidR="00B07038">
        <w:rPr>
          <w:rFonts w:ascii="Times New Roman" w:hAnsi="Times New Roman" w:cs="Times New Roman" w:hint="eastAsia"/>
        </w:rPr>
        <w:t>乡村对于鸟类、鸣虫的生存具有得天独厚的自然条件，</w:t>
      </w:r>
      <w:r>
        <w:rPr>
          <w:rFonts w:ascii="Times New Roman" w:hAnsi="Times New Roman" w:cs="Times New Roman" w:hint="eastAsia"/>
        </w:rPr>
        <w:t>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.4 </w:t>
      </w:r>
      <w:r w:rsidR="0086319D">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lastRenderedPageBreak/>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0DA" w:rsidRDefault="004150DA" w:rsidP="00A514C5">
      <w:r>
        <w:separator/>
      </w:r>
    </w:p>
  </w:endnote>
  <w:endnote w:type="continuationSeparator" w:id="0">
    <w:p w:rsidR="004150DA" w:rsidRDefault="004150DA"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0DA" w:rsidRDefault="004150DA" w:rsidP="00A514C5">
      <w:r>
        <w:separator/>
      </w:r>
    </w:p>
  </w:footnote>
  <w:footnote w:type="continuationSeparator" w:id="0">
    <w:p w:rsidR="004150DA" w:rsidRDefault="004150DA"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150DA"/>
    <w:rsid w:val="004252B7"/>
    <w:rsid w:val="00431D7F"/>
    <w:rsid w:val="004441BE"/>
    <w:rsid w:val="0045158E"/>
    <w:rsid w:val="00457E77"/>
    <w:rsid w:val="00457E93"/>
    <w:rsid w:val="0046582B"/>
    <w:rsid w:val="00492E2F"/>
    <w:rsid w:val="004A03E2"/>
    <w:rsid w:val="004A06A2"/>
    <w:rsid w:val="004A41E8"/>
    <w:rsid w:val="004B2251"/>
    <w:rsid w:val="004C6B56"/>
    <w:rsid w:val="004E3DC4"/>
    <w:rsid w:val="004E6FD1"/>
    <w:rsid w:val="004F1702"/>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3067A"/>
    <w:rsid w:val="0063318C"/>
    <w:rsid w:val="00637828"/>
    <w:rsid w:val="00643D5A"/>
    <w:rsid w:val="0065536F"/>
    <w:rsid w:val="00671B3E"/>
    <w:rsid w:val="006B0694"/>
    <w:rsid w:val="006E3497"/>
    <w:rsid w:val="006F0A70"/>
    <w:rsid w:val="0070662B"/>
    <w:rsid w:val="00712A4C"/>
    <w:rsid w:val="0073182E"/>
    <w:rsid w:val="00733E88"/>
    <w:rsid w:val="00742623"/>
    <w:rsid w:val="00776CBD"/>
    <w:rsid w:val="007865C8"/>
    <w:rsid w:val="007910F0"/>
    <w:rsid w:val="00795A7E"/>
    <w:rsid w:val="007A5BF9"/>
    <w:rsid w:val="007A617D"/>
    <w:rsid w:val="007C27D8"/>
    <w:rsid w:val="007D7F5C"/>
    <w:rsid w:val="007E134F"/>
    <w:rsid w:val="00806C3D"/>
    <w:rsid w:val="00807720"/>
    <w:rsid w:val="008123C4"/>
    <w:rsid w:val="00822804"/>
    <w:rsid w:val="00835AA3"/>
    <w:rsid w:val="00855467"/>
    <w:rsid w:val="00857AB5"/>
    <w:rsid w:val="0086319D"/>
    <w:rsid w:val="00876FD2"/>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92F00"/>
    <w:rsid w:val="009A030B"/>
    <w:rsid w:val="009A0369"/>
    <w:rsid w:val="009A1ED4"/>
    <w:rsid w:val="009B207A"/>
    <w:rsid w:val="009C2732"/>
    <w:rsid w:val="00A0600B"/>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42724"/>
    <w:rsid w:val="00E46CA3"/>
    <w:rsid w:val="00E47A39"/>
    <w:rsid w:val="00E55CD3"/>
    <w:rsid w:val="00E56BE9"/>
    <w:rsid w:val="00E620E5"/>
    <w:rsid w:val="00E64BEE"/>
    <w:rsid w:val="00E66090"/>
    <w:rsid w:val="00E765AA"/>
    <w:rsid w:val="00E802D5"/>
    <w:rsid w:val="00E910CD"/>
    <w:rsid w:val="00E9662F"/>
    <w:rsid w:val="00E97A5B"/>
    <w:rsid w:val="00EC18A8"/>
    <w:rsid w:val="00EC46C2"/>
    <w:rsid w:val="00EC72E9"/>
    <w:rsid w:val="00EE4A12"/>
    <w:rsid w:val="00EE5393"/>
    <w:rsid w:val="00EF0904"/>
    <w:rsid w:val="00EF3FB9"/>
    <w:rsid w:val="00F16060"/>
    <w:rsid w:val="00F170DE"/>
    <w:rsid w:val="00F17721"/>
    <w:rsid w:val="00F261AC"/>
    <w:rsid w:val="00F44014"/>
    <w:rsid w:val="00F52A24"/>
    <w:rsid w:val="00F60FFB"/>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98457-C95A-4498-9E43-4925FF428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7441</TotalTime>
  <Pages>32</Pages>
  <Words>4665</Words>
  <Characters>26596</Characters>
  <Application>Microsoft Office Word</Application>
  <DocSecurity>0</DocSecurity>
  <Lines>221</Lines>
  <Paragraphs>62</Paragraphs>
  <ScaleCrop>false</ScaleCrop>
  <Company/>
  <LinksUpToDate>false</LinksUpToDate>
  <CharactersWithSpaces>31199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167</cp:revision>
  <dcterms:created xsi:type="dcterms:W3CDTF">2016-08-11T01:37:00Z</dcterms:created>
  <dcterms:modified xsi:type="dcterms:W3CDTF">2016-12-14T14:32:00Z</dcterms:modified>
</cp:coreProperties>
</file>