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259" w:rsidRDefault="00E16259" w:rsidP="00E16259">
      <w:pPr>
        <w:pStyle w:val="Heading1"/>
        <w:rPr>
          <w:rFonts w:ascii="Segoe UI" w:hAnsi="Segoe UI" w:cs="Segoe UI"/>
          <w:color w:val="00B050"/>
          <w:sz w:val="52"/>
          <w:szCs w:val="52"/>
        </w:rPr>
      </w:pPr>
    </w:p>
    <w:p w:rsidR="00E16259" w:rsidRDefault="00E16259" w:rsidP="00E16259">
      <w:pPr>
        <w:pStyle w:val="Heading1"/>
        <w:jc w:val="center"/>
        <w:rPr>
          <w:rFonts w:ascii="Segoe UI" w:hAnsi="Segoe UI" w:cs="Segoe UI"/>
          <w:color w:val="00B050"/>
          <w:sz w:val="52"/>
          <w:szCs w:val="52"/>
        </w:rPr>
      </w:pPr>
      <w:r w:rsidRPr="00E16259">
        <w:rPr>
          <w:rFonts w:ascii="Segoe UI" w:hAnsi="Segoe UI" w:cs="Segoe UI"/>
          <w:color w:val="00B050"/>
          <w:sz w:val="52"/>
          <w:szCs w:val="52"/>
        </w:rPr>
        <w:t>How the YouTube Algorithm Works</w:t>
      </w:r>
    </w:p>
    <w:p w:rsidR="00E16259" w:rsidRDefault="00E16259" w:rsidP="00E16259"/>
    <w:p w:rsidR="00E16259" w:rsidRDefault="00E16259" w:rsidP="00E16259"/>
    <w:p w:rsidR="00E16259" w:rsidRPr="00E16259" w:rsidRDefault="00E16259" w:rsidP="00E16259"/>
    <w:p w:rsidR="00E16259" w:rsidRPr="00E16259" w:rsidRDefault="00E16259" w:rsidP="00E16259">
      <w:pPr>
        <w:pStyle w:val="Heading1"/>
        <w:rPr>
          <w:rFonts w:ascii="Segoe UI" w:hAnsi="Segoe UI" w:cs="Segoe UI"/>
        </w:rPr>
      </w:pPr>
    </w:p>
    <w:p w:rsidR="00E16259" w:rsidRPr="00E16259" w:rsidRDefault="00E16259" w:rsidP="00E16259">
      <w:pPr>
        <w:pStyle w:val="Heading1"/>
        <w:jc w:val="center"/>
        <w:rPr>
          <w:rFonts w:ascii="Segoe UI" w:hAnsi="Segoe UI" w:cs="Segoe UI"/>
        </w:rPr>
      </w:pPr>
      <w:r w:rsidRPr="00E16259">
        <w:rPr>
          <w:rFonts w:ascii="Segoe UI" w:hAnsi="Segoe UI" w:cs="Segoe UI"/>
          <w:noProof/>
        </w:rPr>
        <w:drawing>
          <wp:inline distT="0" distB="0" distL="0" distR="0">
            <wp:extent cx="5943600" cy="3649579"/>
            <wp:effectExtent l="0" t="0" r="0" b="8255"/>
            <wp:docPr id="15" name="Picture 15" descr="C:\Users\Gopala Krishna\Desktop\you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opala Krishna\Desktop\youtub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49579"/>
                    </a:xfrm>
                    <a:prstGeom prst="rect">
                      <a:avLst/>
                    </a:prstGeom>
                    <a:noFill/>
                    <a:ln>
                      <a:noFill/>
                    </a:ln>
                  </pic:spPr>
                </pic:pic>
              </a:graphicData>
            </a:graphic>
          </wp:inline>
        </w:drawing>
      </w:r>
    </w:p>
    <w:p w:rsidR="00E16259" w:rsidRPr="00E16259" w:rsidRDefault="00E16259" w:rsidP="00E16259">
      <w:pPr>
        <w:pStyle w:val="Heading1"/>
        <w:rPr>
          <w:rFonts w:ascii="Segoe UI" w:hAnsi="Segoe UI" w:cs="Segoe UI"/>
        </w:rPr>
      </w:pPr>
    </w:p>
    <w:p w:rsidR="00E16259" w:rsidRDefault="00E16259" w:rsidP="00E16259">
      <w:pPr>
        <w:pStyle w:val="NormalWeb"/>
        <w:jc w:val="center"/>
        <w:rPr>
          <w:rFonts w:ascii="Arial" w:hAnsi="Arial" w:cs="Arial"/>
          <w:color w:val="00B050"/>
          <w:sz w:val="28"/>
          <w:szCs w:val="28"/>
        </w:rPr>
      </w:pPr>
      <w:r w:rsidRPr="00E16259">
        <w:rPr>
          <w:rFonts w:ascii="Arial" w:hAnsi="Arial" w:cs="Arial"/>
          <w:color w:val="00B050"/>
          <w:sz w:val="28"/>
          <w:szCs w:val="28"/>
        </w:rPr>
        <w:t>Author &amp; Credits</w:t>
      </w:r>
    </w:p>
    <w:p w:rsidR="00E16259" w:rsidRPr="00E16259" w:rsidRDefault="000549CA" w:rsidP="00E16259">
      <w:pPr>
        <w:pStyle w:val="Heading1"/>
        <w:jc w:val="center"/>
        <w:rPr>
          <w:rFonts w:ascii="Segoe UI" w:hAnsi="Segoe UI" w:cs="Segoe UI"/>
        </w:rPr>
      </w:pPr>
      <w:hyperlink r:id="rId6" w:history="1">
        <w:r w:rsidR="00E16259" w:rsidRPr="00E16259">
          <w:rPr>
            <w:rStyle w:val="Hyperlink"/>
            <w:rFonts w:ascii="Segoe UI" w:hAnsi="Segoe UI" w:cs="Segoe UI"/>
            <w:u w:val="none"/>
          </w:rPr>
          <w:t xml:space="preserve">Amir </w:t>
        </w:r>
        <w:proofErr w:type="spellStart"/>
        <w:r w:rsidR="00E16259" w:rsidRPr="00E16259">
          <w:rPr>
            <w:rStyle w:val="Hyperlink"/>
            <w:rFonts w:ascii="Segoe UI" w:hAnsi="Segoe UI" w:cs="Segoe UI"/>
            <w:u w:val="none"/>
          </w:rPr>
          <w:t>Jaffari</w:t>
        </w:r>
        <w:proofErr w:type="spellEnd"/>
      </w:hyperlink>
    </w:p>
    <w:p w:rsidR="00E16259" w:rsidRPr="00E16259" w:rsidRDefault="00E16259" w:rsidP="00E16259">
      <w:pPr>
        <w:pStyle w:val="NormalWeb"/>
        <w:rPr>
          <w:rFonts w:ascii="Segoe UI" w:hAnsi="Segoe UI" w:cs="Segoe UI"/>
          <w:color w:val="00B050"/>
        </w:rPr>
      </w:pPr>
    </w:p>
    <w:p w:rsidR="00E16259" w:rsidRPr="00E16259" w:rsidRDefault="00E16259" w:rsidP="00E16259">
      <w:pPr>
        <w:pStyle w:val="NormalWeb"/>
        <w:rPr>
          <w:rFonts w:ascii="Segoe UI" w:hAnsi="Segoe UI" w:cs="Segoe UI"/>
        </w:rPr>
      </w:pPr>
      <w:r w:rsidRPr="00E16259">
        <w:rPr>
          <w:rFonts w:ascii="Segoe UI" w:hAnsi="Segoe UI" w:cs="Segoe UI"/>
        </w:rPr>
        <w:lastRenderedPageBreak/>
        <w:t xml:space="preserve">Many video creators, whether </w:t>
      </w:r>
      <w:hyperlink r:id="rId7" w:tgtFrame="_blank" w:history="1">
        <w:r w:rsidRPr="00E16259">
          <w:rPr>
            <w:rStyle w:val="Hyperlink"/>
            <w:rFonts w:ascii="Segoe UI" w:hAnsi="Segoe UI" w:cs="Segoe UI"/>
          </w:rPr>
          <w:t>professional YouTubers</w:t>
        </w:r>
      </w:hyperlink>
      <w:r w:rsidRPr="00E16259">
        <w:rPr>
          <w:rFonts w:ascii="Segoe UI" w:hAnsi="Segoe UI" w:cs="Segoe UI"/>
        </w:rPr>
        <w:t xml:space="preserve"> or </w:t>
      </w:r>
      <w:hyperlink r:id="rId8" w:tgtFrame="_blank" w:history="1">
        <w:r w:rsidRPr="00E16259">
          <w:rPr>
            <w:rStyle w:val="Hyperlink"/>
            <w:rFonts w:ascii="Segoe UI" w:hAnsi="Segoe UI" w:cs="Segoe UI"/>
          </w:rPr>
          <w:t>brands on YouTube</w:t>
        </w:r>
      </w:hyperlink>
      <w:r w:rsidRPr="00E16259">
        <w:rPr>
          <w:rFonts w:ascii="Segoe UI" w:hAnsi="Segoe UI" w:cs="Segoe UI"/>
        </w:rPr>
        <w:t>, regard the YouTube algorithm as a complete mystery—a higher power that rules over their view counts, completely outside of their control.</w:t>
      </w:r>
    </w:p>
    <w:p w:rsidR="00E16259" w:rsidRPr="00E16259" w:rsidRDefault="00E16259" w:rsidP="00E16259">
      <w:pPr>
        <w:pStyle w:val="NormalWeb"/>
        <w:rPr>
          <w:rFonts w:ascii="Segoe UI" w:hAnsi="Segoe UI" w:cs="Segoe UI"/>
        </w:rPr>
      </w:pPr>
      <w:r w:rsidRPr="00E16259">
        <w:rPr>
          <w:rFonts w:ascii="Segoe UI" w:hAnsi="Segoe UI" w:cs="Segoe UI"/>
        </w:rPr>
        <w:t>They believe there’s no understanding how the YouTube algorithm works. It’s one of the platform’s most carefully guarded secrets, after all.</w:t>
      </w:r>
    </w:p>
    <w:p w:rsidR="00E16259" w:rsidRPr="00E16259" w:rsidRDefault="00E16259" w:rsidP="00E16259">
      <w:pPr>
        <w:pStyle w:val="NormalWeb"/>
        <w:rPr>
          <w:rFonts w:ascii="Segoe UI" w:hAnsi="Segoe UI" w:cs="Segoe UI"/>
        </w:rPr>
      </w:pPr>
      <w:r w:rsidRPr="00E16259">
        <w:rPr>
          <w:rStyle w:val="Strong"/>
          <w:rFonts w:ascii="Segoe UI" w:hAnsi="Segoe UI" w:cs="Segoe UI"/>
        </w:rPr>
        <w:t>Except it isn’t. </w:t>
      </w:r>
    </w:p>
    <w:p w:rsidR="00E16259" w:rsidRPr="00E16259" w:rsidRDefault="00E16259" w:rsidP="00E16259">
      <w:pPr>
        <w:pStyle w:val="NormalWeb"/>
        <w:rPr>
          <w:rFonts w:ascii="Segoe UI" w:hAnsi="Segoe UI" w:cs="Segoe UI"/>
        </w:rPr>
      </w:pPr>
      <w:r w:rsidRPr="00E16259">
        <w:rPr>
          <w:rFonts w:ascii="Segoe UI" w:hAnsi="Segoe UI" w:cs="Segoe UI"/>
        </w:rPr>
        <w:t xml:space="preserve">In a </w:t>
      </w:r>
      <w:hyperlink r:id="rId9" w:tgtFrame="_blank" w:history="1">
        <w:r w:rsidRPr="00E16259">
          <w:rPr>
            <w:rStyle w:val="Hyperlink"/>
            <w:rFonts w:ascii="Segoe UI" w:hAnsi="Segoe UI" w:cs="Segoe UI"/>
          </w:rPr>
          <w:t>research paper</w:t>
        </w:r>
      </w:hyperlink>
      <w:r w:rsidRPr="00E16259">
        <w:rPr>
          <w:rFonts w:ascii="Segoe UI" w:hAnsi="Segoe UI" w:cs="Segoe UI"/>
        </w:rPr>
        <w:t xml:space="preserve"> published in 2016, a group of Google engineers shared their plans for how videos could be surfaced through YouTube’s recommendation engine for a better user experience.</w:t>
      </w:r>
    </w:p>
    <w:p w:rsidR="00E16259" w:rsidRPr="00E16259" w:rsidRDefault="00E16259" w:rsidP="00E16259">
      <w:pPr>
        <w:pStyle w:val="NormalWeb"/>
        <w:rPr>
          <w:rFonts w:ascii="Segoe UI" w:hAnsi="Segoe UI" w:cs="Segoe UI"/>
        </w:rPr>
      </w:pPr>
      <w:r w:rsidRPr="00E16259">
        <w:rPr>
          <w:rFonts w:ascii="Segoe UI" w:hAnsi="Segoe UI" w:cs="Segoe UI"/>
        </w:rPr>
        <w:t xml:space="preserve">While it didn’t garner much attention at the time, it bears a lot of relevance to the YouTube of today since, according to YouTube’s Chief Product Officer, </w:t>
      </w:r>
      <w:hyperlink r:id="rId10" w:tgtFrame="_blank" w:history="1">
        <w:r w:rsidRPr="00E16259">
          <w:rPr>
            <w:rStyle w:val="Hyperlink"/>
            <w:rFonts w:ascii="Segoe UI" w:hAnsi="Segoe UI" w:cs="Segoe UI"/>
          </w:rPr>
          <w:t>70% of YouTube views</w:t>
        </w:r>
      </w:hyperlink>
      <w:r w:rsidRPr="00E16259">
        <w:rPr>
          <w:rFonts w:ascii="Segoe UI" w:hAnsi="Segoe UI" w:cs="Segoe UI"/>
        </w:rPr>
        <w:t xml:space="preserve"> now come through this recommendation engine.</w:t>
      </w:r>
    </w:p>
    <w:p w:rsidR="00E16259" w:rsidRPr="00E16259" w:rsidRDefault="00E16259" w:rsidP="00E16259">
      <w:pPr>
        <w:pStyle w:val="NormalWeb"/>
        <w:rPr>
          <w:rFonts w:ascii="Segoe UI" w:hAnsi="Segoe UI" w:cs="Segoe UI"/>
        </w:rPr>
      </w:pPr>
      <w:r w:rsidRPr="00E16259">
        <w:rPr>
          <w:rFonts w:ascii="Segoe UI" w:hAnsi="Segoe UI" w:cs="Segoe UI"/>
        </w:rPr>
        <w:t xml:space="preserve">Much of the discussion about getting views on YouTube focuses on </w:t>
      </w:r>
      <w:hyperlink r:id="rId11" w:tgtFrame="_blank" w:history="1">
        <w:r w:rsidRPr="00E16259">
          <w:rPr>
            <w:rStyle w:val="Hyperlink"/>
            <w:rFonts w:ascii="Segoe UI" w:hAnsi="Segoe UI" w:cs="Segoe UI"/>
          </w:rPr>
          <w:t>YouTube SEO</w:t>
        </w:r>
      </w:hyperlink>
      <w:r w:rsidRPr="00E16259">
        <w:rPr>
          <w:rFonts w:ascii="Segoe UI" w:hAnsi="Segoe UI" w:cs="Segoe UI"/>
        </w:rPr>
        <w:t xml:space="preserve">, social media promotion, and </w:t>
      </w:r>
      <w:hyperlink r:id="rId12" w:tgtFrame="_blank" w:history="1">
        <w:r w:rsidRPr="00E16259">
          <w:rPr>
            <w:rStyle w:val="Hyperlink"/>
            <w:rFonts w:ascii="Segoe UI" w:hAnsi="Segoe UI" w:cs="Segoe UI"/>
          </w:rPr>
          <w:t>getting subscribers</w:t>
        </w:r>
      </w:hyperlink>
      <w:r w:rsidRPr="00E16259">
        <w:rPr>
          <w:rFonts w:ascii="Segoe UI" w:hAnsi="Segoe UI" w:cs="Segoe UI"/>
        </w:rPr>
        <w:t>. While these contribute to the discovery of your videos, alone they don't unlock the lion's share of views you stand to gain from YouTube's recommendation engine (via YouTube's homepage and “recommended for you” suggestions).</w:t>
      </w:r>
    </w:p>
    <w:p w:rsidR="00E16259" w:rsidRPr="00E16259" w:rsidRDefault="00E16259" w:rsidP="00E16259">
      <w:pPr>
        <w:pStyle w:val="NormalWeb"/>
        <w:rPr>
          <w:rFonts w:ascii="Segoe UI" w:hAnsi="Segoe UI" w:cs="Segoe UI"/>
        </w:rPr>
      </w:pPr>
      <w:r w:rsidRPr="00E16259">
        <w:rPr>
          <w:rFonts w:ascii="Segoe UI" w:hAnsi="Segoe UI" w:cs="Segoe UI"/>
        </w:rPr>
        <w:t>If you want to get more video views in the long term, you need to understand a few things about how the YouTube algorithm works in 2019.</w:t>
      </w:r>
    </w:p>
    <w:p w:rsidR="00E16259" w:rsidRPr="003C4E70" w:rsidRDefault="000549CA" w:rsidP="00E16259">
      <w:pPr>
        <w:pStyle w:val="Heading2"/>
        <w:rPr>
          <w:rFonts w:ascii="Segoe UI" w:hAnsi="Segoe UI" w:cs="Segoe UI"/>
          <w:color w:val="00B050"/>
          <w:sz w:val="40"/>
          <w:szCs w:val="40"/>
        </w:rPr>
      </w:pPr>
      <w:r>
        <w:rPr>
          <w:rFonts w:ascii="Segoe UI" w:hAnsi="Segoe UI" w:cs="Segoe UI"/>
          <w:color w:val="00B050"/>
          <w:sz w:val="40"/>
          <w:szCs w:val="40"/>
        </w:rPr>
        <w:lastRenderedPageBreak/>
        <w:t>How A</w:t>
      </w:r>
      <w:bookmarkStart w:id="0" w:name="_GoBack"/>
      <w:bookmarkEnd w:id="0"/>
      <w:r w:rsidR="00E16259" w:rsidRPr="003C4E70">
        <w:rPr>
          <w:rFonts w:ascii="Segoe UI" w:hAnsi="Segoe UI" w:cs="Segoe UI"/>
          <w:color w:val="00B050"/>
          <w:sz w:val="40"/>
          <w:szCs w:val="40"/>
        </w:rPr>
        <w:t>lgorithm works</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5815584" cy="5513832"/>
            <wp:effectExtent l="0" t="0" r="0" b="0"/>
            <wp:docPr id="12" name="Picture 12" descr="research paper detailing plans for the youtube's recommend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earch paper detailing plans for the youtube's recommendation eng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5584" cy="5513832"/>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In this </w:t>
      </w:r>
      <w:hyperlink r:id="rId14" w:tgtFrame="_blank" w:history="1">
        <w:r w:rsidRPr="00E16259">
          <w:rPr>
            <w:rStyle w:val="Hyperlink"/>
            <w:rFonts w:ascii="Segoe UI" w:hAnsi="Segoe UI" w:cs="Segoe UI"/>
          </w:rPr>
          <w:t>research paper</w:t>
        </w:r>
      </w:hyperlink>
      <w:r w:rsidRPr="00E16259">
        <w:rPr>
          <w:rFonts w:ascii="Segoe UI" w:hAnsi="Segoe UI" w:cs="Segoe UI"/>
        </w:rPr>
        <w:t xml:space="preserve"> published by Google engineers Paul Covington, Jay Adams, and </w:t>
      </w:r>
      <w:proofErr w:type="spellStart"/>
      <w:r w:rsidRPr="00E16259">
        <w:rPr>
          <w:rFonts w:ascii="Segoe UI" w:hAnsi="Segoe UI" w:cs="Segoe UI"/>
        </w:rPr>
        <w:t>Emre</w:t>
      </w:r>
      <w:proofErr w:type="spellEnd"/>
      <w:r w:rsidRPr="00E16259">
        <w:rPr>
          <w:rFonts w:ascii="Segoe UI" w:hAnsi="Segoe UI" w:cs="Segoe UI"/>
        </w:rPr>
        <w:t xml:space="preserve"> </w:t>
      </w:r>
      <w:proofErr w:type="spellStart"/>
      <w:r w:rsidRPr="00E16259">
        <w:rPr>
          <w:rFonts w:ascii="Segoe UI" w:hAnsi="Segoe UI" w:cs="Segoe UI"/>
        </w:rPr>
        <w:t>Sargin</w:t>
      </w:r>
      <w:proofErr w:type="spellEnd"/>
      <w:r w:rsidRPr="00E16259">
        <w:rPr>
          <w:rFonts w:ascii="Segoe UI" w:hAnsi="Segoe UI" w:cs="Segoe UI"/>
        </w:rPr>
        <w:t>, they break down the signals they use to rank videos for YouTube recommendations:</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Click-through rate (the likelihood of someone clicking on your video after seeing it)</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Watch time (the combined amount of time that viewers spend watching your videos)</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How many videos the user has watched from your channel</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How recently the user watched a video about this topic</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What the user has searched for in the past</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t>The user’s previously watched videos</w:t>
      </w:r>
    </w:p>
    <w:p w:rsidR="00E16259" w:rsidRPr="00E16259" w:rsidRDefault="00E16259" w:rsidP="00E16259">
      <w:pPr>
        <w:numPr>
          <w:ilvl w:val="0"/>
          <w:numId w:val="4"/>
        </w:numPr>
        <w:spacing w:before="100" w:beforeAutospacing="1" w:after="100" w:afterAutospacing="1" w:line="240" w:lineRule="auto"/>
        <w:rPr>
          <w:rFonts w:ascii="Segoe UI" w:hAnsi="Segoe UI" w:cs="Segoe UI"/>
        </w:rPr>
      </w:pPr>
      <w:r w:rsidRPr="00E16259">
        <w:rPr>
          <w:rFonts w:ascii="Segoe UI" w:hAnsi="Segoe UI" w:cs="Segoe UI"/>
        </w:rPr>
        <w:lastRenderedPageBreak/>
        <w:t>The user’s demographic information and location</w:t>
      </w:r>
    </w:p>
    <w:p w:rsidR="00E16259" w:rsidRPr="00E16259" w:rsidRDefault="00E16259" w:rsidP="00E16259">
      <w:pPr>
        <w:pStyle w:val="NormalWeb"/>
        <w:rPr>
          <w:rFonts w:ascii="Segoe UI" w:hAnsi="Segoe UI" w:cs="Segoe UI"/>
        </w:rPr>
      </w:pPr>
      <w:r w:rsidRPr="00E16259">
        <w:rPr>
          <w:rFonts w:ascii="Segoe UI" w:hAnsi="Segoe UI" w:cs="Segoe UI"/>
        </w:rPr>
        <w:t>The first three signals are the only ones you can influence directly. The rest depend on factors outside of your channel in order to personalize the recommendation. </w:t>
      </w:r>
    </w:p>
    <w:p w:rsidR="00E16259" w:rsidRPr="00E16259" w:rsidRDefault="00E16259" w:rsidP="00E16259">
      <w:pPr>
        <w:pStyle w:val="NormalWeb"/>
        <w:rPr>
          <w:rFonts w:ascii="Segoe UI" w:hAnsi="Segoe UI" w:cs="Segoe UI"/>
        </w:rPr>
      </w:pPr>
      <w:r w:rsidRPr="00E16259">
        <w:rPr>
          <w:rFonts w:ascii="Segoe UI" w:hAnsi="Segoe UI" w:cs="Segoe UI"/>
        </w:rPr>
        <w:t xml:space="preserve">These Google engineers even state that their final ranking objective is “generally </w:t>
      </w:r>
      <w:r w:rsidRPr="00E16259">
        <w:rPr>
          <w:rStyle w:val="Strong"/>
          <w:rFonts w:ascii="Segoe UI" w:hAnsi="Segoe UI" w:cs="Segoe UI"/>
        </w:rPr>
        <w:t xml:space="preserve">a simple function of expected watch time per impression. </w:t>
      </w:r>
      <w:r w:rsidRPr="00E16259">
        <w:rPr>
          <w:rFonts w:ascii="Segoe UI" w:hAnsi="Segoe UI" w:cs="Segoe UI"/>
        </w:rPr>
        <w:t>Ranking by click-through rate often promotes deceptive videos that the user does not complete (‘clickbait’) whereas watch time better captures engagement.”</w:t>
      </w:r>
    </w:p>
    <w:p w:rsidR="00E16259" w:rsidRPr="00E16259" w:rsidRDefault="00E16259" w:rsidP="00E16259">
      <w:pPr>
        <w:pStyle w:val="NormalWeb"/>
        <w:rPr>
          <w:rFonts w:ascii="Segoe UI" w:hAnsi="Segoe UI" w:cs="Segoe UI"/>
        </w:rPr>
      </w:pPr>
      <w:r w:rsidRPr="00E16259">
        <w:rPr>
          <w:rFonts w:ascii="Segoe UI" w:hAnsi="Segoe UI" w:cs="Segoe UI"/>
        </w:rPr>
        <w:t>Some might interpret this to mean that optimizing for click-</w:t>
      </w:r>
      <w:proofErr w:type="spellStart"/>
      <w:r w:rsidRPr="00E16259">
        <w:rPr>
          <w:rFonts w:ascii="Segoe UI" w:hAnsi="Segoe UI" w:cs="Segoe UI"/>
        </w:rPr>
        <w:t>throughs</w:t>
      </w:r>
      <w:proofErr w:type="spellEnd"/>
      <w:r w:rsidRPr="00E16259">
        <w:rPr>
          <w:rFonts w:ascii="Segoe UI" w:hAnsi="Segoe UI" w:cs="Segoe UI"/>
        </w:rPr>
        <w:t xml:space="preserve"> will get you penalized by YouTube, but that’s a huge misunderstanding.</w:t>
      </w:r>
    </w:p>
    <w:p w:rsidR="00E16259" w:rsidRPr="00E16259" w:rsidRDefault="00E16259" w:rsidP="00E16259">
      <w:pPr>
        <w:pStyle w:val="NormalWeb"/>
        <w:rPr>
          <w:rFonts w:ascii="Segoe UI" w:hAnsi="Segoe UI" w:cs="Segoe UI"/>
        </w:rPr>
      </w:pPr>
      <w:r w:rsidRPr="00E16259">
        <w:rPr>
          <w:rFonts w:ascii="Segoe UI" w:hAnsi="Segoe UI" w:cs="Segoe UI"/>
        </w:rPr>
        <w:t>YouTube is only penalizing bait-and-switch tactics—overpromising before the click and delivering disappointing content after it. Click-through rate is still as important as ever. You can't generate a lot of watch time for YouTube without getting clicks first, after all. </w:t>
      </w:r>
    </w:p>
    <w:p w:rsidR="00E16259" w:rsidRPr="00E16259" w:rsidRDefault="00E16259" w:rsidP="00E16259">
      <w:pPr>
        <w:pStyle w:val="NormalWeb"/>
        <w:rPr>
          <w:rFonts w:ascii="Segoe UI" w:hAnsi="Segoe UI" w:cs="Segoe UI"/>
        </w:rPr>
      </w:pPr>
      <w:r w:rsidRPr="00E16259">
        <w:rPr>
          <w:rFonts w:ascii="Segoe UI" w:hAnsi="Segoe UI" w:cs="Segoe UI"/>
        </w:rPr>
        <w:t xml:space="preserve">You can even see these priorities reflected in </w:t>
      </w:r>
      <w:hyperlink r:id="rId15" w:tgtFrame="_blank" w:history="1">
        <w:r w:rsidRPr="00E16259">
          <w:rPr>
            <w:rStyle w:val="Hyperlink"/>
            <w:rFonts w:ascii="Segoe UI" w:hAnsi="Segoe UI" w:cs="Segoe UI"/>
          </w:rPr>
          <w:t>YouTube Studios</w:t>
        </w:r>
      </w:hyperlink>
      <w:r w:rsidRPr="00E16259">
        <w:rPr>
          <w:rFonts w:ascii="Segoe UI" w:hAnsi="Segoe UI" w:cs="Segoe UI"/>
        </w:rPr>
        <w:t>: YouTube’s new analytics dashboard.</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4462272" cy="3584448"/>
            <wp:effectExtent l="0" t="0" r="0" b="0"/>
            <wp:docPr id="11" name="Picture 11" descr="youtube studio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tube studios analyt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2272" cy="3584448"/>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lastRenderedPageBreak/>
        <w:t xml:space="preserve">Under the Reach Viewers tab, you can see the following metrics, which together illustrate YouTube’s new emphasis on click-through rate </w:t>
      </w:r>
      <w:r w:rsidRPr="00E16259">
        <w:rPr>
          <w:rStyle w:val="Emphasis"/>
          <w:rFonts w:ascii="Segoe UI" w:eastAsiaTheme="majorEastAsia" w:hAnsi="Segoe UI" w:cs="Segoe UI"/>
        </w:rPr>
        <w:t>and</w:t>
      </w:r>
      <w:r w:rsidRPr="00E16259">
        <w:rPr>
          <w:rFonts w:ascii="Segoe UI" w:hAnsi="Segoe UI" w:cs="Segoe UI"/>
        </w:rPr>
        <w:t xml:space="preserve"> watch time: </w:t>
      </w:r>
    </w:p>
    <w:p w:rsidR="00E16259" w:rsidRPr="00E16259" w:rsidRDefault="00E16259" w:rsidP="00E16259">
      <w:pPr>
        <w:numPr>
          <w:ilvl w:val="0"/>
          <w:numId w:val="5"/>
        </w:numPr>
        <w:spacing w:before="100" w:beforeAutospacing="1" w:after="100" w:afterAutospacing="1" w:line="240" w:lineRule="auto"/>
        <w:rPr>
          <w:rFonts w:ascii="Segoe UI" w:hAnsi="Segoe UI" w:cs="Segoe UI"/>
        </w:rPr>
      </w:pPr>
      <w:r w:rsidRPr="00E16259">
        <w:rPr>
          <w:rStyle w:val="Strong"/>
          <w:rFonts w:ascii="Segoe UI" w:hAnsi="Segoe UI" w:cs="Segoe UI"/>
        </w:rPr>
        <w:t>Impressions:</w:t>
      </w:r>
      <w:r w:rsidRPr="00E16259">
        <w:rPr>
          <w:rFonts w:ascii="Segoe UI" w:hAnsi="Segoe UI" w:cs="Segoe UI"/>
        </w:rPr>
        <w:t xml:space="preserve"> How many times your video thumbnails were shown to viewers as a recommended video, on the homepage, or in search results.</w:t>
      </w:r>
    </w:p>
    <w:p w:rsidR="00E16259" w:rsidRPr="00E16259" w:rsidRDefault="00E16259" w:rsidP="00E16259">
      <w:pPr>
        <w:numPr>
          <w:ilvl w:val="0"/>
          <w:numId w:val="5"/>
        </w:numPr>
        <w:spacing w:before="100" w:beforeAutospacing="1" w:after="100" w:afterAutospacing="1" w:line="240" w:lineRule="auto"/>
        <w:rPr>
          <w:rFonts w:ascii="Segoe UI" w:hAnsi="Segoe UI" w:cs="Segoe UI"/>
        </w:rPr>
      </w:pPr>
      <w:r w:rsidRPr="00E16259">
        <w:rPr>
          <w:rStyle w:val="Strong"/>
          <w:rFonts w:ascii="Segoe UI" w:hAnsi="Segoe UI" w:cs="Segoe UI"/>
        </w:rPr>
        <w:t>Traffic sources for impressions:</w:t>
      </w:r>
      <w:r w:rsidRPr="00E16259">
        <w:rPr>
          <w:rFonts w:ascii="Segoe UI" w:hAnsi="Segoe UI" w:cs="Segoe UI"/>
        </w:rPr>
        <w:t xml:space="preserve"> Where on YouTube your video thumbnails were shown to potential viewers.</w:t>
      </w:r>
    </w:p>
    <w:p w:rsidR="00E16259" w:rsidRPr="00E16259" w:rsidRDefault="00E16259" w:rsidP="00E16259">
      <w:pPr>
        <w:numPr>
          <w:ilvl w:val="0"/>
          <w:numId w:val="5"/>
        </w:numPr>
        <w:spacing w:before="100" w:beforeAutospacing="1" w:after="100" w:afterAutospacing="1" w:line="240" w:lineRule="auto"/>
        <w:rPr>
          <w:rFonts w:ascii="Segoe UI" w:hAnsi="Segoe UI" w:cs="Segoe UI"/>
        </w:rPr>
      </w:pPr>
      <w:r w:rsidRPr="00E16259">
        <w:rPr>
          <w:rStyle w:val="Strong"/>
          <w:rFonts w:ascii="Segoe UI" w:hAnsi="Segoe UI" w:cs="Segoe UI"/>
        </w:rPr>
        <w:t>Impressions click-through rate (CTR):</w:t>
      </w:r>
      <w:r w:rsidRPr="00E16259">
        <w:rPr>
          <w:rFonts w:ascii="Segoe UI" w:hAnsi="Segoe UI" w:cs="Segoe UI"/>
        </w:rPr>
        <w:t xml:space="preserve"> How often users watched a video after seeing your thumbnails (based on logged-in impressions).</w:t>
      </w:r>
    </w:p>
    <w:p w:rsidR="00E16259" w:rsidRPr="00E16259" w:rsidRDefault="00E16259" w:rsidP="00E16259">
      <w:pPr>
        <w:numPr>
          <w:ilvl w:val="0"/>
          <w:numId w:val="5"/>
        </w:numPr>
        <w:spacing w:before="100" w:beforeAutospacing="1" w:after="100" w:afterAutospacing="1" w:line="240" w:lineRule="auto"/>
        <w:rPr>
          <w:rFonts w:ascii="Segoe UI" w:hAnsi="Segoe UI" w:cs="Segoe UI"/>
        </w:rPr>
      </w:pPr>
      <w:r w:rsidRPr="00E16259">
        <w:rPr>
          <w:rStyle w:val="Strong"/>
          <w:rFonts w:ascii="Segoe UI" w:hAnsi="Segoe UI" w:cs="Segoe UI"/>
        </w:rPr>
        <w:t xml:space="preserve">Views from impressions: </w:t>
      </w:r>
      <w:r w:rsidRPr="00E16259">
        <w:rPr>
          <w:rFonts w:ascii="Segoe UI" w:hAnsi="Segoe UI" w:cs="Segoe UI"/>
        </w:rPr>
        <w:t>This measures how often viewers watched your videos after seeing them on YouTube.</w:t>
      </w:r>
    </w:p>
    <w:p w:rsidR="00E16259" w:rsidRPr="00E16259" w:rsidRDefault="00E16259" w:rsidP="00E16259">
      <w:pPr>
        <w:numPr>
          <w:ilvl w:val="0"/>
          <w:numId w:val="5"/>
        </w:numPr>
        <w:spacing w:before="100" w:beforeAutospacing="1" w:after="100" w:afterAutospacing="1" w:line="240" w:lineRule="auto"/>
        <w:rPr>
          <w:rFonts w:ascii="Segoe UI" w:hAnsi="Segoe UI" w:cs="Segoe UI"/>
        </w:rPr>
      </w:pPr>
      <w:r w:rsidRPr="00E16259">
        <w:rPr>
          <w:rStyle w:val="Strong"/>
          <w:rFonts w:ascii="Segoe UI" w:hAnsi="Segoe UI" w:cs="Segoe UI"/>
        </w:rPr>
        <w:t>Watch time from impressions: </w:t>
      </w:r>
      <w:r w:rsidRPr="00E16259">
        <w:rPr>
          <w:rFonts w:ascii="Segoe UI" w:hAnsi="Segoe UI" w:cs="Segoe UI"/>
        </w:rPr>
        <w:t>Watch time that originated from people who saw your videos and clicked them on YouTube.</w:t>
      </w:r>
    </w:p>
    <w:p w:rsidR="00E16259" w:rsidRPr="003C4E70" w:rsidRDefault="00E16259" w:rsidP="00E16259">
      <w:pPr>
        <w:pStyle w:val="Heading2"/>
        <w:rPr>
          <w:rFonts w:ascii="Segoe UI" w:hAnsi="Segoe UI" w:cs="Segoe UI"/>
          <w:color w:val="00B050"/>
          <w:sz w:val="40"/>
          <w:szCs w:val="40"/>
        </w:rPr>
      </w:pPr>
      <w:r w:rsidRPr="003C4E70">
        <w:rPr>
          <w:rFonts w:ascii="Segoe UI" w:hAnsi="Segoe UI" w:cs="Segoe UI"/>
          <w:color w:val="00B050"/>
          <w:sz w:val="40"/>
          <w:szCs w:val="40"/>
        </w:rPr>
        <w:t>Rethinking “clickbait”: The relationship between click-through rate and watch time</w:t>
      </w:r>
    </w:p>
    <w:p w:rsidR="00E16259" w:rsidRPr="00E16259" w:rsidRDefault="00E16259" w:rsidP="00E16259">
      <w:pPr>
        <w:pStyle w:val="NormalWeb"/>
        <w:rPr>
          <w:rFonts w:ascii="Segoe UI" w:hAnsi="Segoe UI" w:cs="Segoe UI"/>
        </w:rPr>
      </w:pPr>
      <w:r w:rsidRPr="00E16259">
        <w:rPr>
          <w:rFonts w:ascii="Segoe UI" w:hAnsi="Segoe UI" w:cs="Segoe UI"/>
        </w:rPr>
        <w:t xml:space="preserve">Over the past few years, you’ve likely seen articles about YouTube’s </w:t>
      </w:r>
      <w:hyperlink r:id="rId17" w:tgtFrame="_blank" w:history="1">
        <w:r w:rsidRPr="00E16259">
          <w:rPr>
            <w:rStyle w:val="Hyperlink"/>
            <w:rFonts w:ascii="Segoe UI" w:hAnsi="Segoe UI" w:cs="Segoe UI"/>
          </w:rPr>
          <w:t>war against clickbait</w:t>
        </w:r>
      </w:hyperlink>
      <w:r w:rsidRPr="00E16259">
        <w:rPr>
          <w:rFonts w:ascii="Segoe UI" w:hAnsi="Segoe UI" w:cs="Segoe UI"/>
        </w:rPr>
        <w:t> as the platform was flooded with misleading video thumbnails and exaggerated titles trying to game the algorithm. </w:t>
      </w:r>
    </w:p>
    <w:p w:rsidR="00E16259" w:rsidRPr="00E16259" w:rsidRDefault="00E16259" w:rsidP="00E16259">
      <w:pPr>
        <w:pStyle w:val="NormalWeb"/>
        <w:rPr>
          <w:rFonts w:ascii="Segoe UI" w:hAnsi="Segoe UI" w:cs="Segoe UI"/>
        </w:rPr>
      </w:pPr>
      <w:r w:rsidRPr="00E16259">
        <w:rPr>
          <w:rFonts w:ascii="Segoe UI" w:hAnsi="Segoe UI" w:cs="Segoe UI"/>
        </w:rPr>
        <w:t xml:space="preserve">As a result, the pendulum swung towards </w:t>
      </w:r>
      <w:r w:rsidRPr="00E16259">
        <w:rPr>
          <w:rStyle w:val="Emphasis"/>
          <w:rFonts w:ascii="Segoe UI" w:eastAsiaTheme="majorEastAsia" w:hAnsi="Segoe UI" w:cs="Segoe UI"/>
        </w:rPr>
        <w:t>watch time</w:t>
      </w:r>
      <w:r w:rsidRPr="00E16259">
        <w:rPr>
          <w:rFonts w:ascii="Segoe UI" w:hAnsi="Segoe UI" w:cs="Segoe UI"/>
        </w:rPr>
        <w:t xml:space="preserve"> as the key signal for ensuring the quality of a video. Many YouTube creators reacted by abandoning the tactics that helped them capture attention while competing against the hundreds of hours of video content uploaded every minute to YouTube.</w:t>
      </w:r>
    </w:p>
    <w:p w:rsidR="00E16259" w:rsidRPr="00E16259" w:rsidRDefault="00E16259" w:rsidP="00E16259">
      <w:pPr>
        <w:pStyle w:val="NormalWeb"/>
        <w:rPr>
          <w:rFonts w:ascii="Segoe UI" w:hAnsi="Segoe UI" w:cs="Segoe UI"/>
        </w:rPr>
      </w:pPr>
      <w:r w:rsidRPr="00E16259">
        <w:rPr>
          <w:rFonts w:ascii="Segoe UI" w:hAnsi="Segoe UI" w:cs="Segoe UI"/>
        </w:rPr>
        <w:t>Only that didn’t work either.</w:t>
      </w:r>
    </w:p>
    <w:p w:rsidR="00E16259" w:rsidRPr="00E16259" w:rsidRDefault="000549CA" w:rsidP="00E16259">
      <w:pPr>
        <w:pStyle w:val="NormalWeb"/>
        <w:rPr>
          <w:rFonts w:ascii="Segoe UI" w:hAnsi="Segoe UI" w:cs="Segoe UI"/>
        </w:rPr>
      </w:pPr>
      <w:hyperlink r:id="rId18" w:tgtFrame="_blank" w:history="1">
        <w:r w:rsidR="00E16259" w:rsidRPr="00E16259">
          <w:rPr>
            <w:rStyle w:val="Hyperlink"/>
            <w:rFonts w:ascii="Segoe UI" w:hAnsi="Segoe UI" w:cs="Segoe UI"/>
          </w:rPr>
          <w:t>In a Q&amp;A</w:t>
        </w:r>
      </w:hyperlink>
      <w:r w:rsidR="00E16259" w:rsidRPr="00E16259">
        <w:rPr>
          <w:rFonts w:ascii="Segoe UI" w:hAnsi="Segoe UI" w:cs="Segoe UI"/>
        </w:rPr>
        <w:t xml:space="preserve"> about prioritizing signals in the YouTube algorithm, one of the same Google engineers from the aforementioned paper admitted, “It’s constantly a struggle, because mostly you’re combating abuse at the same time. So </w:t>
      </w:r>
      <w:r w:rsidR="00E16259" w:rsidRPr="00E16259">
        <w:rPr>
          <w:rStyle w:val="Strong"/>
          <w:rFonts w:ascii="Segoe UI" w:hAnsi="Segoe UI" w:cs="Segoe UI"/>
        </w:rPr>
        <w:t>if you optimize for click-through rate you get clickbait, and if you optimize for watch time, you get incredibly long videos.</w:t>
      </w:r>
      <w:r w:rsidR="00E16259" w:rsidRPr="00E16259">
        <w:rPr>
          <w:rFonts w:ascii="Segoe UI" w:hAnsi="Segoe UI" w:cs="Segoe UI"/>
        </w:rPr>
        <w:t>”</w:t>
      </w:r>
    </w:p>
    <w:p w:rsidR="00E16259" w:rsidRPr="00E16259" w:rsidRDefault="00E16259" w:rsidP="00E16259">
      <w:pPr>
        <w:pStyle w:val="NormalWeb"/>
        <w:rPr>
          <w:rFonts w:ascii="Segoe UI" w:hAnsi="Segoe UI" w:cs="Segoe UI"/>
        </w:rPr>
      </w:pPr>
      <w:r w:rsidRPr="00E16259">
        <w:rPr>
          <w:rFonts w:ascii="Segoe UI" w:hAnsi="Segoe UI" w:cs="Segoe UI"/>
        </w:rPr>
        <w:t xml:space="preserve">If a video has a high click-through rate but generates low watch time, then it’s clickbait without a doubt. But if attention-grabbing thumbnails and titles get people to click through </w:t>
      </w:r>
      <w:r w:rsidRPr="00E16259">
        <w:rPr>
          <w:rStyle w:val="Emphasis"/>
          <w:rFonts w:ascii="Segoe UI" w:eastAsiaTheme="majorEastAsia" w:hAnsi="Segoe UI" w:cs="Segoe UI"/>
        </w:rPr>
        <w:t xml:space="preserve">and </w:t>
      </w:r>
      <w:r w:rsidRPr="00E16259">
        <w:rPr>
          <w:rFonts w:ascii="Segoe UI" w:hAnsi="Segoe UI" w:cs="Segoe UI"/>
        </w:rPr>
        <w:t>watch your videos, then that’s not only fair in YouTube’s eyes—it’s ideal.</w:t>
      </w:r>
    </w:p>
    <w:p w:rsidR="00E16259" w:rsidRPr="00E16259" w:rsidRDefault="00E16259" w:rsidP="00E16259">
      <w:pPr>
        <w:pStyle w:val="NormalWeb"/>
        <w:rPr>
          <w:rFonts w:ascii="Segoe UI" w:hAnsi="Segoe UI" w:cs="Segoe UI"/>
        </w:rPr>
      </w:pPr>
      <w:r w:rsidRPr="00E16259">
        <w:rPr>
          <w:rFonts w:ascii="Segoe UI" w:hAnsi="Segoe UI" w:cs="Segoe UI"/>
        </w:rPr>
        <w:lastRenderedPageBreak/>
        <w:t>And that brings us to the crux of my point: If you want to get more views through YouTube's recommendation engine, you need to optimize your channel and your videos for both click-through rate and watch time.</w:t>
      </w:r>
    </w:p>
    <w:p w:rsidR="00E16259" w:rsidRPr="003C4E70" w:rsidRDefault="00E16259" w:rsidP="00E16259">
      <w:pPr>
        <w:pStyle w:val="Heading2"/>
        <w:rPr>
          <w:rFonts w:ascii="Segoe UI" w:hAnsi="Segoe UI" w:cs="Segoe UI"/>
          <w:color w:val="00B050"/>
          <w:sz w:val="40"/>
          <w:szCs w:val="40"/>
        </w:rPr>
      </w:pPr>
      <w:r w:rsidRPr="003C4E70">
        <w:rPr>
          <w:rFonts w:ascii="Segoe UI" w:hAnsi="Segoe UI" w:cs="Segoe UI"/>
          <w:color w:val="00B050"/>
          <w:sz w:val="40"/>
          <w:szCs w:val="40"/>
        </w:rPr>
        <w:t>5 ways to get more views through YouTube recommendations</w:t>
      </w:r>
    </w:p>
    <w:p w:rsidR="00E16259" w:rsidRPr="00E16259" w:rsidRDefault="00E16259" w:rsidP="00E16259">
      <w:pPr>
        <w:pStyle w:val="Heading3"/>
        <w:rPr>
          <w:rFonts w:ascii="Segoe UI" w:hAnsi="Segoe UI" w:cs="Segoe UI"/>
        </w:rPr>
      </w:pPr>
      <w:r w:rsidRPr="00E16259">
        <w:rPr>
          <w:rFonts w:ascii="Segoe UI" w:hAnsi="Segoe UI" w:cs="Segoe UI"/>
        </w:rPr>
        <w:t>1. Stick to a consistent premise or format for your YouTube channel</w:t>
      </w:r>
    </w:p>
    <w:p w:rsidR="00E16259" w:rsidRPr="00E16259" w:rsidRDefault="00E16259" w:rsidP="00E16259">
      <w:pPr>
        <w:pStyle w:val="NormalWeb"/>
        <w:rPr>
          <w:rFonts w:ascii="Segoe UI" w:hAnsi="Segoe UI" w:cs="Segoe UI"/>
        </w:rPr>
      </w:pPr>
      <w:r w:rsidRPr="00E16259">
        <w:rPr>
          <w:rFonts w:ascii="Segoe UI" w:hAnsi="Segoe UI" w:cs="Segoe UI"/>
        </w:rPr>
        <w:t>Most great YouTube channels or series can be summed up in 5 seconds:</w:t>
      </w:r>
    </w:p>
    <w:p w:rsidR="00E16259" w:rsidRPr="00E16259" w:rsidRDefault="000549CA" w:rsidP="00E16259">
      <w:pPr>
        <w:numPr>
          <w:ilvl w:val="0"/>
          <w:numId w:val="6"/>
        </w:numPr>
        <w:spacing w:before="100" w:beforeAutospacing="1" w:after="100" w:afterAutospacing="1" w:line="240" w:lineRule="auto"/>
        <w:rPr>
          <w:rFonts w:ascii="Segoe UI" w:hAnsi="Segoe UI" w:cs="Segoe UI"/>
        </w:rPr>
      </w:pPr>
      <w:hyperlink r:id="rId19" w:tgtFrame="_blank" w:history="1">
        <w:r w:rsidR="00E16259" w:rsidRPr="00E16259">
          <w:rPr>
            <w:rStyle w:val="Hyperlink"/>
            <w:rFonts w:ascii="Segoe UI" w:hAnsi="Segoe UI" w:cs="Segoe UI"/>
          </w:rPr>
          <w:t>First We Feast</w:t>
        </w:r>
      </w:hyperlink>
      <w:r w:rsidR="00E16259" w:rsidRPr="00E16259">
        <w:rPr>
          <w:rFonts w:ascii="Segoe UI" w:hAnsi="Segoe UI" w:cs="Segoe UI"/>
        </w:rPr>
        <w:t>: Celebrities and food.</w:t>
      </w:r>
    </w:p>
    <w:p w:rsidR="00E16259" w:rsidRPr="00E16259" w:rsidRDefault="000549CA" w:rsidP="00E16259">
      <w:pPr>
        <w:numPr>
          <w:ilvl w:val="0"/>
          <w:numId w:val="6"/>
        </w:numPr>
        <w:spacing w:before="100" w:beforeAutospacing="1" w:after="100" w:afterAutospacing="1" w:line="240" w:lineRule="auto"/>
        <w:rPr>
          <w:rFonts w:ascii="Segoe UI" w:hAnsi="Segoe UI" w:cs="Segoe UI"/>
        </w:rPr>
      </w:pPr>
      <w:hyperlink r:id="rId20" w:tgtFrame="_blank" w:history="1">
        <w:proofErr w:type="spellStart"/>
        <w:r w:rsidR="00E16259" w:rsidRPr="00E16259">
          <w:rPr>
            <w:rStyle w:val="Hyperlink"/>
            <w:rFonts w:ascii="Segoe UI" w:hAnsi="Segoe UI" w:cs="Segoe UI"/>
          </w:rPr>
          <w:t>Blendtec’s</w:t>
        </w:r>
        <w:proofErr w:type="spellEnd"/>
        <w:r w:rsidR="00E16259" w:rsidRPr="00E16259">
          <w:rPr>
            <w:rStyle w:val="Hyperlink"/>
            <w:rFonts w:ascii="Segoe UI" w:hAnsi="Segoe UI" w:cs="Segoe UI"/>
          </w:rPr>
          <w:t xml:space="preserve"> Will it Blend?</w:t>
        </w:r>
      </w:hyperlink>
      <w:r w:rsidR="00E16259" w:rsidRPr="00E16259">
        <w:rPr>
          <w:rFonts w:ascii="Segoe UI" w:hAnsi="Segoe UI" w:cs="Segoe UI"/>
        </w:rPr>
        <w:t>: Blending an object that you're not supposed to blend.</w:t>
      </w:r>
    </w:p>
    <w:p w:rsidR="00E16259" w:rsidRPr="00E16259" w:rsidRDefault="000549CA" w:rsidP="00E16259">
      <w:pPr>
        <w:numPr>
          <w:ilvl w:val="0"/>
          <w:numId w:val="6"/>
        </w:numPr>
        <w:spacing w:before="100" w:beforeAutospacing="1" w:after="100" w:afterAutospacing="1" w:line="240" w:lineRule="auto"/>
        <w:rPr>
          <w:rFonts w:ascii="Segoe UI" w:hAnsi="Segoe UI" w:cs="Segoe UI"/>
        </w:rPr>
      </w:pPr>
      <w:hyperlink r:id="rId21" w:tgtFrame="_blank" w:history="1">
        <w:proofErr w:type="spellStart"/>
        <w:r w:rsidR="00E16259" w:rsidRPr="00E16259">
          <w:rPr>
            <w:rStyle w:val="Hyperlink"/>
            <w:rFonts w:ascii="Segoe UI" w:hAnsi="Segoe UI" w:cs="Segoe UI"/>
          </w:rPr>
          <w:t>Vox</w:t>
        </w:r>
        <w:proofErr w:type="spellEnd"/>
      </w:hyperlink>
      <w:r w:rsidR="00E16259" w:rsidRPr="00E16259">
        <w:rPr>
          <w:rFonts w:ascii="Segoe UI" w:hAnsi="Segoe UI" w:cs="Segoe UI"/>
        </w:rPr>
        <w:t>: Newsworthy topics explained in an accessible and engaging way.</w:t>
      </w:r>
    </w:p>
    <w:p w:rsidR="00E16259" w:rsidRPr="00E16259" w:rsidRDefault="00E16259" w:rsidP="00E16259">
      <w:pPr>
        <w:pStyle w:val="NormalWeb"/>
        <w:rPr>
          <w:rFonts w:ascii="Segoe UI" w:hAnsi="Segoe UI" w:cs="Segoe UI"/>
        </w:rPr>
      </w:pPr>
      <w:r w:rsidRPr="00E16259">
        <w:rPr>
          <w:rFonts w:ascii="Segoe UI" w:hAnsi="Segoe UI" w:cs="Segoe UI"/>
        </w:rPr>
        <w:t>On the flipside, many YouTube channels struggle to gain traction because they treat their YouTube channel as a place to upload all their video content, rather than as a home for a consistent video series.</w:t>
      </w:r>
    </w:p>
    <w:p w:rsidR="00E16259" w:rsidRPr="00E16259" w:rsidRDefault="00E16259" w:rsidP="00E16259">
      <w:pPr>
        <w:pStyle w:val="NormalWeb"/>
        <w:rPr>
          <w:rFonts w:ascii="Segoe UI" w:hAnsi="Segoe UI" w:cs="Segoe UI"/>
        </w:rPr>
      </w:pPr>
      <w:r w:rsidRPr="00E16259">
        <w:rPr>
          <w:rFonts w:ascii="Segoe UI" w:hAnsi="Segoe UI" w:cs="Segoe UI"/>
        </w:rPr>
        <w:t>Consistency is the foundation for success on YouTube—without it, you might be able to capture attention, but you won’t be able to keep it.</w:t>
      </w:r>
    </w:p>
    <w:p w:rsidR="00E16259" w:rsidRPr="00E16259" w:rsidRDefault="00E16259" w:rsidP="00E16259">
      <w:pPr>
        <w:pStyle w:val="NormalWeb"/>
        <w:rPr>
          <w:rFonts w:ascii="Segoe UI" w:hAnsi="Segoe UI" w:cs="Segoe UI"/>
        </w:rPr>
      </w:pPr>
      <w:r w:rsidRPr="00E16259">
        <w:rPr>
          <w:rFonts w:ascii="Segoe UI" w:hAnsi="Segoe UI" w:cs="Segoe UI"/>
        </w:rPr>
        <w:t xml:space="preserve">YouTube channels that find their consistency are able to </w:t>
      </w:r>
      <w:r w:rsidRPr="00E16259">
        <w:rPr>
          <w:rStyle w:val="Emphasis"/>
          <w:rFonts w:ascii="Segoe UI" w:eastAsiaTheme="majorEastAsia" w:hAnsi="Segoe UI" w:cs="Segoe UI"/>
        </w:rPr>
        <w:t>sustainably</w:t>
      </w:r>
      <w:r w:rsidRPr="00E16259">
        <w:rPr>
          <w:rFonts w:ascii="Segoe UI" w:hAnsi="Segoe UI" w:cs="Segoe UI"/>
        </w:rPr>
        <w:t xml:space="preserve"> grow their subscriber base and viewership because it makes it easier for people to decide to watch more of their content and subscribe to their channel.</w:t>
      </w:r>
    </w:p>
    <w:p w:rsidR="00E16259" w:rsidRPr="00E16259" w:rsidRDefault="00E16259" w:rsidP="00E16259">
      <w:pPr>
        <w:pStyle w:val="NormalWeb"/>
        <w:rPr>
          <w:rFonts w:ascii="Segoe UI" w:hAnsi="Segoe UI" w:cs="Segoe UI"/>
        </w:rPr>
      </w:pPr>
      <w:r w:rsidRPr="00E16259">
        <w:rPr>
          <w:rFonts w:ascii="Segoe UI" w:hAnsi="Segoe UI" w:cs="Segoe UI"/>
        </w:rPr>
        <w:t>The First We Feast channel embodies the kind of consistency we’re talking about—celebrities eating food—with multiple series that are essentially variations of the same premise. </w:t>
      </w:r>
    </w:p>
    <w:p w:rsidR="00E16259" w:rsidRPr="00E16259" w:rsidRDefault="00E16259" w:rsidP="00E16259">
      <w:pPr>
        <w:pStyle w:val="NormalWeb"/>
        <w:rPr>
          <w:rFonts w:ascii="Segoe UI" w:hAnsi="Segoe UI" w:cs="Segoe UI"/>
        </w:rPr>
      </w:pPr>
      <w:r w:rsidRPr="00E16259">
        <w:rPr>
          <w:rFonts w:ascii="Segoe UI" w:hAnsi="Segoe UI" w:cs="Segoe UI"/>
          <w:noProof/>
        </w:rPr>
        <w:lastRenderedPageBreak/>
        <w:drawing>
          <wp:inline distT="0" distB="0" distL="0" distR="0">
            <wp:extent cx="5148072" cy="3410712"/>
            <wp:effectExtent l="0" t="0" r="0" b="0"/>
            <wp:docPr id="10" name="Picture 10" descr="first we feast youtube channel is a good example of consis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st we feast youtube channel is a good example of consistenc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8072" cy="3410712"/>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Below, you can see how this consistency feeds their subscriber growth over time. Whenever a video is lucky enough to “go viral”, it actually has a better shot at converting each fleeting viewer into a lasting subscriber because of the stickiness of the premise and the consistency they can find across the rest of the channel’s content.</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4425696" cy="923544"/>
            <wp:effectExtent l="0" t="0" r="0" b="0"/>
            <wp:docPr id="9" name="Picture 9" descr="first we feast's subscriber growth over time on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we feast's subscriber growth over time on youtub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5696" cy="923544"/>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If you want to deviate from your core premise, it’s best to do it on a separate YouTube channel to avoid undermining your own efforts. First We Feast, for example, is owned by Complex, which has a very different focus and audience. The channels are connected under the Featured Channels tab, but otherwise, they don’t really intersect.</w:t>
      </w:r>
    </w:p>
    <w:p w:rsidR="00E16259" w:rsidRPr="00E16259" w:rsidRDefault="00E16259" w:rsidP="00E16259">
      <w:pPr>
        <w:pStyle w:val="NormalWeb"/>
        <w:rPr>
          <w:rFonts w:ascii="Segoe UI" w:hAnsi="Segoe UI" w:cs="Segoe UI"/>
        </w:rPr>
      </w:pPr>
      <w:r w:rsidRPr="00E16259">
        <w:rPr>
          <w:rFonts w:ascii="Segoe UI" w:hAnsi="Segoe UI" w:cs="Segoe UI"/>
          <w:noProof/>
        </w:rPr>
        <w:lastRenderedPageBreak/>
        <w:drawing>
          <wp:inline distT="0" distB="0" distL="0" distR="0">
            <wp:extent cx="5020056" cy="1920240"/>
            <wp:effectExtent l="0" t="0" r="9525" b="3810"/>
            <wp:docPr id="8" name="Picture 8" descr="how first we feast separates itself from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first we feast separates itself from comple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0056" cy="1920240"/>
                    </a:xfrm>
                    <a:prstGeom prst="rect">
                      <a:avLst/>
                    </a:prstGeom>
                    <a:noFill/>
                    <a:ln>
                      <a:noFill/>
                    </a:ln>
                  </pic:spPr>
                </pic:pic>
              </a:graphicData>
            </a:graphic>
          </wp:inline>
        </w:drawing>
      </w:r>
    </w:p>
    <w:p w:rsidR="00E16259" w:rsidRPr="00E16259" w:rsidRDefault="00E16259" w:rsidP="00E16259">
      <w:pPr>
        <w:pStyle w:val="Heading3"/>
        <w:rPr>
          <w:rFonts w:ascii="Segoe UI" w:hAnsi="Segoe UI" w:cs="Segoe UI"/>
        </w:rPr>
      </w:pPr>
      <w:r w:rsidRPr="00E16259">
        <w:rPr>
          <w:rFonts w:ascii="Segoe UI" w:hAnsi="Segoe UI" w:cs="Segoe UI"/>
        </w:rPr>
        <w:t>2. Feed the recommendation engine with other sources</w:t>
      </w:r>
    </w:p>
    <w:p w:rsidR="00E16259" w:rsidRPr="00E16259" w:rsidRDefault="00E16259" w:rsidP="00E16259">
      <w:pPr>
        <w:pStyle w:val="NormalWeb"/>
        <w:rPr>
          <w:rFonts w:ascii="Segoe UI" w:hAnsi="Segoe UI" w:cs="Segoe UI"/>
        </w:rPr>
      </w:pPr>
      <w:r w:rsidRPr="00E16259">
        <w:rPr>
          <w:rFonts w:ascii="Segoe UI" w:hAnsi="Segoe UI" w:cs="Segoe UI"/>
        </w:rPr>
        <w:t>Newer YouTube channels can’t rely on the recommendation engine to drive all their views. </w:t>
      </w:r>
    </w:p>
    <w:p w:rsidR="00E16259" w:rsidRPr="00E16259" w:rsidRDefault="00E16259" w:rsidP="00E16259">
      <w:pPr>
        <w:pStyle w:val="NormalWeb"/>
        <w:rPr>
          <w:rFonts w:ascii="Segoe UI" w:hAnsi="Segoe UI" w:cs="Segoe UI"/>
        </w:rPr>
      </w:pPr>
      <w:r w:rsidRPr="00E16259">
        <w:rPr>
          <w:rFonts w:ascii="Segoe UI" w:hAnsi="Segoe UI" w:cs="Segoe UI"/>
        </w:rPr>
        <w:t>Recommendations, after all, are mostly based on how viewers have viewed and interacted with your videos in the past. YouTube needs data to base the recommendations on and there's no data without people watching your videos. So exercise all the usual efforts to promote your videos, such as:</w:t>
      </w:r>
    </w:p>
    <w:p w:rsidR="00E16259" w:rsidRPr="00E16259" w:rsidRDefault="00E16259" w:rsidP="00E16259">
      <w:pPr>
        <w:numPr>
          <w:ilvl w:val="0"/>
          <w:numId w:val="7"/>
        </w:numPr>
        <w:spacing w:before="100" w:beforeAutospacing="1" w:after="100" w:afterAutospacing="1" w:line="240" w:lineRule="auto"/>
        <w:rPr>
          <w:rFonts w:ascii="Segoe UI" w:hAnsi="Segoe UI" w:cs="Segoe UI"/>
        </w:rPr>
      </w:pPr>
      <w:r w:rsidRPr="00E16259">
        <w:rPr>
          <w:rFonts w:ascii="Segoe UI" w:hAnsi="Segoe UI" w:cs="Segoe UI"/>
        </w:rPr>
        <w:t>Sending new videos to your email list</w:t>
      </w:r>
    </w:p>
    <w:p w:rsidR="00E16259" w:rsidRPr="00E16259" w:rsidRDefault="00E16259" w:rsidP="00E16259">
      <w:pPr>
        <w:numPr>
          <w:ilvl w:val="0"/>
          <w:numId w:val="7"/>
        </w:numPr>
        <w:spacing w:before="100" w:beforeAutospacing="1" w:after="100" w:afterAutospacing="1" w:line="240" w:lineRule="auto"/>
        <w:rPr>
          <w:rFonts w:ascii="Segoe UI" w:hAnsi="Segoe UI" w:cs="Segoe UI"/>
        </w:rPr>
      </w:pPr>
      <w:r w:rsidRPr="00E16259">
        <w:rPr>
          <w:rFonts w:ascii="Segoe UI" w:hAnsi="Segoe UI" w:cs="Segoe UI"/>
        </w:rPr>
        <w:t>Partnering with the press or other influencers</w:t>
      </w:r>
    </w:p>
    <w:p w:rsidR="00E16259" w:rsidRPr="00E16259" w:rsidRDefault="00E16259" w:rsidP="00E16259">
      <w:pPr>
        <w:numPr>
          <w:ilvl w:val="0"/>
          <w:numId w:val="7"/>
        </w:numPr>
        <w:spacing w:before="100" w:beforeAutospacing="1" w:after="100" w:afterAutospacing="1" w:line="240" w:lineRule="auto"/>
        <w:rPr>
          <w:rFonts w:ascii="Segoe UI" w:hAnsi="Segoe UI" w:cs="Segoe UI"/>
        </w:rPr>
      </w:pPr>
      <w:r w:rsidRPr="00E16259">
        <w:rPr>
          <w:rFonts w:ascii="Segoe UI" w:hAnsi="Segoe UI" w:cs="Segoe UI"/>
        </w:rPr>
        <w:t>Promoting your videos on social media</w:t>
      </w:r>
    </w:p>
    <w:p w:rsidR="00E16259" w:rsidRPr="00E16259" w:rsidRDefault="00E16259" w:rsidP="00E16259">
      <w:pPr>
        <w:pStyle w:val="NormalWeb"/>
        <w:rPr>
          <w:rFonts w:ascii="Segoe UI" w:hAnsi="Segoe UI" w:cs="Segoe UI"/>
        </w:rPr>
      </w:pPr>
      <w:r w:rsidRPr="00E16259">
        <w:rPr>
          <w:rFonts w:ascii="Segoe UI" w:hAnsi="Segoe UI" w:cs="Segoe UI"/>
        </w:rPr>
        <w:t xml:space="preserve">But above all, focus on </w:t>
      </w:r>
      <w:hyperlink r:id="rId25" w:tgtFrame="_blank" w:history="1">
        <w:r w:rsidRPr="00E16259">
          <w:rPr>
            <w:rStyle w:val="Hyperlink"/>
            <w:rFonts w:ascii="Segoe UI" w:hAnsi="Segoe UI" w:cs="Segoe UI"/>
          </w:rPr>
          <w:t>YouTube SEO</w:t>
        </w:r>
      </w:hyperlink>
      <w:r w:rsidRPr="00E16259">
        <w:rPr>
          <w:rFonts w:ascii="Segoe UI" w:hAnsi="Segoe UI" w:cs="Segoe UI"/>
        </w:rPr>
        <w:t xml:space="preserve"> and </w:t>
      </w:r>
      <w:hyperlink r:id="rId26" w:tgtFrame="_blank" w:history="1">
        <w:r w:rsidRPr="00E16259">
          <w:rPr>
            <w:rStyle w:val="Hyperlink"/>
            <w:rFonts w:ascii="Segoe UI" w:hAnsi="Segoe UI" w:cs="Segoe UI"/>
          </w:rPr>
          <w:t>getting more subscribers</w:t>
        </w:r>
      </w:hyperlink>
      <w:r w:rsidRPr="00E16259">
        <w:rPr>
          <w:rFonts w:ascii="Segoe UI" w:hAnsi="Segoe UI" w:cs="Segoe UI"/>
        </w:rPr>
        <w:t>, not only to garner video views over the long-term but also because what a user repeatedly consumes on-platform and what a user subscribes to are key signals that the YouTube algorithm uses to make personalized recommendations.</w:t>
      </w:r>
    </w:p>
    <w:p w:rsidR="00E16259" w:rsidRPr="00E16259" w:rsidRDefault="00E16259" w:rsidP="00E16259">
      <w:pPr>
        <w:pStyle w:val="NormalWeb"/>
        <w:rPr>
          <w:rFonts w:ascii="Segoe UI" w:hAnsi="Segoe UI" w:cs="Segoe UI"/>
        </w:rPr>
      </w:pPr>
      <w:r w:rsidRPr="00E16259">
        <w:rPr>
          <w:rFonts w:ascii="Segoe UI" w:hAnsi="Segoe UI" w:cs="Segoe UI"/>
        </w:rPr>
        <w:t xml:space="preserve">In the paper, the engineers note that “the most important signals are those that describe a </w:t>
      </w:r>
      <w:r w:rsidRPr="00E16259">
        <w:rPr>
          <w:rStyle w:val="Strong"/>
          <w:rFonts w:ascii="Segoe UI" w:hAnsi="Segoe UI" w:cs="Segoe UI"/>
        </w:rPr>
        <w:t>user’s previous interaction with the item itself and other similar items</w:t>
      </w:r>
      <w:r w:rsidRPr="00E16259">
        <w:rPr>
          <w:rFonts w:ascii="Segoe UI" w:hAnsi="Segoe UI" w:cs="Segoe UI"/>
        </w:rPr>
        <w:t>… As an example, consider the user’s past history with the channel that uploaded the video being scored—how many videos has the user watched from this channel? When was the last time the user watched a video on this topic?” </w:t>
      </w:r>
    </w:p>
    <w:p w:rsidR="00E16259" w:rsidRDefault="00E16259" w:rsidP="00E16259">
      <w:pPr>
        <w:pStyle w:val="NormalWeb"/>
        <w:rPr>
          <w:rFonts w:ascii="Segoe UI" w:hAnsi="Segoe UI" w:cs="Segoe UI"/>
        </w:rPr>
      </w:pPr>
      <w:r w:rsidRPr="00E16259">
        <w:rPr>
          <w:rFonts w:ascii="Segoe UI" w:hAnsi="Segoe UI" w:cs="Segoe UI"/>
        </w:rPr>
        <w:t>If you can get a new user to continue watching more content after clicking through to one of your videos, you can increase the chances of your videos getting recommended to them the next time they open YouTube. </w:t>
      </w:r>
    </w:p>
    <w:p w:rsidR="003C4E70" w:rsidRPr="00E16259" w:rsidRDefault="003C4E70" w:rsidP="00E16259">
      <w:pPr>
        <w:pStyle w:val="NormalWeb"/>
        <w:rPr>
          <w:rFonts w:ascii="Segoe UI" w:hAnsi="Segoe UI" w:cs="Segoe UI"/>
        </w:rPr>
      </w:pPr>
    </w:p>
    <w:p w:rsidR="00E16259" w:rsidRPr="00E16259" w:rsidRDefault="00E16259" w:rsidP="00E16259">
      <w:pPr>
        <w:pStyle w:val="Heading3"/>
        <w:rPr>
          <w:rFonts w:ascii="Segoe UI" w:hAnsi="Segoe UI" w:cs="Segoe UI"/>
        </w:rPr>
      </w:pPr>
      <w:r w:rsidRPr="00E16259">
        <w:rPr>
          <w:rFonts w:ascii="Segoe UI" w:hAnsi="Segoe UI" w:cs="Segoe UI"/>
        </w:rPr>
        <w:lastRenderedPageBreak/>
        <w:t>3. Create thumbnails that get clicked</w:t>
      </w:r>
    </w:p>
    <w:p w:rsidR="00E16259" w:rsidRPr="00E16259" w:rsidRDefault="00E16259" w:rsidP="00E16259">
      <w:pPr>
        <w:pStyle w:val="NormalWeb"/>
        <w:rPr>
          <w:rFonts w:ascii="Segoe UI" w:hAnsi="Segoe UI" w:cs="Segoe UI"/>
        </w:rPr>
      </w:pPr>
      <w:r w:rsidRPr="00E16259">
        <w:rPr>
          <w:rFonts w:ascii="Segoe UI" w:hAnsi="Segoe UI" w:cs="Segoe UI"/>
        </w:rPr>
        <w:t>We’ve established that click-through rate is still important and that YouTube prioritizing watch time is simply a countermeasure against low-quality clickbait.</w:t>
      </w:r>
    </w:p>
    <w:p w:rsidR="00E16259" w:rsidRPr="00E16259" w:rsidRDefault="00E16259" w:rsidP="00E16259">
      <w:pPr>
        <w:pStyle w:val="NormalWeb"/>
        <w:rPr>
          <w:rFonts w:ascii="Segoe UI" w:hAnsi="Segoe UI" w:cs="Segoe UI"/>
        </w:rPr>
      </w:pPr>
      <w:r w:rsidRPr="00E16259">
        <w:rPr>
          <w:rFonts w:ascii="Segoe UI" w:hAnsi="Segoe UI" w:cs="Segoe UI"/>
        </w:rPr>
        <w:t xml:space="preserve">So now let’s talk about the elephant in the room—improving your </w:t>
      </w:r>
      <w:proofErr w:type="spellStart"/>
      <w:r w:rsidRPr="00E16259">
        <w:rPr>
          <w:rFonts w:ascii="Segoe UI" w:hAnsi="Segoe UI" w:cs="Segoe UI"/>
        </w:rPr>
        <w:t>clickthrough</w:t>
      </w:r>
      <w:proofErr w:type="spellEnd"/>
      <w:r w:rsidRPr="00E16259">
        <w:rPr>
          <w:rFonts w:ascii="Segoe UI" w:hAnsi="Segoe UI" w:cs="Segoe UI"/>
        </w:rPr>
        <w:t xml:space="preserve"> rate—using two great sources of inspiration for clickable thumbnails: YouTube’s trending videos tab and Netflix.</w:t>
      </w:r>
    </w:p>
    <w:p w:rsidR="00E16259" w:rsidRPr="003C4E70" w:rsidRDefault="00E16259" w:rsidP="00E16259">
      <w:pPr>
        <w:pStyle w:val="Heading4"/>
        <w:rPr>
          <w:rFonts w:ascii="Segoe UI" w:hAnsi="Segoe UI" w:cs="Segoe UI"/>
          <w:color w:val="00B050"/>
        </w:rPr>
      </w:pPr>
      <w:r w:rsidRPr="003C4E70">
        <w:rPr>
          <w:rStyle w:val="Strong"/>
          <w:rFonts w:ascii="Segoe UI" w:hAnsi="Segoe UI" w:cs="Segoe UI"/>
          <w:b w:val="0"/>
          <w:bCs w:val="0"/>
          <w:color w:val="00B050"/>
        </w:rPr>
        <w:t xml:space="preserve">Have </w:t>
      </w:r>
      <w:proofErr w:type="spellStart"/>
      <w:r w:rsidRPr="003C4E70">
        <w:rPr>
          <w:rStyle w:val="Strong"/>
          <w:rFonts w:ascii="Segoe UI" w:hAnsi="Segoe UI" w:cs="Segoe UI"/>
          <w:b w:val="0"/>
          <w:bCs w:val="0"/>
          <w:color w:val="00B050"/>
        </w:rPr>
        <w:t>closeups</w:t>
      </w:r>
      <w:proofErr w:type="spellEnd"/>
      <w:r w:rsidRPr="003C4E70">
        <w:rPr>
          <w:rStyle w:val="Strong"/>
          <w:rFonts w:ascii="Segoe UI" w:hAnsi="Segoe UI" w:cs="Segoe UI"/>
          <w:b w:val="0"/>
          <w:bCs w:val="0"/>
          <w:color w:val="00B050"/>
        </w:rPr>
        <w:t xml:space="preserve"> of emotive faces or action shots</w:t>
      </w:r>
    </w:p>
    <w:p w:rsidR="00E16259" w:rsidRPr="00E16259" w:rsidRDefault="00E16259" w:rsidP="00E16259">
      <w:pPr>
        <w:pStyle w:val="NormalWeb"/>
        <w:rPr>
          <w:rFonts w:ascii="Segoe UI" w:hAnsi="Segoe UI" w:cs="Segoe UI"/>
        </w:rPr>
      </w:pPr>
      <w:r w:rsidRPr="00E16259">
        <w:rPr>
          <w:rFonts w:ascii="Segoe UI" w:hAnsi="Segoe UI" w:cs="Segoe UI"/>
        </w:rPr>
        <w:t>Look around YouTube and you’ll see no shortage of highly expressive faces on video thumbnails.</w:t>
      </w:r>
    </w:p>
    <w:p w:rsidR="00E16259" w:rsidRPr="00E16259" w:rsidRDefault="000549CA" w:rsidP="00E16259">
      <w:pPr>
        <w:pStyle w:val="NormalWeb"/>
        <w:rPr>
          <w:rFonts w:ascii="Segoe UI" w:hAnsi="Segoe UI" w:cs="Segoe UI"/>
        </w:rPr>
      </w:pPr>
      <w:hyperlink r:id="rId27" w:tgtFrame="_blank" w:history="1">
        <w:r w:rsidR="00E16259" w:rsidRPr="00E16259">
          <w:rPr>
            <w:rStyle w:val="Hyperlink"/>
            <w:rFonts w:ascii="Segoe UI" w:hAnsi="Segoe UI" w:cs="Segoe UI"/>
          </w:rPr>
          <w:t>According to a study by Netflix</w:t>
        </w:r>
      </w:hyperlink>
      <w:r w:rsidR="00E16259" w:rsidRPr="00E16259">
        <w:rPr>
          <w:rFonts w:ascii="Segoe UI" w:hAnsi="Segoe UI" w:cs="Segoe UI"/>
        </w:rPr>
        <w:t xml:space="preserve"> about the performance of artwork on the platform, “emotions are an efficient way of conveying complex nuances. It's well known that humans are hardwired to respond to faces—we have seen this to be consistent across all mediums. But it is important to note that </w:t>
      </w:r>
      <w:r w:rsidR="00E16259" w:rsidRPr="00E16259">
        <w:rPr>
          <w:rStyle w:val="Strong"/>
          <w:rFonts w:ascii="Segoe UI" w:hAnsi="Segoe UI" w:cs="Segoe UI"/>
        </w:rPr>
        <w:t>faces with complex emotions outperform stoic or benign expressions.</w:t>
      </w:r>
      <w:r w:rsidR="00E16259" w:rsidRPr="00E16259">
        <w:rPr>
          <w:rFonts w:ascii="Segoe UI" w:hAnsi="Segoe UI" w:cs="Segoe UI"/>
        </w:rPr>
        <w:t>”</w:t>
      </w:r>
    </w:p>
    <w:p w:rsidR="00E16259" w:rsidRPr="00E16259" w:rsidRDefault="00E16259" w:rsidP="00E16259">
      <w:pPr>
        <w:pStyle w:val="NormalWeb"/>
        <w:rPr>
          <w:rFonts w:ascii="Segoe UI" w:hAnsi="Segoe UI" w:cs="Segoe UI"/>
        </w:rPr>
      </w:pPr>
      <w:r w:rsidRPr="00E16259">
        <w:rPr>
          <w:rFonts w:ascii="Segoe UI" w:hAnsi="Segoe UI" w:cs="Segoe UI"/>
        </w:rPr>
        <w:t>One of the earliest trends also noted by Netflix, which is worth carrying forward to your own thumbnails, is that an image’s tendency to win against others dropped when it contained more than 3 people.</w:t>
      </w:r>
    </w:p>
    <w:p w:rsidR="00E16259" w:rsidRPr="00E16259" w:rsidRDefault="00E16259" w:rsidP="00E16259">
      <w:pPr>
        <w:pStyle w:val="NormalWeb"/>
        <w:rPr>
          <w:rFonts w:ascii="Segoe UI" w:hAnsi="Segoe UI" w:cs="Segoe UI"/>
        </w:rPr>
      </w:pPr>
      <w:r w:rsidRPr="00E16259">
        <w:rPr>
          <w:rFonts w:ascii="Segoe UI" w:hAnsi="Segoe UI" w:cs="Segoe UI"/>
          <w:noProof/>
        </w:rPr>
        <w:lastRenderedPageBreak/>
        <w:drawing>
          <wp:inline distT="0" distB="0" distL="0" distR="0">
            <wp:extent cx="5038344" cy="5385816"/>
            <wp:effectExtent l="0" t="0" r="0" b="5715"/>
            <wp:docPr id="7" name="Picture 7" descr="expressive faces in youtube thumbn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ive faces in youtube thumbnail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344" cy="5385816"/>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You can optimize your thumbnails for click-</w:t>
      </w:r>
      <w:proofErr w:type="spellStart"/>
      <w:r w:rsidRPr="00E16259">
        <w:rPr>
          <w:rFonts w:ascii="Segoe UI" w:hAnsi="Segoe UI" w:cs="Segoe UI"/>
        </w:rPr>
        <w:t>throughs</w:t>
      </w:r>
      <w:proofErr w:type="spellEnd"/>
      <w:r w:rsidRPr="00E16259">
        <w:rPr>
          <w:rFonts w:ascii="Segoe UI" w:hAnsi="Segoe UI" w:cs="Segoe UI"/>
        </w:rPr>
        <w:t xml:space="preserve"> by including one to three faces in your thumbnails wearing expressions that speak louder than words.</w:t>
      </w:r>
    </w:p>
    <w:p w:rsidR="00E16259" w:rsidRPr="00E16259" w:rsidRDefault="00E16259" w:rsidP="00E16259">
      <w:pPr>
        <w:pStyle w:val="NormalWeb"/>
        <w:rPr>
          <w:rFonts w:ascii="Segoe UI" w:hAnsi="Segoe UI" w:cs="Segoe UI"/>
        </w:rPr>
      </w:pPr>
      <w:r w:rsidRPr="00E16259">
        <w:rPr>
          <w:rFonts w:ascii="Segoe UI" w:hAnsi="Segoe UI" w:cs="Segoe UI"/>
        </w:rPr>
        <w:t xml:space="preserve">If you don’t have emotive faces in your videos, you can also use thumbnails that convey action to elicit an emotional response, like the </w:t>
      </w:r>
      <w:hyperlink r:id="rId29" w:tgtFrame="_blank" w:history="1">
        <w:proofErr w:type="spellStart"/>
        <w:r w:rsidRPr="00E16259">
          <w:rPr>
            <w:rStyle w:val="Hyperlink"/>
            <w:rFonts w:ascii="Segoe UI" w:hAnsi="Segoe UI" w:cs="Segoe UI"/>
          </w:rPr>
          <w:t>SlowMo</w:t>
        </w:r>
        <w:proofErr w:type="spellEnd"/>
        <w:r w:rsidRPr="00E16259">
          <w:rPr>
            <w:rStyle w:val="Hyperlink"/>
            <w:rFonts w:ascii="Segoe UI" w:hAnsi="Segoe UI" w:cs="Segoe UI"/>
          </w:rPr>
          <w:t xml:space="preserve"> Guys</w:t>
        </w:r>
      </w:hyperlink>
      <w:r w:rsidRPr="00E16259">
        <w:rPr>
          <w:rFonts w:ascii="Segoe UI" w:hAnsi="Segoe UI" w:cs="Segoe UI"/>
        </w:rPr>
        <w:t>. </w:t>
      </w:r>
    </w:p>
    <w:p w:rsidR="00E16259" w:rsidRPr="00E16259" w:rsidRDefault="00E16259" w:rsidP="00E16259">
      <w:pPr>
        <w:pStyle w:val="NormalWeb"/>
        <w:rPr>
          <w:rFonts w:ascii="Segoe UI" w:hAnsi="Segoe UI" w:cs="Segoe UI"/>
        </w:rPr>
      </w:pPr>
      <w:r w:rsidRPr="00E16259">
        <w:rPr>
          <w:rFonts w:ascii="Segoe UI" w:hAnsi="Segoe UI" w:cs="Segoe UI"/>
          <w:noProof/>
        </w:rPr>
        <w:lastRenderedPageBreak/>
        <w:drawing>
          <wp:inline distT="0" distB="0" distL="0" distR="0">
            <wp:extent cx="5065776" cy="2971800"/>
            <wp:effectExtent l="0" t="0" r="1905" b="0"/>
            <wp:docPr id="6" name="Picture 6" descr="the slow mo guys use action shots in their youtube thumbn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low mo guys use action shots in their youtube thumbnai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5776" cy="2971800"/>
                    </a:xfrm>
                    <a:prstGeom prst="rect">
                      <a:avLst/>
                    </a:prstGeom>
                    <a:noFill/>
                    <a:ln>
                      <a:noFill/>
                    </a:ln>
                  </pic:spPr>
                </pic:pic>
              </a:graphicData>
            </a:graphic>
          </wp:inline>
        </w:drawing>
      </w:r>
    </w:p>
    <w:p w:rsidR="00E16259" w:rsidRPr="00A03B8C" w:rsidRDefault="00E16259" w:rsidP="00E16259">
      <w:pPr>
        <w:pStyle w:val="Heading4"/>
        <w:rPr>
          <w:rFonts w:ascii="Segoe UI" w:hAnsi="Segoe UI" w:cs="Segoe UI"/>
          <w:color w:val="00B050"/>
        </w:rPr>
      </w:pPr>
      <w:r w:rsidRPr="00A03B8C">
        <w:rPr>
          <w:rStyle w:val="Strong"/>
          <w:rFonts w:ascii="Segoe UI" w:hAnsi="Segoe UI" w:cs="Segoe UI"/>
          <w:b w:val="0"/>
          <w:bCs w:val="0"/>
          <w:color w:val="00B050"/>
        </w:rPr>
        <w:t>Follow the “rule of thirds” to compose your thumbnail image </w:t>
      </w:r>
    </w:p>
    <w:p w:rsidR="00E16259" w:rsidRPr="00E16259" w:rsidRDefault="00E16259" w:rsidP="00E16259">
      <w:pPr>
        <w:pStyle w:val="NormalWeb"/>
        <w:rPr>
          <w:rFonts w:ascii="Segoe UI" w:hAnsi="Segoe UI" w:cs="Segoe UI"/>
        </w:rPr>
      </w:pPr>
      <w:r w:rsidRPr="00E16259">
        <w:rPr>
          <w:rFonts w:ascii="Segoe UI" w:hAnsi="Segoe UI" w:cs="Segoe UI"/>
        </w:rPr>
        <w:t>The rule of thirds is a simplified way of achieving the “</w:t>
      </w:r>
      <w:hyperlink r:id="rId31" w:tgtFrame="_blank" w:history="1">
        <w:r w:rsidRPr="00E16259">
          <w:rPr>
            <w:rStyle w:val="Hyperlink"/>
            <w:rFonts w:ascii="Segoe UI" w:hAnsi="Segoe UI" w:cs="Segoe UI"/>
          </w:rPr>
          <w:t>golden ratio”</w:t>
        </w:r>
      </w:hyperlink>
      <w:r w:rsidRPr="00E16259">
        <w:rPr>
          <w:rFonts w:ascii="Segoe UI" w:hAnsi="Segoe UI" w:cs="Segoe UI"/>
        </w:rPr>
        <w:t xml:space="preserve">, which studies have shown </w:t>
      </w:r>
      <w:hyperlink r:id="rId32" w:tgtFrame="_blank" w:history="1">
        <w:r w:rsidRPr="00E16259">
          <w:rPr>
            <w:rStyle w:val="Hyperlink"/>
            <w:rFonts w:ascii="Segoe UI" w:hAnsi="Segoe UI" w:cs="Segoe UI"/>
          </w:rPr>
          <w:t>minimizes the amount of time</w:t>
        </w:r>
      </w:hyperlink>
      <w:r w:rsidRPr="00E16259">
        <w:rPr>
          <w:rFonts w:ascii="Segoe UI" w:hAnsi="Segoe UI" w:cs="Segoe UI"/>
        </w:rPr>
        <w:t xml:space="preserve"> it takes for our brains to process an image.</w:t>
      </w:r>
    </w:p>
    <w:p w:rsidR="00E16259" w:rsidRPr="00E16259" w:rsidRDefault="00E16259" w:rsidP="00E16259">
      <w:pPr>
        <w:pStyle w:val="NormalWeb"/>
        <w:rPr>
          <w:rFonts w:ascii="Segoe UI" w:hAnsi="Segoe UI" w:cs="Segoe UI"/>
        </w:rPr>
      </w:pPr>
      <w:r w:rsidRPr="00E16259">
        <w:rPr>
          <w:rFonts w:ascii="Segoe UI" w:hAnsi="Segoe UI" w:cs="Segoe UI"/>
        </w:rPr>
        <w:t>This image composition guideline suggests that you position your point of interest not in the center of the image, but in the first or last third of the frame.</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5074920" cy="3383280"/>
            <wp:effectExtent l="0" t="0" r="0" b="7620"/>
            <wp:docPr id="5" name="Picture 5" descr="example of the rule of thi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the rule of thir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4920" cy="3383280"/>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lastRenderedPageBreak/>
        <w:t>While it’s more of a guideline than a hard-and-fast rule, designing your thumbnail in this manner lets you draw the viewer’s eye to the most important “message” in your image.</w:t>
      </w:r>
    </w:p>
    <w:p w:rsidR="00E16259" w:rsidRPr="00A03B8C" w:rsidRDefault="00E16259" w:rsidP="00E16259">
      <w:pPr>
        <w:pStyle w:val="Heading4"/>
        <w:rPr>
          <w:rFonts w:ascii="Segoe UI" w:hAnsi="Segoe UI" w:cs="Segoe UI"/>
          <w:color w:val="00B050"/>
        </w:rPr>
      </w:pPr>
      <w:r w:rsidRPr="00A03B8C">
        <w:rPr>
          <w:rStyle w:val="Strong"/>
          <w:rFonts w:ascii="Segoe UI" w:hAnsi="Segoe UI" w:cs="Segoe UI"/>
          <w:b w:val="0"/>
          <w:bCs w:val="0"/>
          <w:color w:val="00B050"/>
        </w:rPr>
        <w:t>Add text to your thumbnails</w:t>
      </w:r>
    </w:p>
    <w:p w:rsidR="00E16259" w:rsidRPr="00E16259" w:rsidRDefault="00E16259" w:rsidP="00E16259">
      <w:pPr>
        <w:pStyle w:val="NormalWeb"/>
        <w:rPr>
          <w:rFonts w:ascii="Segoe UI" w:hAnsi="Segoe UI" w:cs="Segoe UI"/>
        </w:rPr>
      </w:pPr>
      <w:r w:rsidRPr="00E16259">
        <w:rPr>
          <w:rFonts w:ascii="Segoe UI" w:hAnsi="Segoe UI" w:cs="Segoe UI"/>
        </w:rPr>
        <w:t xml:space="preserve">According to a 2019 study by </w:t>
      </w:r>
      <w:hyperlink r:id="rId34" w:tgtFrame="_blank" w:history="1">
        <w:proofErr w:type="spellStart"/>
        <w:r w:rsidRPr="00E16259">
          <w:rPr>
            <w:rStyle w:val="Hyperlink"/>
            <w:rFonts w:ascii="Segoe UI" w:hAnsi="Segoe UI" w:cs="Segoe UI"/>
          </w:rPr>
          <w:t>Sandvine</w:t>
        </w:r>
        <w:proofErr w:type="spellEnd"/>
      </w:hyperlink>
      <w:r w:rsidRPr="00E16259">
        <w:rPr>
          <w:rFonts w:ascii="Segoe UI" w:hAnsi="Segoe UI" w:cs="Segoe UI"/>
        </w:rPr>
        <w:t>, YouTube now accounts for 37% of all mobile traffic on the internet. That also means a fair segment of your viewers will see your videos on a mobile device.</w:t>
      </w:r>
    </w:p>
    <w:p w:rsidR="00E16259" w:rsidRPr="00E16259" w:rsidRDefault="00E16259" w:rsidP="00E16259">
      <w:pPr>
        <w:pStyle w:val="NormalWeb"/>
        <w:rPr>
          <w:rFonts w:ascii="Segoe UI" w:hAnsi="Segoe UI" w:cs="Segoe UI"/>
        </w:rPr>
      </w:pPr>
      <w:r w:rsidRPr="00E16259">
        <w:rPr>
          <w:rFonts w:ascii="Segoe UI" w:hAnsi="Segoe UI" w:cs="Segoe UI"/>
        </w:rPr>
        <w:t>This is what the homepage of YouTube looks like to them:</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3438144" cy="5385816"/>
            <wp:effectExtent l="0" t="0" r="0" b="5715"/>
            <wp:docPr id="4" name="Picture 4" descr="example of what youtube looks like to mobi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what youtube looks like to mobile us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8144" cy="5385816"/>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lastRenderedPageBreak/>
        <w:t>The prominence of your thumbnail relative to the title makes it almost guaranteed that the user’s eyes will be drawn to the thumbnail of your video first. And then, if they find the image compelling enough, will they read the title. </w:t>
      </w:r>
    </w:p>
    <w:p w:rsidR="00E16259" w:rsidRPr="00E16259" w:rsidRDefault="00E16259" w:rsidP="00E16259">
      <w:pPr>
        <w:pStyle w:val="NormalWeb"/>
        <w:rPr>
          <w:rFonts w:ascii="Segoe UI" w:hAnsi="Segoe UI" w:cs="Segoe UI"/>
        </w:rPr>
      </w:pPr>
      <w:r w:rsidRPr="00E16259">
        <w:rPr>
          <w:rFonts w:ascii="Segoe UI" w:hAnsi="Segoe UI" w:cs="Segoe UI"/>
        </w:rPr>
        <w:t>So why not add some text to the thumbnail to help viewers make up their minds?</w:t>
      </w:r>
    </w:p>
    <w:p w:rsidR="00E16259" w:rsidRPr="00E16259" w:rsidRDefault="00E16259" w:rsidP="00E16259">
      <w:pPr>
        <w:pStyle w:val="NormalWeb"/>
        <w:rPr>
          <w:rFonts w:ascii="Segoe UI" w:hAnsi="Segoe UI" w:cs="Segoe UI"/>
        </w:rPr>
      </w:pPr>
      <w:r w:rsidRPr="00E16259">
        <w:rPr>
          <w:rFonts w:ascii="Segoe UI" w:hAnsi="Segoe UI" w:cs="Segoe UI"/>
        </w:rPr>
        <w:t>The text can be the title of your video or even just a handful of words that are related to its hook. Whatever you choose, if over a third of your viewers are used to “reading” thumbnails on mobile, make sure your own thumbnails can communicate what your video’s about even without the title.</w:t>
      </w:r>
    </w:p>
    <w:p w:rsidR="00E16259" w:rsidRPr="00A03B8C" w:rsidRDefault="00E16259" w:rsidP="00E16259">
      <w:pPr>
        <w:pStyle w:val="Heading4"/>
        <w:rPr>
          <w:rFonts w:ascii="Segoe UI" w:hAnsi="Segoe UI" w:cs="Segoe UI"/>
          <w:color w:val="00B050"/>
        </w:rPr>
      </w:pPr>
      <w:r w:rsidRPr="00A03B8C">
        <w:rPr>
          <w:rStyle w:val="Strong"/>
          <w:rFonts w:ascii="Segoe UI" w:hAnsi="Segoe UI" w:cs="Segoe UI"/>
          <w:b w:val="0"/>
          <w:bCs w:val="0"/>
          <w:color w:val="00B050"/>
        </w:rPr>
        <w:t>Brand your thumbnails</w:t>
      </w:r>
    </w:p>
    <w:p w:rsidR="00E16259" w:rsidRPr="00E16259" w:rsidRDefault="00E16259" w:rsidP="00E16259">
      <w:pPr>
        <w:pStyle w:val="NormalWeb"/>
        <w:rPr>
          <w:rFonts w:ascii="Segoe UI" w:hAnsi="Segoe UI" w:cs="Segoe UI"/>
        </w:rPr>
      </w:pPr>
      <w:r w:rsidRPr="00E16259">
        <w:rPr>
          <w:rFonts w:ascii="Segoe UI" w:hAnsi="Segoe UI" w:cs="Segoe UI"/>
        </w:rPr>
        <w:t xml:space="preserve">If you look at the </w:t>
      </w:r>
      <w:hyperlink r:id="rId36" w:tgtFrame="_blank" w:history="1">
        <w:r w:rsidRPr="00E16259">
          <w:rPr>
            <w:rStyle w:val="Hyperlink"/>
            <w:rFonts w:ascii="Segoe UI" w:hAnsi="Segoe UI" w:cs="Segoe UI"/>
          </w:rPr>
          <w:t>trending</w:t>
        </w:r>
      </w:hyperlink>
      <w:r w:rsidRPr="00E16259">
        <w:rPr>
          <w:rFonts w:ascii="Segoe UI" w:hAnsi="Segoe UI" w:cs="Segoe UI"/>
        </w:rPr>
        <w:t xml:space="preserve"> tab on </w:t>
      </w:r>
      <w:proofErr w:type="spellStart"/>
      <w:r w:rsidRPr="00E16259">
        <w:rPr>
          <w:rFonts w:ascii="Segoe UI" w:hAnsi="Segoe UI" w:cs="Segoe UI"/>
        </w:rPr>
        <w:t>Youtube</w:t>
      </w:r>
      <w:proofErr w:type="spellEnd"/>
      <w:r w:rsidRPr="00E16259">
        <w:rPr>
          <w:rFonts w:ascii="Segoe UI" w:hAnsi="Segoe UI" w:cs="Segoe UI"/>
        </w:rPr>
        <w:t>, you’ll notice many of the trending videos have optimized their “first impression” by using the tactics we’ve outlined above.</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4809744" cy="3922776"/>
            <wp:effectExtent l="0" t="0" r="0" b="1905"/>
            <wp:docPr id="3" name="Picture 3" descr="trending youtube videos using similar tac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nding youtube videos using similar tac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9744" cy="3922776"/>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 xml:space="preserve">YouTube thumbnails can be very similar aesthetically, and so making it easy for viewers to spot </w:t>
      </w:r>
      <w:r w:rsidRPr="00E16259">
        <w:rPr>
          <w:rStyle w:val="Emphasis"/>
          <w:rFonts w:ascii="Segoe UI" w:eastAsiaTheme="majorEastAsia" w:hAnsi="Segoe UI" w:cs="Segoe UI"/>
        </w:rPr>
        <w:t>your</w:t>
      </w:r>
      <w:r w:rsidRPr="00E16259">
        <w:rPr>
          <w:rFonts w:ascii="Segoe UI" w:hAnsi="Segoe UI" w:cs="Segoe UI"/>
        </w:rPr>
        <w:t xml:space="preserve"> videos at a glance increases the chances that they’ll be clicked on by people who are already familiar with your content.</w:t>
      </w:r>
    </w:p>
    <w:p w:rsidR="00E16259" w:rsidRPr="00E16259" w:rsidRDefault="00E16259" w:rsidP="00E16259">
      <w:pPr>
        <w:pStyle w:val="NormalWeb"/>
        <w:rPr>
          <w:rFonts w:ascii="Segoe UI" w:hAnsi="Segoe UI" w:cs="Segoe UI"/>
        </w:rPr>
      </w:pPr>
      <w:r w:rsidRPr="00E16259">
        <w:rPr>
          <w:rFonts w:ascii="Segoe UI" w:hAnsi="Segoe UI" w:cs="Segoe UI"/>
        </w:rPr>
        <w:lastRenderedPageBreak/>
        <w:t>If you have a consistent format for your YouTube channel, consider branding your thumbnails to differentiate them from other recommended videos.</w:t>
      </w:r>
    </w:p>
    <w:p w:rsidR="00E16259" w:rsidRPr="00E16259" w:rsidRDefault="00E16259" w:rsidP="00E16259">
      <w:pPr>
        <w:pStyle w:val="NormalWeb"/>
        <w:rPr>
          <w:rFonts w:ascii="Segoe UI" w:hAnsi="Segoe UI" w:cs="Segoe UI"/>
        </w:rPr>
      </w:pPr>
      <w:r w:rsidRPr="00E16259">
        <w:rPr>
          <w:rFonts w:ascii="Segoe UI" w:hAnsi="Segoe UI" w:cs="Segoe UI"/>
        </w:rPr>
        <w:t xml:space="preserve">Anyone familiar with </w:t>
      </w:r>
      <w:hyperlink r:id="rId38" w:tgtFrame="_blank" w:history="1">
        <w:r w:rsidRPr="00E16259">
          <w:rPr>
            <w:rStyle w:val="Hyperlink"/>
            <w:rFonts w:ascii="Segoe UI" w:hAnsi="Segoe UI" w:cs="Segoe UI"/>
          </w:rPr>
          <w:t>Great Big Story</w:t>
        </w:r>
      </w:hyperlink>
      <w:r w:rsidRPr="00E16259">
        <w:rPr>
          <w:rFonts w:ascii="Segoe UI" w:hAnsi="Segoe UI" w:cs="Segoe UI"/>
        </w:rPr>
        <w:t>, for example, will instantly recognize their logo mark on YouTube.</w:t>
      </w:r>
    </w:p>
    <w:p w:rsidR="00E16259" w:rsidRPr="00E16259" w:rsidRDefault="00E16259" w:rsidP="00E16259">
      <w:pPr>
        <w:pStyle w:val="NormalWeb"/>
        <w:rPr>
          <w:rFonts w:ascii="Segoe UI" w:hAnsi="Segoe UI" w:cs="Segoe UI"/>
        </w:rPr>
      </w:pPr>
      <w:r w:rsidRPr="00E16259">
        <w:rPr>
          <w:rFonts w:ascii="Segoe UI" w:hAnsi="Segoe UI" w:cs="Segoe UI"/>
          <w:noProof/>
        </w:rPr>
        <w:drawing>
          <wp:inline distT="0" distB="0" distL="0" distR="0">
            <wp:extent cx="5742432" cy="2880360"/>
            <wp:effectExtent l="0" t="0" r="0" b="0"/>
            <wp:docPr id="2" name="Picture 2" descr="great big story using branded thumbnails on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eat big story using branded thumbnails on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432" cy="2880360"/>
                    </a:xfrm>
                    <a:prstGeom prst="rect">
                      <a:avLst/>
                    </a:prstGeom>
                    <a:noFill/>
                    <a:ln>
                      <a:noFill/>
                    </a:ln>
                  </pic:spPr>
                </pic:pic>
              </a:graphicData>
            </a:graphic>
          </wp:inline>
        </w:drawing>
      </w:r>
    </w:p>
    <w:p w:rsidR="00E16259" w:rsidRPr="00E16259" w:rsidRDefault="00E16259" w:rsidP="00E16259">
      <w:pPr>
        <w:pStyle w:val="Heading3"/>
        <w:rPr>
          <w:rFonts w:ascii="Segoe UI" w:hAnsi="Segoe UI" w:cs="Segoe UI"/>
        </w:rPr>
      </w:pPr>
      <w:r w:rsidRPr="00E16259">
        <w:rPr>
          <w:rFonts w:ascii="Segoe UI" w:hAnsi="Segoe UI" w:cs="Segoe UI"/>
        </w:rPr>
        <w:t>4. Encourage viewers to stay after they click</w:t>
      </w:r>
    </w:p>
    <w:p w:rsidR="00E16259" w:rsidRPr="00E16259" w:rsidRDefault="00E16259" w:rsidP="00E16259">
      <w:pPr>
        <w:pStyle w:val="NormalWeb"/>
        <w:rPr>
          <w:rFonts w:ascii="Segoe UI" w:hAnsi="Segoe UI" w:cs="Segoe UI"/>
        </w:rPr>
      </w:pPr>
      <w:r w:rsidRPr="00E16259">
        <w:rPr>
          <w:rFonts w:ascii="Segoe UI" w:hAnsi="Segoe UI" w:cs="Segoe UI"/>
        </w:rPr>
        <w:t>Getting people to view your videos is one thing. Getting them to actually watch a video all the way through is another.</w:t>
      </w:r>
      <w:r w:rsidRPr="00E16259">
        <w:rPr>
          <w:rFonts w:ascii="Segoe UI" w:hAnsi="Segoe UI" w:cs="Segoe UI"/>
        </w:rPr>
        <w:br/>
      </w:r>
      <w:r w:rsidRPr="00E16259">
        <w:rPr>
          <w:rFonts w:ascii="Segoe UI" w:hAnsi="Segoe UI" w:cs="Segoe UI"/>
        </w:rPr>
        <w:br/>
        <w:t>Luckily, you can improve your video completion rate (and earn more watch time) by building this objective into your video creation process:</w:t>
      </w:r>
    </w:p>
    <w:p w:rsidR="00E16259" w:rsidRPr="00E16259" w:rsidRDefault="00E16259" w:rsidP="00E16259">
      <w:pPr>
        <w:numPr>
          <w:ilvl w:val="0"/>
          <w:numId w:val="8"/>
        </w:numPr>
        <w:spacing w:before="100" w:beforeAutospacing="1" w:after="100" w:afterAutospacing="1" w:line="240" w:lineRule="auto"/>
        <w:rPr>
          <w:rFonts w:ascii="Segoe UI" w:hAnsi="Segoe UI" w:cs="Segoe UI"/>
        </w:rPr>
      </w:pPr>
      <w:r w:rsidRPr="00E16259">
        <w:rPr>
          <w:rFonts w:ascii="Segoe UI" w:hAnsi="Segoe UI" w:cs="Segoe UI"/>
        </w:rPr>
        <w:t>Start strong and incorporate a “hook” into the introduction your video</w:t>
      </w:r>
    </w:p>
    <w:p w:rsidR="00E16259" w:rsidRPr="00E16259" w:rsidRDefault="00E16259" w:rsidP="00E16259">
      <w:pPr>
        <w:numPr>
          <w:ilvl w:val="0"/>
          <w:numId w:val="8"/>
        </w:numPr>
        <w:spacing w:before="100" w:beforeAutospacing="1" w:after="100" w:afterAutospacing="1" w:line="240" w:lineRule="auto"/>
        <w:rPr>
          <w:rFonts w:ascii="Segoe UI" w:hAnsi="Segoe UI" w:cs="Segoe UI"/>
        </w:rPr>
      </w:pPr>
      <w:r w:rsidRPr="00E16259">
        <w:rPr>
          <w:rFonts w:ascii="Segoe UI" w:hAnsi="Segoe UI" w:cs="Segoe UI"/>
        </w:rPr>
        <w:t>Transcribe your videos so people can watch them muted</w:t>
      </w:r>
    </w:p>
    <w:p w:rsidR="00E16259" w:rsidRPr="00E16259" w:rsidRDefault="00E16259" w:rsidP="00E16259">
      <w:pPr>
        <w:numPr>
          <w:ilvl w:val="0"/>
          <w:numId w:val="8"/>
        </w:numPr>
        <w:spacing w:before="100" w:beforeAutospacing="1" w:after="100" w:afterAutospacing="1" w:line="240" w:lineRule="auto"/>
        <w:rPr>
          <w:rFonts w:ascii="Segoe UI" w:hAnsi="Segoe UI" w:cs="Segoe UI"/>
        </w:rPr>
      </w:pPr>
      <w:r w:rsidRPr="00E16259">
        <w:rPr>
          <w:rFonts w:ascii="Segoe UI" w:hAnsi="Segoe UI" w:cs="Segoe UI"/>
        </w:rPr>
        <w:t>Adjust the length of your videos according to your analytics (how far do viewers actually make it before dropping off?)</w:t>
      </w:r>
    </w:p>
    <w:p w:rsidR="00E16259" w:rsidRPr="00E16259" w:rsidRDefault="00E16259" w:rsidP="00E16259">
      <w:pPr>
        <w:numPr>
          <w:ilvl w:val="0"/>
          <w:numId w:val="8"/>
        </w:numPr>
        <w:spacing w:before="100" w:beforeAutospacing="1" w:after="100" w:afterAutospacing="1" w:line="240" w:lineRule="auto"/>
        <w:rPr>
          <w:rFonts w:ascii="Segoe UI" w:hAnsi="Segoe UI" w:cs="Segoe UI"/>
        </w:rPr>
      </w:pPr>
      <w:r w:rsidRPr="00E16259">
        <w:rPr>
          <w:rFonts w:ascii="Segoe UI" w:hAnsi="Segoe UI" w:cs="Segoe UI"/>
        </w:rPr>
        <w:t>Don't use the same shot for too long or you may bore the viewer (this is why jump cuts are popular on YouTube)</w:t>
      </w:r>
    </w:p>
    <w:p w:rsidR="00E16259" w:rsidRDefault="00E16259" w:rsidP="00E16259">
      <w:pPr>
        <w:numPr>
          <w:ilvl w:val="0"/>
          <w:numId w:val="8"/>
        </w:numPr>
        <w:spacing w:before="100" w:beforeAutospacing="1" w:after="100" w:afterAutospacing="1" w:line="240" w:lineRule="auto"/>
        <w:rPr>
          <w:rFonts w:ascii="Segoe UI" w:hAnsi="Segoe UI" w:cs="Segoe UI"/>
        </w:rPr>
      </w:pPr>
      <w:r w:rsidRPr="00E16259">
        <w:rPr>
          <w:rFonts w:ascii="Segoe UI" w:hAnsi="Segoe UI" w:cs="Segoe UI"/>
        </w:rPr>
        <w:t>If your video is long, sprinkle in interruptive moments that re-focus the viewer's attention when it starts to wander </w:t>
      </w:r>
    </w:p>
    <w:p w:rsidR="003C4E70" w:rsidRDefault="003C4E70" w:rsidP="003C4E70">
      <w:pPr>
        <w:spacing w:before="100" w:beforeAutospacing="1" w:after="100" w:afterAutospacing="1" w:line="240" w:lineRule="auto"/>
        <w:rPr>
          <w:rFonts w:ascii="Segoe UI" w:hAnsi="Segoe UI" w:cs="Segoe UI"/>
        </w:rPr>
      </w:pPr>
    </w:p>
    <w:p w:rsidR="003C4E70" w:rsidRPr="00E16259" w:rsidRDefault="003C4E70" w:rsidP="003C4E70">
      <w:pPr>
        <w:spacing w:before="100" w:beforeAutospacing="1" w:after="100" w:afterAutospacing="1" w:line="240" w:lineRule="auto"/>
        <w:rPr>
          <w:rFonts w:ascii="Segoe UI" w:hAnsi="Segoe UI" w:cs="Segoe UI"/>
        </w:rPr>
      </w:pPr>
    </w:p>
    <w:p w:rsidR="00E16259" w:rsidRPr="00E16259" w:rsidRDefault="00E16259" w:rsidP="00E16259">
      <w:pPr>
        <w:pStyle w:val="Heading3"/>
        <w:rPr>
          <w:rFonts w:ascii="Segoe UI" w:hAnsi="Segoe UI" w:cs="Segoe UI"/>
        </w:rPr>
      </w:pPr>
      <w:r w:rsidRPr="00E16259">
        <w:rPr>
          <w:rFonts w:ascii="Segoe UI" w:hAnsi="Segoe UI" w:cs="Segoe UI"/>
        </w:rPr>
        <w:lastRenderedPageBreak/>
        <w:t>5. Encourage binge-watching on your channel</w:t>
      </w:r>
    </w:p>
    <w:p w:rsidR="00E16259" w:rsidRPr="00E16259" w:rsidRDefault="00E16259" w:rsidP="00E16259">
      <w:pPr>
        <w:pStyle w:val="NormalWeb"/>
        <w:rPr>
          <w:rFonts w:ascii="Segoe UI" w:hAnsi="Segoe UI" w:cs="Segoe UI"/>
        </w:rPr>
      </w:pPr>
      <w:r w:rsidRPr="00E16259">
        <w:rPr>
          <w:rFonts w:ascii="Segoe UI" w:hAnsi="Segoe UI" w:cs="Segoe UI"/>
        </w:rPr>
        <w:t>You can also optimize for watch time at the channel-level by employing strategies involving video consumption and consistency.</w:t>
      </w:r>
    </w:p>
    <w:p w:rsidR="00E16259" w:rsidRPr="00E16259" w:rsidRDefault="00E16259" w:rsidP="00E16259">
      <w:pPr>
        <w:pStyle w:val="NormalWeb"/>
        <w:rPr>
          <w:rFonts w:ascii="Segoe UI" w:hAnsi="Segoe UI" w:cs="Segoe UI"/>
        </w:rPr>
      </w:pPr>
      <w:r w:rsidRPr="00E16259">
        <w:rPr>
          <w:rFonts w:ascii="Segoe UI" w:hAnsi="Segoe UI" w:cs="Segoe UI"/>
        </w:rPr>
        <w:t>Beyond having a focused premise for your YouTube channel—which is arguably the most important factor—some other ways you can make it easier for viewers to watch more of your content include:</w:t>
      </w:r>
    </w:p>
    <w:p w:rsidR="00E16259" w:rsidRPr="00E16259" w:rsidRDefault="00E16259" w:rsidP="00E16259">
      <w:pPr>
        <w:numPr>
          <w:ilvl w:val="0"/>
          <w:numId w:val="9"/>
        </w:numPr>
        <w:spacing w:before="100" w:beforeAutospacing="1" w:after="100" w:afterAutospacing="1" w:line="240" w:lineRule="auto"/>
        <w:rPr>
          <w:rFonts w:ascii="Segoe UI" w:hAnsi="Segoe UI" w:cs="Segoe UI"/>
        </w:rPr>
      </w:pPr>
      <w:r w:rsidRPr="00E16259">
        <w:rPr>
          <w:rFonts w:ascii="Segoe UI" w:hAnsi="Segoe UI" w:cs="Segoe UI"/>
        </w:rPr>
        <w:t>Using cards and end cards to manually recommend related videos </w:t>
      </w:r>
    </w:p>
    <w:p w:rsidR="00E16259" w:rsidRPr="00E16259" w:rsidRDefault="00E16259" w:rsidP="00E16259">
      <w:pPr>
        <w:numPr>
          <w:ilvl w:val="0"/>
          <w:numId w:val="9"/>
        </w:numPr>
        <w:spacing w:before="100" w:beforeAutospacing="1" w:after="100" w:afterAutospacing="1" w:line="240" w:lineRule="auto"/>
        <w:rPr>
          <w:rFonts w:ascii="Segoe UI" w:hAnsi="Segoe UI" w:cs="Segoe UI"/>
        </w:rPr>
      </w:pPr>
      <w:r w:rsidRPr="00E16259">
        <w:rPr>
          <w:rFonts w:ascii="Segoe UI" w:hAnsi="Segoe UI" w:cs="Segoe UI"/>
        </w:rPr>
        <w:t>Linking to videos in playlists whenever you share so that the next video the user watches is always one of your own</w:t>
      </w:r>
    </w:p>
    <w:p w:rsidR="00E16259" w:rsidRPr="00E16259" w:rsidRDefault="00E16259" w:rsidP="00E16259">
      <w:pPr>
        <w:numPr>
          <w:ilvl w:val="0"/>
          <w:numId w:val="9"/>
        </w:numPr>
        <w:spacing w:before="100" w:beforeAutospacing="1" w:after="100" w:afterAutospacing="1" w:line="240" w:lineRule="auto"/>
        <w:rPr>
          <w:rFonts w:ascii="Segoe UI" w:hAnsi="Segoe UI" w:cs="Segoe UI"/>
        </w:rPr>
      </w:pPr>
      <w:r w:rsidRPr="00E16259">
        <w:rPr>
          <w:rFonts w:ascii="Segoe UI" w:hAnsi="Segoe UI" w:cs="Segoe UI"/>
        </w:rPr>
        <w:t>Developing a consistent format from the thumbnail to the video itself—if viewers enjoy one of your videos, they should be able to rightly assume they’ll enjoy your other videos.</w:t>
      </w:r>
    </w:p>
    <w:p w:rsidR="00E16259" w:rsidRPr="00E16259" w:rsidRDefault="00E16259" w:rsidP="00E16259">
      <w:pPr>
        <w:numPr>
          <w:ilvl w:val="0"/>
          <w:numId w:val="9"/>
        </w:numPr>
        <w:spacing w:before="100" w:beforeAutospacing="1" w:after="100" w:afterAutospacing="1" w:line="240" w:lineRule="auto"/>
        <w:rPr>
          <w:rFonts w:ascii="Segoe UI" w:hAnsi="Segoe UI" w:cs="Segoe UI"/>
        </w:rPr>
      </w:pPr>
      <w:r w:rsidRPr="00E16259">
        <w:rPr>
          <w:rFonts w:ascii="Segoe UI" w:hAnsi="Segoe UI" w:cs="Segoe UI"/>
        </w:rPr>
        <w:t>Incorporating a specific call to action or even scenes from other videos to “pitch” viewers directly to consume more content. </w:t>
      </w:r>
    </w:p>
    <w:p w:rsidR="00E16259" w:rsidRPr="00E16259" w:rsidRDefault="00E16259" w:rsidP="00E16259">
      <w:pPr>
        <w:spacing w:after="0"/>
        <w:rPr>
          <w:rFonts w:ascii="Segoe UI" w:hAnsi="Segoe UI" w:cs="Segoe UI"/>
        </w:rPr>
      </w:pPr>
      <w:r w:rsidRPr="00E16259">
        <w:rPr>
          <w:rFonts w:ascii="Segoe UI" w:hAnsi="Segoe UI" w:cs="Segoe UI"/>
          <w:noProof/>
        </w:rPr>
        <w:drawing>
          <wp:inline distT="0" distB="0" distL="0" distR="0">
            <wp:extent cx="5440680" cy="3054096"/>
            <wp:effectExtent l="0" t="0" r="7620" b="0"/>
            <wp:docPr id="1" name="Picture 1" descr="youtube cards to encourage binge watching on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tube cards to encourage binge watching on youtub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0680" cy="3054096"/>
                    </a:xfrm>
                    <a:prstGeom prst="rect">
                      <a:avLst/>
                    </a:prstGeom>
                    <a:noFill/>
                    <a:ln>
                      <a:noFill/>
                    </a:ln>
                  </pic:spPr>
                </pic:pic>
              </a:graphicData>
            </a:graphic>
          </wp:inline>
        </w:drawing>
      </w:r>
    </w:p>
    <w:p w:rsidR="00E16259" w:rsidRPr="00E16259" w:rsidRDefault="00E16259" w:rsidP="00E16259">
      <w:pPr>
        <w:pStyle w:val="NormalWeb"/>
        <w:rPr>
          <w:rFonts w:ascii="Segoe UI" w:hAnsi="Segoe UI" w:cs="Segoe UI"/>
        </w:rPr>
      </w:pPr>
      <w:r w:rsidRPr="00E16259">
        <w:rPr>
          <w:rFonts w:ascii="Segoe UI" w:hAnsi="Segoe UI" w:cs="Segoe UI"/>
        </w:rPr>
        <w:t>Cards can be used to lead viewers further down the rabbit hole of your YouTube channel.</w:t>
      </w:r>
    </w:p>
    <w:p w:rsidR="00E16259" w:rsidRPr="00A03B8C" w:rsidRDefault="00E16259" w:rsidP="00E16259">
      <w:pPr>
        <w:pStyle w:val="Heading2"/>
        <w:rPr>
          <w:rFonts w:ascii="Segoe UI" w:hAnsi="Segoe UI" w:cs="Segoe UI"/>
          <w:color w:val="00B050"/>
        </w:rPr>
      </w:pPr>
      <w:r w:rsidRPr="00A03B8C">
        <w:rPr>
          <w:rFonts w:ascii="Segoe UI" w:hAnsi="Segoe UI" w:cs="Segoe UI"/>
          <w:color w:val="00B050"/>
        </w:rPr>
        <w:t>Algorithms change, but one thing stays the same</w:t>
      </w:r>
    </w:p>
    <w:p w:rsidR="00E16259" w:rsidRPr="00E16259" w:rsidRDefault="00E16259" w:rsidP="00E16259">
      <w:pPr>
        <w:pStyle w:val="NormalWeb"/>
        <w:rPr>
          <w:rFonts w:ascii="Segoe UI" w:hAnsi="Segoe UI" w:cs="Segoe UI"/>
        </w:rPr>
      </w:pPr>
      <w:r w:rsidRPr="00E16259">
        <w:rPr>
          <w:rFonts w:ascii="Segoe UI" w:hAnsi="Segoe UI" w:cs="Segoe UI"/>
        </w:rPr>
        <w:t>The YouTube algorithm has changed a lot over the years, each time leaving creators and brands scrambling, wondering why the methods that they once relied on aren’t working anymore.</w:t>
      </w:r>
    </w:p>
    <w:p w:rsidR="00E16259" w:rsidRPr="00E16259" w:rsidRDefault="00E16259" w:rsidP="00E16259">
      <w:pPr>
        <w:pStyle w:val="NormalWeb"/>
        <w:rPr>
          <w:rFonts w:ascii="Segoe UI" w:hAnsi="Segoe UI" w:cs="Segoe UI"/>
        </w:rPr>
      </w:pPr>
      <w:r w:rsidRPr="00E16259">
        <w:rPr>
          <w:rFonts w:ascii="Segoe UI" w:hAnsi="Segoe UI" w:cs="Segoe UI"/>
        </w:rPr>
        <w:lastRenderedPageBreak/>
        <w:t>But even as the YouTube algorithm evolves, keep in mind that the platform’s goal remains the same: Get more people watching and engaging with more videos on YouTube. And that's not all that different from yours.</w:t>
      </w:r>
    </w:p>
    <w:p w:rsidR="00BA3B07" w:rsidRPr="00E16259" w:rsidRDefault="00BA3B07" w:rsidP="00E16259">
      <w:pPr>
        <w:rPr>
          <w:rFonts w:ascii="Segoe UI" w:hAnsi="Segoe UI" w:cs="Segoe UI"/>
        </w:rPr>
      </w:pPr>
    </w:p>
    <w:sectPr w:rsidR="00BA3B07" w:rsidRPr="00E16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CE"/>
    <w:multiLevelType w:val="multilevel"/>
    <w:tmpl w:val="BF50F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12B8D"/>
    <w:multiLevelType w:val="multilevel"/>
    <w:tmpl w:val="D70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C0E0C"/>
    <w:multiLevelType w:val="multilevel"/>
    <w:tmpl w:val="0D30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34590"/>
    <w:multiLevelType w:val="multilevel"/>
    <w:tmpl w:val="DAF6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353E5"/>
    <w:multiLevelType w:val="multilevel"/>
    <w:tmpl w:val="7C60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D203D"/>
    <w:multiLevelType w:val="multilevel"/>
    <w:tmpl w:val="02CC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FE6B61"/>
    <w:multiLevelType w:val="multilevel"/>
    <w:tmpl w:val="8C6C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A1D0B"/>
    <w:multiLevelType w:val="multilevel"/>
    <w:tmpl w:val="A75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4D11D6"/>
    <w:multiLevelType w:val="multilevel"/>
    <w:tmpl w:val="CE1A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0"/>
  </w:num>
  <w:num w:numId="4">
    <w:abstractNumId w:val="5"/>
  </w:num>
  <w:num w:numId="5">
    <w:abstractNumId w:val="1"/>
  </w:num>
  <w:num w:numId="6">
    <w:abstractNumId w:val="7"/>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9E8"/>
    <w:rsid w:val="000549CA"/>
    <w:rsid w:val="000F29E8"/>
    <w:rsid w:val="003C4E70"/>
    <w:rsid w:val="00A03B8C"/>
    <w:rsid w:val="00BA3B07"/>
    <w:rsid w:val="00E16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E41EA5-4C67-433E-88FC-CCF314F3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6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162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16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62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259"/>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E1625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16259"/>
    <w:rPr>
      <w:rFonts w:ascii="Arial" w:eastAsia="Times New Roman" w:hAnsi="Arial" w:cs="Arial"/>
      <w:vanish/>
      <w:sz w:val="16"/>
      <w:szCs w:val="16"/>
    </w:rPr>
  </w:style>
  <w:style w:type="character" w:customStyle="1" w:styleId="marketing-label">
    <w:name w:val="marketing-label"/>
    <w:basedOn w:val="DefaultParagraphFont"/>
    <w:rsid w:val="00E16259"/>
  </w:style>
  <w:style w:type="paragraph" w:styleId="z-BottomofForm">
    <w:name w:val="HTML Bottom of Form"/>
    <w:basedOn w:val="Normal"/>
    <w:next w:val="Normal"/>
    <w:link w:val="z-BottomofFormChar"/>
    <w:hidden/>
    <w:uiPriority w:val="99"/>
    <w:semiHidden/>
    <w:unhideWhenUsed/>
    <w:rsid w:val="00E1625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6259"/>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E162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1625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E1625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16259"/>
    <w:rPr>
      <w:color w:val="0000FF"/>
      <w:u w:val="single"/>
    </w:rPr>
  </w:style>
  <w:style w:type="character" w:customStyle="1" w:styleId="visuallyhidden">
    <w:name w:val="visuallyhidden"/>
    <w:basedOn w:val="DefaultParagraphFont"/>
    <w:rsid w:val="00E16259"/>
  </w:style>
  <w:style w:type="paragraph" w:styleId="NormalWeb">
    <w:name w:val="Normal (Web)"/>
    <w:basedOn w:val="Normal"/>
    <w:uiPriority w:val="99"/>
    <w:semiHidden/>
    <w:unhideWhenUsed/>
    <w:rsid w:val="00E162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259"/>
    <w:rPr>
      <w:b/>
      <w:bCs/>
    </w:rPr>
  </w:style>
  <w:style w:type="character" w:styleId="Emphasis">
    <w:name w:val="Emphasis"/>
    <w:basedOn w:val="DefaultParagraphFont"/>
    <w:uiPriority w:val="20"/>
    <w:qFormat/>
    <w:rsid w:val="00E16259"/>
    <w:rPr>
      <w:i/>
      <w:iCs/>
    </w:rPr>
  </w:style>
  <w:style w:type="character" w:styleId="FollowedHyperlink">
    <w:name w:val="FollowedHyperlink"/>
    <w:basedOn w:val="DefaultParagraphFont"/>
    <w:uiPriority w:val="99"/>
    <w:semiHidden/>
    <w:unhideWhenUsed/>
    <w:rsid w:val="00E162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81704">
      <w:bodyDiv w:val="1"/>
      <w:marLeft w:val="0"/>
      <w:marRight w:val="0"/>
      <w:marTop w:val="0"/>
      <w:marBottom w:val="0"/>
      <w:divBdr>
        <w:top w:val="none" w:sz="0" w:space="0" w:color="auto"/>
        <w:left w:val="none" w:sz="0" w:space="0" w:color="auto"/>
        <w:bottom w:val="none" w:sz="0" w:space="0" w:color="auto"/>
        <w:right w:val="none" w:sz="0" w:space="0" w:color="auto"/>
      </w:divBdr>
      <w:divsChild>
        <w:div w:id="1335571577">
          <w:marLeft w:val="0"/>
          <w:marRight w:val="0"/>
          <w:marTop w:val="0"/>
          <w:marBottom w:val="0"/>
          <w:divBdr>
            <w:top w:val="none" w:sz="0" w:space="0" w:color="auto"/>
            <w:left w:val="none" w:sz="0" w:space="0" w:color="auto"/>
            <w:bottom w:val="none" w:sz="0" w:space="0" w:color="auto"/>
            <w:right w:val="none" w:sz="0" w:space="0" w:color="auto"/>
          </w:divBdr>
          <w:divsChild>
            <w:div w:id="4279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5018">
      <w:bodyDiv w:val="1"/>
      <w:marLeft w:val="0"/>
      <w:marRight w:val="0"/>
      <w:marTop w:val="0"/>
      <w:marBottom w:val="0"/>
      <w:divBdr>
        <w:top w:val="none" w:sz="0" w:space="0" w:color="auto"/>
        <w:left w:val="none" w:sz="0" w:space="0" w:color="auto"/>
        <w:bottom w:val="none" w:sz="0" w:space="0" w:color="auto"/>
        <w:right w:val="none" w:sz="0" w:space="0" w:color="auto"/>
      </w:divBdr>
      <w:divsChild>
        <w:div w:id="1686977484">
          <w:marLeft w:val="0"/>
          <w:marRight w:val="0"/>
          <w:marTop w:val="0"/>
          <w:marBottom w:val="0"/>
          <w:divBdr>
            <w:top w:val="none" w:sz="0" w:space="0" w:color="auto"/>
            <w:left w:val="none" w:sz="0" w:space="0" w:color="auto"/>
            <w:bottom w:val="none" w:sz="0" w:space="0" w:color="auto"/>
            <w:right w:val="none" w:sz="0" w:space="0" w:color="auto"/>
          </w:divBdr>
          <w:divsChild>
            <w:div w:id="1738430659">
              <w:marLeft w:val="0"/>
              <w:marRight w:val="0"/>
              <w:marTop w:val="0"/>
              <w:marBottom w:val="0"/>
              <w:divBdr>
                <w:top w:val="none" w:sz="0" w:space="0" w:color="auto"/>
                <w:left w:val="none" w:sz="0" w:space="0" w:color="auto"/>
                <w:bottom w:val="none" w:sz="0" w:space="0" w:color="auto"/>
                <w:right w:val="none" w:sz="0" w:space="0" w:color="auto"/>
              </w:divBdr>
            </w:div>
            <w:div w:id="347753907">
              <w:marLeft w:val="0"/>
              <w:marRight w:val="0"/>
              <w:marTop w:val="0"/>
              <w:marBottom w:val="0"/>
              <w:divBdr>
                <w:top w:val="none" w:sz="0" w:space="0" w:color="auto"/>
                <w:left w:val="none" w:sz="0" w:space="0" w:color="auto"/>
                <w:bottom w:val="none" w:sz="0" w:space="0" w:color="auto"/>
                <w:right w:val="none" w:sz="0" w:space="0" w:color="auto"/>
              </w:divBdr>
              <w:divsChild>
                <w:div w:id="14182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4781">
          <w:marLeft w:val="0"/>
          <w:marRight w:val="0"/>
          <w:marTop w:val="0"/>
          <w:marBottom w:val="0"/>
          <w:divBdr>
            <w:top w:val="none" w:sz="0" w:space="0" w:color="auto"/>
            <w:left w:val="none" w:sz="0" w:space="0" w:color="auto"/>
            <w:bottom w:val="none" w:sz="0" w:space="0" w:color="auto"/>
            <w:right w:val="none" w:sz="0" w:space="0" w:color="auto"/>
          </w:divBdr>
          <w:divsChild>
            <w:div w:id="858398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30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hopify.com/blog/start-a-youtube-channel-for-your-business" TargetMode="External"/><Relationship Id="rId13" Type="http://schemas.openxmlformats.org/officeDocument/2006/relationships/image" Target="media/image2.jpeg"/><Relationship Id="rId18" Type="http://schemas.openxmlformats.org/officeDocument/2006/relationships/hyperlink" Target="https://www.youtube.com/watch?v=WK_Nr4tUtl8&amp;feature=youtu.be" TargetMode="External"/><Relationship Id="rId26" Type="http://schemas.openxmlformats.org/officeDocument/2006/relationships/hyperlink" Target="https://www.shopify.com/blog/how-to-get-more-subscribers-on-youtube" TargetMode="External"/><Relationship Id="rId39"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youtube.com/user/voxdotcom/videos" TargetMode="External"/><Relationship Id="rId34" Type="http://schemas.openxmlformats.org/officeDocument/2006/relationships/hyperlink" Target="https://www.sandvine.com/press-releases/sandvine-releases-2019-mobile-internet-phenomena-report" TargetMode="External"/><Relationship Id="rId42" Type="http://schemas.openxmlformats.org/officeDocument/2006/relationships/theme" Target="theme/theme1.xml"/><Relationship Id="rId7" Type="http://schemas.openxmlformats.org/officeDocument/2006/relationships/hyperlink" Target="https://www.shopify.com/blog/how-to-become-a-youtuber-yes-theory" TargetMode="External"/><Relationship Id="rId12" Type="http://schemas.openxmlformats.org/officeDocument/2006/relationships/hyperlink" Target="https://www.shopify.com/blog/how-to-get-more-subscribers-on-youtube" TargetMode="External"/><Relationship Id="rId17" Type="http://schemas.openxmlformats.org/officeDocument/2006/relationships/hyperlink" Target="https://www.polygon.com/2018/4/13/17231470/fortnite-strip-clickbait-touchdalight-ricegum-youtube" TargetMode="External"/><Relationship Id="rId25" Type="http://schemas.openxmlformats.org/officeDocument/2006/relationships/hyperlink" Target="https://www.shopify.com/blog/youtube-seo" TargetMode="External"/><Relationship Id="rId33" Type="http://schemas.openxmlformats.org/officeDocument/2006/relationships/image" Target="media/image9.jpeg"/><Relationship Id="rId38" Type="http://schemas.openxmlformats.org/officeDocument/2006/relationships/hyperlink" Target="https://www.greatbigstory.com/"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www.youtube.com/user/Blendtec/videos" TargetMode="External"/><Relationship Id="rId29" Type="http://schemas.openxmlformats.org/officeDocument/2006/relationships/hyperlink" Target="https://www.youtube.com/user/theslowmoguys/video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inkedin.com/in/amirjaffari/" TargetMode="External"/><Relationship Id="rId11" Type="http://schemas.openxmlformats.org/officeDocument/2006/relationships/hyperlink" Target="https://www.shopify.com/blog/youtube-seo" TargetMode="External"/><Relationship Id="rId24" Type="http://schemas.openxmlformats.org/officeDocument/2006/relationships/image" Target="media/image6.jpeg"/><Relationship Id="rId32" Type="http://schemas.openxmlformats.org/officeDocument/2006/relationships/hyperlink" Target="http://citeseerx.ist.psu.edu/viewdoc/download;jsessionid=2FDE2B4EF5810C4D33633937E59442EF?doi=10.1.1.163.2948&amp;rep=rep1&amp;type=pdf" TargetMode="External"/><Relationship Id="rId37" Type="http://schemas.openxmlformats.org/officeDocument/2006/relationships/image" Target="media/image11.jpeg"/><Relationship Id="rId40" Type="http://schemas.openxmlformats.org/officeDocument/2006/relationships/image" Target="media/image13.jpeg"/><Relationship Id="rId5" Type="http://schemas.openxmlformats.org/officeDocument/2006/relationships/image" Target="media/image1.jpeg"/><Relationship Id="rId15" Type="http://schemas.openxmlformats.org/officeDocument/2006/relationships/hyperlink" Target="https://studio.youtube.com/?csr=analytics" TargetMode="Externa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hyperlink" Target="https://www.youtube.com/feed/trending" TargetMode="External"/><Relationship Id="rId10" Type="http://schemas.openxmlformats.org/officeDocument/2006/relationships/hyperlink" Target="https://www.cnet.com/news/youtube-ces-2018-neal-mohan/" TargetMode="External"/><Relationship Id="rId19" Type="http://schemas.openxmlformats.org/officeDocument/2006/relationships/hyperlink" Target="https://www.youtube.com/user/FirstWeFeast/videos" TargetMode="External"/><Relationship Id="rId31" Type="http://schemas.openxmlformats.org/officeDocument/2006/relationships/hyperlink" Target="https://en.wikipedia.org/wiki/Golden_ratio" TargetMode="External"/><Relationship Id="rId4" Type="http://schemas.openxmlformats.org/officeDocument/2006/relationships/webSettings" Target="webSettings.xml"/><Relationship Id="rId9" Type="http://schemas.openxmlformats.org/officeDocument/2006/relationships/hyperlink" Target="https://static.googleusercontent.com/media/research.google.com/en/pubs/archive/45530.pdf" TargetMode="External"/><Relationship Id="rId14" Type="http://schemas.openxmlformats.org/officeDocument/2006/relationships/hyperlink" Target="https://storage.googleapis.com/pub-tools-public-publication-data/pdf/45530.pdf" TargetMode="External"/><Relationship Id="rId22" Type="http://schemas.openxmlformats.org/officeDocument/2006/relationships/image" Target="media/image4.jpeg"/><Relationship Id="rId27" Type="http://schemas.openxmlformats.org/officeDocument/2006/relationships/hyperlink" Target="https://media.netflix.com/en/company-blog/the-power-of-a-picturehttps:/media.netflix.com/en/company-blog/the-power-of-a-picture" TargetMode="External"/><Relationship Id="rId30" Type="http://schemas.openxmlformats.org/officeDocument/2006/relationships/image" Target="media/image8.jpeg"/><Relationship Id="rId35"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3</cp:revision>
  <dcterms:created xsi:type="dcterms:W3CDTF">2019-07-12T22:39:00Z</dcterms:created>
  <dcterms:modified xsi:type="dcterms:W3CDTF">2019-07-12T23:09:00Z</dcterms:modified>
</cp:coreProperties>
</file>