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7BA" w:rsidRDefault="005427BA" w:rsidP="005427BA">
      <w:pPr>
        <w:spacing w:before="100" w:beforeAutospacing="1" w:after="100" w:afterAutospacing="1" w:line="240" w:lineRule="auto"/>
        <w:jc w:val="center"/>
        <w:rPr>
          <w:rFonts w:ascii="Segoe UI" w:eastAsia="Times New Roman" w:hAnsi="Segoe UI" w:cs="Segoe UI"/>
          <w:bCs/>
          <w:color w:val="00B050"/>
          <w:kern w:val="36"/>
          <w:sz w:val="48"/>
          <w:szCs w:val="48"/>
        </w:rPr>
      </w:pPr>
    </w:p>
    <w:p w:rsidR="00E83279" w:rsidRDefault="00540718" w:rsidP="005427BA">
      <w:pPr>
        <w:spacing w:before="100" w:beforeAutospacing="1" w:after="100" w:afterAutospacing="1" w:line="240" w:lineRule="auto"/>
        <w:jc w:val="center"/>
        <w:rPr>
          <w:rFonts w:ascii="Segoe UI" w:eastAsia="Times New Roman" w:hAnsi="Segoe UI" w:cs="Segoe UI"/>
          <w:bCs/>
          <w:color w:val="00B050"/>
          <w:kern w:val="36"/>
          <w:sz w:val="48"/>
          <w:szCs w:val="48"/>
        </w:rPr>
      </w:pPr>
      <w:r>
        <w:rPr>
          <w:rFonts w:ascii="Segoe UI" w:eastAsia="Times New Roman" w:hAnsi="Segoe UI" w:cs="Segoe UI"/>
          <w:bCs/>
          <w:color w:val="00B050"/>
          <w:kern w:val="36"/>
          <w:sz w:val="48"/>
          <w:szCs w:val="48"/>
        </w:rPr>
        <w:t>Paytm Monetization Strategy</w:t>
      </w:r>
    </w:p>
    <w:p w:rsidR="005427BA" w:rsidRDefault="005427BA" w:rsidP="005427BA">
      <w:pPr>
        <w:spacing w:before="100" w:beforeAutospacing="1" w:after="100" w:afterAutospacing="1" w:line="240" w:lineRule="auto"/>
        <w:rPr>
          <w:rFonts w:ascii="Segoe UI" w:eastAsia="Times New Roman" w:hAnsi="Segoe UI" w:cs="Segoe UI"/>
          <w:bCs/>
          <w:color w:val="00B050"/>
          <w:kern w:val="36"/>
          <w:sz w:val="48"/>
          <w:szCs w:val="48"/>
        </w:rPr>
      </w:pPr>
    </w:p>
    <w:p w:rsidR="005427BA" w:rsidRDefault="00FB0B5B" w:rsidP="00FB0B5B">
      <w:pPr>
        <w:spacing w:before="100" w:beforeAutospacing="1" w:after="100" w:afterAutospacing="1" w:line="240" w:lineRule="auto"/>
        <w:jc w:val="center"/>
        <w:rPr>
          <w:rFonts w:ascii="Segoe UI" w:eastAsia="Times New Roman" w:hAnsi="Segoe UI" w:cs="Segoe UI"/>
          <w:bCs/>
          <w:color w:val="00B050"/>
          <w:kern w:val="36"/>
          <w:sz w:val="48"/>
          <w:szCs w:val="48"/>
        </w:rPr>
      </w:pPr>
      <w:r w:rsidRPr="00FB0B5B">
        <w:rPr>
          <w:rFonts w:ascii="Segoe UI" w:eastAsia="Times New Roman" w:hAnsi="Segoe UI" w:cs="Segoe UI"/>
          <w:bCs/>
          <w:noProof/>
          <w:color w:val="00B050"/>
          <w:kern w:val="36"/>
          <w:sz w:val="48"/>
          <w:szCs w:val="48"/>
        </w:rPr>
        <w:drawing>
          <wp:inline distT="0" distB="0" distL="0" distR="0">
            <wp:extent cx="4410075" cy="3307556"/>
            <wp:effectExtent l="0" t="0" r="0" b="7620"/>
            <wp:docPr id="1" name="Picture 1" descr="C:\Users\Gopala Krishna\Desktop\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pala Krishna\Desktop\123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0581" cy="3315435"/>
                    </a:xfrm>
                    <a:prstGeom prst="rect">
                      <a:avLst/>
                    </a:prstGeom>
                    <a:noFill/>
                    <a:ln>
                      <a:noFill/>
                    </a:ln>
                  </pic:spPr>
                </pic:pic>
              </a:graphicData>
            </a:graphic>
          </wp:inline>
        </w:drawing>
      </w:r>
    </w:p>
    <w:p w:rsidR="005427BA" w:rsidRDefault="005427BA" w:rsidP="005427BA">
      <w:pPr>
        <w:spacing w:before="100" w:beforeAutospacing="1" w:after="100" w:afterAutospacing="1" w:line="240" w:lineRule="auto"/>
        <w:jc w:val="center"/>
        <w:rPr>
          <w:rFonts w:ascii="Segoe UI" w:eastAsia="Times New Roman" w:hAnsi="Segoe UI" w:cs="Segoe UI"/>
          <w:bCs/>
          <w:color w:val="00B050"/>
          <w:kern w:val="36"/>
          <w:sz w:val="48"/>
          <w:szCs w:val="48"/>
        </w:rPr>
      </w:pPr>
    </w:p>
    <w:p w:rsidR="005427BA" w:rsidRDefault="005427BA" w:rsidP="005427BA">
      <w:pPr>
        <w:spacing w:before="100" w:beforeAutospacing="1" w:after="100" w:afterAutospacing="1" w:line="240" w:lineRule="auto"/>
        <w:jc w:val="center"/>
        <w:rPr>
          <w:rFonts w:ascii="Segoe UI" w:eastAsia="Times New Roman" w:hAnsi="Segoe UI" w:cs="Segoe UI"/>
          <w:bCs/>
          <w:color w:val="00B050"/>
          <w:kern w:val="36"/>
          <w:sz w:val="48"/>
          <w:szCs w:val="48"/>
        </w:rPr>
      </w:pPr>
    </w:p>
    <w:p w:rsidR="005427BA" w:rsidRDefault="005427BA" w:rsidP="005427BA">
      <w:pPr>
        <w:spacing w:before="100" w:beforeAutospacing="1" w:after="100" w:afterAutospacing="1" w:line="240" w:lineRule="auto"/>
        <w:jc w:val="center"/>
        <w:rPr>
          <w:rFonts w:ascii="Segoe UI" w:eastAsia="Times New Roman" w:hAnsi="Segoe UI" w:cs="Segoe UI"/>
          <w:bCs/>
          <w:color w:val="00B050"/>
          <w:kern w:val="36"/>
        </w:rPr>
      </w:pPr>
    </w:p>
    <w:p w:rsidR="005427BA" w:rsidRDefault="005427BA" w:rsidP="005427BA">
      <w:pPr>
        <w:spacing w:before="100" w:beforeAutospacing="1" w:after="100" w:afterAutospacing="1" w:line="240" w:lineRule="auto"/>
        <w:jc w:val="center"/>
        <w:rPr>
          <w:rFonts w:ascii="Segoe UI" w:eastAsia="Times New Roman" w:hAnsi="Segoe UI" w:cs="Segoe UI"/>
          <w:bCs/>
          <w:color w:val="00B050"/>
          <w:kern w:val="36"/>
        </w:rPr>
      </w:pPr>
      <w:r w:rsidRPr="005427BA">
        <w:rPr>
          <w:rFonts w:ascii="Segoe UI" w:eastAsia="Times New Roman" w:hAnsi="Segoe UI" w:cs="Segoe UI"/>
          <w:bCs/>
          <w:color w:val="00B050"/>
          <w:kern w:val="36"/>
        </w:rPr>
        <w:t>Author &amp; Credits</w:t>
      </w:r>
    </w:p>
    <w:p w:rsidR="005427BA" w:rsidRPr="005427BA" w:rsidRDefault="00155540" w:rsidP="005427BA">
      <w:pPr>
        <w:spacing w:before="100" w:beforeAutospacing="1" w:after="100" w:afterAutospacing="1" w:line="240" w:lineRule="auto"/>
        <w:jc w:val="center"/>
        <w:rPr>
          <w:rFonts w:ascii="Segoe UI" w:eastAsia="Times New Roman" w:hAnsi="Segoe UI" w:cs="Segoe UI"/>
          <w:bCs/>
          <w:color w:val="00B050"/>
          <w:kern w:val="36"/>
        </w:rPr>
      </w:pPr>
      <w:hyperlink r:id="rId6" w:history="1">
        <w:r w:rsidR="005427BA" w:rsidRPr="005427BA">
          <w:rPr>
            <w:rStyle w:val="Hyperlink"/>
            <w:rFonts w:ascii="Segoe UI" w:eastAsia="Times New Roman" w:hAnsi="Segoe UI" w:cs="Segoe UI"/>
            <w:bCs/>
            <w:kern w:val="36"/>
          </w:rPr>
          <w:t xml:space="preserve">Ashish </w:t>
        </w:r>
        <w:proofErr w:type="spellStart"/>
        <w:r w:rsidR="005427BA" w:rsidRPr="005427BA">
          <w:rPr>
            <w:rStyle w:val="Hyperlink"/>
            <w:rFonts w:ascii="Segoe UI" w:eastAsia="Times New Roman" w:hAnsi="Segoe UI" w:cs="Segoe UI"/>
            <w:bCs/>
            <w:kern w:val="36"/>
          </w:rPr>
          <w:t>Pahwa</w:t>
        </w:r>
        <w:proofErr w:type="spellEnd"/>
      </w:hyperlink>
    </w:p>
    <w:p w:rsidR="005427BA" w:rsidRDefault="005427BA" w:rsidP="005427BA">
      <w:pPr>
        <w:spacing w:before="100" w:beforeAutospacing="1" w:after="100" w:afterAutospacing="1" w:line="240" w:lineRule="auto"/>
        <w:jc w:val="center"/>
        <w:rPr>
          <w:rFonts w:ascii="Segoe UI" w:eastAsia="Times New Roman" w:hAnsi="Segoe UI" w:cs="Segoe UI"/>
          <w:bCs/>
          <w:color w:val="00B050"/>
          <w:kern w:val="36"/>
          <w:sz w:val="48"/>
          <w:szCs w:val="48"/>
        </w:rPr>
      </w:pPr>
    </w:p>
    <w:p w:rsidR="005E23EC" w:rsidRPr="00E83279" w:rsidRDefault="005E23EC" w:rsidP="005427BA">
      <w:pPr>
        <w:pStyle w:val="NormalWeb"/>
        <w:jc w:val="both"/>
        <w:rPr>
          <w:rFonts w:ascii="Segoe UI" w:hAnsi="Segoe UI" w:cs="Segoe UI"/>
        </w:rPr>
      </w:pPr>
      <w:r w:rsidRPr="00E83279">
        <w:rPr>
          <w:rFonts w:ascii="Segoe UI" w:hAnsi="Segoe UI" w:cs="Segoe UI"/>
        </w:rPr>
        <w:lastRenderedPageBreak/>
        <w:t xml:space="preserve">How </w:t>
      </w:r>
      <w:proofErr w:type="spellStart"/>
      <w:r w:rsidRPr="00E83279">
        <w:rPr>
          <w:rFonts w:ascii="Segoe UI" w:hAnsi="Segoe UI" w:cs="Segoe UI"/>
        </w:rPr>
        <w:t>Paytm</w:t>
      </w:r>
      <w:proofErr w:type="spellEnd"/>
      <w:r w:rsidRPr="00E83279">
        <w:rPr>
          <w:rFonts w:ascii="Segoe UI" w:hAnsi="Segoe UI" w:cs="Segoe UI"/>
        </w:rPr>
        <w:t xml:space="preserve"> makes money even after providing 50% to 100% cashback? What exactly is </w:t>
      </w:r>
      <w:proofErr w:type="spellStart"/>
      <w:r w:rsidRPr="00E83279">
        <w:rPr>
          <w:rFonts w:ascii="Segoe UI" w:hAnsi="Segoe UI" w:cs="Segoe UI"/>
        </w:rPr>
        <w:t>Paytm’s</w:t>
      </w:r>
      <w:proofErr w:type="spellEnd"/>
      <w:r w:rsidRPr="00E83279">
        <w:rPr>
          <w:rFonts w:ascii="Segoe UI" w:hAnsi="Segoe UI" w:cs="Segoe UI"/>
        </w:rPr>
        <w:t xml:space="preserve"> Business Model?</w:t>
      </w:r>
    </w:p>
    <w:p w:rsidR="005E23EC" w:rsidRPr="00E83279" w:rsidRDefault="005E23EC" w:rsidP="005427BA">
      <w:pPr>
        <w:pStyle w:val="NormalWeb"/>
        <w:jc w:val="both"/>
        <w:rPr>
          <w:rFonts w:ascii="Segoe UI" w:hAnsi="Segoe UI" w:cs="Segoe UI"/>
        </w:rPr>
      </w:pPr>
      <w:r w:rsidRPr="00E83279">
        <w:rPr>
          <w:rFonts w:ascii="Segoe UI" w:hAnsi="Segoe UI" w:cs="Segoe UI"/>
        </w:rPr>
        <w:t xml:space="preserve">It’s a worthy question to ask. Another worthy question that should be asked is – Why does the cashback gets accumulated in the </w:t>
      </w:r>
      <w:r w:rsidRPr="00E83279">
        <w:rPr>
          <w:rStyle w:val="Emphasis"/>
          <w:rFonts w:ascii="Segoe UI" w:hAnsi="Segoe UI" w:cs="Segoe UI"/>
        </w:rPr>
        <w:t>Paytm Wallet</w:t>
      </w:r>
      <w:r w:rsidRPr="00E83279">
        <w:rPr>
          <w:rFonts w:ascii="Segoe UI" w:hAnsi="Segoe UI" w:cs="Segoe UI"/>
        </w:rPr>
        <w:t xml:space="preserve"> and not refunded back to the user’s bank account?</w:t>
      </w:r>
    </w:p>
    <w:p w:rsidR="005E23EC" w:rsidRPr="00E83279" w:rsidRDefault="005E23EC" w:rsidP="005427BA">
      <w:pPr>
        <w:pStyle w:val="NormalWeb"/>
        <w:jc w:val="both"/>
        <w:rPr>
          <w:rFonts w:ascii="Segoe UI" w:hAnsi="Segoe UI" w:cs="Segoe UI"/>
        </w:rPr>
      </w:pPr>
      <w:r w:rsidRPr="00E83279">
        <w:rPr>
          <w:rFonts w:ascii="Segoe UI" w:hAnsi="Segoe UI" w:cs="Segoe UI"/>
        </w:rPr>
        <w:t>I guess you got a clue. Anyway, we’ll explain it later in the article. Let us first discuss Paytm Business Model</w:t>
      </w:r>
      <w:r w:rsidRPr="00E83279">
        <w:rPr>
          <w:rFonts w:ascii="Segoe UI" w:hAnsi="Segoe UI" w:cs="Segoe UI"/>
          <w:b/>
          <w:bCs/>
        </w:rPr>
        <w:t> </w:t>
      </w:r>
      <w:r w:rsidRPr="00E83279">
        <w:rPr>
          <w:rFonts w:ascii="Segoe UI" w:hAnsi="Segoe UI" w:cs="Segoe UI"/>
        </w:rPr>
        <w:t xml:space="preserve">in this </w:t>
      </w:r>
      <w:r w:rsidRPr="00E83279">
        <w:rPr>
          <w:rStyle w:val="Emphasis"/>
          <w:rFonts w:ascii="Segoe UI" w:hAnsi="Segoe UI" w:cs="Segoe UI"/>
        </w:rPr>
        <w:t>Paytm Case Study</w:t>
      </w:r>
      <w:r w:rsidRPr="00E83279">
        <w:rPr>
          <w:rFonts w:ascii="Segoe UI" w:hAnsi="Segoe UI" w:cs="Segoe UI"/>
        </w:rPr>
        <w:t>.</w:t>
      </w:r>
    </w:p>
    <w:p w:rsidR="005E23EC" w:rsidRPr="005427BA" w:rsidRDefault="005E23EC" w:rsidP="005427BA">
      <w:pPr>
        <w:pStyle w:val="Heading2"/>
        <w:jc w:val="both"/>
        <w:rPr>
          <w:rFonts w:ascii="Segoe UI" w:hAnsi="Segoe UI" w:cs="Segoe UI"/>
          <w:b w:val="0"/>
          <w:color w:val="00B050"/>
        </w:rPr>
      </w:pPr>
      <w:r w:rsidRPr="005427BA">
        <w:rPr>
          <w:rFonts w:ascii="Segoe UI" w:hAnsi="Segoe UI" w:cs="Segoe UI"/>
          <w:b w:val="0"/>
          <w:color w:val="00B050"/>
        </w:rPr>
        <w:t>What is Paytm?</w:t>
      </w:r>
    </w:p>
    <w:p w:rsidR="005E23EC" w:rsidRPr="00E83279" w:rsidRDefault="005E23EC" w:rsidP="005427BA">
      <w:pPr>
        <w:pStyle w:val="NormalWeb"/>
        <w:jc w:val="both"/>
        <w:rPr>
          <w:rFonts w:ascii="Segoe UI" w:hAnsi="Segoe UI" w:cs="Segoe UI"/>
        </w:rPr>
      </w:pPr>
      <w:r w:rsidRPr="00E83279">
        <w:rPr>
          <w:rFonts w:ascii="Segoe UI" w:hAnsi="Segoe UI" w:cs="Segoe UI"/>
        </w:rPr>
        <w:t xml:space="preserve">Paytm is India’s largest mobile payments, e-wallet, and commerce platform. Though started as a recharge platform in 2010, Paytm has subsequently changed its </w:t>
      </w:r>
      <w:r w:rsidRPr="005427BA">
        <w:rPr>
          <w:rFonts w:ascii="Segoe UI" w:hAnsi="Segoe UI" w:cs="Segoe UI"/>
        </w:rPr>
        <w:t>business model</w:t>
      </w:r>
      <w:r w:rsidRPr="00E83279">
        <w:rPr>
          <w:rFonts w:ascii="Segoe UI" w:hAnsi="Segoe UI" w:cs="Segoe UI"/>
        </w:rPr>
        <w:t xml:space="preserve"> to a marketplace and a virtual bank model. It is also one of the pioneers of the </w:t>
      </w:r>
      <w:r w:rsidRPr="00E83279">
        <w:rPr>
          <w:rStyle w:val="Emphasis"/>
          <w:rFonts w:ascii="Segoe UI" w:hAnsi="Segoe UI" w:cs="Segoe UI"/>
        </w:rPr>
        <w:t>cashback business model</w:t>
      </w:r>
      <w:r w:rsidRPr="00E83279">
        <w:rPr>
          <w:rFonts w:ascii="Segoe UI" w:hAnsi="Segoe UI" w:cs="Segoe UI"/>
        </w:rPr>
        <w:t>.</w:t>
      </w:r>
    </w:p>
    <w:p w:rsidR="005E23EC" w:rsidRPr="00E83279" w:rsidRDefault="005E23EC" w:rsidP="005427BA">
      <w:pPr>
        <w:pStyle w:val="NormalWeb"/>
        <w:jc w:val="both"/>
        <w:rPr>
          <w:rFonts w:ascii="Segoe UI" w:hAnsi="Segoe UI" w:cs="Segoe UI"/>
        </w:rPr>
      </w:pPr>
      <w:r w:rsidRPr="00E83279">
        <w:rPr>
          <w:rFonts w:ascii="Segoe UI" w:hAnsi="Segoe UI" w:cs="Segoe UI"/>
        </w:rPr>
        <w:t>The company has transformed itself into one of the Indian giants dealing in mobile payments, banking services, marketplace, gold, recharge and bill payments, etc. who serve around 100 million registered users.</w:t>
      </w:r>
    </w:p>
    <w:p w:rsidR="005E23EC" w:rsidRPr="005427BA" w:rsidRDefault="005E23EC" w:rsidP="005427BA">
      <w:pPr>
        <w:pStyle w:val="Heading2"/>
        <w:jc w:val="both"/>
        <w:rPr>
          <w:rFonts w:ascii="Segoe UI" w:hAnsi="Segoe UI" w:cs="Segoe UI"/>
          <w:b w:val="0"/>
          <w:color w:val="00B050"/>
        </w:rPr>
      </w:pPr>
      <w:r w:rsidRPr="005427BA">
        <w:rPr>
          <w:rFonts w:ascii="Segoe UI" w:hAnsi="Segoe UI" w:cs="Segoe UI"/>
          <w:b w:val="0"/>
          <w:color w:val="00B050"/>
        </w:rPr>
        <w:t>Business Model of Paytm</w:t>
      </w:r>
    </w:p>
    <w:p w:rsidR="005E23EC" w:rsidRPr="00E83279" w:rsidRDefault="005E23EC" w:rsidP="005427BA">
      <w:pPr>
        <w:pStyle w:val="NormalWeb"/>
        <w:jc w:val="both"/>
        <w:rPr>
          <w:rFonts w:ascii="Segoe UI" w:hAnsi="Segoe UI" w:cs="Segoe UI"/>
        </w:rPr>
      </w:pPr>
      <w:r w:rsidRPr="00E83279">
        <w:rPr>
          <w:rFonts w:ascii="Segoe UI" w:hAnsi="Segoe UI" w:cs="Segoe UI"/>
        </w:rPr>
        <w:t xml:space="preserve">Paytm Business Model is a marketplace cum payments bank business model which also deals in recharge &amp; bill payments and provide users with an </w:t>
      </w:r>
      <w:r w:rsidRPr="005427BA">
        <w:rPr>
          <w:rFonts w:ascii="Segoe UI" w:hAnsi="Segoe UI" w:cs="Segoe UI"/>
        </w:rPr>
        <w:t>e-wallet</w:t>
      </w:r>
      <w:r w:rsidRPr="00E83279">
        <w:rPr>
          <w:rFonts w:ascii="Segoe UI" w:hAnsi="Segoe UI" w:cs="Segoe UI"/>
        </w:rPr>
        <w:t xml:space="preserve"> and reservation/booking options.</w:t>
      </w:r>
    </w:p>
    <w:p w:rsidR="005E23EC" w:rsidRPr="00E83279" w:rsidRDefault="005E23EC" w:rsidP="005427BA">
      <w:pPr>
        <w:jc w:val="both"/>
        <w:rPr>
          <w:rFonts w:ascii="Segoe UI" w:hAnsi="Segoe UI" w:cs="Segoe UI"/>
        </w:rPr>
      </w:pPr>
      <w:r w:rsidRPr="00E83279">
        <w:rPr>
          <w:rFonts w:ascii="Segoe UI" w:hAnsi="Segoe UI" w:cs="Segoe UI"/>
        </w:rPr>
        <w:t>As of May 2017, Paytm has a valuation of ~ $7 Billion</w:t>
      </w:r>
      <w:r w:rsidRPr="00E83279">
        <w:rPr>
          <w:rStyle w:val="Strong"/>
          <w:rFonts w:ascii="Segoe UI" w:hAnsi="Segoe UI" w:cs="Segoe UI"/>
        </w:rPr>
        <w:t> </w:t>
      </w:r>
      <w:r w:rsidRPr="00E83279">
        <w:rPr>
          <w:rFonts w:ascii="Segoe UI" w:hAnsi="Segoe UI" w:cs="Segoe UI"/>
        </w:rPr>
        <w:t xml:space="preserve">which includes a stake of one of the global leaders of marketplace model, </w:t>
      </w:r>
      <w:r w:rsidRPr="00DD1C9A">
        <w:rPr>
          <w:rFonts w:ascii="Segoe UI" w:hAnsi="Segoe UI" w:cs="Segoe UI"/>
        </w:rPr>
        <w:t>Alibaba</w:t>
      </w:r>
      <w:r w:rsidRPr="00E83279">
        <w:rPr>
          <w:rFonts w:ascii="Segoe UI" w:hAnsi="Segoe UI" w:cs="Segoe UI"/>
        </w:rPr>
        <w:t>.</w:t>
      </w:r>
    </w:p>
    <w:p w:rsidR="005E23EC" w:rsidRPr="00E83279" w:rsidRDefault="005E23EC" w:rsidP="005427BA">
      <w:pPr>
        <w:pStyle w:val="NormalWeb"/>
        <w:jc w:val="both"/>
        <w:rPr>
          <w:rFonts w:ascii="Segoe UI" w:hAnsi="Segoe UI" w:cs="Segoe UI"/>
        </w:rPr>
      </w:pPr>
      <w:r w:rsidRPr="00E83279">
        <w:rPr>
          <w:rStyle w:val="Emphasis"/>
          <w:rFonts w:ascii="Segoe UI" w:hAnsi="Segoe UI" w:cs="Segoe UI"/>
        </w:rPr>
        <w:t>Paytm Revenue Model</w:t>
      </w:r>
      <w:r w:rsidRPr="00E83279">
        <w:rPr>
          <w:rFonts w:ascii="Segoe UI" w:hAnsi="Segoe UI" w:cs="Segoe UI"/>
        </w:rPr>
        <w:t xml:space="preserve"> can be divided into following categories.</w:t>
      </w:r>
    </w:p>
    <w:p w:rsidR="005E23EC" w:rsidRPr="00E83279" w:rsidRDefault="005E23EC" w:rsidP="005427BA">
      <w:pPr>
        <w:numPr>
          <w:ilvl w:val="0"/>
          <w:numId w:val="8"/>
        </w:numPr>
        <w:spacing w:before="100" w:beforeAutospacing="1" w:after="100" w:afterAutospacing="1" w:line="240" w:lineRule="auto"/>
        <w:jc w:val="both"/>
        <w:rPr>
          <w:rFonts w:ascii="Segoe UI" w:hAnsi="Segoe UI" w:cs="Segoe UI"/>
        </w:rPr>
      </w:pPr>
      <w:r w:rsidRPr="00E83279">
        <w:rPr>
          <w:rFonts w:ascii="Segoe UI" w:hAnsi="Segoe UI" w:cs="Segoe UI"/>
        </w:rPr>
        <w:t>Marketplace (Paytm Mall)</w:t>
      </w:r>
    </w:p>
    <w:p w:rsidR="005E23EC" w:rsidRPr="00E83279" w:rsidRDefault="005E23EC" w:rsidP="005427BA">
      <w:pPr>
        <w:numPr>
          <w:ilvl w:val="0"/>
          <w:numId w:val="8"/>
        </w:numPr>
        <w:spacing w:before="100" w:beforeAutospacing="1" w:after="100" w:afterAutospacing="1" w:line="240" w:lineRule="auto"/>
        <w:jc w:val="both"/>
        <w:rPr>
          <w:rFonts w:ascii="Segoe UI" w:hAnsi="Segoe UI" w:cs="Segoe UI"/>
        </w:rPr>
      </w:pPr>
      <w:r w:rsidRPr="00E83279">
        <w:rPr>
          <w:rFonts w:ascii="Segoe UI" w:hAnsi="Segoe UI" w:cs="Segoe UI"/>
        </w:rPr>
        <w:t>Recharge Services</w:t>
      </w:r>
    </w:p>
    <w:p w:rsidR="005E23EC" w:rsidRPr="00E83279" w:rsidRDefault="005E23EC" w:rsidP="005427BA">
      <w:pPr>
        <w:numPr>
          <w:ilvl w:val="0"/>
          <w:numId w:val="8"/>
        </w:numPr>
        <w:spacing w:before="100" w:beforeAutospacing="1" w:after="100" w:afterAutospacing="1" w:line="240" w:lineRule="auto"/>
        <w:jc w:val="both"/>
        <w:rPr>
          <w:rFonts w:ascii="Segoe UI" w:hAnsi="Segoe UI" w:cs="Segoe UI"/>
        </w:rPr>
      </w:pPr>
      <w:r w:rsidRPr="00E83279">
        <w:rPr>
          <w:rFonts w:ascii="Segoe UI" w:hAnsi="Segoe UI" w:cs="Segoe UI"/>
        </w:rPr>
        <w:t>Bill Payments</w:t>
      </w:r>
    </w:p>
    <w:p w:rsidR="005E23EC" w:rsidRPr="00E83279" w:rsidRDefault="005E23EC" w:rsidP="005427BA">
      <w:pPr>
        <w:numPr>
          <w:ilvl w:val="0"/>
          <w:numId w:val="8"/>
        </w:numPr>
        <w:spacing w:before="100" w:beforeAutospacing="1" w:after="100" w:afterAutospacing="1" w:line="240" w:lineRule="auto"/>
        <w:jc w:val="both"/>
        <w:rPr>
          <w:rFonts w:ascii="Segoe UI" w:hAnsi="Segoe UI" w:cs="Segoe UI"/>
        </w:rPr>
      </w:pPr>
      <w:r w:rsidRPr="00E83279">
        <w:rPr>
          <w:rFonts w:ascii="Segoe UI" w:hAnsi="Segoe UI" w:cs="Segoe UI"/>
        </w:rPr>
        <w:t>Payment Solutions</w:t>
      </w:r>
    </w:p>
    <w:p w:rsidR="005E23EC" w:rsidRPr="00E83279" w:rsidRDefault="005E23EC" w:rsidP="005427BA">
      <w:pPr>
        <w:numPr>
          <w:ilvl w:val="0"/>
          <w:numId w:val="8"/>
        </w:numPr>
        <w:spacing w:before="100" w:beforeAutospacing="1" w:after="100" w:afterAutospacing="1" w:line="240" w:lineRule="auto"/>
        <w:jc w:val="both"/>
        <w:rPr>
          <w:rFonts w:ascii="Segoe UI" w:hAnsi="Segoe UI" w:cs="Segoe UI"/>
        </w:rPr>
      </w:pPr>
      <w:r w:rsidRPr="00E83279">
        <w:rPr>
          <w:rFonts w:ascii="Segoe UI" w:hAnsi="Segoe UI" w:cs="Segoe UI"/>
        </w:rPr>
        <w:t>Paytm Wallet</w:t>
      </w:r>
    </w:p>
    <w:p w:rsidR="005E23EC" w:rsidRPr="00E83279" w:rsidRDefault="005E23EC" w:rsidP="005427BA">
      <w:pPr>
        <w:numPr>
          <w:ilvl w:val="0"/>
          <w:numId w:val="8"/>
        </w:numPr>
        <w:spacing w:before="100" w:beforeAutospacing="1" w:after="100" w:afterAutospacing="1" w:line="240" w:lineRule="auto"/>
        <w:jc w:val="both"/>
        <w:rPr>
          <w:rFonts w:ascii="Segoe UI" w:hAnsi="Segoe UI" w:cs="Segoe UI"/>
        </w:rPr>
      </w:pPr>
      <w:r w:rsidRPr="00E83279">
        <w:rPr>
          <w:rFonts w:ascii="Segoe UI" w:hAnsi="Segoe UI" w:cs="Segoe UI"/>
        </w:rPr>
        <w:t>Digital Gold</w:t>
      </w:r>
    </w:p>
    <w:p w:rsidR="005E23EC" w:rsidRPr="00E83279" w:rsidRDefault="005E23EC" w:rsidP="005427BA">
      <w:pPr>
        <w:numPr>
          <w:ilvl w:val="0"/>
          <w:numId w:val="8"/>
        </w:numPr>
        <w:spacing w:before="100" w:beforeAutospacing="1" w:after="100" w:afterAutospacing="1" w:line="240" w:lineRule="auto"/>
        <w:jc w:val="both"/>
        <w:rPr>
          <w:rFonts w:ascii="Segoe UI" w:hAnsi="Segoe UI" w:cs="Segoe UI"/>
        </w:rPr>
      </w:pPr>
      <w:r w:rsidRPr="00E83279">
        <w:rPr>
          <w:rFonts w:ascii="Segoe UI" w:hAnsi="Segoe UI" w:cs="Segoe UI"/>
        </w:rPr>
        <w:t>Paytm Bank</w:t>
      </w:r>
    </w:p>
    <w:p w:rsidR="005E23EC" w:rsidRPr="00E83279" w:rsidRDefault="005E23EC" w:rsidP="005427BA">
      <w:pPr>
        <w:pStyle w:val="NormalWeb"/>
        <w:jc w:val="both"/>
        <w:rPr>
          <w:rFonts w:ascii="Segoe UI" w:hAnsi="Segoe UI" w:cs="Segoe UI"/>
        </w:rPr>
      </w:pPr>
      <w:r w:rsidRPr="00E83279">
        <w:rPr>
          <w:rFonts w:ascii="Segoe UI" w:hAnsi="Segoe UI" w:cs="Segoe UI"/>
          <w:noProof/>
        </w:rPr>
        <w:lastRenderedPageBreak/>
        <w:drawing>
          <wp:inline distT="0" distB="0" distL="0" distR="0">
            <wp:extent cx="4846320" cy="1060704"/>
            <wp:effectExtent l="0" t="0" r="0" b="6350"/>
            <wp:docPr id="10" name="Picture 10" descr="&quot;&lt;yoast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ot;&lt;yoast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320" cy="1060704"/>
                    </a:xfrm>
                    <a:prstGeom prst="rect">
                      <a:avLst/>
                    </a:prstGeom>
                    <a:noFill/>
                    <a:ln>
                      <a:noFill/>
                    </a:ln>
                  </pic:spPr>
                </pic:pic>
              </a:graphicData>
            </a:graphic>
          </wp:inline>
        </w:drawing>
      </w:r>
    </w:p>
    <w:p w:rsidR="005E23EC" w:rsidRPr="00DD1C9A" w:rsidRDefault="005E23EC" w:rsidP="005427BA">
      <w:pPr>
        <w:pStyle w:val="Heading3"/>
        <w:jc w:val="both"/>
        <w:rPr>
          <w:rFonts w:ascii="Segoe UI" w:hAnsi="Segoe UI" w:cs="Segoe UI"/>
          <w:color w:val="00B050"/>
        </w:rPr>
      </w:pPr>
      <w:r w:rsidRPr="00DD1C9A">
        <w:rPr>
          <w:rFonts w:ascii="Segoe UI" w:hAnsi="Segoe UI" w:cs="Segoe UI"/>
          <w:color w:val="00B050"/>
        </w:rPr>
        <w:t>Paytm Marketplace (Paytm Mall)</w:t>
      </w:r>
    </w:p>
    <w:p w:rsidR="005E23EC" w:rsidRPr="00E83279" w:rsidRDefault="005E23EC" w:rsidP="005427BA">
      <w:pPr>
        <w:pStyle w:val="NormalWeb"/>
        <w:jc w:val="both"/>
        <w:rPr>
          <w:rFonts w:ascii="Segoe UI" w:hAnsi="Segoe UI" w:cs="Segoe UI"/>
        </w:rPr>
      </w:pPr>
      <w:r w:rsidRPr="00E83279">
        <w:rPr>
          <w:rFonts w:ascii="Segoe UI" w:hAnsi="Segoe UI" w:cs="Segoe UI"/>
        </w:rPr>
        <w:t>Paytm was the first company who took the step of being a mobile-only marketplace in India. Today, with over 120 million buyers and 2 million daily transactions (</w:t>
      </w:r>
      <w:hyperlink r:id="rId8" w:tgtFrame="_blank" w:history="1">
        <w:r w:rsidRPr="00E83279">
          <w:rPr>
            <w:rStyle w:val="Hyperlink"/>
            <w:rFonts w:ascii="Segoe UI" w:hAnsi="Segoe UI" w:cs="Segoe UI"/>
          </w:rPr>
          <w:t>and 90% prepaid offers</w:t>
        </w:r>
      </w:hyperlink>
      <w:r w:rsidRPr="00E83279">
        <w:rPr>
          <w:rFonts w:ascii="Segoe UI" w:hAnsi="Segoe UI" w:cs="Segoe UI"/>
        </w:rPr>
        <w:t>), Paytm is the most beneficial marketplace for sellers. Revenue from this subcategory is generated as fees and commissions from the sellers, which differ for different category of products.</w:t>
      </w:r>
    </w:p>
    <w:p w:rsidR="005E23EC" w:rsidRPr="00E83279" w:rsidRDefault="005E23EC" w:rsidP="005427BA">
      <w:pPr>
        <w:pStyle w:val="NormalWeb"/>
        <w:jc w:val="both"/>
        <w:rPr>
          <w:rFonts w:ascii="Segoe UI" w:hAnsi="Segoe UI" w:cs="Segoe UI"/>
        </w:rPr>
      </w:pPr>
      <w:r w:rsidRPr="00E83279">
        <w:rPr>
          <w:rFonts w:ascii="Segoe UI" w:hAnsi="Segoe UI" w:cs="Segoe UI"/>
          <w:noProof/>
        </w:rPr>
        <w:drawing>
          <wp:inline distT="0" distB="0" distL="0" distR="0">
            <wp:extent cx="5715000" cy="3593592"/>
            <wp:effectExtent l="0" t="0" r="0" b="6985"/>
            <wp:docPr id="9" name="Picture 9" descr="paytm mall pay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ytm mall pay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93592"/>
                    </a:xfrm>
                    <a:prstGeom prst="rect">
                      <a:avLst/>
                    </a:prstGeom>
                    <a:noFill/>
                    <a:ln>
                      <a:noFill/>
                    </a:ln>
                  </pic:spPr>
                </pic:pic>
              </a:graphicData>
            </a:graphic>
          </wp:inline>
        </w:drawing>
      </w:r>
    </w:p>
    <w:p w:rsidR="005E23EC" w:rsidRPr="00845508" w:rsidRDefault="005E23EC" w:rsidP="005427BA">
      <w:pPr>
        <w:pStyle w:val="Heading3"/>
        <w:jc w:val="both"/>
        <w:rPr>
          <w:rFonts w:ascii="Segoe UI" w:hAnsi="Segoe UI" w:cs="Segoe UI"/>
          <w:color w:val="00B050"/>
        </w:rPr>
      </w:pPr>
      <w:r w:rsidRPr="00845508">
        <w:rPr>
          <w:rFonts w:ascii="Segoe UI" w:hAnsi="Segoe UI" w:cs="Segoe UI"/>
          <w:color w:val="00B050"/>
        </w:rPr>
        <w:t>Recharge Services</w:t>
      </w:r>
    </w:p>
    <w:p w:rsidR="005E23EC" w:rsidRPr="00E83279" w:rsidRDefault="005E23EC" w:rsidP="005427BA">
      <w:pPr>
        <w:pStyle w:val="NormalWeb"/>
        <w:jc w:val="both"/>
        <w:rPr>
          <w:rFonts w:ascii="Segoe UI" w:hAnsi="Segoe UI" w:cs="Segoe UI"/>
        </w:rPr>
      </w:pPr>
      <w:r w:rsidRPr="00E83279">
        <w:rPr>
          <w:rFonts w:ascii="Segoe UI" w:hAnsi="Segoe UI" w:cs="Segoe UI"/>
        </w:rPr>
        <w:t xml:space="preserve">There was a time when Paytm Business Model consisted just mobile recharge and bill payment services. Times have changed and online recharge services for mobile subscriptions, TV channels subscriptions, data-card, and metro card, </w:t>
      </w:r>
      <w:proofErr w:type="spellStart"/>
      <w:r w:rsidRPr="00E83279">
        <w:rPr>
          <w:rFonts w:ascii="Segoe UI" w:hAnsi="Segoe UI" w:cs="Segoe UI"/>
        </w:rPr>
        <w:t>etc</w:t>
      </w:r>
      <w:proofErr w:type="spellEnd"/>
      <w:r w:rsidRPr="00E83279">
        <w:rPr>
          <w:rFonts w:ascii="Segoe UI" w:hAnsi="Segoe UI" w:cs="Segoe UI"/>
        </w:rPr>
        <w:t xml:space="preserve"> have been added to the revenue model of Paytm.</w:t>
      </w:r>
    </w:p>
    <w:p w:rsidR="005E23EC" w:rsidRPr="00E83279" w:rsidRDefault="005E23EC" w:rsidP="005427BA">
      <w:pPr>
        <w:pStyle w:val="NormalWeb"/>
        <w:jc w:val="both"/>
        <w:rPr>
          <w:rFonts w:ascii="Segoe UI" w:hAnsi="Segoe UI" w:cs="Segoe UI"/>
        </w:rPr>
      </w:pPr>
      <w:r w:rsidRPr="00E83279">
        <w:rPr>
          <w:rFonts w:ascii="Segoe UI" w:hAnsi="Segoe UI" w:cs="Segoe UI"/>
        </w:rPr>
        <w:lastRenderedPageBreak/>
        <w:t>The company, just like other recharge services providers, charge commissions from these operators</w:t>
      </w:r>
    </w:p>
    <w:p w:rsidR="005E23EC" w:rsidRPr="00845508" w:rsidRDefault="005E23EC" w:rsidP="005427BA">
      <w:pPr>
        <w:pStyle w:val="Heading3"/>
        <w:jc w:val="both"/>
        <w:rPr>
          <w:rFonts w:ascii="Segoe UI" w:hAnsi="Segoe UI" w:cs="Segoe UI"/>
          <w:color w:val="00B050"/>
        </w:rPr>
      </w:pPr>
      <w:r w:rsidRPr="00845508">
        <w:rPr>
          <w:rFonts w:ascii="Segoe UI" w:hAnsi="Segoe UI" w:cs="Segoe UI"/>
          <w:color w:val="00B050"/>
        </w:rPr>
        <w:t>Bill Payment</w:t>
      </w:r>
    </w:p>
    <w:p w:rsidR="005E23EC" w:rsidRPr="00E83279" w:rsidRDefault="005E23EC" w:rsidP="005427BA">
      <w:pPr>
        <w:pStyle w:val="NormalWeb"/>
        <w:jc w:val="both"/>
        <w:rPr>
          <w:rFonts w:ascii="Segoe UI" w:hAnsi="Segoe UI" w:cs="Segoe UI"/>
        </w:rPr>
      </w:pPr>
      <w:r w:rsidRPr="00E83279">
        <w:rPr>
          <w:rFonts w:ascii="Segoe UI" w:hAnsi="Segoe UI" w:cs="Segoe UI"/>
        </w:rPr>
        <w:t>In addition to the recharge facilities, the customers can even pay their electricity, telephone, water, mobile, broadband, gas, etc. bills on Paytm. Apart from these, Paytm has also partnered with several education and financial organizations and act as a portal to accept education fees and insurance instalments.</w:t>
      </w:r>
    </w:p>
    <w:p w:rsidR="005E23EC" w:rsidRPr="00E83279" w:rsidRDefault="005E23EC" w:rsidP="00845508">
      <w:pPr>
        <w:pStyle w:val="NormalWeb"/>
        <w:jc w:val="both"/>
        <w:rPr>
          <w:rFonts w:ascii="Segoe UI" w:hAnsi="Segoe UI" w:cs="Segoe UI"/>
        </w:rPr>
      </w:pPr>
      <w:r w:rsidRPr="00E83279">
        <w:rPr>
          <w:rFonts w:ascii="Segoe UI" w:hAnsi="Segoe UI" w:cs="Segoe UI"/>
        </w:rPr>
        <w:t>Revenue, just like recharge services, is generated by charging commissions from these providers.</w:t>
      </w:r>
    </w:p>
    <w:p w:rsidR="005E23EC" w:rsidRPr="00845508" w:rsidRDefault="005E23EC" w:rsidP="005427BA">
      <w:pPr>
        <w:pStyle w:val="Heading3"/>
        <w:jc w:val="both"/>
        <w:rPr>
          <w:rFonts w:ascii="Segoe UI" w:hAnsi="Segoe UI" w:cs="Segoe UI"/>
          <w:color w:val="00B050"/>
        </w:rPr>
      </w:pPr>
      <w:r w:rsidRPr="00845508">
        <w:rPr>
          <w:rFonts w:ascii="Segoe UI" w:hAnsi="Segoe UI" w:cs="Segoe UI"/>
          <w:color w:val="00B050"/>
        </w:rPr>
        <w:t>Payment Solutions</w:t>
      </w:r>
    </w:p>
    <w:p w:rsidR="005E23EC" w:rsidRPr="00E83279" w:rsidRDefault="005E23EC" w:rsidP="005427BA">
      <w:pPr>
        <w:pStyle w:val="NormalWeb"/>
        <w:jc w:val="both"/>
        <w:rPr>
          <w:rFonts w:ascii="Segoe UI" w:hAnsi="Segoe UI" w:cs="Segoe UI"/>
        </w:rPr>
      </w:pPr>
      <w:r w:rsidRPr="00E83279">
        <w:rPr>
          <w:rFonts w:ascii="Segoe UI" w:hAnsi="Segoe UI" w:cs="Segoe UI"/>
        </w:rPr>
        <w:t>Paytm offers smart payment solutions for online businesses. The payment solutions allow them to accept online payments through Paytm.</w:t>
      </w:r>
    </w:p>
    <w:p w:rsidR="005E23EC" w:rsidRPr="00E83279" w:rsidRDefault="005E23EC" w:rsidP="005427BA">
      <w:pPr>
        <w:pStyle w:val="NormalWeb"/>
        <w:jc w:val="both"/>
        <w:rPr>
          <w:rFonts w:ascii="Segoe UI" w:hAnsi="Segoe UI" w:cs="Segoe UI"/>
        </w:rPr>
      </w:pPr>
      <w:r w:rsidRPr="00E83279">
        <w:rPr>
          <w:rFonts w:ascii="Segoe UI" w:hAnsi="Segoe UI" w:cs="Segoe UI"/>
          <w:noProof/>
        </w:rPr>
        <w:drawing>
          <wp:inline distT="0" distB="0" distL="0" distR="0">
            <wp:extent cx="5724144" cy="1435608"/>
            <wp:effectExtent l="0" t="0" r="0" b="0"/>
            <wp:docPr id="8" name="Picture 8" descr="paytm payment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ytm payment solu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144" cy="1435608"/>
                    </a:xfrm>
                    <a:prstGeom prst="rect">
                      <a:avLst/>
                    </a:prstGeom>
                    <a:noFill/>
                    <a:ln>
                      <a:noFill/>
                    </a:ln>
                  </pic:spPr>
                </pic:pic>
              </a:graphicData>
            </a:graphic>
          </wp:inline>
        </w:drawing>
      </w:r>
    </w:p>
    <w:p w:rsidR="005E23EC" w:rsidRPr="00E83279" w:rsidRDefault="005E23EC" w:rsidP="005427BA">
      <w:pPr>
        <w:pStyle w:val="NormalWeb"/>
        <w:jc w:val="both"/>
        <w:rPr>
          <w:rFonts w:ascii="Segoe UI" w:hAnsi="Segoe UI" w:cs="Segoe UI"/>
        </w:rPr>
      </w:pPr>
      <w:r w:rsidRPr="00E83279">
        <w:rPr>
          <w:rFonts w:ascii="Segoe UI" w:hAnsi="Segoe UI" w:cs="Segoe UI"/>
        </w:rPr>
        <w:t>The payment option comes with no setup fee and maintenance charges. However, the company charges a commission of 1.99% on every transaction.</w:t>
      </w:r>
    </w:p>
    <w:p w:rsidR="005E23EC" w:rsidRPr="00845508" w:rsidRDefault="005E23EC" w:rsidP="005427BA">
      <w:pPr>
        <w:pStyle w:val="Heading3"/>
        <w:jc w:val="both"/>
        <w:rPr>
          <w:rFonts w:ascii="Segoe UI" w:hAnsi="Segoe UI" w:cs="Segoe UI"/>
          <w:color w:val="00B050"/>
        </w:rPr>
      </w:pPr>
      <w:r w:rsidRPr="00845508">
        <w:rPr>
          <w:rFonts w:ascii="Segoe UI" w:hAnsi="Segoe UI" w:cs="Segoe UI"/>
          <w:color w:val="00B050"/>
        </w:rPr>
        <w:t>Paytm Wallet</w:t>
      </w:r>
    </w:p>
    <w:p w:rsidR="005E23EC" w:rsidRPr="00E83279" w:rsidRDefault="005E23EC" w:rsidP="005427BA">
      <w:pPr>
        <w:pStyle w:val="NormalWeb"/>
        <w:jc w:val="both"/>
        <w:rPr>
          <w:rFonts w:ascii="Segoe UI" w:hAnsi="Segoe UI" w:cs="Segoe UI"/>
        </w:rPr>
      </w:pPr>
      <w:r w:rsidRPr="00E83279">
        <w:rPr>
          <w:rFonts w:ascii="Segoe UI" w:hAnsi="Segoe UI" w:cs="Segoe UI"/>
        </w:rPr>
        <w:t>Ever wondered how Paytm earns even after providing 50-100% cashback?</w:t>
      </w:r>
    </w:p>
    <w:p w:rsidR="005E23EC" w:rsidRPr="00E83279" w:rsidRDefault="005E23EC" w:rsidP="005427BA">
      <w:pPr>
        <w:pStyle w:val="NormalWeb"/>
        <w:jc w:val="both"/>
        <w:rPr>
          <w:rFonts w:ascii="Segoe UI" w:hAnsi="Segoe UI" w:cs="Segoe UI"/>
        </w:rPr>
      </w:pPr>
      <w:r w:rsidRPr="00E83279">
        <w:rPr>
          <w:rFonts w:ascii="Segoe UI" w:hAnsi="Segoe UI" w:cs="Segoe UI"/>
        </w:rPr>
        <w:t xml:space="preserve">Through the </w:t>
      </w:r>
      <w:hyperlink r:id="rId11" w:tgtFrame="_blank" w:history="1">
        <w:r w:rsidRPr="00E83279">
          <w:rPr>
            <w:rStyle w:val="Hyperlink"/>
            <w:rFonts w:ascii="Segoe UI" w:hAnsi="Segoe UI" w:cs="Segoe UI"/>
          </w:rPr>
          <w:t>Paytm wallet</w:t>
        </w:r>
      </w:hyperlink>
      <w:r w:rsidRPr="00E83279">
        <w:rPr>
          <w:rFonts w:ascii="Segoe UI" w:hAnsi="Segoe UI" w:cs="Segoe UI"/>
        </w:rPr>
        <w:t>, of course.</w:t>
      </w:r>
    </w:p>
    <w:p w:rsidR="005E23EC" w:rsidRPr="00E83279" w:rsidRDefault="005E23EC" w:rsidP="005427BA">
      <w:pPr>
        <w:pStyle w:val="NormalWeb"/>
        <w:jc w:val="both"/>
        <w:rPr>
          <w:rFonts w:ascii="Segoe UI" w:hAnsi="Segoe UI" w:cs="Segoe UI"/>
        </w:rPr>
      </w:pPr>
      <w:r w:rsidRPr="00E83279">
        <w:rPr>
          <w:rStyle w:val="Emphasis"/>
          <w:rFonts w:ascii="Segoe UI" w:hAnsi="Segoe UI" w:cs="Segoe UI"/>
        </w:rPr>
        <w:t>Cashbacks</w:t>
      </w:r>
      <w:r w:rsidRPr="00E83279">
        <w:rPr>
          <w:rFonts w:ascii="Segoe UI" w:hAnsi="Segoe UI" w:cs="Segoe UI"/>
        </w:rPr>
        <w:t xml:space="preserve"> are credited to the users in their Paytm wallets.</w:t>
      </w:r>
    </w:p>
    <w:p w:rsidR="005E23EC" w:rsidRPr="00E83279" w:rsidRDefault="005E23EC" w:rsidP="005427BA">
      <w:pPr>
        <w:jc w:val="both"/>
        <w:rPr>
          <w:rFonts w:ascii="Segoe UI" w:hAnsi="Segoe UI" w:cs="Segoe UI"/>
        </w:rPr>
      </w:pPr>
      <w:r w:rsidRPr="00E83279">
        <w:rPr>
          <w:rFonts w:ascii="Segoe UI" w:hAnsi="Segoe UI" w:cs="Segoe UI"/>
          <w:noProof/>
        </w:rPr>
        <w:lastRenderedPageBreak/>
        <w:drawing>
          <wp:inline distT="0" distB="0" distL="0" distR="0">
            <wp:extent cx="4572000" cy="3429000"/>
            <wp:effectExtent l="0" t="0" r="0" b="0"/>
            <wp:docPr id="7" name="Picture 7" descr="https://i.ytimg.com/vi/E3nowG4jTrU/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ytimg.com/vi/E3nowG4jTrU/hqdefau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E23EC" w:rsidRPr="00E83279" w:rsidRDefault="005E23EC" w:rsidP="005427BA">
      <w:pPr>
        <w:pStyle w:val="NormalWeb"/>
        <w:jc w:val="both"/>
        <w:rPr>
          <w:rFonts w:ascii="Segoe UI" w:hAnsi="Segoe UI" w:cs="Segoe UI"/>
        </w:rPr>
      </w:pPr>
      <w:r w:rsidRPr="00E83279">
        <w:rPr>
          <w:rFonts w:ascii="Segoe UI" w:hAnsi="Segoe UI" w:cs="Segoe UI"/>
        </w:rPr>
        <w:t xml:space="preserve">Paytm has already rolled out its new marketing strategy where it has planned to focus more on the digital currency prospects. Hence, all of its core marketing and promotional strategies enforce the use of Paytm Wallet. This is a very clever move as Paytm will get the first mover advantage and through its extensive distribution strategy (which is far better than its competitors like </w:t>
      </w:r>
      <w:hyperlink r:id="rId13" w:tgtFrame="_blank" w:history="1">
        <w:proofErr w:type="spellStart"/>
        <w:r w:rsidRPr="00E83279">
          <w:rPr>
            <w:rStyle w:val="Hyperlink"/>
            <w:rFonts w:ascii="Segoe UI" w:hAnsi="Segoe UI" w:cs="Segoe UI"/>
          </w:rPr>
          <w:t>Freecharge</w:t>
        </w:r>
        <w:proofErr w:type="spellEnd"/>
      </w:hyperlink>
      <w:r w:rsidRPr="00E83279">
        <w:rPr>
          <w:rFonts w:ascii="Segoe UI" w:hAnsi="Segoe UI" w:cs="Segoe UI"/>
        </w:rPr>
        <w:t xml:space="preserve">, </w:t>
      </w:r>
      <w:hyperlink r:id="rId14" w:tgtFrame="_blank" w:history="1">
        <w:r w:rsidRPr="00E83279">
          <w:rPr>
            <w:rStyle w:val="Hyperlink"/>
            <w:rFonts w:ascii="Segoe UI" w:hAnsi="Segoe UI" w:cs="Segoe UI"/>
          </w:rPr>
          <w:t>Ola Money</w:t>
        </w:r>
      </w:hyperlink>
      <w:r w:rsidRPr="00E83279">
        <w:rPr>
          <w:rFonts w:ascii="Segoe UI" w:hAnsi="Segoe UI" w:cs="Segoe UI"/>
        </w:rPr>
        <w:t>, etc.), will be able to increase its brand preference. This will eventually help it to carry out its future plans.</w:t>
      </w:r>
      <w:r w:rsidRPr="00E83279">
        <w:rPr>
          <w:rFonts w:ascii="Segoe UI" w:hAnsi="Segoe UI" w:cs="Segoe UI"/>
        </w:rPr>
        <w:br/>
      </w:r>
      <w:r w:rsidRPr="00E83279">
        <w:rPr>
          <w:rFonts w:ascii="Segoe UI" w:hAnsi="Segoe UI" w:cs="Segoe UI"/>
          <w:noProof/>
        </w:rPr>
        <w:lastRenderedPageBreak/>
        <w:drawing>
          <wp:inline distT="0" distB="0" distL="0" distR="0">
            <wp:extent cx="4324350" cy="3848100"/>
            <wp:effectExtent l="0" t="0" r="0" b="0"/>
            <wp:docPr id="6" name="Picture 6" descr="paytm-qr-code-business-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ytm-qr-code-business-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3848100"/>
                    </a:xfrm>
                    <a:prstGeom prst="rect">
                      <a:avLst/>
                    </a:prstGeom>
                    <a:noFill/>
                    <a:ln>
                      <a:noFill/>
                    </a:ln>
                  </pic:spPr>
                </pic:pic>
              </a:graphicData>
            </a:graphic>
          </wp:inline>
        </w:drawing>
      </w:r>
      <w:r w:rsidRPr="00E83279">
        <w:rPr>
          <w:rFonts w:ascii="Segoe UI" w:hAnsi="Segoe UI" w:cs="Segoe UI"/>
        </w:rPr>
        <w:t>#</w:t>
      </w:r>
      <w:proofErr w:type="spellStart"/>
      <w:r w:rsidRPr="00E83279">
        <w:rPr>
          <w:rFonts w:ascii="Segoe UI" w:hAnsi="Segoe UI" w:cs="Segoe UI"/>
        </w:rPr>
        <w:t>PaytmKaro</w:t>
      </w:r>
      <w:proofErr w:type="spellEnd"/>
      <w:r w:rsidRPr="00E83279">
        <w:rPr>
          <w:rFonts w:ascii="Segoe UI" w:hAnsi="Segoe UI" w:cs="Segoe UI"/>
        </w:rPr>
        <w:t>.</w:t>
      </w:r>
      <w:r w:rsidRPr="00E83279">
        <w:rPr>
          <w:rFonts w:ascii="Segoe UI" w:hAnsi="Segoe UI" w:cs="Segoe UI"/>
          <w:color w:val="0000FF"/>
        </w:rPr>
        <w:br w:type="textWrapping" w:clear="all"/>
      </w:r>
    </w:p>
    <w:p w:rsidR="005E23EC" w:rsidRPr="00845508" w:rsidRDefault="005E23EC" w:rsidP="005427BA">
      <w:pPr>
        <w:pStyle w:val="Heading4"/>
        <w:jc w:val="both"/>
        <w:rPr>
          <w:rFonts w:ascii="Segoe UI" w:hAnsi="Segoe UI" w:cs="Segoe UI"/>
          <w:b w:val="0"/>
          <w:color w:val="00B050"/>
        </w:rPr>
      </w:pPr>
      <w:r w:rsidRPr="00845508">
        <w:rPr>
          <w:rFonts w:ascii="Segoe UI" w:hAnsi="Segoe UI" w:cs="Segoe UI"/>
          <w:b w:val="0"/>
          <w:color w:val="00B050"/>
        </w:rPr>
        <w:t xml:space="preserve">What exactly is </w:t>
      </w:r>
      <w:r w:rsidRPr="00845508">
        <w:rPr>
          <w:rStyle w:val="Emphasis"/>
          <w:rFonts w:ascii="Segoe UI" w:hAnsi="Segoe UI" w:cs="Segoe UI"/>
          <w:b w:val="0"/>
          <w:color w:val="00B050"/>
        </w:rPr>
        <w:t>Paytm wallet</w:t>
      </w:r>
      <w:r w:rsidRPr="00845508">
        <w:rPr>
          <w:rFonts w:ascii="Segoe UI" w:hAnsi="Segoe UI" w:cs="Segoe UI"/>
          <w:b w:val="0"/>
          <w:color w:val="00B050"/>
        </w:rPr>
        <w:t>?</w:t>
      </w:r>
    </w:p>
    <w:p w:rsidR="005E23EC" w:rsidRPr="00E83279" w:rsidRDefault="005E23EC" w:rsidP="005427BA">
      <w:pPr>
        <w:pStyle w:val="NormalWeb"/>
        <w:jc w:val="both"/>
        <w:rPr>
          <w:rFonts w:ascii="Segoe UI" w:hAnsi="Segoe UI" w:cs="Segoe UI"/>
        </w:rPr>
      </w:pPr>
      <w:r w:rsidRPr="00E83279">
        <w:rPr>
          <w:rFonts w:ascii="Segoe UI" w:hAnsi="Segoe UI" w:cs="Segoe UI"/>
        </w:rPr>
        <w:t xml:space="preserve">Paytm wallet is a </w:t>
      </w:r>
      <w:r w:rsidRPr="00EC5ED5">
        <w:rPr>
          <w:rStyle w:val="Hyperlink"/>
          <w:rFonts w:ascii="Segoe UI" w:hAnsi="Segoe UI" w:cs="Segoe UI"/>
        </w:rPr>
        <w:t>semi-closed wallet</w:t>
      </w:r>
      <w:r w:rsidRPr="00E83279">
        <w:rPr>
          <w:rFonts w:ascii="Segoe UI" w:hAnsi="Segoe UI" w:cs="Segoe UI"/>
        </w:rPr>
        <w:t xml:space="preserve"> (approved by RBI) used to store currency in digital form which can be used to buy goods and services (including financial services) at identified merchant locations or establishments (like petrol pumps, a supermarket, your barber’s shop, movie hall, etc.) which have a specific contract with the company to accept these payment instruments.</w:t>
      </w:r>
    </w:p>
    <w:p w:rsidR="005E23EC" w:rsidRPr="00E83279" w:rsidRDefault="005E23EC" w:rsidP="005427BA">
      <w:pPr>
        <w:pStyle w:val="NormalWeb"/>
        <w:jc w:val="both"/>
        <w:rPr>
          <w:rFonts w:ascii="Segoe UI" w:hAnsi="Segoe UI" w:cs="Segoe UI"/>
        </w:rPr>
      </w:pPr>
      <w:r w:rsidRPr="00E83279">
        <w:rPr>
          <w:rFonts w:ascii="Segoe UI" w:hAnsi="Segoe UI" w:cs="Segoe UI"/>
        </w:rPr>
        <w:t>Paytm wallet doesn’t permit cash withdrawal.</w:t>
      </w:r>
    </w:p>
    <w:p w:rsidR="005E23EC" w:rsidRPr="00845508" w:rsidRDefault="005E23EC" w:rsidP="005427BA">
      <w:pPr>
        <w:pStyle w:val="Heading4"/>
        <w:jc w:val="both"/>
        <w:rPr>
          <w:rFonts w:ascii="Segoe UI" w:hAnsi="Segoe UI" w:cs="Segoe UI"/>
          <w:color w:val="00B050"/>
        </w:rPr>
      </w:pPr>
      <w:r w:rsidRPr="00845508">
        <w:rPr>
          <w:rStyle w:val="Strong"/>
          <w:rFonts w:ascii="Segoe UI" w:hAnsi="Segoe UI" w:cs="Segoe UI"/>
          <w:bCs/>
          <w:color w:val="00B050"/>
        </w:rPr>
        <w:t>How does Paytm earn through Paytm wallet</w:t>
      </w:r>
      <w:r w:rsidRPr="00845508">
        <w:rPr>
          <w:rFonts w:ascii="Segoe UI" w:hAnsi="Segoe UI" w:cs="Segoe UI"/>
          <w:color w:val="00B050"/>
        </w:rPr>
        <w:t>?</w:t>
      </w:r>
    </w:p>
    <w:p w:rsidR="005E23EC" w:rsidRPr="00E83279" w:rsidRDefault="005E23EC" w:rsidP="005427BA">
      <w:pPr>
        <w:pStyle w:val="NormalWeb"/>
        <w:jc w:val="both"/>
        <w:rPr>
          <w:rFonts w:ascii="Segoe UI" w:hAnsi="Segoe UI" w:cs="Segoe UI"/>
        </w:rPr>
      </w:pPr>
      <w:r w:rsidRPr="00E83279">
        <w:rPr>
          <w:rFonts w:ascii="Segoe UI" w:hAnsi="Segoe UI" w:cs="Segoe UI"/>
        </w:rPr>
        <w:t>Paytm wallet can be used to pay for almost anything, everywhere. It has created a new market for digital currency users because of its ease of use. Money can be transferred between the Paytm wallets of two users with just a few taps on the phone.</w:t>
      </w:r>
    </w:p>
    <w:p w:rsidR="005E23EC" w:rsidRPr="00E83279" w:rsidRDefault="005E23EC" w:rsidP="005427BA">
      <w:pPr>
        <w:pStyle w:val="NormalWeb"/>
        <w:jc w:val="both"/>
        <w:rPr>
          <w:rFonts w:ascii="Segoe UI" w:hAnsi="Segoe UI" w:cs="Segoe UI"/>
        </w:rPr>
      </w:pPr>
      <w:r w:rsidRPr="00E83279">
        <w:rPr>
          <w:rFonts w:ascii="Segoe UI" w:hAnsi="Segoe UI" w:cs="Segoe UI"/>
          <w:u w:val="single"/>
        </w:rPr>
        <w:t xml:space="preserve">As per the RBI guidelines, the money deposited by users in Paytm wallet is deposited by Paytm in an </w:t>
      </w:r>
      <w:hyperlink r:id="rId16" w:tgtFrame="_blank" w:history="1">
        <w:r w:rsidRPr="00E83279">
          <w:rPr>
            <w:rStyle w:val="Hyperlink"/>
            <w:rFonts w:ascii="Segoe UI" w:hAnsi="Segoe UI" w:cs="Segoe UI"/>
          </w:rPr>
          <w:t>Escrow Account</w:t>
        </w:r>
      </w:hyperlink>
      <w:r w:rsidRPr="00E83279">
        <w:rPr>
          <w:rFonts w:ascii="Segoe UI" w:hAnsi="Segoe UI" w:cs="Segoe UI"/>
          <w:u w:val="single"/>
        </w:rPr>
        <w:t xml:space="preserve"> with a partner bank. This escrow account deposit fetches Paytm certain interest which is decided as per the contract between the bank and Paytm.</w:t>
      </w:r>
    </w:p>
    <w:p w:rsidR="005E23EC" w:rsidRPr="00E83279" w:rsidRDefault="005E23EC" w:rsidP="005427BA">
      <w:pPr>
        <w:pStyle w:val="NormalWeb"/>
        <w:jc w:val="both"/>
        <w:rPr>
          <w:rFonts w:ascii="Segoe UI" w:hAnsi="Segoe UI" w:cs="Segoe UI"/>
        </w:rPr>
      </w:pPr>
      <w:r w:rsidRPr="00E83279">
        <w:rPr>
          <w:rFonts w:ascii="Segoe UI" w:hAnsi="Segoe UI" w:cs="Segoe UI"/>
        </w:rPr>
        <w:lastRenderedPageBreak/>
        <w:t>The interest from the escrow account is decided on the basis of the average of the deposited amount in a certain period of time (58 weeks).</w:t>
      </w:r>
    </w:p>
    <w:p w:rsidR="005E23EC" w:rsidRPr="00E83279" w:rsidRDefault="005E23EC" w:rsidP="005427BA">
      <w:pPr>
        <w:pStyle w:val="NormalWeb"/>
        <w:jc w:val="both"/>
        <w:rPr>
          <w:rFonts w:ascii="Segoe UI" w:hAnsi="Segoe UI" w:cs="Segoe UI"/>
        </w:rPr>
      </w:pPr>
      <w:r w:rsidRPr="00E83279">
        <w:rPr>
          <w:rFonts w:ascii="Segoe UI" w:hAnsi="Segoe UI" w:cs="Segoe UI"/>
        </w:rPr>
        <w:t>But operating a prepaid wallet comes with an expense. Banks and payment gateways charge a fee equivalent to 1-3% of the money deposited for using their services. This fee can’t be charged to the customers as it’ll make them choose alternatives like UPI, IMPS, etc. However, the interest generated through the escrow account deposits is usually more than the expenses incurred which results in profits to the company.</w:t>
      </w:r>
    </w:p>
    <w:p w:rsidR="005E23EC" w:rsidRPr="00155540" w:rsidRDefault="005E23EC" w:rsidP="005427BA">
      <w:pPr>
        <w:pStyle w:val="NormalWeb"/>
        <w:jc w:val="both"/>
        <w:rPr>
          <w:rFonts w:ascii="Segoe UI" w:hAnsi="Segoe UI" w:cs="Segoe UI"/>
          <w:b/>
          <w:i/>
        </w:rPr>
      </w:pPr>
      <w:r w:rsidRPr="00155540">
        <w:rPr>
          <w:rStyle w:val="Strong"/>
          <w:rFonts w:ascii="Segoe UI" w:hAnsi="Segoe UI" w:cs="Segoe UI"/>
          <w:b w:val="0"/>
          <w:i/>
        </w:rPr>
        <w:t>The more you use Paytm wallet, the more Paytm earns from it.</w:t>
      </w:r>
    </w:p>
    <w:p w:rsidR="005E23EC" w:rsidRPr="00845508" w:rsidRDefault="005E23EC" w:rsidP="005427BA">
      <w:pPr>
        <w:pStyle w:val="Heading3"/>
        <w:jc w:val="both"/>
        <w:rPr>
          <w:rFonts w:ascii="Segoe UI" w:hAnsi="Segoe UI" w:cs="Segoe UI"/>
          <w:color w:val="00B050"/>
        </w:rPr>
      </w:pPr>
      <w:r w:rsidRPr="00845508">
        <w:rPr>
          <w:rFonts w:ascii="Segoe UI" w:hAnsi="Segoe UI" w:cs="Segoe UI"/>
          <w:color w:val="00B050"/>
        </w:rPr>
        <w:t>Digital Gold</w:t>
      </w:r>
    </w:p>
    <w:p w:rsidR="005E23EC" w:rsidRPr="00E83279" w:rsidRDefault="005E23EC" w:rsidP="005427BA">
      <w:pPr>
        <w:pStyle w:val="NormalWeb"/>
        <w:jc w:val="both"/>
        <w:rPr>
          <w:rFonts w:ascii="Segoe UI" w:hAnsi="Segoe UI" w:cs="Segoe UI"/>
        </w:rPr>
      </w:pPr>
      <w:r w:rsidRPr="00E83279">
        <w:rPr>
          <w:rFonts w:ascii="Segoe UI" w:hAnsi="Segoe UI" w:cs="Segoe UI"/>
        </w:rPr>
        <w:t>Paytm has partnered with gold refiner MMTC-PAMP to lau</w:t>
      </w:r>
      <w:bookmarkStart w:id="0" w:name="_GoBack"/>
      <w:bookmarkEnd w:id="0"/>
      <w:r w:rsidRPr="00E83279">
        <w:rPr>
          <w:rFonts w:ascii="Segoe UI" w:hAnsi="Segoe UI" w:cs="Segoe UI"/>
        </w:rPr>
        <w:t>nch ‘Digital Gold’ that will allow its users to buy, sell, and store gold digitally without any additional cost. Users can also get the gold delivered to their house with just paying a minimal delivery charge.</w:t>
      </w:r>
    </w:p>
    <w:p w:rsidR="005E23EC" w:rsidRPr="00E83279" w:rsidRDefault="005E23EC" w:rsidP="005427BA">
      <w:pPr>
        <w:pStyle w:val="NormalWeb"/>
        <w:jc w:val="both"/>
        <w:rPr>
          <w:rFonts w:ascii="Segoe UI" w:hAnsi="Segoe UI" w:cs="Segoe UI"/>
        </w:rPr>
      </w:pPr>
      <w:r w:rsidRPr="00E83279">
        <w:rPr>
          <w:rFonts w:ascii="Segoe UI" w:hAnsi="Segoe UI" w:cs="Segoe UI"/>
        </w:rPr>
        <w:t>Gold is considered as the safest investment in India and Paytm has full plans to capitalize on this. There are bigger plans involved in the introduction of digital gold trade on Paytm. The company wants its users to have something which they call a Gold Bank account, which will allow users not only to buy gold, and store it in digital form, but also to use the gold to buy other services on Paytm — from recharging to pay utility bills, or book movie tickets to buy shoes and clothes from Paytm Mall.</w:t>
      </w:r>
    </w:p>
    <w:p w:rsidR="005E23EC" w:rsidRPr="00E83279" w:rsidRDefault="005E23EC" w:rsidP="005427BA">
      <w:pPr>
        <w:pStyle w:val="NormalWeb"/>
        <w:jc w:val="both"/>
        <w:rPr>
          <w:rFonts w:ascii="Segoe UI" w:hAnsi="Segoe UI" w:cs="Segoe UI"/>
        </w:rPr>
      </w:pPr>
      <w:r w:rsidRPr="00E83279">
        <w:rPr>
          <w:rFonts w:ascii="Segoe UI" w:hAnsi="Segoe UI" w:cs="Segoe UI"/>
        </w:rPr>
        <w:t xml:space="preserve">Paytm also has plans to connect the customers with the </w:t>
      </w:r>
      <w:proofErr w:type="spellStart"/>
      <w:r w:rsidRPr="00E83279">
        <w:rPr>
          <w:rFonts w:ascii="Segoe UI" w:hAnsi="Segoe UI" w:cs="Segoe UI"/>
        </w:rPr>
        <w:t>jewellers</w:t>
      </w:r>
      <w:proofErr w:type="spellEnd"/>
      <w:r w:rsidRPr="00E83279">
        <w:rPr>
          <w:rFonts w:ascii="Segoe UI" w:hAnsi="Segoe UI" w:cs="Segoe UI"/>
        </w:rPr>
        <w:t xml:space="preserve"> at a later stage. This will let the customers get their stored gold converted to finished </w:t>
      </w:r>
      <w:proofErr w:type="spellStart"/>
      <w:r w:rsidRPr="00E83279">
        <w:rPr>
          <w:rFonts w:ascii="Segoe UI" w:hAnsi="Segoe UI" w:cs="Segoe UI"/>
        </w:rPr>
        <w:t>jewellery</w:t>
      </w:r>
      <w:proofErr w:type="spellEnd"/>
      <w:r w:rsidRPr="00E83279">
        <w:rPr>
          <w:rFonts w:ascii="Segoe UI" w:hAnsi="Segoe UI" w:cs="Segoe UI"/>
        </w:rPr>
        <w:t xml:space="preserve"> and will let Paytm make money by being an </w:t>
      </w:r>
      <w:hyperlink r:id="rId17" w:tgtFrame="_blank" w:history="1">
        <w:r w:rsidRPr="00E83279">
          <w:rPr>
            <w:rStyle w:val="Hyperlink"/>
            <w:rFonts w:ascii="Segoe UI" w:hAnsi="Segoe UI" w:cs="Segoe UI"/>
          </w:rPr>
          <w:t>affiliate</w:t>
        </w:r>
      </w:hyperlink>
      <w:r w:rsidRPr="00E83279">
        <w:rPr>
          <w:rFonts w:ascii="Segoe UI" w:hAnsi="Segoe UI" w:cs="Segoe UI"/>
        </w:rPr>
        <w:t>.</w:t>
      </w:r>
    </w:p>
    <w:p w:rsidR="005E23EC" w:rsidRPr="00845508" w:rsidRDefault="005E23EC" w:rsidP="005427BA">
      <w:pPr>
        <w:pStyle w:val="Heading3"/>
        <w:jc w:val="both"/>
        <w:rPr>
          <w:rFonts w:ascii="Segoe UI" w:hAnsi="Segoe UI" w:cs="Segoe UI"/>
          <w:color w:val="00B050"/>
        </w:rPr>
      </w:pPr>
      <w:r w:rsidRPr="00845508">
        <w:rPr>
          <w:rFonts w:ascii="Segoe UI" w:hAnsi="Segoe UI" w:cs="Segoe UI"/>
          <w:color w:val="00B050"/>
        </w:rPr>
        <w:t>Paytm Bank</w:t>
      </w:r>
    </w:p>
    <w:p w:rsidR="005E23EC" w:rsidRPr="00E83279" w:rsidRDefault="005E23EC" w:rsidP="005427BA">
      <w:pPr>
        <w:pStyle w:val="NormalWeb"/>
        <w:jc w:val="both"/>
        <w:rPr>
          <w:rFonts w:ascii="Segoe UI" w:hAnsi="Segoe UI" w:cs="Segoe UI"/>
        </w:rPr>
      </w:pPr>
      <w:r w:rsidRPr="00E83279">
        <w:rPr>
          <w:rFonts w:ascii="Segoe UI" w:hAnsi="Segoe UI" w:cs="Segoe UI"/>
        </w:rPr>
        <w:t xml:space="preserve">Paytm wallet is no more just a semi-closed wallet. The company has revamped itself as a </w:t>
      </w:r>
      <w:r w:rsidRPr="00DD1C9A">
        <w:rPr>
          <w:rFonts w:ascii="Segoe UI" w:hAnsi="Segoe UI" w:cs="Segoe UI"/>
        </w:rPr>
        <w:t>payments bank</w:t>
      </w:r>
      <w:r w:rsidRPr="00E83279">
        <w:rPr>
          <w:rFonts w:ascii="Segoe UI" w:hAnsi="Segoe UI" w:cs="Segoe UI"/>
        </w:rPr>
        <w:t>.</w:t>
      </w:r>
    </w:p>
    <w:p w:rsidR="005E23EC" w:rsidRPr="00E83279" w:rsidRDefault="005E23EC" w:rsidP="005427BA">
      <w:pPr>
        <w:pStyle w:val="NormalWeb"/>
        <w:jc w:val="both"/>
        <w:rPr>
          <w:rFonts w:ascii="Segoe UI" w:hAnsi="Segoe UI" w:cs="Segoe UI"/>
        </w:rPr>
      </w:pPr>
      <w:r w:rsidRPr="00E83279">
        <w:rPr>
          <w:rFonts w:ascii="Segoe UI" w:hAnsi="Segoe UI" w:cs="Segoe UI"/>
        </w:rPr>
        <w:t>A payments bank is a digital bank which can accept deposits and give out interests on the deposits but can’t offer loans to its customers.</w:t>
      </w:r>
    </w:p>
    <w:p w:rsidR="005E23EC" w:rsidRPr="00E83279" w:rsidRDefault="005E23EC" w:rsidP="005427BA">
      <w:pPr>
        <w:pStyle w:val="NormalWeb"/>
        <w:jc w:val="both"/>
        <w:rPr>
          <w:rFonts w:ascii="Segoe UI" w:hAnsi="Segoe UI" w:cs="Segoe UI"/>
        </w:rPr>
      </w:pPr>
      <w:r w:rsidRPr="00E83279">
        <w:rPr>
          <w:rFonts w:ascii="Segoe UI" w:hAnsi="Segoe UI" w:cs="Segoe UI"/>
          <w:color w:val="333333"/>
        </w:rPr>
        <w:t xml:space="preserve">Just like the Paytm wallet, users operate Paytm bank using their smartphones. Paytm also issues debit cards with </w:t>
      </w:r>
      <w:hyperlink r:id="rId18" w:tgtFrame="_blank" w:history="1">
        <w:r w:rsidRPr="00E83279">
          <w:rPr>
            <w:rStyle w:val="Hyperlink"/>
            <w:rFonts w:ascii="Segoe UI" w:hAnsi="Segoe UI" w:cs="Segoe UI"/>
          </w:rPr>
          <w:t>QR codes which can be scanned at various points</w:t>
        </w:r>
      </w:hyperlink>
      <w:r w:rsidRPr="00E83279">
        <w:rPr>
          <w:rFonts w:ascii="Segoe UI" w:hAnsi="Segoe UI" w:cs="Segoe UI"/>
          <w:color w:val="333333"/>
        </w:rPr>
        <w:t>.</w:t>
      </w:r>
    </w:p>
    <w:p w:rsidR="005E23EC" w:rsidRPr="00E83279" w:rsidRDefault="005E23EC" w:rsidP="005427BA">
      <w:pPr>
        <w:pStyle w:val="NormalWeb"/>
        <w:jc w:val="both"/>
        <w:rPr>
          <w:rFonts w:ascii="Segoe UI" w:hAnsi="Segoe UI" w:cs="Segoe UI"/>
        </w:rPr>
      </w:pPr>
      <w:r w:rsidRPr="00E83279">
        <w:rPr>
          <w:rFonts w:ascii="Segoe UI" w:hAnsi="Segoe UI" w:cs="Segoe UI"/>
        </w:rPr>
        <w:t xml:space="preserve">The bank lets you open zero deposit digital current and savings bank accounts and offers a 4% p.a. interest on saving bank accounts and overdraft facility on your current bank </w:t>
      </w:r>
      <w:r w:rsidRPr="00E83279">
        <w:rPr>
          <w:rFonts w:ascii="Segoe UI" w:hAnsi="Segoe UI" w:cs="Segoe UI"/>
        </w:rPr>
        <w:lastRenderedPageBreak/>
        <w:t>accounts. There are no restrictions related to any type of transaction but any balance deposited over ₹1 lakh is moved to a fixed deposit with a partner bank (which provides 7% interest p.a. to you).</w:t>
      </w:r>
    </w:p>
    <w:p w:rsidR="005E23EC" w:rsidRPr="00E83279" w:rsidRDefault="005E23EC" w:rsidP="005427BA">
      <w:pPr>
        <w:pStyle w:val="NormalWeb"/>
        <w:jc w:val="both"/>
        <w:rPr>
          <w:rFonts w:ascii="Segoe UI" w:hAnsi="Segoe UI" w:cs="Segoe UI"/>
        </w:rPr>
      </w:pPr>
      <w:r w:rsidRPr="00E83279">
        <w:rPr>
          <w:rFonts w:ascii="Segoe UI" w:hAnsi="Segoe UI" w:cs="Segoe UI"/>
        </w:rPr>
        <w:t>How does Paytm Bank make money when it can’t carry out lending activities?</w:t>
      </w:r>
    </w:p>
    <w:p w:rsidR="005E23EC" w:rsidRPr="00845508" w:rsidRDefault="005E23EC" w:rsidP="005427BA">
      <w:pPr>
        <w:pStyle w:val="Heading4"/>
        <w:jc w:val="both"/>
        <w:rPr>
          <w:rFonts w:ascii="Segoe UI" w:hAnsi="Segoe UI" w:cs="Segoe UI"/>
          <w:b w:val="0"/>
          <w:color w:val="00B050"/>
        </w:rPr>
      </w:pPr>
      <w:r w:rsidRPr="00845508">
        <w:rPr>
          <w:rFonts w:ascii="Segoe UI" w:hAnsi="Segoe UI" w:cs="Segoe UI"/>
          <w:b w:val="0"/>
          <w:color w:val="00B050"/>
        </w:rPr>
        <w:t>Cross-Selling</w:t>
      </w:r>
    </w:p>
    <w:p w:rsidR="005E23EC" w:rsidRPr="00E83279" w:rsidRDefault="005E23EC" w:rsidP="005427BA">
      <w:pPr>
        <w:pStyle w:val="NormalWeb"/>
        <w:jc w:val="both"/>
        <w:rPr>
          <w:rFonts w:ascii="Segoe UI" w:hAnsi="Segoe UI" w:cs="Segoe UI"/>
        </w:rPr>
      </w:pPr>
      <w:r w:rsidRPr="00E83279">
        <w:rPr>
          <w:rFonts w:ascii="Segoe UI" w:hAnsi="Segoe UI" w:cs="Segoe UI"/>
        </w:rPr>
        <w:t xml:space="preserve">Paytm has partnered with other financial institutions and banks to </w:t>
      </w:r>
      <w:hyperlink r:id="rId19" w:tgtFrame="_blank" w:history="1">
        <w:r w:rsidRPr="00E83279">
          <w:rPr>
            <w:rStyle w:val="Hyperlink"/>
            <w:rFonts w:ascii="Segoe UI" w:hAnsi="Segoe UI" w:cs="Segoe UI"/>
          </w:rPr>
          <w:t>sell their products and services</w:t>
        </w:r>
      </w:hyperlink>
      <w:r w:rsidRPr="00E83279">
        <w:rPr>
          <w:rFonts w:ascii="Segoe UI" w:hAnsi="Segoe UI" w:cs="Segoe UI"/>
        </w:rPr>
        <w:t xml:space="preserve"> (like insurance, investments, loans etc.) along with its own. It earns money in the form of commissions or other forms as per the contract between the parties.</w:t>
      </w:r>
      <w:r w:rsidRPr="00E83279">
        <w:rPr>
          <w:rFonts w:ascii="Segoe UI" w:hAnsi="Segoe UI" w:cs="Segoe UI"/>
        </w:rPr>
        <w:br/>
      </w:r>
      <w:r w:rsidRPr="00E83279">
        <w:rPr>
          <w:rFonts w:ascii="Segoe UI" w:hAnsi="Segoe UI" w:cs="Segoe UI"/>
          <w:noProof/>
        </w:rPr>
        <w:drawing>
          <wp:inline distT="0" distB="0" distL="0" distR="0">
            <wp:extent cx="6345936" cy="3236976"/>
            <wp:effectExtent l="0" t="0" r="0" b="1905"/>
            <wp:docPr id="5" name="Picture 5" descr="Paytm Business Model | How does Paytm Make Mone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ytm Business Model | How does Paytm Make Money?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45936" cy="3236976"/>
                    </a:xfrm>
                    <a:prstGeom prst="rect">
                      <a:avLst/>
                    </a:prstGeom>
                    <a:noFill/>
                    <a:ln>
                      <a:noFill/>
                    </a:ln>
                  </pic:spPr>
                </pic:pic>
              </a:graphicData>
            </a:graphic>
          </wp:inline>
        </w:drawing>
      </w:r>
    </w:p>
    <w:p w:rsidR="005E23EC" w:rsidRPr="00845508" w:rsidRDefault="005E23EC" w:rsidP="005427BA">
      <w:pPr>
        <w:pStyle w:val="Heading4"/>
        <w:jc w:val="both"/>
        <w:rPr>
          <w:rFonts w:ascii="Segoe UI" w:hAnsi="Segoe UI" w:cs="Segoe UI"/>
          <w:b w:val="0"/>
          <w:color w:val="00B050"/>
        </w:rPr>
      </w:pPr>
      <w:r w:rsidRPr="00845508">
        <w:rPr>
          <w:rFonts w:ascii="Segoe UI" w:hAnsi="Segoe UI" w:cs="Segoe UI"/>
          <w:b w:val="0"/>
          <w:color w:val="00B050"/>
        </w:rPr>
        <w:t>Interest Arbitrage</w:t>
      </w:r>
    </w:p>
    <w:p w:rsidR="005E23EC" w:rsidRDefault="005E23EC" w:rsidP="005427BA">
      <w:pPr>
        <w:pStyle w:val="NormalWeb"/>
        <w:jc w:val="both"/>
        <w:rPr>
          <w:rFonts w:ascii="Segoe UI" w:hAnsi="Segoe UI" w:cs="Segoe UI"/>
        </w:rPr>
      </w:pPr>
      <w:r w:rsidRPr="00E83279">
        <w:rPr>
          <w:rFonts w:ascii="Segoe UI" w:hAnsi="Segoe UI" w:cs="Segoe UI"/>
        </w:rPr>
        <w:t>Paytm bank makes money by depositing the money with some other bank and/or government deposits which provides interest rates greater than that is provided by Paytm bank.</w:t>
      </w:r>
    </w:p>
    <w:p w:rsidR="00845508" w:rsidRPr="00E83279" w:rsidRDefault="00845508" w:rsidP="005427BA">
      <w:pPr>
        <w:pStyle w:val="NormalWeb"/>
        <w:jc w:val="both"/>
        <w:rPr>
          <w:rFonts w:ascii="Segoe UI" w:hAnsi="Segoe UI" w:cs="Segoe UI"/>
        </w:rPr>
      </w:pPr>
    </w:p>
    <w:p w:rsidR="005E23EC" w:rsidRPr="00E83279" w:rsidRDefault="005E23EC" w:rsidP="005427BA">
      <w:pPr>
        <w:pStyle w:val="NormalWeb"/>
        <w:jc w:val="both"/>
        <w:rPr>
          <w:rFonts w:ascii="Segoe UI" w:hAnsi="Segoe UI" w:cs="Segoe UI"/>
        </w:rPr>
      </w:pPr>
    </w:p>
    <w:sectPr w:rsidR="005E23EC" w:rsidRPr="00E83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2C17"/>
    <w:multiLevelType w:val="multilevel"/>
    <w:tmpl w:val="541A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C1ED0"/>
    <w:multiLevelType w:val="multilevel"/>
    <w:tmpl w:val="92BCB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71874"/>
    <w:multiLevelType w:val="multilevel"/>
    <w:tmpl w:val="ADD2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15265"/>
    <w:multiLevelType w:val="multilevel"/>
    <w:tmpl w:val="85D84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233A9"/>
    <w:multiLevelType w:val="multilevel"/>
    <w:tmpl w:val="341A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758F6"/>
    <w:multiLevelType w:val="multilevel"/>
    <w:tmpl w:val="245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A3F38"/>
    <w:multiLevelType w:val="multilevel"/>
    <w:tmpl w:val="2D96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367A0"/>
    <w:multiLevelType w:val="multilevel"/>
    <w:tmpl w:val="45CE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07087"/>
    <w:multiLevelType w:val="multilevel"/>
    <w:tmpl w:val="5DC4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8"/>
  </w:num>
  <w:num w:numId="5">
    <w:abstractNumId w:val="0"/>
  </w:num>
  <w:num w:numId="6">
    <w:abstractNumId w:val="4"/>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wsjS2NDM0NzG0NDFT0lEKTi0uzszPAykwqgUANh/tcSwAAAA="/>
  </w:docVars>
  <w:rsids>
    <w:rsidRoot w:val="00977628"/>
    <w:rsid w:val="00043F84"/>
    <w:rsid w:val="00155540"/>
    <w:rsid w:val="001E19E4"/>
    <w:rsid w:val="004D3D1A"/>
    <w:rsid w:val="00540718"/>
    <w:rsid w:val="005427BA"/>
    <w:rsid w:val="005E23EC"/>
    <w:rsid w:val="00845508"/>
    <w:rsid w:val="00977628"/>
    <w:rsid w:val="00D25F4C"/>
    <w:rsid w:val="00DD1C9A"/>
    <w:rsid w:val="00E83279"/>
    <w:rsid w:val="00EC5ED5"/>
    <w:rsid w:val="00F37F10"/>
    <w:rsid w:val="00FB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66230-BB7C-44E5-B051-8C2F900D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23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23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23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E23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23E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E23EC"/>
    <w:rPr>
      <w:rFonts w:ascii="Times New Roman" w:eastAsia="Times New Roman" w:hAnsi="Times New Roman" w:cs="Times New Roman"/>
      <w:b/>
      <w:bCs/>
      <w:sz w:val="24"/>
      <w:szCs w:val="24"/>
    </w:rPr>
  </w:style>
  <w:style w:type="paragraph" w:styleId="NormalWeb">
    <w:name w:val="Normal (Web)"/>
    <w:basedOn w:val="Normal"/>
    <w:uiPriority w:val="99"/>
    <w:unhideWhenUsed/>
    <w:rsid w:val="005E23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5E2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5E23EC"/>
  </w:style>
  <w:style w:type="character" w:styleId="Hyperlink">
    <w:name w:val="Hyperlink"/>
    <w:basedOn w:val="DefaultParagraphFont"/>
    <w:uiPriority w:val="99"/>
    <w:unhideWhenUsed/>
    <w:rsid w:val="005E23EC"/>
    <w:rPr>
      <w:color w:val="0000FF"/>
      <w:u w:val="single"/>
    </w:rPr>
  </w:style>
  <w:style w:type="character" w:customStyle="1" w:styleId="tocnumber">
    <w:name w:val="toc_number"/>
    <w:basedOn w:val="DefaultParagraphFont"/>
    <w:rsid w:val="005E23EC"/>
  </w:style>
  <w:style w:type="character" w:styleId="Emphasis">
    <w:name w:val="Emphasis"/>
    <w:basedOn w:val="DefaultParagraphFont"/>
    <w:uiPriority w:val="20"/>
    <w:qFormat/>
    <w:rsid w:val="005E23EC"/>
    <w:rPr>
      <w:i/>
      <w:iCs/>
    </w:rPr>
  </w:style>
  <w:style w:type="character" w:styleId="Strong">
    <w:name w:val="Strong"/>
    <w:basedOn w:val="DefaultParagraphFont"/>
    <w:uiPriority w:val="22"/>
    <w:qFormat/>
    <w:rsid w:val="005E23EC"/>
    <w:rPr>
      <w:b/>
      <w:bCs/>
    </w:rPr>
  </w:style>
  <w:style w:type="character" w:customStyle="1" w:styleId="ctatext">
    <w:name w:val="ctatext"/>
    <w:basedOn w:val="DefaultParagraphFont"/>
    <w:rsid w:val="005E23EC"/>
  </w:style>
  <w:style w:type="character" w:customStyle="1" w:styleId="posttitle">
    <w:name w:val="posttitle"/>
    <w:basedOn w:val="DefaultParagraphFont"/>
    <w:rsid w:val="005E23EC"/>
  </w:style>
  <w:style w:type="paragraph" w:customStyle="1" w:styleId="wp-caption-text">
    <w:name w:val="wp-caption-text"/>
    <w:basedOn w:val="Normal"/>
    <w:rsid w:val="005E2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E23E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935">
      <w:bodyDiv w:val="1"/>
      <w:marLeft w:val="0"/>
      <w:marRight w:val="0"/>
      <w:marTop w:val="0"/>
      <w:marBottom w:val="0"/>
      <w:divBdr>
        <w:top w:val="none" w:sz="0" w:space="0" w:color="auto"/>
        <w:left w:val="none" w:sz="0" w:space="0" w:color="auto"/>
        <w:bottom w:val="none" w:sz="0" w:space="0" w:color="auto"/>
        <w:right w:val="none" w:sz="0" w:space="0" w:color="auto"/>
      </w:divBdr>
      <w:divsChild>
        <w:div w:id="1698966213">
          <w:marLeft w:val="0"/>
          <w:marRight w:val="0"/>
          <w:marTop w:val="0"/>
          <w:marBottom w:val="0"/>
          <w:divBdr>
            <w:top w:val="none" w:sz="0" w:space="0" w:color="auto"/>
            <w:left w:val="none" w:sz="0" w:space="0" w:color="auto"/>
            <w:bottom w:val="none" w:sz="0" w:space="0" w:color="auto"/>
            <w:right w:val="none" w:sz="0" w:space="0" w:color="auto"/>
          </w:divBdr>
        </w:div>
        <w:div w:id="807624744">
          <w:marLeft w:val="0"/>
          <w:marRight w:val="0"/>
          <w:marTop w:val="0"/>
          <w:marBottom w:val="240"/>
          <w:divBdr>
            <w:top w:val="none" w:sz="0" w:space="0" w:color="auto"/>
            <w:left w:val="none" w:sz="0" w:space="0" w:color="auto"/>
            <w:bottom w:val="none" w:sz="0" w:space="0" w:color="auto"/>
            <w:right w:val="none" w:sz="0" w:space="0" w:color="auto"/>
          </w:divBdr>
          <w:divsChild>
            <w:div w:id="524095881">
              <w:marLeft w:val="0"/>
              <w:marRight w:val="0"/>
              <w:marTop w:val="0"/>
              <w:marBottom w:val="0"/>
              <w:divBdr>
                <w:top w:val="none" w:sz="0" w:space="0" w:color="auto"/>
                <w:left w:val="none" w:sz="0" w:space="0" w:color="auto"/>
                <w:bottom w:val="none" w:sz="0" w:space="0" w:color="auto"/>
                <w:right w:val="none" w:sz="0" w:space="0" w:color="auto"/>
              </w:divBdr>
            </w:div>
          </w:divsChild>
        </w:div>
        <w:div w:id="771704180">
          <w:marLeft w:val="0"/>
          <w:marRight w:val="0"/>
          <w:marTop w:val="0"/>
          <w:marBottom w:val="0"/>
          <w:divBdr>
            <w:top w:val="none" w:sz="0" w:space="0" w:color="auto"/>
            <w:left w:val="none" w:sz="0" w:space="0" w:color="auto"/>
            <w:bottom w:val="none" w:sz="0" w:space="0" w:color="auto"/>
            <w:right w:val="none" w:sz="0" w:space="0" w:color="auto"/>
          </w:divBdr>
        </w:div>
        <w:div w:id="1973175000">
          <w:marLeft w:val="0"/>
          <w:marRight w:val="0"/>
          <w:marTop w:val="0"/>
          <w:marBottom w:val="240"/>
          <w:divBdr>
            <w:top w:val="none" w:sz="0" w:space="0" w:color="auto"/>
            <w:left w:val="none" w:sz="0" w:space="0" w:color="auto"/>
            <w:bottom w:val="none" w:sz="0" w:space="0" w:color="auto"/>
            <w:right w:val="none" w:sz="0" w:space="0" w:color="auto"/>
          </w:divBdr>
          <w:divsChild>
            <w:div w:id="55975634">
              <w:marLeft w:val="0"/>
              <w:marRight w:val="0"/>
              <w:marTop w:val="0"/>
              <w:marBottom w:val="0"/>
              <w:divBdr>
                <w:top w:val="none" w:sz="0" w:space="0" w:color="auto"/>
                <w:left w:val="none" w:sz="0" w:space="0" w:color="auto"/>
                <w:bottom w:val="none" w:sz="0" w:space="0" w:color="auto"/>
                <w:right w:val="none" w:sz="0" w:space="0" w:color="auto"/>
              </w:divBdr>
            </w:div>
          </w:divsChild>
        </w:div>
        <w:div w:id="2040084245">
          <w:marLeft w:val="0"/>
          <w:marRight w:val="0"/>
          <w:marTop w:val="0"/>
          <w:marBottom w:val="0"/>
          <w:divBdr>
            <w:top w:val="none" w:sz="0" w:space="0" w:color="auto"/>
            <w:left w:val="none" w:sz="0" w:space="0" w:color="auto"/>
            <w:bottom w:val="none" w:sz="0" w:space="0" w:color="auto"/>
            <w:right w:val="none" w:sz="0" w:space="0" w:color="auto"/>
          </w:divBdr>
        </w:div>
        <w:div w:id="1245382928">
          <w:marLeft w:val="0"/>
          <w:marRight w:val="0"/>
          <w:marTop w:val="0"/>
          <w:marBottom w:val="0"/>
          <w:divBdr>
            <w:top w:val="none" w:sz="0" w:space="0" w:color="auto"/>
            <w:left w:val="none" w:sz="0" w:space="0" w:color="auto"/>
            <w:bottom w:val="none" w:sz="0" w:space="0" w:color="auto"/>
            <w:right w:val="none" w:sz="0" w:space="0" w:color="auto"/>
          </w:divBdr>
        </w:div>
        <w:div w:id="795488563">
          <w:marLeft w:val="0"/>
          <w:marRight w:val="0"/>
          <w:marTop w:val="0"/>
          <w:marBottom w:val="0"/>
          <w:divBdr>
            <w:top w:val="none" w:sz="0" w:space="0" w:color="auto"/>
            <w:left w:val="none" w:sz="0" w:space="0" w:color="auto"/>
            <w:bottom w:val="none" w:sz="0" w:space="0" w:color="auto"/>
            <w:right w:val="none" w:sz="0" w:space="0" w:color="auto"/>
          </w:divBdr>
        </w:div>
        <w:div w:id="1041975021">
          <w:marLeft w:val="0"/>
          <w:marRight w:val="0"/>
          <w:marTop w:val="0"/>
          <w:marBottom w:val="0"/>
          <w:divBdr>
            <w:top w:val="none" w:sz="0" w:space="0" w:color="auto"/>
            <w:left w:val="none" w:sz="0" w:space="0" w:color="auto"/>
            <w:bottom w:val="none" w:sz="0" w:space="0" w:color="auto"/>
            <w:right w:val="none" w:sz="0" w:space="0" w:color="auto"/>
          </w:divBdr>
          <w:divsChild>
            <w:div w:id="6030478">
              <w:marLeft w:val="0"/>
              <w:marRight w:val="0"/>
              <w:marTop w:val="0"/>
              <w:marBottom w:val="0"/>
              <w:divBdr>
                <w:top w:val="none" w:sz="0" w:space="0" w:color="auto"/>
                <w:left w:val="none" w:sz="0" w:space="0" w:color="auto"/>
                <w:bottom w:val="none" w:sz="0" w:space="0" w:color="auto"/>
                <w:right w:val="none" w:sz="0" w:space="0" w:color="auto"/>
              </w:divBdr>
              <w:divsChild>
                <w:div w:id="11541529">
                  <w:marLeft w:val="0"/>
                  <w:marRight w:val="0"/>
                  <w:marTop w:val="0"/>
                  <w:marBottom w:val="0"/>
                  <w:divBdr>
                    <w:top w:val="none" w:sz="0" w:space="0" w:color="auto"/>
                    <w:left w:val="none" w:sz="0" w:space="0" w:color="auto"/>
                    <w:bottom w:val="none" w:sz="0" w:space="0" w:color="auto"/>
                    <w:right w:val="none" w:sz="0" w:space="0" w:color="auto"/>
                  </w:divBdr>
                  <w:divsChild>
                    <w:div w:id="17047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856584">
      <w:bodyDiv w:val="1"/>
      <w:marLeft w:val="0"/>
      <w:marRight w:val="0"/>
      <w:marTop w:val="0"/>
      <w:marBottom w:val="0"/>
      <w:divBdr>
        <w:top w:val="none" w:sz="0" w:space="0" w:color="auto"/>
        <w:left w:val="none" w:sz="0" w:space="0" w:color="auto"/>
        <w:bottom w:val="none" w:sz="0" w:space="0" w:color="auto"/>
        <w:right w:val="none" w:sz="0" w:space="0" w:color="auto"/>
      </w:divBdr>
      <w:divsChild>
        <w:div w:id="398286410">
          <w:marLeft w:val="0"/>
          <w:marRight w:val="0"/>
          <w:marTop w:val="0"/>
          <w:marBottom w:val="0"/>
          <w:divBdr>
            <w:top w:val="none" w:sz="0" w:space="0" w:color="auto"/>
            <w:left w:val="none" w:sz="0" w:space="0" w:color="auto"/>
            <w:bottom w:val="none" w:sz="0" w:space="0" w:color="auto"/>
            <w:right w:val="none" w:sz="0" w:space="0" w:color="auto"/>
          </w:divBdr>
        </w:div>
        <w:div w:id="1637486260">
          <w:marLeft w:val="0"/>
          <w:marRight w:val="0"/>
          <w:marTop w:val="0"/>
          <w:marBottom w:val="0"/>
          <w:divBdr>
            <w:top w:val="none" w:sz="0" w:space="0" w:color="auto"/>
            <w:left w:val="none" w:sz="0" w:space="0" w:color="auto"/>
            <w:bottom w:val="none" w:sz="0" w:space="0" w:color="auto"/>
            <w:right w:val="none" w:sz="0" w:space="0" w:color="auto"/>
          </w:divBdr>
        </w:div>
        <w:div w:id="721172656">
          <w:marLeft w:val="0"/>
          <w:marRight w:val="0"/>
          <w:marTop w:val="0"/>
          <w:marBottom w:val="0"/>
          <w:divBdr>
            <w:top w:val="none" w:sz="0" w:space="0" w:color="auto"/>
            <w:left w:val="none" w:sz="0" w:space="0" w:color="auto"/>
            <w:bottom w:val="none" w:sz="0" w:space="0" w:color="auto"/>
            <w:right w:val="none" w:sz="0" w:space="0" w:color="auto"/>
          </w:divBdr>
        </w:div>
        <w:div w:id="2048483111">
          <w:marLeft w:val="0"/>
          <w:marRight w:val="0"/>
          <w:marTop w:val="0"/>
          <w:marBottom w:val="240"/>
          <w:divBdr>
            <w:top w:val="none" w:sz="0" w:space="0" w:color="auto"/>
            <w:left w:val="none" w:sz="0" w:space="0" w:color="auto"/>
            <w:bottom w:val="none" w:sz="0" w:space="0" w:color="auto"/>
            <w:right w:val="none" w:sz="0" w:space="0" w:color="auto"/>
          </w:divBdr>
          <w:divsChild>
            <w:div w:id="711803281">
              <w:marLeft w:val="0"/>
              <w:marRight w:val="0"/>
              <w:marTop w:val="0"/>
              <w:marBottom w:val="0"/>
              <w:divBdr>
                <w:top w:val="none" w:sz="0" w:space="0" w:color="auto"/>
                <w:left w:val="none" w:sz="0" w:space="0" w:color="auto"/>
                <w:bottom w:val="none" w:sz="0" w:space="0" w:color="auto"/>
                <w:right w:val="none" w:sz="0" w:space="0" w:color="auto"/>
              </w:divBdr>
            </w:div>
          </w:divsChild>
        </w:div>
        <w:div w:id="32384850">
          <w:marLeft w:val="0"/>
          <w:marRight w:val="0"/>
          <w:marTop w:val="0"/>
          <w:marBottom w:val="0"/>
          <w:divBdr>
            <w:top w:val="none" w:sz="0" w:space="0" w:color="auto"/>
            <w:left w:val="none" w:sz="0" w:space="0" w:color="auto"/>
            <w:bottom w:val="none" w:sz="0" w:space="0" w:color="auto"/>
            <w:right w:val="none" w:sz="0" w:space="0" w:color="auto"/>
          </w:divBdr>
          <w:divsChild>
            <w:div w:id="2056853172">
              <w:marLeft w:val="0"/>
              <w:marRight w:val="0"/>
              <w:marTop w:val="0"/>
              <w:marBottom w:val="0"/>
              <w:divBdr>
                <w:top w:val="none" w:sz="0" w:space="0" w:color="auto"/>
                <w:left w:val="none" w:sz="0" w:space="0" w:color="auto"/>
                <w:bottom w:val="none" w:sz="0" w:space="0" w:color="auto"/>
                <w:right w:val="none" w:sz="0" w:space="0" w:color="auto"/>
              </w:divBdr>
            </w:div>
          </w:divsChild>
        </w:div>
        <w:div w:id="380784258">
          <w:marLeft w:val="0"/>
          <w:marRight w:val="0"/>
          <w:marTop w:val="0"/>
          <w:marBottom w:val="0"/>
          <w:divBdr>
            <w:top w:val="none" w:sz="0" w:space="0" w:color="auto"/>
            <w:left w:val="none" w:sz="0" w:space="0" w:color="auto"/>
            <w:bottom w:val="none" w:sz="0" w:space="0" w:color="auto"/>
            <w:right w:val="none" w:sz="0" w:space="0" w:color="auto"/>
          </w:divBdr>
        </w:div>
        <w:div w:id="1472287396">
          <w:marLeft w:val="0"/>
          <w:marRight w:val="0"/>
          <w:marTop w:val="0"/>
          <w:marBottom w:val="240"/>
          <w:divBdr>
            <w:top w:val="none" w:sz="0" w:space="0" w:color="auto"/>
            <w:left w:val="none" w:sz="0" w:space="0" w:color="auto"/>
            <w:bottom w:val="none" w:sz="0" w:space="0" w:color="auto"/>
            <w:right w:val="none" w:sz="0" w:space="0" w:color="auto"/>
          </w:divBdr>
          <w:divsChild>
            <w:div w:id="330253189">
              <w:marLeft w:val="0"/>
              <w:marRight w:val="0"/>
              <w:marTop w:val="0"/>
              <w:marBottom w:val="0"/>
              <w:divBdr>
                <w:top w:val="none" w:sz="0" w:space="0" w:color="auto"/>
                <w:left w:val="none" w:sz="0" w:space="0" w:color="auto"/>
                <w:bottom w:val="none" w:sz="0" w:space="0" w:color="auto"/>
                <w:right w:val="none" w:sz="0" w:space="0" w:color="auto"/>
              </w:divBdr>
            </w:div>
          </w:divsChild>
        </w:div>
        <w:div w:id="118648841">
          <w:marLeft w:val="0"/>
          <w:marRight w:val="0"/>
          <w:marTop w:val="0"/>
          <w:marBottom w:val="0"/>
          <w:divBdr>
            <w:top w:val="none" w:sz="0" w:space="0" w:color="auto"/>
            <w:left w:val="none" w:sz="0" w:space="0" w:color="auto"/>
            <w:bottom w:val="none" w:sz="0" w:space="0" w:color="auto"/>
            <w:right w:val="none" w:sz="0" w:space="0" w:color="auto"/>
          </w:divBdr>
        </w:div>
        <w:div w:id="885020174">
          <w:blockQuote w:val="1"/>
          <w:marLeft w:val="720"/>
          <w:marRight w:val="720"/>
          <w:marTop w:val="100"/>
          <w:marBottom w:val="100"/>
          <w:divBdr>
            <w:top w:val="none" w:sz="0" w:space="0" w:color="auto"/>
            <w:left w:val="none" w:sz="0" w:space="0" w:color="auto"/>
            <w:bottom w:val="none" w:sz="0" w:space="0" w:color="auto"/>
            <w:right w:val="none" w:sz="0" w:space="0" w:color="auto"/>
          </w:divBdr>
        </w:div>
        <w:div w:id="33358719">
          <w:marLeft w:val="0"/>
          <w:marRight w:val="0"/>
          <w:marTop w:val="0"/>
          <w:marBottom w:val="0"/>
          <w:divBdr>
            <w:top w:val="none" w:sz="0" w:space="0" w:color="auto"/>
            <w:left w:val="none" w:sz="0" w:space="0" w:color="auto"/>
            <w:bottom w:val="none" w:sz="0" w:space="0" w:color="auto"/>
            <w:right w:val="none" w:sz="0" w:space="0" w:color="auto"/>
          </w:divBdr>
          <w:divsChild>
            <w:div w:id="81489154">
              <w:marLeft w:val="0"/>
              <w:marRight w:val="0"/>
              <w:marTop w:val="0"/>
              <w:marBottom w:val="0"/>
              <w:divBdr>
                <w:top w:val="none" w:sz="0" w:space="0" w:color="auto"/>
                <w:left w:val="none" w:sz="0" w:space="0" w:color="auto"/>
                <w:bottom w:val="none" w:sz="0" w:space="0" w:color="auto"/>
                <w:right w:val="none" w:sz="0" w:space="0" w:color="auto"/>
              </w:divBdr>
              <w:divsChild>
                <w:div w:id="62264698">
                  <w:marLeft w:val="0"/>
                  <w:marRight w:val="0"/>
                  <w:marTop w:val="0"/>
                  <w:marBottom w:val="0"/>
                  <w:divBdr>
                    <w:top w:val="none" w:sz="0" w:space="0" w:color="auto"/>
                    <w:left w:val="none" w:sz="0" w:space="0" w:color="auto"/>
                    <w:bottom w:val="none" w:sz="0" w:space="0" w:color="auto"/>
                    <w:right w:val="none" w:sz="0" w:space="0" w:color="auto"/>
                  </w:divBdr>
                  <w:divsChild>
                    <w:div w:id="2527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tmgobig.com/?utm_source=Seller%20Panel%20&amp;utm_medium=Banner&amp;utm_campaign=Seller%20Panel%20Main%20Page%20Banner" TargetMode="External"/><Relationship Id="rId13" Type="http://schemas.openxmlformats.org/officeDocument/2006/relationships/hyperlink" Target="https://www.freecharge.in" TargetMode="External"/><Relationship Id="rId18" Type="http://schemas.openxmlformats.org/officeDocument/2006/relationships/hyperlink" Target="http://www.paytmbank.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hyperlink" Target="http://www.hindustantimes.com/business-news/paytm-launches-digital-gold-enables-long-term-wealth-creation/story-F4wjFbcrwpa3vvtrhiTQuM.html" TargetMode="External"/><Relationship Id="rId2" Type="http://schemas.openxmlformats.org/officeDocument/2006/relationships/styles" Target="styles.xml"/><Relationship Id="rId16" Type="http://schemas.openxmlformats.org/officeDocument/2006/relationships/hyperlink" Target="https://time.com/money/2792060/how-does-an-escrow-account-work/"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feedough.com/author/aashishpahwa/" TargetMode="External"/><Relationship Id="rId11" Type="http://schemas.openxmlformats.org/officeDocument/2006/relationships/hyperlink" Target="https://paytm.com/faq?option=paytm-wallet" TargetMode="External"/><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hyperlink" Target="https://paytm.com/offer/loan-tn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lamoney.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11</cp:revision>
  <dcterms:created xsi:type="dcterms:W3CDTF">2019-08-11T20:27:00Z</dcterms:created>
  <dcterms:modified xsi:type="dcterms:W3CDTF">2019-08-12T07:10:00Z</dcterms:modified>
</cp:coreProperties>
</file>