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C5" w:rsidRPr="00F9422A" w:rsidRDefault="00E738C5" w:rsidP="00F9422A">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F14D22">
        <w:rPr>
          <w:rFonts w:ascii="Segoe UI" w:eastAsia="Times New Roman" w:hAnsi="Segoe UI" w:cs="Segoe UI"/>
          <w:bCs/>
          <w:color w:val="00B050"/>
          <w:kern w:val="36"/>
          <w:sz w:val="48"/>
          <w:szCs w:val="48"/>
        </w:rPr>
        <w:t xml:space="preserve">How </w:t>
      </w:r>
      <w:r w:rsidR="00F14D22" w:rsidRPr="00F14D22">
        <w:rPr>
          <w:rFonts w:ascii="Segoe UI" w:eastAsia="Times New Roman" w:hAnsi="Segoe UI" w:cs="Segoe UI"/>
          <w:bCs/>
          <w:color w:val="00B050"/>
          <w:kern w:val="36"/>
          <w:sz w:val="48"/>
          <w:szCs w:val="48"/>
        </w:rPr>
        <w:t>to</w:t>
      </w:r>
      <w:r w:rsidRPr="00F14D22">
        <w:rPr>
          <w:rFonts w:ascii="Segoe UI" w:eastAsia="Times New Roman" w:hAnsi="Segoe UI" w:cs="Segoe UI"/>
          <w:bCs/>
          <w:color w:val="00B050"/>
          <w:kern w:val="36"/>
          <w:sz w:val="48"/>
          <w:szCs w:val="48"/>
        </w:rPr>
        <w:t xml:space="preserve"> Become Anonymous on the Internet Using Tor</w:t>
      </w:r>
    </w:p>
    <w:bookmarkEnd w:id="0"/>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The internet is a scary place, and if you're like me, you don't want anyone tracking you or learning your search habits. It's a blatant invasion of privacy for companies to do this, but at least we have methods of fighting back—one of which is </w:t>
      </w:r>
      <w:hyperlink r:id="rId5" w:tgtFrame="_blank" w:history="1">
        <w:r w:rsidRPr="00F14D22">
          <w:rPr>
            <w:rFonts w:ascii="Segoe UI" w:eastAsia="Times New Roman" w:hAnsi="Segoe UI" w:cs="Segoe UI"/>
            <w:color w:val="0000FF"/>
            <w:sz w:val="24"/>
            <w:szCs w:val="24"/>
            <w:u w:val="single"/>
          </w:rPr>
          <w:t>Tor</w:t>
        </w:r>
      </w:hyperlink>
      <w:r w:rsidRPr="00F14D22">
        <w:rPr>
          <w:rFonts w:ascii="Segoe UI" w:eastAsia="Times New Roman" w:hAnsi="Segoe UI" w:cs="Segoe UI"/>
          <w:sz w:val="24"/>
          <w:szCs w:val="24"/>
        </w:rPr>
        <w:t xml:space="preserve">. </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Tor stands for </w:t>
      </w:r>
      <w:r w:rsidRPr="00F14D22">
        <w:rPr>
          <w:rFonts w:ascii="Segoe UI" w:eastAsia="Times New Roman" w:hAnsi="Segoe UI" w:cs="Segoe UI"/>
          <w:b/>
          <w:bCs/>
          <w:sz w:val="24"/>
          <w:szCs w:val="24"/>
        </w:rPr>
        <w:t>T</w:t>
      </w:r>
      <w:r w:rsidRPr="00F14D22">
        <w:rPr>
          <w:rFonts w:ascii="Segoe UI" w:eastAsia="Times New Roman" w:hAnsi="Segoe UI" w:cs="Segoe UI"/>
          <w:sz w:val="24"/>
          <w:szCs w:val="24"/>
        </w:rPr>
        <w:t xml:space="preserve">he </w:t>
      </w:r>
      <w:r w:rsidRPr="00F14D22">
        <w:rPr>
          <w:rFonts w:ascii="Segoe UI" w:eastAsia="Times New Roman" w:hAnsi="Segoe UI" w:cs="Segoe UI"/>
          <w:b/>
          <w:bCs/>
          <w:sz w:val="24"/>
          <w:szCs w:val="24"/>
        </w:rPr>
        <w:t>O</w:t>
      </w:r>
      <w:r w:rsidRPr="00F14D22">
        <w:rPr>
          <w:rFonts w:ascii="Segoe UI" w:eastAsia="Times New Roman" w:hAnsi="Segoe UI" w:cs="Segoe UI"/>
          <w:sz w:val="24"/>
          <w:szCs w:val="24"/>
        </w:rPr>
        <w:t xml:space="preserve">nion </w:t>
      </w:r>
      <w:r w:rsidRPr="00F14D22">
        <w:rPr>
          <w:rFonts w:ascii="Segoe UI" w:eastAsia="Times New Roman" w:hAnsi="Segoe UI" w:cs="Segoe UI"/>
          <w:b/>
          <w:bCs/>
          <w:sz w:val="24"/>
          <w:szCs w:val="24"/>
        </w:rPr>
        <w:t>R</w:t>
      </w:r>
      <w:r w:rsidRPr="00F14D22">
        <w:rPr>
          <w:rFonts w:ascii="Segoe UI" w:eastAsia="Times New Roman" w:hAnsi="Segoe UI" w:cs="Segoe UI"/>
          <w:sz w:val="24"/>
          <w:szCs w:val="24"/>
        </w:rPr>
        <w:t xml:space="preserve">outer. It operates by donated bandwidth from its users. Tor encrypts your traffic, then forwards it through multiple nodes, like the layers of an onion, hence the name "The Onion Router". It protects you by masking your IP (Internet Protocol) address, which is synonymous to your home address. It also protects you by tunneling all of your traffic automatically, as if you had </w:t>
      </w:r>
      <w:hyperlink r:id="rId6" w:history="1">
        <w:r w:rsidRPr="00F14D22">
          <w:rPr>
            <w:rFonts w:ascii="Segoe UI" w:eastAsia="Times New Roman" w:hAnsi="Segoe UI" w:cs="Segoe UI"/>
            <w:color w:val="0000FF"/>
            <w:sz w:val="24"/>
            <w:szCs w:val="24"/>
            <w:u w:val="single"/>
          </w:rPr>
          <w:t>set up a VPN</w:t>
        </w:r>
      </w:hyperlink>
      <w:r w:rsidRPr="00F14D22">
        <w:rPr>
          <w:rFonts w:ascii="Segoe UI" w:eastAsia="Times New Roman" w:hAnsi="Segoe UI" w:cs="Segoe UI"/>
          <w:sz w:val="24"/>
          <w:szCs w:val="24"/>
        </w:rPr>
        <w:t xml:space="preserve">, or </w:t>
      </w:r>
      <w:hyperlink r:id="rId7" w:history="1">
        <w:r w:rsidRPr="00F14D22">
          <w:rPr>
            <w:rFonts w:ascii="Segoe UI" w:eastAsia="Times New Roman" w:hAnsi="Segoe UI" w:cs="Segoe UI"/>
            <w:color w:val="0000FF"/>
            <w:sz w:val="24"/>
            <w:szCs w:val="24"/>
            <w:u w:val="single"/>
          </w:rPr>
          <w:t>SSH tunnel</w:t>
        </w:r>
      </w:hyperlink>
      <w:r w:rsidRPr="00F14D22">
        <w:rPr>
          <w:rFonts w:ascii="Segoe UI" w:eastAsia="Times New Roman" w:hAnsi="Segoe UI" w:cs="Segoe UI"/>
          <w:sz w:val="24"/>
          <w:szCs w:val="24"/>
        </w:rPr>
        <w:t xml:space="preserve">. Most of the time, </w:t>
      </w:r>
      <w:hyperlink r:id="rId8" w:tgtFrame="_blank" w:history="1">
        <w:r w:rsidRPr="00F14D22">
          <w:rPr>
            <w:rFonts w:ascii="Segoe UI" w:eastAsia="Times New Roman" w:hAnsi="Segoe UI" w:cs="Segoe UI"/>
            <w:color w:val="0000FF"/>
            <w:sz w:val="24"/>
            <w:szCs w:val="24"/>
            <w:u w:val="single"/>
          </w:rPr>
          <w:t>Google Sharing</w:t>
        </w:r>
      </w:hyperlink>
      <w:r w:rsidRPr="00F14D22">
        <w:rPr>
          <w:rFonts w:ascii="Segoe UI" w:eastAsia="Times New Roman" w:hAnsi="Segoe UI" w:cs="Segoe UI"/>
          <w:sz w:val="24"/>
          <w:szCs w:val="24"/>
        </w:rPr>
        <w:t xml:space="preserve">, a Firefox plugin by </w:t>
      </w:r>
      <w:hyperlink r:id="rId9" w:tgtFrame="_blank" w:history="1">
        <w:r w:rsidRPr="00F14D22">
          <w:rPr>
            <w:rFonts w:ascii="Segoe UI" w:eastAsia="Times New Roman" w:hAnsi="Segoe UI" w:cs="Segoe UI"/>
            <w:color w:val="0000FF"/>
            <w:sz w:val="24"/>
            <w:szCs w:val="24"/>
            <w:u w:val="single"/>
          </w:rPr>
          <w:t>Moxie Marlinspike</w:t>
        </w:r>
      </w:hyperlink>
      <w:r w:rsidRPr="00F14D22">
        <w:rPr>
          <w:rFonts w:ascii="Segoe UI" w:eastAsia="Times New Roman" w:hAnsi="Segoe UI" w:cs="Segoe UI"/>
          <w:sz w:val="24"/>
          <w:szCs w:val="24"/>
        </w:rPr>
        <w:t>, will suffice. But sometimes I need to be fully anonymous.</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Now, be forewarned, Tor isn't fully anonymous. Some things are left to the user to fix, such as changing your User Agent. A User Agent reveals your OS (operating system) and browser information. I'm a privacy nut, so I don't like people having that either. Also, you probably shouldn't be logging onto Facebook, as that will obviously reveal your information. </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In this </w:t>
      </w:r>
      <w:hyperlink r:id="rId10" w:history="1">
        <w:r w:rsidRPr="00F14D22">
          <w:rPr>
            <w:rFonts w:ascii="Segoe UI" w:eastAsia="Times New Roman" w:hAnsi="Segoe UI" w:cs="Segoe UI"/>
            <w:color w:val="0000FF"/>
            <w:sz w:val="24"/>
            <w:szCs w:val="24"/>
            <w:u w:val="single"/>
          </w:rPr>
          <w:t>Null Byte</w:t>
        </w:r>
      </w:hyperlink>
      <w:r w:rsidRPr="00F14D22">
        <w:rPr>
          <w:rFonts w:ascii="Segoe UI" w:eastAsia="Times New Roman" w:hAnsi="Segoe UI" w:cs="Segoe UI"/>
          <w:sz w:val="24"/>
          <w:szCs w:val="24"/>
        </w:rPr>
        <w:t>, we're going to go briefly go over how to set up Tor, after which I will forward my traffic through it to show you that it's working. The methodology is the same on Windows and Linux, but I'll use Windows to avoid confusion.</w:t>
      </w:r>
    </w:p>
    <w:p w:rsidR="00E738C5" w:rsidRPr="00F14D22" w:rsidRDefault="00E738C5" w:rsidP="00F14D22">
      <w:pPr>
        <w:spacing w:before="100" w:beforeAutospacing="1" w:after="100" w:afterAutospacing="1" w:line="240" w:lineRule="auto"/>
        <w:jc w:val="both"/>
        <w:outlineLvl w:val="1"/>
        <w:rPr>
          <w:rFonts w:ascii="Segoe UI" w:eastAsia="Times New Roman" w:hAnsi="Segoe UI" w:cs="Segoe UI"/>
          <w:bCs/>
          <w:color w:val="00B050"/>
          <w:sz w:val="36"/>
          <w:szCs w:val="36"/>
        </w:rPr>
      </w:pPr>
      <w:r w:rsidRPr="00F14D22">
        <w:rPr>
          <w:rFonts w:ascii="Segoe UI" w:eastAsia="Times New Roman" w:hAnsi="Segoe UI" w:cs="Segoe UI"/>
          <w:bCs/>
          <w:color w:val="00B050"/>
          <w:sz w:val="36"/>
          <w:szCs w:val="36"/>
        </w:rPr>
        <w:t>Download &amp; Configure Tor</w:t>
      </w:r>
    </w:p>
    <w:p w:rsidR="00E738C5" w:rsidRPr="00F14D22" w:rsidRDefault="00E738C5" w:rsidP="00F14D22">
      <w:p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Follow along with the video and the instructions below.</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Download </w:t>
      </w:r>
      <w:hyperlink r:id="rId11" w:tgtFrame="_blank" w:history="1">
        <w:r w:rsidRPr="00F14D22">
          <w:rPr>
            <w:rFonts w:ascii="Segoe UI" w:eastAsia="Times New Roman" w:hAnsi="Segoe UI" w:cs="Segoe UI"/>
            <w:color w:val="0000FF"/>
            <w:sz w:val="24"/>
            <w:szCs w:val="24"/>
            <w:u w:val="single"/>
          </w:rPr>
          <w:t>Tor</w:t>
        </w:r>
      </w:hyperlink>
      <w:r w:rsidRPr="00F14D22">
        <w:rPr>
          <w:rFonts w:ascii="Segoe UI" w:eastAsia="Times New Roman" w:hAnsi="Segoe UI" w:cs="Segoe UI"/>
          <w:sz w:val="24"/>
          <w:szCs w:val="24"/>
        </w:rPr>
        <w:t>.</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Install Tor.</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Navigate to the Data/Vidalia folder, and comment out the Browser line with "#" prefacing it.</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Run Tor.</w:t>
      </w:r>
    </w:p>
    <w:p w:rsidR="00E738C5"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Download </w:t>
      </w:r>
      <w:hyperlink r:id="rId12" w:tgtFrame="_blank" w:history="1">
        <w:proofErr w:type="spellStart"/>
        <w:r w:rsidRPr="00F14D22">
          <w:rPr>
            <w:rFonts w:ascii="Segoe UI" w:eastAsia="Times New Roman" w:hAnsi="Segoe UI" w:cs="Segoe UI"/>
            <w:color w:val="0000FF"/>
            <w:sz w:val="24"/>
            <w:szCs w:val="24"/>
            <w:u w:val="single"/>
          </w:rPr>
          <w:t>Torbutton</w:t>
        </w:r>
        <w:proofErr w:type="spellEnd"/>
        <w:r w:rsidRPr="00F14D22">
          <w:rPr>
            <w:rFonts w:ascii="Segoe UI" w:eastAsia="Times New Roman" w:hAnsi="Segoe UI" w:cs="Segoe UI"/>
            <w:color w:val="0000FF"/>
            <w:sz w:val="24"/>
            <w:szCs w:val="24"/>
            <w:u w:val="single"/>
          </w:rPr>
          <w:t>.</w:t>
        </w:r>
      </w:hyperlink>
    </w:p>
    <w:p w:rsidR="00B70241" w:rsidRPr="00F14D22" w:rsidRDefault="00E738C5" w:rsidP="00F14D22">
      <w:pPr>
        <w:numPr>
          <w:ilvl w:val="0"/>
          <w:numId w:val="2"/>
        </w:numPr>
        <w:spacing w:before="100" w:beforeAutospacing="1" w:after="100" w:afterAutospacing="1" w:line="240" w:lineRule="auto"/>
        <w:jc w:val="both"/>
        <w:rPr>
          <w:rFonts w:ascii="Segoe UI" w:eastAsia="Times New Roman" w:hAnsi="Segoe UI" w:cs="Segoe UI"/>
          <w:sz w:val="24"/>
          <w:szCs w:val="24"/>
        </w:rPr>
      </w:pPr>
      <w:r w:rsidRPr="00F14D22">
        <w:rPr>
          <w:rFonts w:ascii="Segoe UI" w:eastAsia="Times New Roman" w:hAnsi="Segoe UI" w:cs="Segoe UI"/>
          <w:sz w:val="24"/>
          <w:szCs w:val="24"/>
        </w:rPr>
        <w:t xml:space="preserve">Restart Firefox and click the </w:t>
      </w:r>
      <w:proofErr w:type="spellStart"/>
      <w:r w:rsidRPr="00F14D22">
        <w:rPr>
          <w:rFonts w:ascii="Segoe UI" w:eastAsia="Times New Roman" w:hAnsi="Segoe UI" w:cs="Segoe UI"/>
          <w:sz w:val="24"/>
          <w:szCs w:val="24"/>
        </w:rPr>
        <w:t>Torbutton</w:t>
      </w:r>
      <w:proofErr w:type="spellEnd"/>
      <w:r w:rsidRPr="00F14D22">
        <w:rPr>
          <w:rFonts w:ascii="Segoe UI" w:eastAsia="Times New Roman" w:hAnsi="Segoe UI" w:cs="Segoe UI"/>
          <w:sz w:val="24"/>
          <w:szCs w:val="24"/>
        </w:rPr>
        <w:t>, and it will run using Tor.</w:t>
      </w:r>
    </w:p>
    <w:sectPr w:rsidR="00B70241" w:rsidRPr="00F1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97C44"/>
    <w:multiLevelType w:val="multilevel"/>
    <w:tmpl w:val="4524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A1AB6"/>
    <w:multiLevelType w:val="multilevel"/>
    <w:tmpl w:val="D174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30"/>
    <w:rsid w:val="00B70241"/>
    <w:rsid w:val="00CF1830"/>
    <w:rsid w:val="00E738C5"/>
    <w:rsid w:val="00F14D22"/>
    <w:rsid w:val="00F9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E8C2A5-7D53-4D29-96D8-CF16F6B4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3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3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8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38C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738C5"/>
    <w:rPr>
      <w:color w:val="0000FF"/>
      <w:u w:val="single"/>
    </w:rPr>
  </w:style>
  <w:style w:type="character" w:customStyle="1" w:styleId="series">
    <w:name w:val="series"/>
    <w:basedOn w:val="DefaultParagraphFont"/>
    <w:rsid w:val="00E738C5"/>
  </w:style>
  <w:style w:type="character" w:styleId="Strong">
    <w:name w:val="Strong"/>
    <w:basedOn w:val="DefaultParagraphFont"/>
    <w:uiPriority w:val="22"/>
    <w:qFormat/>
    <w:rsid w:val="00E738C5"/>
    <w:rPr>
      <w:b/>
      <w:bCs/>
    </w:rPr>
  </w:style>
  <w:style w:type="paragraph" w:styleId="NormalWeb">
    <w:name w:val="Normal (Web)"/>
    <w:basedOn w:val="Normal"/>
    <w:uiPriority w:val="99"/>
    <w:semiHidden/>
    <w:unhideWhenUsed/>
    <w:rsid w:val="00E738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5216366">
      <w:bodyDiv w:val="1"/>
      <w:marLeft w:val="0"/>
      <w:marRight w:val="0"/>
      <w:marTop w:val="0"/>
      <w:marBottom w:val="0"/>
      <w:divBdr>
        <w:top w:val="none" w:sz="0" w:space="0" w:color="auto"/>
        <w:left w:val="none" w:sz="0" w:space="0" w:color="auto"/>
        <w:bottom w:val="none" w:sz="0" w:space="0" w:color="auto"/>
        <w:right w:val="none" w:sz="0" w:space="0" w:color="auto"/>
      </w:divBdr>
      <w:divsChild>
        <w:div w:id="626741500">
          <w:marLeft w:val="0"/>
          <w:marRight w:val="0"/>
          <w:marTop w:val="0"/>
          <w:marBottom w:val="0"/>
          <w:divBdr>
            <w:top w:val="none" w:sz="0" w:space="0" w:color="auto"/>
            <w:left w:val="none" w:sz="0" w:space="0" w:color="auto"/>
            <w:bottom w:val="none" w:sz="0" w:space="0" w:color="auto"/>
            <w:right w:val="none" w:sz="0" w:space="0" w:color="auto"/>
          </w:divBdr>
          <w:divsChild>
            <w:div w:id="670135685">
              <w:marLeft w:val="0"/>
              <w:marRight w:val="0"/>
              <w:marTop w:val="0"/>
              <w:marBottom w:val="0"/>
              <w:divBdr>
                <w:top w:val="none" w:sz="0" w:space="0" w:color="auto"/>
                <w:left w:val="none" w:sz="0" w:space="0" w:color="auto"/>
                <w:bottom w:val="none" w:sz="0" w:space="0" w:color="auto"/>
                <w:right w:val="none" w:sz="0" w:space="0" w:color="auto"/>
              </w:divBdr>
              <w:divsChild>
                <w:div w:id="1404907301">
                  <w:marLeft w:val="0"/>
                  <w:marRight w:val="0"/>
                  <w:marTop w:val="0"/>
                  <w:marBottom w:val="0"/>
                  <w:divBdr>
                    <w:top w:val="none" w:sz="0" w:space="0" w:color="auto"/>
                    <w:left w:val="none" w:sz="0" w:space="0" w:color="auto"/>
                    <w:bottom w:val="none" w:sz="0" w:space="0" w:color="auto"/>
                    <w:right w:val="none" w:sz="0" w:space="0" w:color="auto"/>
                  </w:divBdr>
                  <w:divsChild>
                    <w:div w:id="1826162087">
                      <w:marLeft w:val="0"/>
                      <w:marRight w:val="0"/>
                      <w:marTop w:val="0"/>
                      <w:marBottom w:val="0"/>
                      <w:divBdr>
                        <w:top w:val="none" w:sz="0" w:space="0" w:color="auto"/>
                        <w:left w:val="none" w:sz="0" w:space="0" w:color="auto"/>
                        <w:bottom w:val="none" w:sz="0" w:space="0" w:color="auto"/>
                        <w:right w:val="none" w:sz="0" w:space="0" w:color="auto"/>
                      </w:divBdr>
                      <w:divsChild>
                        <w:div w:id="788933911">
                          <w:marLeft w:val="0"/>
                          <w:marRight w:val="0"/>
                          <w:marTop w:val="0"/>
                          <w:marBottom w:val="0"/>
                          <w:divBdr>
                            <w:top w:val="none" w:sz="0" w:space="0" w:color="auto"/>
                            <w:left w:val="none" w:sz="0" w:space="0" w:color="auto"/>
                            <w:bottom w:val="none" w:sz="0" w:space="0" w:color="auto"/>
                            <w:right w:val="none" w:sz="0" w:space="0" w:color="auto"/>
                          </w:divBdr>
                          <w:divsChild>
                            <w:div w:id="3909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dons.mozilla.org/en-US/firefox/addon/google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ll-byte.wonderhowto.com/how-to/create-ssh-tunnel-server-and-client-linux-0130302/" TargetMode="External"/><Relationship Id="rId12" Type="http://schemas.openxmlformats.org/officeDocument/2006/relationships/hyperlink" Target="https://www.torproject.org/torbut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yte.wonderhowto.com/how-to/mastering-security-part-2-create-home-vpn-tunnel-0130261/" TargetMode="External"/><Relationship Id="rId11" Type="http://schemas.openxmlformats.org/officeDocument/2006/relationships/hyperlink" Target="http://www.torproject.org/download/download.html.en" TargetMode="External"/><Relationship Id="rId5" Type="http://schemas.openxmlformats.org/officeDocument/2006/relationships/hyperlink" Target="https://www.torproject.org/" TargetMode="External"/><Relationship Id="rId10" Type="http://schemas.openxmlformats.org/officeDocument/2006/relationships/hyperlink" Target="https://null-byte.wonderhowto.com/" TargetMode="External"/><Relationship Id="rId4" Type="http://schemas.openxmlformats.org/officeDocument/2006/relationships/webSettings" Target="webSettings.xml"/><Relationship Id="rId9" Type="http://schemas.openxmlformats.org/officeDocument/2006/relationships/hyperlink" Target="http://www.thoughtcrim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5</cp:revision>
  <dcterms:created xsi:type="dcterms:W3CDTF">2019-03-14T16:31:00Z</dcterms:created>
  <dcterms:modified xsi:type="dcterms:W3CDTF">2019-03-22T20:46:00Z</dcterms:modified>
</cp:coreProperties>
</file>