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24" w:rsidRDefault="00BF68D3" w:rsidP="00DF7B8F">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DF7B8F">
        <w:rPr>
          <w:rFonts w:ascii="Segoe UI" w:eastAsia="Times New Roman" w:hAnsi="Segoe UI" w:cs="Segoe UI"/>
          <w:bCs/>
          <w:color w:val="00B050"/>
          <w:kern w:val="36"/>
          <w:sz w:val="48"/>
          <w:szCs w:val="48"/>
        </w:rPr>
        <w:fldChar w:fldCharType="begin"/>
      </w:r>
      <w:r w:rsidRPr="00DF7B8F">
        <w:rPr>
          <w:rFonts w:ascii="Segoe UI" w:eastAsia="Times New Roman" w:hAnsi="Segoe UI" w:cs="Segoe UI"/>
          <w:bCs/>
          <w:color w:val="00B050"/>
          <w:kern w:val="36"/>
          <w:sz w:val="48"/>
          <w:szCs w:val="48"/>
        </w:rPr>
        <w:instrText xml:space="preserve"> HYPERLINK "https://null-byte.wonderhowto.com/news/anonymity-darknets-and-staying-out-federal-custody-part-one-deep-web-0133455/" </w:instrText>
      </w:r>
      <w:r w:rsidRPr="00DF7B8F">
        <w:rPr>
          <w:rFonts w:ascii="Segoe UI" w:eastAsia="Times New Roman" w:hAnsi="Segoe UI" w:cs="Segoe UI"/>
          <w:bCs/>
          <w:color w:val="00B050"/>
          <w:kern w:val="36"/>
          <w:sz w:val="48"/>
          <w:szCs w:val="48"/>
        </w:rPr>
        <w:fldChar w:fldCharType="separate"/>
      </w:r>
      <w:r w:rsidRPr="00DF7B8F">
        <w:rPr>
          <w:rFonts w:ascii="Segoe UI" w:eastAsia="Times New Roman" w:hAnsi="Segoe UI" w:cs="Segoe UI"/>
          <w:bCs/>
          <w:color w:val="00B050"/>
          <w:kern w:val="36"/>
          <w:sz w:val="48"/>
          <w:szCs w:val="48"/>
        </w:rPr>
        <w:t xml:space="preserve">Anonymity, </w:t>
      </w:r>
      <w:proofErr w:type="spellStart"/>
      <w:r w:rsidRPr="00DF7B8F">
        <w:rPr>
          <w:rFonts w:ascii="Segoe UI" w:eastAsia="Times New Roman" w:hAnsi="Segoe UI" w:cs="Segoe UI"/>
          <w:bCs/>
          <w:color w:val="00B050"/>
          <w:kern w:val="36"/>
          <w:sz w:val="48"/>
          <w:szCs w:val="48"/>
        </w:rPr>
        <w:t>Darknets</w:t>
      </w:r>
      <w:proofErr w:type="spellEnd"/>
      <w:r w:rsidRPr="00DF7B8F">
        <w:rPr>
          <w:rFonts w:ascii="Segoe UI" w:eastAsia="Times New Roman" w:hAnsi="Segoe UI" w:cs="Segoe UI"/>
          <w:bCs/>
          <w:color w:val="00B050"/>
          <w:kern w:val="36"/>
          <w:sz w:val="48"/>
          <w:szCs w:val="48"/>
        </w:rPr>
        <w:t xml:space="preserve"> and</w:t>
      </w:r>
      <w:r w:rsidR="00C85924">
        <w:rPr>
          <w:rFonts w:ascii="Segoe UI" w:eastAsia="Times New Roman" w:hAnsi="Segoe UI" w:cs="Segoe UI"/>
          <w:bCs/>
          <w:color w:val="00B050"/>
          <w:kern w:val="36"/>
          <w:sz w:val="48"/>
          <w:szCs w:val="48"/>
        </w:rPr>
        <w:t xml:space="preserve"> Staying Out of Federal Custody</w:t>
      </w:r>
    </w:p>
    <w:p w:rsidR="00BF68D3" w:rsidRPr="00C85924" w:rsidRDefault="00BF68D3" w:rsidP="00C85924">
      <w:pPr>
        <w:spacing w:before="100" w:beforeAutospacing="1" w:after="100" w:afterAutospacing="1" w:line="240" w:lineRule="auto"/>
        <w:jc w:val="both"/>
        <w:outlineLvl w:val="0"/>
        <w:rPr>
          <w:rFonts w:ascii="Segoe UI" w:eastAsia="Times New Roman" w:hAnsi="Segoe UI" w:cs="Segoe UI"/>
          <w:bCs/>
          <w:kern w:val="36"/>
          <w:sz w:val="48"/>
          <w:szCs w:val="48"/>
        </w:rPr>
      </w:pPr>
      <w:r w:rsidRPr="00DF7B8F">
        <w:rPr>
          <w:rFonts w:ascii="Segoe UI" w:eastAsia="Times New Roman" w:hAnsi="Segoe UI" w:cs="Segoe UI"/>
          <w:bCs/>
          <w:color w:val="00B050"/>
          <w:kern w:val="36"/>
          <w:sz w:val="48"/>
          <w:szCs w:val="48"/>
        </w:rPr>
        <w:t xml:space="preserve"> </w:t>
      </w:r>
      <w:r w:rsidRPr="00DF7B8F">
        <w:rPr>
          <w:rFonts w:ascii="Segoe UI" w:eastAsia="Times New Roman" w:hAnsi="Segoe UI" w:cs="Segoe UI"/>
          <w:bCs/>
          <w:color w:val="00B050"/>
          <w:kern w:val="36"/>
          <w:sz w:val="48"/>
          <w:szCs w:val="48"/>
        </w:rPr>
        <w:fldChar w:fldCharType="end"/>
      </w:r>
      <w:r w:rsidRPr="00DF7B8F">
        <w:rPr>
          <w:rFonts w:ascii="Segoe UI" w:eastAsia="Times New Roman" w:hAnsi="Segoe UI" w:cs="Segoe UI"/>
          <w:sz w:val="24"/>
          <w:szCs w:val="24"/>
        </w:rPr>
        <w:t xml:space="preserve">By </w:t>
      </w:r>
      <w:hyperlink r:id="rId5" w:history="1">
        <w:r w:rsidRPr="00DF7B8F">
          <w:rPr>
            <w:rFonts w:ascii="Segoe UI" w:eastAsia="Times New Roman" w:hAnsi="Segoe UI" w:cs="Segoe UI"/>
            <w:b/>
            <w:bCs/>
            <w:color w:val="0000FF"/>
            <w:sz w:val="24"/>
            <w:szCs w:val="24"/>
            <w:u w:val="single"/>
          </w:rPr>
          <w:t>Allen Freeman</w:t>
        </w:r>
      </w:hyperlink>
      <w:r w:rsidRPr="00DF7B8F">
        <w:rPr>
          <w:rFonts w:ascii="Segoe UI" w:eastAsia="Times New Roman" w:hAnsi="Segoe UI" w:cs="Segoe UI"/>
          <w:sz w:val="24"/>
          <w:szCs w:val="24"/>
        </w:rPr>
        <w:t xml:space="preserve"> 02/25/2012 3:06 am </w:t>
      </w:r>
    </w:p>
    <w:p w:rsidR="00BF68D3" w:rsidRPr="00DF7B8F" w:rsidRDefault="00BF68D3" w:rsidP="00DF7B8F">
      <w:pPr>
        <w:spacing w:before="100" w:beforeAutospacing="1" w:after="100" w:afterAutospacing="1" w:line="240" w:lineRule="auto"/>
        <w:ind w:left="720"/>
        <w:jc w:val="both"/>
        <w:rPr>
          <w:rFonts w:ascii="Segoe UI" w:eastAsia="Times New Roman" w:hAnsi="Segoe UI" w:cs="Segoe UI"/>
          <w:sz w:val="24"/>
          <w:szCs w:val="24"/>
        </w:rPr>
      </w:pP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14:anchorId="50EC68F7" wp14:editId="1883A81F">
            <wp:extent cx="5638800" cy="3724275"/>
            <wp:effectExtent l="0" t="0" r="0" b="9525"/>
            <wp:docPr id="4" name="Picture 4"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ity, Darknets and Staying Out of Federal Custody, Part One: Deep 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724275"/>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p>
    <w:p w:rsidR="000474D1" w:rsidRPr="00DF7B8F" w:rsidRDefault="000474D1" w:rsidP="00DF7B8F">
      <w:pPr>
        <w:spacing w:line="240" w:lineRule="auto"/>
        <w:jc w:val="center"/>
        <w:rPr>
          <w:rFonts w:ascii="Segoe UI" w:hAnsi="Segoe UI" w:cs="Segoe UI"/>
          <w:b/>
          <w:i/>
          <w:color w:val="00B050"/>
        </w:rPr>
      </w:pPr>
      <w:r w:rsidRPr="00DF7B8F">
        <w:rPr>
          <w:rFonts w:ascii="Segoe UI" w:hAnsi="Segoe UI" w:cs="Segoe UI"/>
          <w:b/>
          <w:i/>
          <w:color w:val="00B050"/>
        </w:rPr>
        <w:t>Credits:</w:t>
      </w:r>
    </w:p>
    <w:p w:rsidR="000474D1" w:rsidRPr="00DF7B8F" w:rsidRDefault="000474D1" w:rsidP="00DF7B8F">
      <w:pPr>
        <w:spacing w:line="240" w:lineRule="auto"/>
        <w:jc w:val="center"/>
        <w:rPr>
          <w:rFonts w:ascii="Segoe UI" w:hAnsi="Segoe UI" w:cs="Segoe UI"/>
          <w:i/>
          <w:color w:val="00B050"/>
        </w:rPr>
      </w:pPr>
      <w:r w:rsidRPr="00DF7B8F">
        <w:rPr>
          <w:rFonts w:ascii="Segoe UI" w:hAnsi="Segoe UI" w:cs="Segoe UI"/>
          <w:i/>
          <w:color w:val="00B050"/>
        </w:rPr>
        <w:t>Allen Freeman</w:t>
      </w:r>
    </w:p>
    <w:p w:rsidR="000474D1" w:rsidRPr="00DF7B8F" w:rsidRDefault="000E5518" w:rsidP="00DF7B8F">
      <w:pPr>
        <w:spacing w:line="240" w:lineRule="auto"/>
        <w:jc w:val="center"/>
        <w:rPr>
          <w:rFonts w:ascii="Segoe UI" w:hAnsi="Segoe UI" w:cs="Segoe UI"/>
          <w:i/>
          <w:color w:val="00B050"/>
        </w:rPr>
      </w:pPr>
      <w:r w:rsidRPr="00DF7B8F">
        <w:rPr>
          <w:rFonts w:ascii="Segoe UI" w:hAnsi="Segoe UI" w:cs="Segoe UI"/>
          <w:i/>
          <w:color w:val="00B050"/>
        </w:rPr>
        <w:t>https://creator.wonderhowto.com/allenfreeman/</w:t>
      </w:r>
    </w:p>
    <w:p w:rsidR="00C85924" w:rsidRDefault="00C85924" w:rsidP="00DF7B8F">
      <w:pPr>
        <w:spacing w:before="100" w:beforeAutospacing="1" w:after="100" w:afterAutospacing="1" w:line="240" w:lineRule="auto"/>
        <w:jc w:val="both"/>
        <w:rPr>
          <w:rFonts w:ascii="Segoe UI" w:eastAsia="Times New Roman" w:hAnsi="Segoe UI" w:cs="Segoe UI"/>
          <w:color w:val="00B050"/>
          <w:sz w:val="36"/>
          <w:szCs w:val="36"/>
        </w:rPr>
      </w:pPr>
    </w:p>
    <w:p w:rsidR="00BF68D3" w:rsidRPr="00FA740E" w:rsidRDefault="00C85924" w:rsidP="00DF7B8F">
      <w:pPr>
        <w:spacing w:before="100" w:beforeAutospacing="1" w:after="100" w:afterAutospacing="1" w:line="240" w:lineRule="auto"/>
        <w:jc w:val="both"/>
        <w:rPr>
          <w:rFonts w:ascii="Segoe UI" w:eastAsia="Times New Roman" w:hAnsi="Segoe UI" w:cs="Segoe UI"/>
          <w:color w:val="00B0F0"/>
          <w:sz w:val="48"/>
          <w:szCs w:val="48"/>
        </w:rPr>
      </w:pPr>
      <w:r w:rsidRPr="00FA740E">
        <w:rPr>
          <w:rFonts w:ascii="Segoe UI" w:eastAsia="Times New Roman" w:hAnsi="Segoe UI" w:cs="Segoe UI"/>
          <w:color w:val="00B0F0"/>
          <w:sz w:val="48"/>
          <w:szCs w:val="48"/>
        </w:rPr>
        <w:lastRenderedPageBreak/>
        <w:t>Part One: Deep Web</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You've probably seen those deep-web images floating around on the Internet. Usually, it goes something like this: There is a towering iceberg and the deeper the underwater portion extends, the more "hidden" and "exotic" the content is described to be. Sometimes these images are accurate to a point, but most are just making things up.</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So what exactly is 'deep web' then? Are there really hidden secrets and treasure buried under some cloak and dagger type conspiracy? Well, in short, the answer depends on your idea of treasure and conspiracy.</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In this series of articles, I am going to break down the idea of a deep web, what is it, how it got there, and most importantly, how we can use it for our security—maybe even for </w:t>
      </w:r>
      <w:hyperlink r:id="rId7" w:tgtFrame="_blank" w:history="1">
        <w:proofErr w:type="spellStart"/>
        <w:r w:rsidRPr="00DF7B8F">
          <w:rPr>
            <w:rFonts w:ascii="Segoe UI" w:eastAsia="Times New Roman" w:hAnsi="Segoe UI" w:cs="Segoe UI"/>
            <w:color w:val="0000FF"/>
            <w:sz w:val="24"/>
            <w:szCs w:val="24"/>
            <w:u w:val="single"/>
          </w:rPr>
          <w:t>lulz</w:t>
        </w:r>
        <w:proofErr w:type="spellEnd"/>
      </w:hyperlink>
      <w:r w:rsidRPr="00DF7B8F">
        <w:rPr>
          <w:rFonts w:ascii="Segoe UI" w:eastAsia="Times New Roman" w:hAnsi="Segoe UI" w:cs="Segoe UI"/>
          <w:sz w:val="24"/>
          <w:szCs w:val="24"/>
        </w:rPr>
        <w:t xml:space="preserve">. </w:t>
      </w:r>
    </w:p>
    <w:p w:rsidR="00BF68D3" w:rsidRPr="00FA740E" w:rsidRDefault="00BF68D3" w:rsidP="00DF7B8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740E">
        <w:rPr>
          <w:rFonts w:ascii="Segoe UI" w:eastAsia="Times New Roman" w:hAnsi="Segoe UI" w:cs="Segoe UI"/>
          <w:bCs/>
          <w:color w:val="00B050"/>
          <w:sz w:val="36"/>
          <w:szCs w:val="36"/>
        </w:rPr>
        <w:t>Anonymity and Darknets</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As it stands today, practical knowledge of how </w:t>
      </w:r>
      <w:proofErr w:type="spellStart"/>
      <w:r w:rsidRPr="00DF7B8F">
        <w:rPr>
          <w:rFonts w:ascii="Segoe UI" w:eastAsia="Times New Roman" w:hAnsi="Segoe UI" w:cs="Segoe UI"/>
          <w:sz w:val="24"/>
          <w:szCs w:val="24"/>
        </w:rPr>
        <w:t>darknets</w:t>
      </w:r>
      <w:proofErr w:type="spellEnd"/>
      <w:r w:rsidRPr="00DF7B8F">
        <w:rPr>
          <w:rFonts w:ascii="Segoe UI" w:eastAsia="Times New Roman" w:hAnsi="Segoe UI" w:cs="Segoe UI"/>
          <w:sz w:val="24"/>
          <w:szCs w:val="24"/>
        </w:rPr>
        <w:t xml:space="preserve"> (non-indexed portions of the Internet) function will allow you to make more informed decisions regarding risks when rooting a box, hiding files, or communicating securely. Now, keep in mind that nothing short of unplugging your computer will make you 100% anonymous. You can have fifty proxies and a handful of VPNs, but never consider yourself to be completely masked. Look at anonymity as a </w:t>
      </w:r>
      <w:r w:rsidR="000474D1" w:rsidRPr="00DF7B8F">
        <w:rPr>
          <w:rFonts w:ascii="Segoe UI" w:eastAsia="Times New Roman" w:hAnsi="Segoe UI" w:cs="Segoe UI"/>
          <w:sz w:val="24"/>
          <w:szCs w:val="24"/>
        </w:rPr>
        <w:t>tradeoff</w:t>
      </w:r>
      <w:r w:rsidRPr="00DF7B8F">
        <w:rPr>
          <w:rFonts w:ascii="Segoe UI" w:eastAsia="Times New Roman" w:hAnsi="Segoe UI" w:cs="Segoe UI"/>
          <w:sz w:val="24"/>
          <w:szCs w:val="24"/>
        </w:rPr>
        <w:t xml:space="preserve"> between function and speed.</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i/>
          <w:iCs/>
          <w:sz w:val="24"/>
          <w:szCs w:val="24"/>
        </w:rPr>
        <w:t xml:space="preserve">The idea is to have enough masking, while maintaining a level of usefulness. While it is not impossible to track your actions, ideally you want to make it logistically too complex to be attempted in a realistic way.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If you need to escape your school's firewall, a simple HTTP proxy may work for this. If you are rooting an AT&amp;T server, you will want several layers between yourself and the target. </w:t>
      </w:r>
      <w:r w:rsidR="000474D1" w:rsidRPr="00DF7B8F">
        <w:rPr>
          <w:rFonts w:ascii="Segoe UI" w:eastAsia="Times New Roman" w:hAnsi="Segoe UI" w:cs="Segoe UI"/>
          <w:sz w:val="24"/>
          <w:szCs w:val="24"/>
        </w:rPr>
        <w:t>Cybercrime</w:t>
      </w:r>
      <w:r w:rsidRPr="00DF7B8F">
        <w:rPr>
          <w:rFonts w:ascii="Segoe UI" w:eastAsia="Times New Roman" w:hAnsi="Segoe UI" w:cs="Segoe UI"/>
          <w:sz w:val="24"/>
          <w:szCs w:val="24"/>
        </w:rPr>
        <w:t xml:space="preserve"> laws are changing rapidly around the world, from Cairo to Chicago, and learning how to blend in with the masses is a valuable skill to have. You are harder to track when you are nobody at all.</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First though, we need to talk about Google. Yes Google.</w:t>
      </w:r>
    </w:p>
    <w:p w:rsidR="00FA740E" w:rsidRDefault="00FA740E" w:rsidP="00DF7B8F">
      <w:pPr>
        <w:spacing w:before="100" w:beforeAutospacing="1" w:after="100" w:afterAutospacing="1" w:line="240" w:lineRule="auto"/>
        <w:jc w:val="both"/>
        <w:outlineLvl w:val="1"/>
        <w:rPr>
          <w:rFonts w:ascii="Segoe UI" w:eastAsia="Times New Roman" w:hAnsi="Segoe UI" w:cs="Segoe UI"/>
          <w:b/>
          <w:bCs/>
          <w:sz w:val="36"/>
          <w:szCs w:val="36"/>
        </w:rPr>
      </w:pPr>
    </w:p>
    <w:p w:rsidR="00FA740E" w:rsidRDefault="00FA740E" w:rsidP="00DF7B8F">
      <w:pPr>
        <w:spacing w:before="100" w:beforeAutospacing="1" w:after="100" w:afterAutospacing="1" w:line="240" w:lineRule="auto"/>
        <w:jc w:val="both"/>
        <w:outlineLvl w:val="1"/>
        <w:rPr>
          <w:rFonts w:ascii="Segoe UI" w:eastAsia="Times New Roman" w:hAnsi="Segoe UI" w:cs="Segoe UI"/>
          <w:b/>
          <w:bCs/>
          <w:sz w:val="36"/>
          <w:szCs w:val="36"/>
        </w:rPr>
      </w:pPr>
    </w:p>
    <w:p w:rsidR="00BF68D3" w:rsidRPr="00FA740E" w:rsidRDefault="00BF68D3" w:rsidP="00DF7B8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740E">
        <w:rPr>
          <w:rFonts w:ascii="Segoe UI" w:eastAsia="Times New Roman" w:hAnsi="Segoe UI" w:cs="Segoe UI"/>
          <w:bCs/>
          <w:color w:val="00B050"/>
          <w:sz w:val="36"/>
          <w:szCs w:val="36"/>
        </w:rPr>
        <w:lastRenderedPageBreak/>
        <w:t>Why Google?</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When you use Google to search, it does not take your query and search the entire Internet for results; there is simply too much data for that. It runs your search on databases of sites that have already been located by Google's web crawlers. These crawlers are bots, coded to search for, find, and index content on the web. Primarily, this is achieved by 'seeding' the crawler with a few initial links to start with. It scans for more hyperlinks on those websites, connecting to and repeating this process over and over while creating a 'map' of the results.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extent cx="5638800" cy="5638800"/>
            <wp:effectExtent l="0" t="0" r="0" b="0"/>
            <wp:docPr id="3" name="Picture 3"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nymity, Darknets and Staying Out of Federal Custody, Part One: Deep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638800"/>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lastRenderedPageBreak/>
        <w:t>It is this 'map' of collected links that your search request is actually looking at. While this is innovative, it contains a few inherent flaws.</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The Internet is large. In fact, the Internet is </w:t>
      </w:r>
      <w:r w:rsidRPr="00DF7B8F">
        <w:rPr>
          <w:rFonts w:ascii="Segoe UI" w:eastAsia="Times New Roman" w:hAnsi="Segoe UI" w:cs="Segoe UI"/>
          <w:i/>
          <w:iCs/>
          <w:sz w:val="24"/>
          <w:szCs w:val="24"/>
        </w:rPr>
        <w:t>very</w:t>
      </w:r>
      <w:r w:rsidRPr="00DF7B8F">
        <w:rPr>
          <w:rFonts w:ascii="Segoe UI" w:eastAsia="Times New Roman" w:hAnsi="Segoe UI" w:cs="Segoe UI"/>
          <w:sz w:val="24"/>
          <w:szCs w:val="24"/>
        </w:rPr>
        <w:t xml:space="preserve"> large, and estimates on just how much of it is actually indexed and publicly searchable range from 40 to 70 percent. Problems arise in the fact that most search engines do not crawl through non-HTTP protocols like </w:t>
      </w:r>
      <w:hyperlink r:id="rId9" w:tgtFrame="_blank" w:history="1">
        <w:r w:rsidRPr="00DF7B8F">
          <w:rPr>
            <w:rFonts w:ascii="Segoe UI" w:eastAsia="Times New Roman" w:hAnsi="Segoe UI" w:cs="Segoe UI"/>
            <w:color w:val="0000FF"/>
            <w:sz w:val="24"/>
            <w:szCs w:val="24"/>
            <w:u w:val="single"/>
          </w:rPr>
          <w:t>Gopher</w:t>
        </w:r>
      </w:hyperlink>
      <w:r w:rsidRPr="00DF7B8F">
        <w:rPr>
          <w:rFonts w:ascii="Segoe UI" w:eastAsia="Times New Roman" w:hAnsi="Segoe UI" w:cs="Segoe UI"/>
          <w:sz w:val="24"/>
          <w:szCs w:val="24"/>
        </w:rPr>
        <w:t xml:space="preserve"> or </w:t>
      </w:r>
      <w:hyperlink r:id="rId10" w:tgtFrame="_blank" w:history="1">
        <w:r w:rsidRPr="00DF7B8F">
          <w:rPr>
            <w:rFonts w:ascii="Segoe UI" w:eastAsia="Times New Roman" w:hAnsi="Segoe UI" w:cs="Segoe UI"/>
            <w:color w:val="0000FF"/>
            <w:sz w:val="24"/>
            <w:szCs w:val="24"/>
            <w:u w:val="single"/>
          </w:rPr>
          <w:t>FTP</w:t>
        </w:r>
      </w:hyperlink>
      <w:r w:rsidRPr="00DF7B8F">
        <w:rPr>
          <w:rFonts w:ascii="Segoe UI" w:eastAsia="Times New Roman" w:hAnsi="Segoe UI" w:cs="Segoe UI"/>
          <w:sz w:val="24"/>
          <w:szCs w:val="24"/>
        </w:rPr>
        <w:t xml:space="preserve">. And if they choose to, developers can take steps to minimize indexing of their sites altogether (controls like the </w:t>
      </w:r>
      <w:hyperlink r:id="rId11" w:tgtFrame="_blank" w:history="1">
        <w:r w:rsidRPr="00DF7B8F">
          <w:rPr>
            <w:rFonts w:ascii="Segoe UI" w:eastAsia="Times New Roman" w:hAnsi="Segoe UI" w:cs="Segoe UI"/>
            <w:i/>
            <w:iCs/>
            <w:color w:val="0000FF"/>
            <w:sz w:val="24"/>
            <w:szCs w:val="24"/>
            <w:u w:val="single"/>
          </w:rPr>
          <w:t>robots.txt</w:t>
        </w:r>
      </w:hyperlink>
      <w:r w:rsidRPr="00DF7B8F">
        <w:rPr>
          <w:rFonts w:ascii="Segoe UI" w:eastAsia="Times New Roman" w:hAnsi="Segoe UI" w:cs="Segoe UI"/>
          <w:sz w:val="24"/>
          <w:szCs w:val="24"/>
        </w:rPr>
        <w:t xml:space="preserve"> standard and </w:t>
      </w:r>
      <w:hyperlink r:id="rId12" w:tgtFrame="_blank" w:history="1">
        <w:r w:rsidRPr="00DF7B8F">
          <w:rPr>
            <w:rFonts w:ascii="Segoe UI" w:eastAsia="Times New Roman" w:hAnsi="Segoe UI" w:cs="Segoe UI"/>
            <w:color w:val="0000FF"/>
            <w:sz w:val="24"/>
            <w:szCs w:val="24"/>
            <w:u w:val="single"/>
          </w:rPr>
          <w:t>spider traps</w:t>
        </w:r>
      </w:hyperlink>
      <w:r w:rsidRPr="00DF7B8F">
        <w:rPr>
          <w:rFonts w:ascii="Segoe UI" w:eastAsia="Times New Roman" w:hAnsi="Segoe UI" w:cs="Segoe UI"/>
          <w:sz w:val="24"/>
          <w:szCs w:val="24"/>
        </w:rPr>
        <w:t xml:space="preserve"> are commonly used). It is worth noting that network resources requiring authorization are not crawled, under normal circumstances.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The surface web makes up over 90 percent of what you use and do online. The remaining network services require you to directly connect to them, log in to them, or otherwise know they are there beforehand.</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extent cx="5067300" cy="2600325"/>
            <wp:effectExtent l="0" t="0" r="0" b="9525"/>
            <wp:docPr id="2" name="Picture 2"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nymity, Darknets and Staying Out of Federal Custody, Part One: Deep 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600325"/>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So, what good is all of this for you?</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Right now, not as much as you might think. Though the content might not be searched, and is sometimes exciting and </w:t>
      </w:r>
      <w:proofErr w:type="spellStart"/>
      <w:r w:rsidRPr="00DF7B8F">
        <w:rPr>
          <w:rFonts w:ascii="Segoe UI" w:eastAsia="Times New Roman" w:hAnsi="Segoe UI" w:cs="Segoe UI"/>
          <w:sz w:val="24"/>
          <w:szCs w:val="24"/>
        </w:rPr>
        <w:t>risque</w:t>
      </w:r>
      <w:proofErr w:type="spellEnd"/>
      <w:r w:rsidRPr="00DF7B8F">
        <w:rPr>
          <w:rFonts w:ascii="Segoe UI" w:eastAsia="Times New Roman" w:hAnsi="Segoe UI" w:cs="Segoe UI"/>
          <w:sz w:val="24"/>
          <w:szCs w:val="24"/>
        </w:rPr>
        <w:t xml:space="preserve">, you are still held to the basic laws of the Internet, </w:t>
      </w:r>
      <w:hyperlink r:id="rId14" w:tgtFrame="_blank" w:history="1">
        <w:r w:rsidRPr="00DF7B8F">
          <w:rPr>
            <w:rFonts w:ascii="Segoe UI" w:eastAsia="Times New Roman" w:hAnsi="Segoe UI" w:cs="Segoe UI"/>
            <w:color w:val="0000FF"/>
            <w:sz w:val="24"/>
            <w:szCs w:val="24"/>
            <w:u w:val="single"/>
          </w:rPr>
          <w:t>TCP/IP</w:t>
        </w:r>
      </w:hyperlink>
      <w:r w:rsidRPr="00DF7B8F">
        <w:rPr>
          <w:rFonts w:ascii="Segoe UI" w:eastAsia="Times New Roman" w:hAnsi="Segoe UI" w:cs="Segoe UI"/>
          <w:sz w:val="24"/>
          <w:szCs w:val="24"/>
        </w:rPr>
        <w:t xml:space="preserve">.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Every packet you send that zips back and forth has your IP address inside. It has to have your IP address, or the remote server would not know where to route the requests back to. This means that even if you are snooping around where you shouldn't be, even if it's not on an indexed site, those server logs can still give you up, even when a normal </w:t>
      </w:r>
      <w:hyperlink r:id="rId15" w:tgtFrame="_blank" w:history="1">
        <w:r w:rsidRPr="00DF7B8F">
          <w:rPr>
            <w:rFonts w:ascii="Segoe UI" w:eastAsia="Times New Roman" w:hAnsi="Segoe UI" w:cs="Segoe UI"/>
            <w:color w:val="0000FF"/>
            <w:sz w:val="24"/>
            <w:szCs w:val="24"/>
            <w:u w:val="single"/>
          </w:rPr>
          <w:t>HTTP</w:t>
        </w:r>
      </w:hyperlink>
      <w:r w:rsidRPr="00DF7B8F">
        <w:rPr>
          <w:rFonts w:ascii="Segoe UI" w:eastAsia="Times New Roman" w:hAnsi="Segoe UI" w:cs="Segoe UI"/>
          <w:sz w:val="24"/>
          <w:szCs w:val="24"/>
        </w:rPr>
        <w:t>/</w:t>
      </w:r>
      <w:hyperlink r:id="rId16" w:tgtFrame="_blank" w:history="1">
        <w:r w:rsidRPr="00DF7B8F">
          <w:rPr>
            <w:rFonts w:ascii="Segoe UI" w:eastAsia="Times New Roman" w:hAnsi="Segoe UI" w:cs="Segoe UI"/>
            <w:color w:val="0000FF"/>
            <w:sz w:val="24"/>
            <w:szCs w:val="24"/>
            <w:u w:val="single"/>
          </w:rPr>
          <w:t>SOCKS</w:t>
        </w:r>
      </w:hyperlink>
      <w:r w:rsidRPr="00DF7B8F">
        <w:rPr>
          <w:rFonts w:ascii="Segoe UI" w:eastAsia="Times New Roman" w:hAnsi="Segoe UI" w:cs="Segoe UI"/>
          <w:sz w:val="24"/>
          <w:szCs w:val="24"/>
        </w:rPr>
        <w:t xml:space="preserve"> proxy is used. When your door gets kicked open and the Feds storm your living room, you will have wished you took the time to truly hide yourself.</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lastRenderedPageBreak/>
        <w:t>Picture the Internet like a city, with each building as a resource with an address. Envision the non-indexed parts as alleyways, still connected to the main streets, but lacking public addresses of their own.</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extent cx="5067300" cy="3181350"/>
            <wp:effectExtent l="0" t="0" r="0" b="0"/>
            <wp:docPr id="1" name="Picture 1"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nymity, Darknets and Staying Out of Federal Custody, Part One: Deep 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3181350"/>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Let's take it one step farther... what if these alleyways had gates? What if you could create a path through the city using just the alley and your own private keys? You would be much harder to locate and follow. You could always pop out into the city, go into a house as you needed; people would only see you come and go from the alley, would not know where you started nor where you intend to go.</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This is the basic idea behind low-latency anonymous networks like </w:t>
      </w:r>
      <w:hyperlink r:id="rId18" w:tgtFrame="_blank" w:history="1">
        <w:r w:rsidRPr="00DF7B8F">
          <w:rPr>
            <w:rFonts w:ascii="Segoe UI" w:eastAsia="Times New Roman" w:hAnsi="Segoe UI" w:cs="Segoe UI"/>
            <w:color w:val="0000FF"/>
            <w:sz w:val="24"/>
            <w:szCs w:val="24"/>
            <w:u w:val="single"/>
          </w:rPr>
          <w:t>Tor</w:t>
        </w:r>
      </w:hyperlink>
      <w:r w:rsidRPr="00DF7B8F">
        <w:rPr>
          <w:rFonts w:ascii="Segoe UI" w:eastAsia="Times New Roman" w:hAnsi="Segoe UI" w:cs="Segoe UI"/>
          <w:sz w:val="24"/>
          <w:szCs w:val="24"/>
        </w:rPr>
        <w:t xml:space="preserve"> and </w:t>
      </w:r>
      <w:hyperlink r:id="rId19" w:tgtFrame="_blank" w:history="1">
        <w:r w:rsidRPr="00DF7B8F">
          <w:rPr>
            <w:rFonts w:ascii="Segoe UI" w:eastAsia="Times New Roman" w:hAnsi="Segoe UI" w:cs="Segoe UI"/>
            <w:color w:val="0000FF"/>
            <w:sz w:val="24"/>
            <w:szCs w:val="24"/>
            <w:u w:val="single"/>
          </w:rPr>
          <w:t>i2p</w:t>
        </w:r>
      </w:hyperlink>
      <w:r w:rsidRPr="00DF7B8F">
        <w:rPr>
          <w:rFonts w:ascii="Segoe UI" w:eastAsia="Times New Roman" w:hAnsi="Segoe UI" w:cs="Segoe UI"/>
          <w:sz w:val="24"/>
          <w:szCs w:val="24"/>
        </w:rPr>
        <w:t xml:space="preserve">. We will go over both of these in more detail, including installation and configuration, in the upcoming articles, so stay tuned. </w:t>
      </w:r>
    </w:p>
    <w:p w:rsidR="00B70241" w:rsidRPr="00DF7B8F" w:rsidRDefault="00B70241"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Default="00DF7B8F" w:rsidP="00DF7B8F">
      <w:pPr>
        <w:pStyle w:val="Heading1"/>
        <w:jc w:val="both"/>
        <w:rPr>
          <w:rFonts w:ascii="Segoe UI" w:eastAsiaTheme="minorHAnsi" w:hAnsi="Segoe UI" w:cs="Segoe UI"/>
          <w:b w:val="0"/>
          <w:bCs w:val="0"/>
          <w:kern w:val="0"/>
          <w:sz w:val="22"/>
          <w:szCs w:val="22"/>
        </w:rPr>
      </w:pPr>
    </w:p>
    <w:p w:rsidR="00DF7B8F" w:rsidRPr="00FA740E" w:rsidRDefault="00DF7B8F" w:rsidP="00DF7B8F">
      <w:pPr>
        <w:pStyle w:val="Heading1"/>
        <w:jc w:val="both"/>
        <w:rPr>
          <w:rFonts w:ascii="Segoe UI" w:hAnsi="Segoe UI" w:cs="Segoe UI"/>
          <w:b w:val="0"/>
          <w:color w:val="00B0F0"/>
        </w:rPr>
      </w:pPr>
      <w:r w:rsidRPr="00FA740E">
        <w:rPr>
          <w:rFonts w:ascii="Segoe UI" w:hAnsi="Segoe UI" w:cs="Segoe UI"/>
          <w:b w:val="0"/>
          <w:color w:val="00B0F0"/>
        </w:rPr>
        <w:t xml:space="preserve">Part Two: Onions and Daggers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w:t>
      </w:r>
      <w:r w:rsidRPr="00FA66D2">
        <w:rPr>
          <w:rFonts w:ascii="Segoe UI" w:hAnsi="Segoe UI" w:cs="Segoe UI"/>
        </w:rPr>
        <w:t>first part</w:t>
      </w:r>
      <w:r w:rsidRPr="00DF7B8F">
        <w:rPr>
          <w:rFonts w:ascii="Segoe UI" w:hAnsi="Segoe UI" w:cs="Segoe UI"/>
        </w:rPr>
        <w:t xml:space="preserve"> of this series, we learned about </w:t>
      </w:r>
      <w:proofErr w:type="spellStart"/>
      <w:r w:rsidRPr="00DF7B8F">
        <w:rPr>
          <w:rFonts w:ascii="Segoe UI" w:hAnsi="Segoe UI" w:cs="Segoe UI"/>
        </w:rPr>
        <w:t>darknets</w:t>
      </w:r>
      <w:proofErr w:type="spellEnd"/>
      <w:r w:rsidRPr="00DF7B8F">
        <w:rPr>
          <w:rFonts w:ascii="Segoe UI" w:hAnsi="Segoe UI" w:cs="Segoe UI"/>
        </w:rPr>
        <w:t xml:space="preserve">, as well as how they came about. But these patches of forgotten Internet are not the oasis of free information you might think. Despite being hidden—or just harder to come across—these networks are no </w:t>
      </w:r>
      <w:r w:rsidR="00966A67" w:rsidRPr="00DF7B8F">
        <w:rPr>
          <w:rFonts w:ascii="Segoe UI" w:hAnsi="Segoe UI" w:cs="Segoe UI"/>
        </w:rPr>
        <w:t>safer</w:t>
      </w:r>
      <w:r w:rsidRPr="00DF7B8F">
        <w:rPr>
          <w:rFonts w:ascii="Segoe UI" w:hAnsi="Segoe UI" w:cs="Segoe UI"/>
        </w:rPr>
        <w:t xml:space="preserve"> </w:t>
      </w:r>
      <w:r w:rsidR="00966A67" w:rsidRPr="00DF7B8F">
        <w:rPr>
          <w:rFonts w:ascii="Segoe UI" w:hAnsi="Segoe UI" w:cs="Segoe UI"/>
        </w:rPr>
        <w:t>than</w:t>
      </w:r>
      <w:r w:rsidRPr="00DF7B8F">
        <w:rPr>
          <w:rFonts w:ascii="Segoe UI" w:hAnsi="Segoe UI" w:cs="Segoe UI"/>
        </w:rPr>
        <w:t xml:space="preserve"> anywhere else on the 'clear' Internet. The nature of networking and routing means your location is always known in server logs. It only takes one phone call to your ISP with your IP address to obtain both your physical address and a search warrant along with it. Therefore, a method must be used to cloak your action from those ever-growing prying eyes.</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171825"/>
            <wp:effectExtent l="0" t="0" r="0" b="9525"/>
            <wp:docPr id="9" name="Picture 9"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ity, Darknets and Staying Out of Federal Custody, Part Two: Onions and Dagg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3171825"/>
                    </a:xfrm>
                    <a:prstGeom prst="rect">
                      <a:avLst/>
                    </a:prstGeom>
                    <a:noFill/>
                    <a:ln>
                      <a:noFill/>
                    </a:ln>
                  </pic:spPr>
                </pic:pic>
              </a:graphicData>
            </a:graphic>
          </wp:inline>
        </w:drawing>
      </w:r>
    </w:p>
    <w:p w:rsidR="00DF7B8F" w:rsidRPr="00C85924" w:rsidRDefault="00DF7B8F" w:rsidP="00DF7B8F">
      <w:pPr>
        <w:pStyle w:val="Heading2"/>
        <w:jc w:val="both"/>
        <w:rPr>
          <w:rFonts w:ascii="Segoe UI" w:hAnsi="Segoe UI" w:cs="Segoe UI"/>
          <w:b w:val="0"/>
          <w:color w:val="00B050"/>
        </w:rPr>
      </w:pPr>
      <w:r w:rsidRPr="00C85924">
        <w:rPr>
          <w:rFonts w:ascii="Segoe UI" w:hAnsi="Segoe UI" w:cs="Segoe UI"/>
          <w:b w:val="0"/>
          <w:color w:val="00B050"/>
        </w:rPr>
        <w:t>Enter Tor and Onion Routing</w:t>
      </w:r>
    </w:p>
    <w:p w:rsidR="00DF7B8F" w:rsidRPr="00DF7B8F" w:rsidRDefault="002B498B" w:rsidP="00DF7B8F">
      <w:pPr>
        <w:pStyle w:val="NormalWeb"/>
        <w:jc w:val="both"/>
        <w:rPr>
          <w:rFonts w:ascii="Segoe UI" w:hAnsi="Segoe UI" w:cs="Segoe UI"/>
        </w:rPr>
      </w:pPr>
      <w:hyperlink r:id="rId21" w:tooltip="Arp Poisoning" w:history="1">
        <w:r w:rsidR="00DF7B8F" w:rsidRPr="00DF7B8F">
          <w:rPr>
            <w:rStyle w:val="Hyperlink"/>
            <w:rFonts w:ascii="Segoe UI" w:hAnsi="Segoe UI" w:cs="Segoe UI"/>
          </w:rPr>
          <w:t>Simple traffic analysis</w:t>
        </w:r>
      </w:hyperlink>
      <w:r w:rsidR="00DF7B8F" w:rsidRPr="00DF7B8F">
        <w:rPr>
          <w:rFonts w:ascii="Segoe UI" w:hAnsi="Segoe UI" w:cs="Segoe UI"/>
        </w:rPr>
        <w:t xml:space="preserve"> and deep packet inspection can give up what you are sending, where you are sending it, where it is coming from and who it is going to. This is performed by your ISP to enforce data limits or anti-spam and piracy measures, and it can be performed by anyone with access to your network. This could be the FBI outside in a parked van or even your neighbor after he </w:t>
      </w:r>
      <w:hyperlink r:id="rId22" w:tooltip="Cracking Wi-Fi" w:history="1">
        <w:r w:rsidR="00DF7B8F" w:rsidRPr="00DF7B8F">
          <w:rPr>
            <w:rStyle w:val="Hyperlink"/>
            <w:rFonts w:ascii="Segoe UI" w:hAnsi="Segoe UI" w:cs="Segoe UI"/>
          </w:rPr>
          <w:t>cracked</w:t>
        </w:r>
      </w:hyperlink>
      <w:r w:rsidR="00DF7B8F" w:rsidRPr="00DF7B8F">
        <w:rPr>
          <w:rFonts w:ascii="Segoe UI" w:hAnsi="Segoe UI" w:cs="Segoe UI"/>
        </w:rPr>
        <w:t xml:space="preserve"> your wireless password.</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works on the idea of </w:t>
      </w:r>
      <w:hyperlink r:id="rId23" w:tgtFrame="_blank" w:history="1">
        <w:r w:rsidRPr="00DF7B8F">
          <w:rPr>
            <w:rStyle w:val="Hyperlink"/>
            <w:rFonts w:ascii="Segoe UI" w:hAnsi="Segoe UI" w:cs="Segoe UI"/>
          </w:rPr>
          <w:t>onion routing</w:t>
        </w:r>
      </w:hyperlink>
      <w:r w:rsidRPr="00DF7B8F">
        <w:rPr>
          <w:rFonts w:ascii="Segoe UI" w:hAnsi="Segoe UI" w:cs="Segoe UI"/>
        </w:rPr>
        <w:t xml:space="preserve">. Let's take a more in-depth look at the idea behind this, as it's critical to how the Tor (and i2p) network operates. Each machine that's running </w:t>
      </w:r>
      <w:r w:rsidRPr="00DF7B8F">
        <w:rPr>
          <w:rFonts w:ascii="Segoe UI" w:hAnsi="Segoe UI" w:cs="Segoe UI"/>
        </w:rPr>
        <w:lastRenderedPageBreak/>
        <w:t xml:space="preserve">the Tor service is running a </w:t>
      </w:r>
      <w:r w:rsidRPr="00DF7B8F">
        <w:rPr>
          <w:rStyle w:val="Emphasis"/>
          <w:rFonts w:ascii="Segoe UI" w:hAnsi="Segoe UI" w:cs="Segoe UI"/>
        </w:rPr>
        <w:t>Tor router</w:t>
      </w:r>
      <w:r w:rsidRPr="00DF7B8F">
        <w:rPr>
          <w:rFonts w:ascii="Segoe UI" w:hAnsi="Segoe UI" w:cs="Segoe UI"/>
        </w:rPr>
        <w:t xml:space="preserve"> on their network. Each of those routers (which we'll refer to as "nodes" from now on) work by forwarding traffic from other random nodes. </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171825"/>
            <wp:effectExtent l="0" t="0" r="0" b="9525"/>
            <wp:docPr id="8" name="Picture 8"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nymity, Darknets and Staying Out of Federal Custody, Part Two: Onions and Dagg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3171825"/>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When you wish to send some data on the network, your node calculates a path </w:t>
      </w:r>
      <w:r w:rsidR="00C85924" w:rsidRPr="00DF7B8F">
        <w:rPr>
          <w:rFonts w:ascii="Segoe UI" w:hAnsi="Segoe UI" w:cs="Segoe UI"/>
        </w:rPr>
        <w:t>through</w:t>
      </w:r>
      <w:r w:rsidRPr="00DF7B8F">
        <w:rPr>
          <w:rFonts w:ascii="Segoe UI" w:hAnsi="Segoe UI" w:cs="Segoe UI"/>
        </w:rPr>
        <w:t xml:space="preserve"> all the running nodes, and wraps your data in that many layers of encryption. When each of these random nodes receives your packet, they can only decrypt the layer assigned to them (only they have the key). As such, each node can only see the previous node a packet came from and the next node the packet should be sent to. At no point can the nodes dig deeper into the packet. They can only </w:t>
      </w:r>
      <w:r w:rsidRPr="00DF7B8F">
        <w:rPr>
          <w:rStyle w:val="Emphasis"/>
          <w:rFonts w:ascii="Segoe UI" w:hAnsi="Segoe UI" w:cs="Segoe UI"/>
        </w:rPr>
        <w:t>peel</w:t>
      </w:r>
      <w:r w:rsidRPr="00DF7B8F">
        <w:rPr>
          <w:rFonts w:ascii="Segoe UI" w:hAnsi="Segoe UI" w:cs="Segoe UI"/>
        </w:rPr>
        <w:t xml:space="preserve"> away the layer assigned to them. In this way, each layer is peeled away, one</w:t>
      </w:r>
      <w:r w:rsidR="003972E0" w:rsidRPr="00DF7B8F">
        <w:rPr>
          <w:rFonts w:ascii="Segoe UI" w:hAnsi="Segoe UI" w:cs="Segoe UI"/>
        </w:rPr>
        <w:t> at</w:t>
      </w:r>
      <w:r w:rsidRPr="00DF7B8F">
        <w:rPr>
          <w:rFonts w:ascii="Segoe UI" w:hAnsi="Segoe UI" w:cs="Segoe UI"/>
        </w:rPr>
        <w:t xml:space="preserve"> a time, giving us the term </w:t>
      </w:r>
      <w:r w:rsidRPr="00DF7B8F">
        <w:rPr>
          <w:rStyle w:val="Emphasis"/>
          <w:rFonts w:ascii="Segoe UI" w:hAnsi="Segoe UI" w:cs="Segoe UI"/>
        </w:rPr>
        <w:t>onion routing</w:t>
      </w:r>
      <w:r w:rsidRPr="00DF7B8F">
        <w:rPr>
          <w:rFonts w:ascii="Segoe UI" w:hAnsi="Segoe UI" w:cs="Segoe UI"/>
        </w:rPr>
        <w:t>.</w:t>
      </w:r>
    </w:p>
    <w:p w:rsidR="00DF7B8F" w:rsidRPr="00DF7B8F" w:rsidRDefault="00DF7B8F" w:rsidP="00DF7B8F">
      <w:pPr>
        <w:pStyle w:val="NormalWeb"/>
        <w:jc w:val="both"/>
        <w:rPr>
          <w:rFonts w:ascii="Segoe UI" w:hAnsi="Segoe UI" w:cs="Segoe UI"/>
        </w:rPr>
      </w:pPr>
      <w:r w:rsidRPr="00DF7B8F">
        <w:rPr>
          <w:rFonts w:ascii="Segoe UI" w:hAnsi="Segoe UI" w:cs="Segoe UI"/>
        </w:rPr>
        <w:t>The figure below illustrates how each layer of the "test" packet is peeled away one at a time on its way to the web server.</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2009775"/>
            <wp:effectExtent l="0" t="0" r="0" b="9525"/>
            <wp:docPr id="7" name="Picture 7"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nymity, Darknets and Staying Out of Federal Custody, Part Two: Onions and Dagg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2009775"/>
                    </a:xfrm>
                    <a:prstGeom prst="rect">
                      <a:avLst/>
                    </a:prstGeom>
                    <a:noFill/>
                    <a:ln>
                      <a:noFill/>
                    </a:ln>
                  </pic:spPr>
                </pic:pic>
              </a:graphicData>
            </a:graphic>
          </wp:inline>
        </w:drawing>
      </w:r>
    </w:p>
    <w:p w:rsidR="00DF7B8F" w:rsidRPr="00C85924" w:rsidRDefault="00DF7B8F" w:rsidP="00DF7B8F">
      <w:pPr>
        <w:pStyle w:val="Heading2"/>
        <w:jc w:val="both"/>
        <w:rPr>
          <w:rFonts w:ascii="Segoe UI" w:hAnsi="Segoe UI" w:cs="Segoe UI"/>
          <w:b w:val="0"/>
          <w:color w:val="00B050"/>
        </w:rPr>
      </w:pPr>
      <w:r w:rsidRPr="00C85924">
        <w:rPr>
          <w:rFonts w:ascii="Segoe UI" w:hAnsi="Segoe UI" w:cs="Segoe UI"/>
          <w:b w:val="0"/>
          <w:color w:val="00B050"/>
        </w:rPr>
        <w:lastRenderedPageBreak/>
        <w:t>Exit Nodes and Escaping Content Filtering Firewalls</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Inside the Tor network, there is a wide range of hidden content, a lot of which is not for the weak of heart. This is because Tor allows you to create your own internal website, known as a Tor </w:t>
      </w:r>
      <w:hyperlink r:id="rId26" w:tgtFrame="_blank" w:tooltip="Tor Hidden Service" w:history="1">
        <w:r w:rsidRPr="00DF7B8F">
          <w:rPr>
            <w:rStyle w:val="Hyperlink"/>
            <w:rFonts w:ascii="Segoe UI" w:hAnsi="Segoe UI" w:cs="Segoe UI"/>
          </w:rPr>
          <w:t>Hidden Service</w:t>
        </w:r>
      </w:hyperlink>
      <w:r w:rsidRPr="00DF7B8F">
        <w:rPr>
          <w:rFonts w:ascii="Segoe UI" w:hAnsi="Segoe UI" w:cs="Segoe UI"/>
        </w:rPr>
        <w:t xml:space="preserve">. We'll dive deeper into those services in the </w:t>
      </w:r>
      <w:r w:rsidRPr="00777003">
        <w:rPr>
          <w:rFonts w:ascii="Segoe UI" w:hAnsi="Segoe UI" w:cs="Segoe UI"/>
        </w:rPr>
        <w:t>next part</w:t>
      </w:r>
      <w:r w:rsidRPr="00DF7B8F">
        <w:rPr>
          <w:rFonts w:ascii="Segoe UI" w:hAnsi="Segoe UI" w:cs="Segoe UI"/>
        </w:rPr>
        <w:t xml:space="preserve"> of this series. For now, let's go over how Tor allows you to browse the web anonymously.</w:t>
      </w:r>
    </w:p>
    <w:p w:rsidR="00DF7B8F" w:rsidRPr="00DF7B8F" w:rsidRDefault="00DF7B8F" w:rsidP="00DF7B8F">
      <w:pPr>
        <w:pStyle w:val="NormalWeb"/>
        <w:jc w:val="both"/>
        <w:rPr>
          <w:rFonts w:ascii="Segoe UI" w:hAnsi="Segoe UI" w:cs="Segoe UI"/>
        </w:rPr>
      </w:pPr>
      <w:r w:rsidRPr="00DF7B8F">
        <w:rPr>
          <w:rFonts w:ascii="Segoe UI" w:hAnsi="Segoe UI" w:cs="Segoe UI"/>
        </w:rPr>
        <w:t>Normally you send your request to a web server using the normal HTTP port of 80. The server then reads what you need, and sends it over to you. By the very nature of this system, the server needs to know your router's IP address to communicate back to you, and this is contained in the header of the each packet sent. Essentially, it's connecting what you are doing on the Internet to where you live.</w:t>
      </w:r>
    </w:p>
    <w:p w:rsidR="00DF7B8F" w:rsidRPr="00DF7B8F" w:rsidRDefault="00DF7B8F" w:rsidP="00DF7B8F">
      <w:pPr>
        <w:pStyle w:val="NormalWeb"/>
        <w:jc w:val="both"/>
        <w:rPr>
          <w:rFonts w:ascii="Segoe UI" w:hAnsi="Segoe UI" w:cs="Segoe UI"/>
        </w:rPr>
      </w:pPr>
      <w:r w:rsidRPr="00DF7B8F">
        <w:rPr>
          <w:rFonts w:ascii="Segoe UI" w:hAnsi="Segoe UI" w:cs="Segoe UI"/>
        </w:rPr>
        <w:t>The problem occurs when a company or ISP peeks into those packets and blocks access based on their contents. You have seen examples of this at your high school computer lab and maybe even in your office at work. Websites and content that are not wanted can be filtered out before it even reaches you. Sometimes this is undertaken on a national level, like in China and Iran, by filtering directly at the ISP.</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 reach regular websites on the 'clear' Internet, some Tor nodes are configured as </w:t>
      </w:r>
      <w:r w:rsidRPr="00DF7B8F">
        <w:rPr>
          <w:rStyle w:val="Emphasis"/>
          <w:rFonts w:ascii="Segoe UI" w:hAnsi="Segoe UI" w:cs="Segoe UI"/>
        </w:rPr>
        <w:t>exit nodes</w:t>
      </w:r>
      <w:r w:rsidRPr="00DF7B8F">
        <w:rPr>
          <w:rFonts w:ascii="Segoe UI" w:hAnsi="Segoe UI" w:cs="Segoe UI"/>
        </w:rPr>
        <w:t>, which route traffic in and out of the Tor network. This hides who you are from the police, the web server, your ISP and anyone else listening in. As far as any of them know, you are the exit node! Also, as Tor uses its own port and encrypts the traffic, your content restrictions can be bypassed with ease.</w:t>
      </w:r>
    </w:p>
    <w:p w:rsidR="00DF7B8F" w:rsidRPr="00DF7B8F" w:rsidRDefault="00DF7B8F" w:rsidP="00DF7B8F">
      <w:pPr>
        <w:pStyle w:val="NormalWeb"/>
        <w:jc w:val="both"/>
        <w:rPr>
          <w:rFonts w:ascii="Segoe UI" w:hAnsi="Segoe UI" w:cs="Segoe UI"/>
        </w:rPr>
      </w:pPr>
      <w:r w:rsidRPr="00DF7B8F">
        <w:rPr>
          <w:rFonts w:ascii="Segoe UI" w:hAnsi="Segoe UI" w:cs="Segoe UI"/>
          <w:noProof/>
        </w:rPr>
        <w:lastRenderedPageBreak/>
        <w:drawing>
          <wp:inline distT="0" distB="0" distL="0" distR="0">
            <wp:extent cx="5638800" cy="3810000"/>
            <wp:effectExtent l="0" t="0" r="0" b="0"/>
            <wp:docPr id="6" name="Picture 6"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nymity, Darknets and Staying Out of Federal Custody, Part Two: Onions and Dagg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381000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Even as these exit nodes are often in other countries, there are still methods of tracking you down. None the less, putting a few layers between yourself and the world can never hurt. At the end of this article, I will explain the most efficient way to obtain the software you need and provide you a few links to start your adventure with.</w:t>
      </w:r>
    </w:p>
    <w:p w:rsidR="00DF7B8F" w:rsidRPr="005E3AE8" w:rsidRDefault="00DF7B8F" w:rsidP="00DF7B8F">
      <w:pPr>
        <w:pStyle w:val="Heading2"/>
        <w:jc w:val="both"/>
        <w:rPr>
          <w:rFonts w:ascii="Segoe UI" w:hAnsi="Segoe UI" w:cs="Segoe UI"/>
          <w:b w:val="0"/>
          <w:color w:val="00B050"/>
        </w:rPr>
      </w:pPr>
      <w:r w:rsidRPr="005E3AE8">
        <w:rPr>
          <w:rFonts w:ascii="Segoe UI" w:hAnsi="Segoe UI" w:cs="Segoe UI"/>
          <w:b w:val="0"/>
          <w:color w:val="00B050"/>
        </w:rPr>
        <w:t>Why Aren't We All Using Tor Then!?</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has a few serious issues with it that do need to be addressed. The most critical is a lack of end-to-end encryption. This means anyone who can sniff the traffic from an exit node can see EVERYTHING. They still have to trace packets back and forth to determine a location, but all the encryption is gone. Any personal info you transmitted will be wide open for the stealing. You can negate this by wrapping your data in a presentation-layer protocol like </w:t>
      </w:r>
      <w:hyperlink r:id="rId28" w:tgtFrame="_blank" w:tooltip="SSH" w:history="1">
        <w:r w:rsidRPr="00DF7B8F">
          <w:rPr>
            <w:rStyle w:val="Hyperlink"/>
            <w:rFonts w:ascii="Segoe UI" w:hAnsi="Segoe UI" w:cs="Segoe UI"/>
          </w:rPr>
          <w:t>SSH</w:t>
        </w:r>
      </w:hyperlink>
      <w:r w:rsidRPr="00DF7B8F">
        <w:rPr>
          <w:rFonts w:ascii="Segoe UI" w:hAnsi="Segoe UI" w:cs="Segoe UI"/>
        </w:rPr>
        <w:t>, but that's not always an option.</w:t>
      </w:r>
    </w:p>
    <w:p w:rsidR="00DF7B8F" w:rsidRPr="00DF7B8F" w:rsidRDefault="00DF7B8F" w:rsidP="00DF7B8F">
      <w:pPr>
        <w:pStyle w:val="NormalWeb"/>
        <w:jc w:val="both"/>
        <w:rPr>
          <w:rFonts w:ascii="Segoe UI" w:hAnsi="Segoe UI" w:cs="Segoe UI"/>
        </w:rPr>
      </w:pPr>
      <w:r w:rsidRPr="00DF7B8F">
        <w:rPr>
          <w:rFonts w:ascii="Segoe UI" w:hAnsi="Segoe UI" w:cs="Segoe UI"/>
        </w:rPr>
        <w:t>Tor also does not provide protection against end-to-end timing attacks. If your attacker can watch the traffic coming out of your computer, and also the traffic arriving at your chosen destination, he can use statistical analysis to discover that they are part of the same circuit and locate you. This problem is tied into the one above in a way, as well.</w:t>
      </w:r>
    </w:p>
    <w:p w:rsidR="005E3AE8" w:rsidRDefault="005E3AE8" w:rsidP="00DF7B8F">
      <w:pPr>
        <w:pStyle w:val="Heading2"/>
        <w:jc w:val="both"/>
        <w:rPr>
          <w:rFonts w:ascii="Segoe UI" w:hAnsi="Segoe UI" w:cs="Segoe UI"/>
        </w:rPr>
      </w:pPr>
    </w:p>
    <w:p w:rsidR="00DF7B8F" w:rsidRPr="005E3AE8" w:rsidRDefault="00DF7B8F" w:rsidP="00DF7B8F">
      <w:pPr>
        <w:pStyle w:val="Heading2"/>
        <w:jc w:val="both"/>
        <w:rPr>
          <w:rFonts w:ascii="Segoe UI" w:hAnsi="Segoe UI" w:cs="Segoe UI"/>
          <w:b w:val="0"/>
          <w:color w:val="00B050"/>
        </w:rPr>
      </w:pPr>
      <w:r w:rsidRPr="005E3AE8">
        <w:rPr>
          <w:rFonts w:ascii="Segoe UI" w:hAnsi="Segoe UI" w:cs="Segoe UI"/>
          <w:b w:val="0"/>
          <w:color w:val="00B050"/>
        </w:rPr>
        <w:lastRenderedPageBreak/>
        <w:t>Why Should I Use It?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is still very effective at outsmarting firewalls and port scanning, and though more advanced, tunneling SQL injections. Tor is secure enough to communicate with and even better if you wrap that data in application-layer encryption beforehand. It is not 100 percent, but it's better than just rolling dice and hoping no one is watching.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Over the years, the model has been improved upon and added to. If you are looking for the next step up from Tor, you need to enter the world of i2p. In my next article, I will explain how they're similar and how they differ, sometimes drastically. </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1171575"/>
            <wp:effectExtent l="0" t="0" r="0" b="9525"/>
            <wp:docPr id="5" name="Picture 5"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nymity, Darknets and Staying Out of Federal Custody, Part Two: Onions and Dagge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1171575"/>
                    </a:xfrm>
                    <a:prstGeom prst="rect">
                      <a:avLst/>
                    </a:prstGeom>
                    <a:noFill/>
                    <a:ln>
                      <a:noFill/>
                    </a:ln>
                  </pic:spPr>
                </pic:pic>
              </a:graphicData>
            </a:graphic>
          </wp:inline>
        </w:drawing>
      </w:r>
    </w:p>
    <w:p w:rsidR="00DF7B8F" w:rsidRPr="00DF7B8F" w:rsidRDefault="00DF7B8F" w:rsidP="00DF7B8F">
      <w:pPr>
        <w:pStyle w:val="Heading4"/>
        <w:jc w:val="both"/>
        <w:rPr>
          <w:rFonts w:ascii="Segoe UI" w:hAnsi="Segoe UI" w:cs="Segoe UI"/>
        </w:rPr>
      </w:pPr>
      <w:proofErr w:type="spellStart"/>
      <w:proofErr w:type="gramStart"/>
      <w:r w:rsidRPr="00DF7B8F">
        <w:rPr>
          <w:rFonts w:ascii="Segoe UI" w:hAnsi="Segoe UI" w:cs="Segoe UI"/>
        </w:rPr>
        <w:t>tl;</w:t>
      </w:r>
      <w:proofErr w:type="gramEnd"/>
      <w:r w:rsidRPr="00DF7B8F">
        <w:rPr>
          <w:rFonts w:ascii="Segoe UI" w:hAnsi="Segoe UI" w:cs="Segoe UI"/>
        </w:rPr>
        <w:t>dr</w:t>
      </w:r>
      <w:proofErr w:type="spellEnd"/>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is great at browsing the web anonymously and accessing the network's hidden services. The best way is to </w:t>
      </w:r>
      <w:hyperlink r:id="rId30" w:tgtFrame="_blank" w:tooltip="Download" w:history="1">
        <w:r w:rsidRPr="00DF7B8F">
          <w:rPr>
            <w:rStyle w:val="Hyperlink"/>
            <w:rFonts w:ascii="Segoe UI" w:hAnsi="Segoe UI" w:cs="Segoe UI"/>
          </w:rPr>
          <w:t>download</w:t>
        </w:r>
      </w:hyperlink>
      <w:r w:rsidRPr="00DF7B8F">
        <w:rPr>
          <w:rFonts w:ascii="Segoe UI" w:hAnsi="Segoe UI" w:cs="Segoe UI"/>
        </w:rPr>
        <w:t xml:space="preserve"> the browser bundle directly from the website. There is no installation required, and you can even put it on a USB drive for mobile use as </w:t>
      </w:r>
      <w:proofErr w:type="spellStart"/>
      <w:r w:rsidRPr="00DF7B8F">
        <w:rPr>
          <w:rFonts w:ascii="Segoe UI" w:hAnsi="Segoe UI" w:cs="Segoe UI"/>
        </w:rPr>
        <w:t>en</w:t>
      </w:r>
      <w:proofErr w:type="spellEnd"/>
      <w:r w:rsidRPr="00DF7B8F">
        <w:rPr>
          <w:rFonts w:ascii="Segoe UI" w:hAnsi="Segoe UI" w:cs="Segoe UI"/>
        </w:rPr>
        <w:t xml:space="preserve"> emergency proxy!</w:t>
      </w:r>
    </w:p>
    <w:p w:rsidR="00DF7B8F" w:rsidRPr="00DF7B8F" w:rsidRDefault="00DF7B8F" w:rsidP="00DF7B8F">
      <w:pPr>
        <w:pStyle w:val="NormalWeb"/>
        <w:jc w:val="both"/>
        <w:rPr>
          <w:rFonts w:ascii="Segoe UI" w:hAnsi="Segoe UI" w:cs="Segoe UI"/>
        </w:rPr>
      </w:pPr>
      <w:r w:rsidRPr="00DF7B8F">
        <w:rPr>
          <w:rFonts w:ascii="Segoe UI" w:hAnsi="Segoe UI" w:cs="Segoe UI"/>
        </w:rPr>
        <w:t>Simply download and extract the archive, navigate to its directory and:</w:t>
      </w:r>
    </w:p>
    <w:p w:rsidR="00DF7B8F" w:rsidRPr="00DF7B8F" w:rsidRDefault="00DF7B8F" w:rsidP="00DF7B8F">
      <w:pPr>
        <w:pStyle w:val="NormalWeb"/>
        <w:jc w:val="both"/>
        <w:rPr>
          <w:rFonts w:ascii="Segoe UI" w:hAnsi="Segoe UI" w:cs="Segoe UI"/>
        </w:rPr>
      </w:pPr>
      <w:proofErr w:type="gramStart"/>
      <w:r w:rsidRPr="00DF7B8F">
        <w:rPr>
          <w:rStyle w:val="Strong"/>
          <w:rFonts w:ascii="Segoe UI" w:hAnsi="Segoe UI" w:cs="Segoe UI"/>
        </w:rPr>
        <w:t>$ ./</w:t>
      </w:r>
      <w:proofErr w:type="gramEnd"/>
      <w:r w:rsidRPr="00DF7B8F">
        <w:rPr>
          <w:rStyle w:val="Strong"/>
          <w:rFonts w:ascii="Segoe UI" w:hAnsi="Segoe UI" w:cs="Segoe UI"/>
        </w:rPr>
        <w:t>start-tor-browser</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That's it! The Tor/Vidalia bundle includes the script that starts and connects to the Tor proxy and a modified version of Firefox that is set up to be secure and work with Tor out of the box. This includes disabling </w:t>
      </w:r>
      <w:proofErr w:type="spellStart"/>
      <w:r w:rsidRPr="00DF7B8F">
        <w:rPr>
          <w:rFonts w:ascii="Segoe UI" w:hAnsi="Segoe UI" w:cs="Segoe UI"/>
        </w:rPr>
        <w:t>Javascript</w:t>
      </w:r>
      <w:proofErr w:type="spellEnd"/>
      <w:r w:rsidRPr="00DF7B8F">
        <w:rPr>
          <w:rFonts w:ascii="Segoe UI" w:hAnsi="Segoe UI" w:cs="Segoe UI"/>
        </w:rPr>
        <w:t xml:space="preserve">, Flash and any other add-ons that can be tricked into giving up your real IP. </w:t>
      </w:r>
    </w:p>
    <w:p w:rsidR="00DF7B8F" w:rsidRPr="00DF7B8F" w:rsidRDefault="00DF7B8F" w:rsidP="00DF7B8F">
      <w:pPr>
        <w:pStyle w:val="NormalWeb"/>
        <w:jc w:val="both"/>
        <w:rPr>
          <w:rFonts w:ascii="Segoe UI" w:hAnsi="Segoe UI" w:cs="Segoe UI"/>
        </w:rPr>
      </w:pPr>
      <w:r w:rsidRPr="00DF7B8F">
        <w:rPr>
          <w:rFonts w:ascii="Segoe UI" w:hAnsi="Segoe UI" w:cs="Segoe UI"/>
        </w:rPr>
        <w:t>Below is a list of links for a few Tor hidden services to start you off.</w:t>
      </w:r>
    </w:p>
    <w:p w:rsidR="00DF7B8F" w:rsidRPr="00DF7B8F" w:rsidRDefault="00DF7B8F" w:rsidP="00DF7B8F">
      <w:pPr>
        <w:numPr>
          <w:ilvl w:val="0"/>
          <w:numId w:val="3"/>
        </w:numPr>
        <w:spacing w:before="100" w:beforeAutospacing="1" w:after="100" w:afterAutospacing="1" w:line="240" w:lineRule="auto"/>
        <w:jc w:val="both"/>
        <w:rPr>
          <w:rFonts w:ascii="Segoe UI" w:hAnsi="Segoe UI" w:cs="Segoe UI"/>
        </w:rPr>
      </w:pPr>
      <w:proofErr w:type="spellStart"/>
      <w:r w:rsidRPr="00DF7B8F">
        <w:rPr>
          <w:rFonts w:ascii="Segoe UI" w:hAnsi="Segoe UI" w:cs="Segoe UI"/>
        </w:rPr>
        <w:t>dppmfxaacucguzpc.onion</w:t>
      </w:r>
      <w:proofErr w:type="spellEnd"/>
      <w:r w:rsidRPr="00DF7B8F">
        <w:rPr>
          <w:rFonts w:ascii="Segoe UI" w:hAnsi="Segoe UI" w:cs="Segoe UI"/>
        </w:rPr>
        <w:t xml:space="preserve"> - The </w:t>
      </w:r>
      <w:proofErr w:type="spellStart"/>
      <w:r w:rsidRPr="00DF7B8F">
        <w:rPr>
          <w:rFonts w:ascii="Segoe UI" w:hAnsi="Segoe UI" w:cs="Segoe UI"/>
        </w:rPr>
        <w:t>TorDIR</w:t>
      </w:r>
      <w:proofErr w:type="spellEnd"/>
      <w:r w:rsidRPr="00DF7B8F">
        <w:rPr>
          <w:rFonts w:ascii="Segoe UI" w:hAnsi="Segoe UI" w:cs="Segoe UI"/>
        </w:rPr>
        <w:t>, a listing of various hidden services, some on and offline.</w:t>
      </w:r>
    </w:p>
    <w:p w:rsidR="00DF7B8F" w:rsidRPr="00DF7B8F" w:rsidRDefault="00DF7B8F" w:rsidP="00DF7B8F">
      <w:pPr>
        <w:numPr>
          <w:ilvl w:val="0"/>
          <w:numId w:val="3"/>
        </w:numPr>
        <w:spacing w:before="100" w:beforeAutospacing="1" w:after="100" w:afterAutospacing="1" w:line="240" w:lineRule="auto"/>
        <w:jc w:val="both"/>
        <w:rPr>
          <w:rFonts w:ascii="Segoe UI" w:hAnsi="Segoe UI" w:cs="Segoe UI"/>
        </w:rPr>
      </w:pPr>
      <w:r w:rsidRPr="00DF7B8F">
        <w:rPr>
          <w:rFonts w:ascii="Segoe UI" w:hAnsi="Segoe UI" w:cs="Segoe UI"/>
        </w:rPr>
        <w:t xml:space="preserve">kpvz7k12v5agwt35.onion - The Hidden Wiki, a listing of more links and services. Be careful here. </w:t>
      </w:r>
    </w:p>
    <w:p w:rsidR="00DF7B8F" w:rsidRPr="00DF7B8F" w:rsidRDefault="00DF7B8F" w:rsidP="00DF7B8F">
      <w:pPr>
        <w:numPr>
          <w:ilvl w:val="0"/>
          <w:numId w:val="3"/>
        </w:numPr>
        <w:spacing w:before="100" w:beforeAutospacing="1" w:after="100" w:afterAutospacing="1" w:line="240" w:lineRule="auto"/>
        <w:jc w:val="both"/>
        <w:rPr>
          <w:rFonts w:ascii="Segoe UI" w:hAnsi="Segoe UI" w:cs="Segoe UI"/>
        </w:rPr>
      </w:pPr>
      <w:r w:rsidRPr="00DF7B8F">
        <w:rPr>
          <w:rFonts w:ascii="Segoe UI" w:hAnsi="Segoe UI" w:cs="Segoe UI"/>
        </w:rPr>
        <w:t xml:space="preserve">eqt5g4fuenphqinx.onion - </w:t>
      </w:r>
      <w:proofErr w:type="spellStart"/>
      <w:r w:rsidRPr="00DF7B8F">
        <w:rPr>
          <w:rFonts w:ascii="Segoe UI" w:hAnsi="Segoe UI" w:cs="Segoe UI"/>
        </w:rPr>
        <w:t>Core.Onion</w:t>
      </w:r>
      <w:proofErr w:type="spellEnd"/>
      <w:r w:rsidRPr="00DF7B8F">
        <w:rPr>
          <w:rFonts w:ascii="Segoe UI" w:hAnsi="Segoe UI" w:cs="Segoe UI"/>
        </w:rPr>
        <w:t>, a great intro for new users.</w:t>
      </w:r>
    </w:p>
    <w:p w:rsidR="00DF7B8F" w:rsidRPr="00DF7B8F" w:rsidRDefault="00DF7B8F" w:rsidP="00DF7B8F">
      <w:pPr>
        <w:jc w:val="both"/>
        <w:rPr>
          <w:rFonts w:ascii="Segoe UI" w:hAnsi="Segoe UI" w:cs="Segoe UI"/>
        </w:rPr>
      </w:pPr>
    </w:p>
    <w:p w:rsidR="00DF7B8F" w:rsidRPr="005E3AE8" w:rsidRDefault="002B498B" w:rsidP="00DF7B8F">
      <w:pPr>
        <w:pStyle w:val="Heading1"/>
        <w:jc w:val="both"/>
        <w:rPr>
          <w:rFonts w:ascii="Segoe UI" w:hAnsi="Segoe UI" w:cs="Segoe UI"/>
          <w:b w:val="0"/>
          <w:color w:val="00B0F0"/>
        </w:rPr>
      </w:pPr>
      <w:hyperlink r:id="rId31" w:history="1">
        <w:r w:rsidR="00DF7B8F" w:rsidRPr="005E3AE8">
          <w:rPr>
            <w:rStyle w:val="Hyperlink"/>
            <w:rFonts w:ascii="Segoe UI" w:hAnsi="Segoe UI" w:cs="Segoe UI"/>
            <w:b w:val="0"/>
            <w:color w:val="00B0F0"/>
            <w:u w:val="none"/>
          </w:rPr>
          <w:t xml:space="preserve">Part Three: Hidden Services </w:t>
        </w:r>
      </w:hyperlink>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For a moment, picture a situation where you want to host some files or images, but you do not want it traced back to you. Perhaps you're working on a project with others and need secure data storage. Anonymity is the new shield of the 21st century—and you best protect yourself. As always here at Null Byte, we are trying to make that happen. Before someone can learn how to root a box, they need to learn how </w:t>
      </w:r>
      <w:r w:rsidRPr="00DF7B8F">
        <w:rPr>
          <w:rStyle w:val="Emphasis"/>
          <w:rFonts w:ascii="Segoe UI" w:eastAsiaTheme="majorEastAsia" w:hAnsi="Segoe UI" w:cs="Segoe UI"/>
        </w:rPr>
        <w:t>not</w:t>
      </w:r>
      <w:r w:rsidRPr="00DF7B8F">
        <w:rPr>
          <w:rFonts w:ascii="Segoe UI" w:hAnsi="Segoe UI" w:cs="Segoe UI"/>
        </w:rPr>
        <w:t xml:space="preserve"> to be found. I </w:t>
      </w:r>
      <w:r w:rsidR="00777003" w:rsidRPr="00DF7B8F">
        <w:rPr>
          <w:rFonts w:ascii="Segoe UI" w:hAnsi="Segoe UI" w:cs="Segoe UI"/>
        </w:rPr>
        <w:t>cannot</w:t>
      </w:r>
      <w:r w:rsidRPr="00DF7B8F">
        <w:rPr>
          <w:rFonts w:ascii="Segoe UI" w:hAnsi="Segoe UI" w:cs="Segoe UI"/>
        </w:rPr>
        <w:t xml:space="preserve"> stress that point enough.</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w:t>
      </w:r>
      <w:r w:rsidRPr="00777003">
        <w:rPr>
          <w:rFonts w:ascii="Segoe UI" w:hAnsi="Segoe UI" w:cs="Segoe UI"/>
        </w:rPr>
        <w:t>last article</w:t>
      </w:r>
      <w:r w:rsidRPr="00DF7B8F">
        <w:rPr>
          <w:rFonts w:ascii="Segoe UI" w:hAnsi="Segoe UI" w:cs="Segoe UI"/>
        </w:rPr>
        <w:t xml:space="preserve">, we spent some time going over the concepts of onion routing and how it can be useful to you. Before that, we covered the </w:t>
      </w:r>
      <w:r w:rsidRPr="00777003">
        <w:rPr>
          <w:rFonts w:ascii="Segoe UI" w:hAnsi="Segoe UI" w:cs="Segoe UI"/>
        </w:rPr>
        <w:t>concept of deep web</w:t>
      </w:r>
      <w:r w:rsidRPr="00DF7B8F">
        <w:rPr>
          <w:rFonts w:ascii="Segoe UI" w:hAnsi="Segoe UI" w:cs="Segoe UI"/>
        </w:rPr>
        <w:t xml:space="preserve">. In this article I will talk about Tor hidden services, what they are, and what they can be used for. </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Tor Hidden Services</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A Tor hidden service is simply a web server that runs locally and only takes requests from inside the Tor network. It is bound to </w:t>
      </w:r>
      <w:hyperlink r:id="rId32" w:tgtFrame="_blank" w:tooltip="127.0.0.1" w:history="1">
        <w:r w:rsidRPr="00DF7B8F">
          <w:rPr>
            <w:rStyle w:val="Hyperlink"/>
            <w:rFonts w:ascii="Segoe UI" w:hAnsi="Segoe UI" w:cs="Segoe UI"/>
          </w:rPr>
          <w:t>localhost</w:t>
        </w:r>
      </w:hyperlink>
      <w:r w:rsidRPr="00DF7B8F">
        <w:rPr>
          <w:rFonts w:ascii="Segoe UI" w:hAnsi="Segoe UI" w:cs="Segoe UI"/>
        </w:rPr>
        <w:t xml:space="preserve">, so it is not visible or accessible to the outside Internet. Hidden services do not require registration or processing because they are anonymous, so there is no domain name to purchase and use. You may simply set up a web server, and point it to your loopback address. The network will then generate a Tor host name to be located by. Knowing this also explains the sometimes varied uptime of hidden services in general. </w:t>
      </w:r>
    </w:p>
    <w:p w:rsidR="00DF7B8F" w:rsidRPr="00DF7B8F" w:rsidRDefault="00DF7B8F" w:rsidP="00DF7B8F">
      <w:pPr>
        <w:pStyle w:val="NormalWeb"/>
        <w:jc w:val="both"/>
        <w:rPr>
          <w:rFonts w:ascii="Segoe UI" w:hAnsi="Segoe UI" w:cs="Segoe UI"/>
        </w:rPr>
      </w:pPr>
      <w:r w:rsidRPr="00DF7B8F">
        <w:rPr>
          <w:rFonts w:ascii="Segoe UI" w:hAnsi="Segoe UI" w:cs="Segoe UI"/>
        </w:rPr>
        <w:t>Due to the nature of hidden services being anonymous to a degree, the content can be extreme. Like anything in life, please exercise caution, but enjoy yourself. You will find hackers,</w:t>
      </w:r>
      <w:r w:rsidR="00964691" w:rsidRPr="00DF7B8F">
        <w:rPr>
          <w:rFonts w:ascii="Segoe UI" w:hAnsi="Segoe UI" w:cs="Segoe UI"/>
        </w:rPr>
        <w:t> crackers</w:t>
      </w:r>
      <w:r w:rsidRPr="00DF7B8F">
        <w:rPr>
          <w:rFonts w:ascii="Segoe UI" w:hAnsi="Segoe UI" w:cs="Segoe UI"/>
        </w:rPr>
        <w:t>, porn and political discontent. You will find places to have your hashes cracked and places that sell drugs. It is the wild west of the modern day Internet. Viewer discretion is advised.</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Setting Up Your Own Hidden Service</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If you have gotten this far in my series, you are probably interested in setting up your own service. This can be for your friends or even to share things with random people across the world. You could even </w:t>
      </w:r>
      <w:hyperlink r:id="rId33" w:tooltip="using GPG to encrypt" w:history="1">
        <w:r w:rsidRPr="00DF7B8F">
          <w:rPr>
            <w:rStyle w:val="Hyperlink"/>
            <w:rFonts w:ascii="Segoe UI" w:hAnsi="Segoe UI" w:cs="Segoe UI"/>
          </w:rPr>
          <w:t>encrypt</w:t>
        </w:r>
      </w:hyperlink>
      <w:r w:rsidRPr="00DF7B8F">
        <w:rPr>
          <w:rFonts w:ascii="Segoe UI" w:hAnsi="Segoe UI" w:cs="Segoe UI"/>
        </w:rPr>
        <w:t xml:space="preserve"> files and place them on your hidden service to be picked up by others, adding extra security. </w:t>
      </w:r>
    </w:p>
    <w:p w:rsidR="00964691" w:rsidRDefault="00964691" w:rsidP="00DF7B8F">
      <w:pPr>
        <w:pStyle w:val="Heading2"/>
        <w:jc w:val="both"/>
        <w:rPr>
          <w:rStyle w:val="stepnumber"/>
          <w:rFonts w:ascii="Segoe UI" w:hAnsi="Segoe UI" w:cs="Segoe UI"/>
        </w:rPr>
      </w:pP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lastRenderedPageBreak/>
        <w:t xml:space="preserve">Step 1 </w:t>
      </w:r>
      <w:r w:rsidRPr="00964691">
        <w:rPr>
          <w:rStyle w:val="steptext"/>
          <w:rFonts w:ascii="Segoe UI" w:hAnsi="Segoe UI" w:cs="Segoe UI"/>
          <w:b w:val="0"/>
          <w:color w:val="00B050"/>
        </w:rPr>
        <w:t>Get the Tor Client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previous article, we downloaded and used the Tor browser bundle. This works great for simple web browsing, but if we want to operate a hidden service, we need to </w:t>
      </w:r>
      <w:hyperlink r:id="rId34" w:tgtFrame="_blank" w:tooltip="Download" w:history="1">
        <w:r w:rsidRPr="00DF7B8F">
          <w:rPr>
            <w:rStyle w:val="Hyperlink"/>
            <w:rFonts w:ascii="Segoe UI" w:hAnsi="Segoe UI" w:cs="Segoe UI"/>
          </w:rPr>
          <w:t>download</w:t>
        </w:r>
      </w:hyperlink>
      <w:r w:rsidRPr="00DF7B8F">
        <w:rPr>
          <w:rFonts w:ascii="Segoe UI" w:hAnsi="Segoe UI" w:cs="Segoe UI"/>
        </w:rPr>
        <w:t xml:space="preserve"> and install the actual Tor client. The installation is a simple matter in most cases, but might require a few </w:t>
      </w:r>
      <w:hyperlink r:id="rId35" w:anchor="ubuntu" w:tgtFrame="_blank" w:tooltip="Ubuntu/Debian Install" w:history="1">
        <w:r w:rsidRPr="00DF7B8F">
          <w:rPr>
            <w:rStyle w:val="Hyperlink"/>
            <w:rFonts w:ascii="Segoe UI" w:hAnsi="Segoe UI" w:cs="Segoe UI"/>
          </w:rPr>
          <w:t>extra steps</w:t>
        </w:r>
      </w:hyperlink>
      <w:r w:rsidRPr="00DF7B8F">
        <w:rPr>
          <w:rFonts w:ascii="Segoe UI" w:hAnsi="Segoe UI" w:cs="Segoe UI"/>
        </w:rPr>
        <w:t xml:space="preserve"> for Ubuntu/</w:t>
      </w:r>
      <w:proofErr w:type="spellStart"/>
      <w:r w:rsidRPr="00DF7B8F">
        <w:rPr>
          <w:rFonts w:ascii="Segoe UI" w:hAnsi="Segoe UI" w:cs="Segoe UI"/>
        </w:rPr>
        <w:t>Debian</w:t>
      </w:r>
      <w:proofErr w:type="spellEnd"/>
      <w:r w:rsidRPr="00DF7B8F">
        <w:rPr>
          <w:rFonts w:ascii="Segoe UI" w:hAnsi="Segoe UI" w:cs="Segoe UI"/>
        </w:rPr>
        <w:t xml:space="preserve"> users.</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2667000"/>
            <wp:effectExtent l="0" t="0" r="0" b="0"/>
            <wp:docPr id="12" name="Picture 12" descr="Anonymity, Darknets and Staying Out of Federal Custody, Part Three: Hidde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onymity, Darknets and Staying Out of Federal Custody, Part Three: Hidden Servic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800" cy="266700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After we're finished, we have the Tor client running on a default port of 9050 and are ready to go!</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1781175"/>
            <wp:effectExtent l="0" t="0" r="0" b="9525"/>
            <wp:docPr id="11" name="Picture 11" descr="Anonymity, Darknets and Staying Out of Federal Custody, Part Three: Hidde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onymity, Darknets and Staying Out of Federal Custody, Part Three: Hidden Servic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8800" cy="1781175"/>
                    </a:xfrm>
                    <a:prstGeom prst="rect">
                      <a:avLst/>
                    </a:prstGeom>
                    <a:noFill/>
                    <a:ln>
                      <a:noFill/>
                    </a:ln>
                  </pic:spPr>
                </pic:pic>
              </a:graphicData>
            </a:graphic>
          </wp:inline>
        </w:drawing>
      </w: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t xml:space="preserve">Step 2 </w:t>
      </w:r>
      <w:r w:rsidR="00964691">
        <w:rPr>
          <w:rStyle w:val="steptext"/>
          <w:rFonts w:ascii="Segoe UI" w:hAnsi="Segoe UI" w:cs="Segoe UI"/>
          <w:b w:val="0"/>
          <w:color w:val="00B050"/>
        </w:rPr>
        <w:t>Set u</w:t>
      </w:r>
      <w:r w:rsidRPr="00964691">
        <w:rPr>
          <w:rStyle w:val="steptext"/>
          <w:rFonts w:ascii="Segoe UI" w:hAnsi="Segoe UI" w:cs="Segoe UI"/>
          <w:b w:val="0"/>
          <w:color w:val="00B050"/>
        </w:rPr>
        <w:t>p Your Web Server</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If you are using Linux, your absolute best choice for a web server is </w:t>
      </w:r>
      <w:hyperlink r:id="rId38" w:tgtFrame="_blank" w:tooltip="ThttpD" w:history="1">
        <w:proofErr w:type="spellStart"/>
        <w:r w:rsidRPr="00DF7B8F">
          <w:rPr>
            <w:rStyle w:val="Hyperlink"/>
            <w:rFonts w:ascii="Segoe UI" w:hAnsi="Segoe UI" w:cs="Segoe UI"/>
          </w:rPr>
          <w:t>ThttpD</w:t>
        </w:r>
        <w:proofErr w:type="spellEnd"/>
      </w:hyperlink>
      <w:r w:rsidRPr="00DF7B8F">
        <w:rPr>
          <w:rFonts w:ascii="Segoe UI" w:hAnsi="Segoe UI" w:cs="Segoe UI"/>
        </w:rPr>
        <w:t xml:space="preserve">. You may use more mainstream servers like Apache. Windows users will find a good home there, but in this tutorial, we will focus on </w:t>
      </w:r>
      <w:proofErr w:type="spellStart"/>
      <w:r w:rsidRPr="00DF7B8F">
        <w:rPr>
          <w:rFonts w:ascii="Segoe UI" w:hAnsi="Segoe UI" w:cs="Segoe UI"/>
        </w:rPr>
        <w:t>ThttpD</w:t>
      </w:r>
      <w:proofErr w:type="spellEnd"/>
      <w:r w:rsidRPr="00DF7B8F">
        <w:rPr>
          <w:rFonts w:ascii="Segoe UI" w:hAnsi="Segoe UI" w:cs="Segoe UI"/>
        </w:rPr>
        <w:t>.</w:t>
      </w:r>
    </w:p>
    <w:p w:rsidR="00DF7B8F" w:rsidRPr="00DF7B8F" w:rsidRDefault="00DF7B8F" w:rsidP="00566F62">
      <w:pPr>
        <w:pStyle w:val="NormalWeb"/>
        <w:rPr>
          <w:rFonts w:ascii="Segoe UI" w:hAnsi="Segoe UI" w:cs="Segoe UI"/>
        </w:rPr>
      </w:pPr>
      <w:r w:rsidRPr="00DF7B8F">
        <w:rPr>
          <w:rStyle w:val="Strong"/>
          <w:rFonts w:ascii="Segoe UI" w:hAnsi="Segoe UI" w:cs="Segoe UI"/>
        </w:rPr>
        <w:lastRenderedPageBreak/>
        <w:t xml:space="preserve">$ </w:t>
      </w:r>
      <w:proofErr w:type="spellStart"/>
      <w:proofErr w:type="gramStart"/>
      <w:r w:rsidRPr="00DF7B8F">
        <w:rPr>
          <w:rStyle w:val="Strong"/>
          <w:rFonts w:ascii="Segoe UI" w:hAnsi="Segoe UI" w:cs="Segoe UI"/>
        </w:rPr>
        <w:t>wget</w:t>
      </w:r>
      <w:proofErr w:type="spellEnd"/>
      <w:proofErr w:type="gramEnd"/>
      <w:r w:rsidRPr="00DF7B8F">
        <w:rPr>
          <w:rStyle w:val="Strong"/>
          <w:rFonts w:ascii="Segoe UI" w:hAnsi="Segoe UI" w:cs="Segoe UI"/>
        </w:rPr>
        <w:t xml:space="preserve"> http://www.acme.com/software/thttpd/thttpd-2.25b.tar.gz</w:t>
      </w:r>
      <w:r w:rsidRPr="00DF7B8F">
        <w:rPr>
          <w:rFonts w:ascii="Segoe UI" w:hAnsi="Segoe UI" w:cs="Segoe UI"/>
        </w:rPr>
        <w:br/>
      </w:r>
      <w:r w:rsidRPr="00DF7B8F">
        <w:rPr>
          <w:rStyle w:val="Strong"/>
          <w:rFonts w:ascii="Segoe UI" w:hAnsi="Segoe UI" w:cs="Segoe UI"/>
        </w:rPr>
        <w:t xml:space="preserve">$ tar </w:t>
      </w:r>
      <w:proofErr w:type="spellStart"/>
      <w:r w:rsidRPr="00DF7B8F">
        <w:rPr>
          <w:rStyle w:val="Strong"/>
          <w:rFonts w:ascii="Segoe UI" w:hAnsi="Segoe UI" w:cs="Segoe UI"/>
        </w:rPr>
        <w:t>zxvf</w:t>
      </w:r>
      <w:proofErr w:type="spellEnd"/>
      <w:r w:rsidRPr="00DF7B8F">
        <w:rPr>
          <w:rStyle w:val="Strong"/>
          <w:rFonts w:ascii="Segoe UI" w:hAnsi="Segoe UI" w:cs="Segoe UI"/>
        </w:rPr>
        <w:t xml:space="preserve"> thttpd-2.25b.tar.gz</w:t>
      </w:r>
    </w:p>
    <w:p w:rsidR="00DF7B8F" w:rsidRPr="00DF7B8F" w:rsidRDefault="00DF7B8F" w:rsidP="00DF7B8F">
      <w:pPr>
        <w:pStyle w:val="NormalWeb"/>
        <w:jc w:val="both"/>
        <w:rPr>
          <w:rFonts w:ascii="Segoe UI" w:hAnsi="Segoe UI" w:cs="Segoe UI"/>
        </w:rPr>
      </w:pPr>
      <w:r w:rsidRPr="00DF7B8F">
        <w:rPr>
          <w:rFonts w:ascii="Segoe UI" w:hAnsi="Segoe UI" w:cs="Segoe UI"/>
        </w:rPr>
        <w:t>Move into the new directory to configure and compile from source:</w:t>
      </w:r>
    </w:p>
    <w:p w:rsidR="00DF7B8F" w:rsidRPr="00DF7B8F" w:rsidRDefault="00DF7B8F" w:rsidP="00566F62">
      <w:pPr>
        <w:pStyle w:val="NormalWeb"/>
        <w:rPr>
          <w:rFonts w:ascii="Segoe UI" w:hAnsi="Segoe UI" w:cs="Segoe UI"/>
        </w:rPr>
      </w:pPr>
      <w:r w:rsidRPr="00DF7B8F">
        <w:rPr>
          <w:rStyle w:val="Strong"/>
          <w:rFonts w:ascii="Segoe UI" w:hAnsi="Segoe UI" w:cs="Segoe UI"/>
        </w:rPr>
        <w:t xml:space="preserve">$ </w:t>
      </w:r>
      <w:proofErr w:type="spellStart"/>
      <w:proofErr w:type="gramStart"/>
      <w:r w:rsidRPr="00DF7B8F">
        <w:rPr>
          <w:rStyle w:val="Strong"/>
          <w:rFonts w:ascii="Segoe UI" w:hAnsi="Segoe UI" w:cs="Segoe UI"/>
        </w:rPr>
        <w:t>sudo</w:t>
      </w:r>
      <w:proofErr w:type="spellEnd"/>
      <w:proofErr w:type="gramEnd"/>
      <w:r w:rsidRPr="00DF7B8F">
        <w:rPr>
          <w:rStyle w:val="Strong"/>
          <w:rFonts w:ascii="Segoe UI" w:hAnsi="Segoe UI" w:cs="Segoe UI"/>
        </w:rPr>
        <w:t xml:space="preserve"> ./configure &amp;&amp; make</w:t>
      </w:r>
      <w:r w:rsidRPr="00DF7B8F">
        <w:rPr>
          <w:rFonts w:ascii="Segoe UI" w:hAnsi="Segoe UI" w:cs="Segoe UI"/>
        </w:rPr>
        <w:br/>
      </w:r>
      <w:r w:rsidRPr="00DF7B8F">
        <w:rPr>
          <w:rStyle w:val="Strong"/>
          <w:rFonts w:ascii="Segoe UI" w:hAnsi="Segoe UI" w:cs="Segoe UI"/>
        </w:rPr>
        <w:t xml:space="preserve">$ </w:t>
      </w:r>
      <w:proofErr w:type="spellStart"/>
      <w:r w:rsidRPr="00DF7B8F">
        <w:rPr>
          <w:rStyle w:val="Strong"/>
          <w:rFonts w:ascii="Segoe UI" w:hAnsi="Segoe UI" w:cs="Segoe UI"/>
        </w:rPr>
        <w:t>mkdir</w:t>
      </w:r>
      <w:proofErr w:type="spellEnd"/>
      <w:r w:rsidRPr="00DF7B8F">
        <w:rPr>
          <w:rStyle w:val="Strong"/>
          <w:rFonts w:ascii="Segoe UI" w:hAnsi="Segoe UI" w:cs="Segoe UI"/>
        </w:rPr>
        <w:t xml:space="preserve"> </w:t>
      </w:r>
      <w:proofErr w:type="spellStart"/>
      <w:r w:rsidRPr="00DF7B8F">
        <w:rPr>
          <w:rStyle w:val="Strong"/>
          <w:rFonts w:ascii="Segoe UI" w:hAnsi="Segoe UI" w:cs="Segoe UI"/>
        </w:rPr>
        <w:t>hidserv</w:t>
      </w:r>
      <w:proofErr w:type="spellEnd"/>
      <w:r w:rsidRPr="00DF7B8F">
        <w:rPr>
          <w:rStyle w:val="Strong"/>
          <w:rFonts w:ascii="Segoe UI" w:hAnsi="Segoe UI" w:cs="Segoe UI"/>
        </w:rPr>
        <w:t xml:space="preserve">; cd </w:t>
      </w:r>
      <w:proofErr w:type="spellStart"/>
      <w:r w:rsidRPr="00DF7B8F">
        <w:rPr>
          <w:rStyle w:val="Strong"/>
          <w:rFonts w:ascii="Segoe UI" w:hAnsi="Segoe UI" w:cs="Segoe UI"/>
        </w:rPr>
        <w:t>hidserv</w:t>
      </w:r>
      <w:proofErr w:type="spellEnd"/>
      <w:r w:rsidRPr="00DF7B8F">
        <w:rPr>
          <w:rFonts w:ascii="Segoe UI" w:hAnsi="Segoe UI" w:cs="Segoe UI"/>
        </w:rPr>
        <w:br/>
      </w:r>
      <w:r w:rsidRPr="00DF7B8F">
        <w:rPr>
          <w:rStyle w:val="Strong"/>
          <w:rFonts w:ascii="Segoe UI" w:hAnsi="Segoe UI" w:cs="Segoe UI"/>
        </w:rPr>
        <w:t>$ cd ..</w:t>
      </w:r>
      <w:r w:rsidRPr="00DF7B8F">
        <w:rPr>
          <w:rFonts w:ascii="Segoe UI" w:hAnsi="Segoe UI" w:cs="Segoe UI"/>
        </w:rPr>
        <w:br/>
      </w:r>
      <w:proofErr w:type="gramStart"/>
      <w:r w:rsidRPr="00DF7B8F">
        <w:rPr>
          <w:rStyle w:val="Strong"/>
          <w:rFonts w:ascii="Segoe UI" w:hAnsi="Segoe UI" w:cs="Segoe UI"/>
        </w:rPr>
        <w:t>$ ./</w:t>
      </w:r>
      <w:proofErr w:type="spellStart"/>
      <w:proofErr w:type="gramEnd"/>
      <w:r w:rsidRPr="00DF7B8F">
        <w:rPr>
          <w:rStyle w:val="Strong"/>
          <w:rFonts w:ascii="Segoe UI" w:hAnsi="Segoe UI" w:cs="Segoe UI"/>
        </w:rPr>
        <w:t>thttpd</w:t>
      </w:r>
      <w:proofErr w:type="spellEnd"/>
      <w:r w:rsidRPr="00DF7B8F">
        <w:rPr>
          <w:rStyle w:val="Strong"/>
          <w:rFonts w:ascii="Segoe UI" w:hAnsi="Segoe UI" w:cs="Segoe UI"/>
        </w:rPr>
        <w:t xml:space="preserve"> -p 5222 -h localhost</w:t>
      </w:r>
    </w:p>
    <w:p w:rsidR="00DF7B8F" w:rsidRPr="00DF7B8F" w:rsidRDefault="00DF7B8F" w:rsidP="00DF7B8F">
      <w:pPr>
        <w:pStyle w:val="Heading4"/>
        <w:jc w:val="both"/>
        <w:rPr>
          <w:rFonts w:ascii="Segoe UI" w:hAnsi="Segoe UI" w:cs="Segoe UI"/>
        </w:rPr>
      </w:pPr>
      <w:r w:rsidRPr="00DF7B8F">
        <w:rPr>
          <w:rFonts w:ascii="Segoe UI" w:hAnsi="Segoe UI" w:cs="Segoe UI"/>
        </w:rPr>
        <w:t>Tip</w:t>
      </w:r>
    </w:p>
    <w:p w:rsidR="00DF7B8F" w:rsidRPr="00DF7B8F" w:rsidRDefault="00DF7B8F" w:rsidP="00DF7B8F">
      <w:pPr>
        <w:numPr>
          <w:ilvl w:val="0"/>
          <w:numId w:val="5"/>
        </w:numPr>
        <w:spacing w:before="100" w:beforeAutospacing="1" w:after="100" w:afterAutospacing="1" w:line="240" w:lineRule="auto"/>
        <w:jc w:val="both"/>
        <w:rPr>
          <w:rFonts w:ascii="Segoe UI" w:hAnsi="Segoe UI" w:cs="Segoe UI"/>
        </w:rPr>
      </w:pPr>
      <w:r w:rsidRPr="00DF7B8F">
        <w:rPr>
          <w:rFonts w:ascii="Segoe UI" w:hAnsi="Segoe UI" w:cs="Segoe UI"/>
        </w:rPr>
        <w:t>Adding a semi colon to a command allows us to follow it up with another command!</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The last command started the web server and told it to use port 5222 and localhost as its host. You can click this </w:t>
      </w:r>
      <w:hyperlink r:id="rId39" w:tooltip="Localhost:5222" w:history="1">
        <w:r w:rsidRPr="00DF7B8F">
          <w:rPr>
            <w:rStyle w:val="Hyperlink"/>
            <w:rFonts w:ascii="Segoe UI" w:hAnsi="Segoe UI" w:cs="Segoe UI"/>
          </w:rPr>
          <w:t>link</w:t>
        </w:r>
      </w:hyperlink>
      <w:r w:rsidRPr="00DF7B8F">
        <w:rPr>
          <w:rFonts w:ascii="Segoe UI" w:hAnsi="Segoe UI" w:cs="Segoe UI"/>
        </w:rPr>
        <w:t xml:space="preserve"> to see if it worked. If you see the page below, you are on the right track.</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362325"/>
            <wp:effectExtent l="0" t="0" r="0" b="9525"/>
            <wp:docPr id="10" name="Picture 10" descr="Anonymity, Darknets and Staying Out of Federal Custody, Part Three: Hidde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onymity, Darknets and Staying Out of Federal Custody, Part Three: Hidden Servi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That's it! We are now ready to finish up and connect with Tor!</w:t>
      </w:r>
    </w:p>
    <w:p w:rsidR="00964691" w:rsidRDefault="00964691" w:rsidP="00DF7B8F">
      <w:pPr>
        <w:pStyle w:val="Heading2"/>
        <w:jc w:val="both"/>
        <w:rPr>
          <w:rStyle w:val="stepnumber"/>
          <w:rFonts w:ascii="Segoe UI" w:hAnsi="Segoe UI" w:cs="Segoe UI"/>
        </w:rPr>
      </w:pPr>
    </w:p>
    <w:p w:rsidR="00964691" w:rsidRDefault="00964691" w:rsidP="00DF7B8F">
      <w:pPr>
        <w:pStyle w:val="Heading2"/>
        <w:jc w:val="both"/>
        <w:rPr>
          <w:rStyle w:val="stepnumber"/>
          <w:rFonts w:ascii="Segoe UI" w:hAnsi="Segoe UI" w:cs="Segoe UI"/>
        </w:rPr>
      </w:pP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lastRenderedPageBreak/>
        <w:t xml:space="preserve">Step 3 </w:t>
      </w:r>
      <w:r w:rsidRPr="00964691">
        <w:rPr>
          <w:rStyle w:val="steptext"/>
          <w:rFonts w:ascii="Segoe UI" w:hAnsi="Segoe UI" w:cs="Segoe UI"/>
          <w:b w:val="0"/>
          <w:color w:val="00B050"/>
        </w:rPr>
        <w:t>Turning Your Web Server into a Hidden Service</w:t>
      </w:r>
    </w:p>
    <w:p w:rsidR="00DF7B8F" w:rsidRPr="00DF7B8F" w:rsidRDefault="00DF7B8F" w:rsidP="00DF7B8F">
      <w:pPr>
        <w:pStyle w:val="NormalWeb"/>
        <w:jc w:val="both"/>
        <w:rPr>
          <w:rFonts w:ascii="Segoe UI" w:hAnsi="Segoe UI" w:cs="Segoe UI"/>
        </w:rPr>
      </w:pPr>
      <w:r w:rsidRPr="00DF7B8F">
        <w:rPr>
          <w:rFonts w:ascii="Segoe UI" w:hAnsi="Segoe UI" w:cs="Segoe UI"/>
        </w:rPr>
        <w:t>Navigate to your /</w:t>
      </w:r>
      <w:proofErr w:type="spellStart"/>
      <w:r w:rsidRPr="00DF7B8F">
        <w:rPr>
          <w:rFonts w:ascii="Segoe UI" w:hAnsi="Segoe UI" w:cs="Segoe UI"/>
        </w:rPr>
        <w:t>etc</w:t>
      </w:r>
      <w:proofErr w:type="spellEnd"/>
      <w:r w:rsidRPr="00DF7B8F">
        <w:rPr>
          <w:rFonts w:ascii="Segoe UI" w:hAnsi="Segoe UI" w:cs="Segoe UI"/>
        </w:rPr>
        <w:t xml:space="preserve">/tor directory and open the file named </w:t>
      </w:r>
      <w:proofErr w:type="spellStart"/>
      <w:r w:rsidRPr="00DF7B8F">
        <w:rPr>
          <w:rStyle w:val="Emphasis"/>
          <w:rFonts w:ascii="Segoe UI" w:eastAsiaTheme="majorEastAsia" w:hAnsi="Segoe UI" w:cs="Segoe UI"/>
        </w:rPr>
        <w:t>torrc</w:t>
      </w:r>
      <w:proofErr w:type="spellEnd"/>
      <w:r w:rsidRPr="00DF7B8F">
        <w:rPr>
          <w:rFonts w:ascii="Segoe UI" w:hAnsi="Segoe UI" w:cs="Segoe UI"/>
        </w:rPr>
        <w:t xml:space="preserve"> with your favorite editor (I use </w:t>
      </w:r>
      <w:hyperlink r:id="rId41" w:tgtFrame="_blank" w:tooltip="vim" w:history="1">
        <w:r w:rsidRPr="00DF7B8F">
          <w:rPr>
            <w:rStyle w:val="Hyperlink"/>
            <w:rFonts w:ascii="Segoe UI" w:hAnsi="Segoe UI" w:cs="Segoe UI"/>
          </w:rPr>
          <w:t>vim</w:t>
        </w:r>
      </w:hyperlink>
      <w:r w:rsidRPr="00DF7B8F">
        <w:rPr>
          <w:rFonts w:ascii="Segoe UI" w:hAnsi="Segoe UI" w:cs="Segoe UI"/>
        </w:rPr>
        <w:t>). This is a configuration file for letting Tor know you are running a hidden service. Scroll down about halfway until you see the title:</w:t>
      </w:r>
    </w:p>
    <w:p w:rsidR="00DF7B8F" w:rsidRPr="00DF7B8F" w:rsidRDefault="00DF7B8F" w:rsidP="00DF7B8F">
      <w:pPr>
        <w:pStyle w:val="NormalWeb"/>
        <w:jc w:val="both"/>
        <w:rPr>
          <w:rFonts w:ascii="Segoe UI" w:hAnsi="Segoe UI" w:cs="Segoe UI"/>
        </w:rPr>
      </w:pPr>
      <w:r w:rsidRPr="00DF7B8F">
        <w:rPr>
          <w:rStyle w:val="Strong"/>
          <w:rFonts w:ascii="Segoe UI" w:hAnsi="Segoe UI" w:cs="Segoe UI"/>
        </w:rPr>
        <w:t>### This section is just for location-hidden services ###</w:t>
      </w:r>
    </w:p>
    <w:p w:rsidR="00DF7B8F" w:rsidRPr="00DF7B8F" w:rsidRDefault="00DF7B8F" w:rsidP="00DF7B8F">
      <w:pPr>
        <w:pStyle w:val="NormalWeb"/>
        <w:jc w:val="both"/>
        <w:rPr>
          <w:rFonts w:ascii="Segoe UI" w:hAnsi="Segoe UI" w:cs="Segoe UI"/>
        </w:rPr>
      </w:pPr>
      <w:r w:rsidRPr="00DF7B8F">
        <w:rPr>
          <w:rFonts w:ascii="Segoe UI" w:hAnsi="Segoe UI" w:cs="Segoe UI"/>
        </w:rPr>
        <w:t>And add the following lines under that:</w:t>
      </w:r>
    </w:p>
    <w:p w:rsidR="00DF7B8F" w:rsidRPr="00DF7B8F" w:rsidRDefault="00DF7B8F" w:rsidP="00566F62">
      <w:pPr>
        <w:pStyle w:val="NormalWeb"/>
        <w:rPr>
          <w:rFonts w:ascii="Segoe UI" w:hAnsi="Segoe UI" w:cs="Segoe UI"/>
        </w:rPr>
      </w:pPr>
      <w:proofErr w:type="spellStart"/>
      <w:r w:rsidRPr="00DF7B8F">
        <w:rPr>
          <w:rStyle w:val="Strong"/>
          <w:rFonts w:ascii="Segoe UI" w:hAnsi="Segoe UI" w:cs="Segoe UI"/>
        </w:rPr>
        <w:t>HiddenServiceDir</w:t>
      </w:r>
      <w:proofErr w:type="spellEnd"/>
      <w:r w:rsidRPr="00DF7B8F">
        <w:rPr>
          <w:rStyle w:val="Strong"/>
          <w:rFonts w:ascii="Segoe UI" w:hAnsi="Segoe UI" w:cs="Segoe UI"/>
        </w:rPr>
        <w:t xml:space="preserve"> /home/username/</w:t>
      </w:r>
      <w:proofErr w:type="spellStart"/>
      <w:r w:rsidRPr="00DF7B8F">
        <w:rPr>
          <w:rStyle w:val="Strong"/>
          <w:rFonts w:ascii="Segoe UI" w:hAnsi="Segoe UI" w:cs="Segoe UI"/>
        </w:rPr>
        <w:t>hidden_service</w:t>
      </w:r>
      <w:proofErr w:type="spellEnd"/>
      <w:r w:rsidRPr="00DF7B8F">
        <w:rPr>
          <w:rStyle w:val="Strong"/>
          <w:rFonts w:ascii="Segoe UI" w:hAnsi="Segoe UI" w:cs="Segoe UI"/>
        </w:rPr>
        <w:t xml:space="preserve">/ </w:t>
      </w:r>
      <w:r w:rsidRPr="00DF7B8F">
        <w:rPr>
          <w:rFonts w:ascii="Segoe UI" w:hAnsi="Segoe UI" w:cs="Segoe UI"/>
        </w:rPr>
        <w:br/>
      </w:r>
      <w:proofErr w:type="spellStart"/>
      <w:r w:rsidRPr="00DF7B8F">
        <w:rPr>
          <w:rStyle w:val="Strong"/>
          <w:rFonts w:ascii="Segoe UI" w:hAnsi="Segoe UI" w:cs="Segoe UI"/>
        </w:rPr>
        <w:t>HiddenServicePort</w:t>
      </w:r>
      <w:proofErr w:type="spellEnd"/>
      <w:r w:rsidRPr="00DF7B8F">
        <w:rPr>
          <w:rStyle w:val="Strong"/>
          <w:rFonts w:ascii="Segoe UI" w:hAnsi="Segoe UI" w:cs="Segoe UI"/>
        </w:rPr>
        <w:t xml:space="preserve"> 80 127.0.0.1:5222</w:t>
      </w:r>
    </w:p>
    <w:p w:rsidR="00DF7B8F" w:rsidRPr="00DF7B8F" w:rsidRDefault="00DF7B8F" w:rsidP="00DF7B8F">
      <w:pPr>
        <w:pStyle w:val="NormalWeb"/>
        <w:jc w:val="both"/>
        <w:rPr>
          <w:rFonts w:ascii="Segoe UI" w:hAnsi="Segoe UI" w:cs="Segoe UI"/>
        </w:rPr>
      </w:pPr>
      <w:r w:rsidRPr="00DF7B8F">
        <w:rPr>
          <w:rStyle w:val="Emphasis"/>
          <w:rFonts w:ascii="Segoe UI" w:eastAsiaTheme="majorEastAsia" w:hAnsi="Segoe UI" w:cs="Segoe UI"/>
        </w:rPr>
        <w:t>Username</w:t>
      </w:r>
      <w:r w:rsidRPr="00DF7B8F">
        <w:rPr>
          <w:rFonts w:ascii="Segoe UI" w:hAnsi="Segoe UI" w:cs="Segoe UI"/>
        </w:rPr>
        <w:t xml:space="preserve"> is the name you log into on your Linux box with and </w:t>
      </w:r>
      <w:proofErr w:type="spellStart"/>
      <w:r w:rsidRPr="00DF7B8F">
        <w:rPr>
          <w:rStyle w:val="Emphasis"/>
          <w:rFonts w:ascii="Segoe UI" w:eastAsiaTheme="majorEastAsia" w:hAnsi="Segoe UI" w:cs="Segoe UI"/>
        </w:rPr>
        <w:t>hidden</w:t>
      </w:r>
      <w:r w:rsidRPr="00DF7B8F">
        <w:rPr>
          <w:rFonts w:ascii="Segoe UI" w:hAnsi="Segoe UI" w:cs="Segoe UI"/>
        </w:rPr>
        <w:t>_</w:t>
      </w:r>
      <w:r w:rsidRPr="00DF7B8F">
        <w:rPr>
          <w:rStyle w:val="Emphasis"/>
          <w:rFonts w:ascii="Segoe UI" w:eastAsiaTheme="majorEastAsia" w:hAnsi="Segoe UI" w:cs="Segoe UI"/>
        </w:rPr>
        <w:t>service</w:t>
      </w:r>
      <w:proofErr w:type="spellEnd"/>
      <w:r w:rsidRPr="00DF7B8F">
        <w:rPr>
          <w:rFonts w:ascii="Segoe UI" w:hAnsi="Segoe UI" w:cs="Segoe UI"/>
        </w:rPr>
        <w:t xml:space="preserve"> is whatever name you wish to give it.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Now restart Tor. When it starts back up, it reads the file </w:t>
      </w:r>
      <w:proofErr w:type="spellStart"/>
      <w:r w:rsidRPr="00DF7B8F">
        <w:rPr>
          <w:rStyle w:val="Emphasis"/>
          <w:rFonts w:ascii="Segoe UI" w:eastAsiaTheme="majorEastAsia" w:hAnsi="Segoe UI" w:cs="Segoe UI"/>
        </w:rPr>
        <w:t>torrc</w:t>
      </w:r>
      <w:proofErr w:type="spellEnd"/>
      <w:r w:rsidRPr="00DF7B8F">
        <w:rPr>
          <w:rFonts w:ascii="Segoe UI" w:hAnsi="Segoe UI" w:cs="Segoe UI"/>
        </w:rPr>
        <w:t>, follows the instructions, and bootstraps your service into the Tor network. It will then automatically create the '</w:t>
      </w:r>
      <w:proofErr w:type="spellStart"/>
      <w:r w:rsidRPr="00DF7B8F">
        <w:rPr>
          <w:rFonts w:ascii="Segoe UI" w:hAnsi="Segoe UI" w:cs="Segoe UI"/>
        </w:rPr>
        <w:t>hidden_service</w:t>
      </w:r>
      <w:proofErr w:type="spellEnd"/>
      <w:r w:rsidRPr="00DF7B8F">
        <w:rPr>
          <w:rFonts w:ascii="Segoe UI" w:hAnsi="Segoe UI" w:cs="Segoe UI"/>
        </w:rPr>
        <w:t xml:space="preserve">' directory that you specified (if necessary), and it will create two files there, </w:t>
      </w:r>
      <w:proofErr w:type="spellStart"/>
      <w:r w:rsidRPr="00DF7B8F">
        <w:rPr>
          <w:rStyle w:val="Emphasis"/>
          <w:rFonts w:ascii="Segoe UI" w:eastAsiaTheme="majorEastAsia" w:hAnsi="Segoe UI" w:cs="Segoe UI"/>
        </w:rPr>
        <w:t>private_key</w:t>
      </w:r>
      <w:proofErr w:type="spellEnd"/>
      <w:r w:rsidRPr="00DF7B8F">
        <w:rPr>
          <w:rFonts w:ascii="Segoe UI" w:hAnsi="Segoe UI" w:cs="Segoe UI"/>
        </w:rPr>
        <w:t xml:space="preserve"> and </w:t>
      </w:r>
      <w:r w:rsidRPr="00DF7B8F">
        <w:rPr>
          <w:rStyle w:val="Emphasis"/>
          <w:rFonts w:ascii="Segoe UI" w:eastAsiaTheme="majorEastAsia" w:hAnsi="Segoe UI" w:cs="Segoe UI"/>
        </w:rPr>
        <w:t>hostname</w:t>
      </w:r>
      <w:r w:rsidRPr="00DF7B8F">
        <w:rPr>
          <w:rFonts w:ascii="Segoe UI" w:hAnsi="Segoe UI" w:cs="Segoe UI"/>
        </w:rPr>
        <w:t>.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The private key is identical to the idea we discussed in our </w:t>
      </w:r>
      <w:hyperlink r:id="rId42" w:tooltip="GPG" w:history="1">
        <w:r w:rsidRPr="00DF7B8F">
          <w:rPr>
            <w:rStyle w:val="Hyperlink"/>
            <w:rFonts w:ascii="Segoe UI" w:hAnsi="Segoe UI" w:cs="Segoe UI"/>
          </w:rPr>
          <w:t>GPG article</w:t>
        </w:r>
      </w:hyperlink>
      <w:bookmarkStart w:id="0" w:name="_GoBack"/>
      <w:bookmarkEnd w:id="0"/>
      <w:r w:rsidRPr="00DF7B8F">
        <w:rPr>
          <w:rFonts w:ascii="Segoe UI" w:hAnsi="Segoe UI" w:cs="Segoe UI"/>
        </w:rPr>
        <w:t>. Keep this key secret! Anyone who obtains it can impersonate your hidden service!</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The hostname is a URL created by the network used to identify you from other services, it should look something like </w:t>
      </w:r>
      <w:r w:rsidRPr="00DF7B8F">
        <w:rPr>
          <w:rStyle w:val="Emphasis"/>
          <w:rFonts w:ascii="Segoe UI" w:eastAsiaTheme="majorEastAsia" w:hAnsi="Segoe UI" w:cs="Segoe UI"/>
        </w:rPr>
        <w:t>uy4htf7ssvv3gfh8g.onion</w:t>
      </w:r>
      <w:r w:rsidRPr="00DF7B8F">
        <w:rPr>
          <w:rFonts w:ascii="Segoe UI" w:hAnsi="Segoe UI" w:cs="Segoe UI"/>
        </w:rPr>
        <w:t xml:space="preserve">. </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Conclusion</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This was just a taste of what's out there. From here you can branch out to configure your service however you need it. I implore you to spend some time on the Tor network and see what </w:t>
      </w:r>
      <w:proofErr w:type="gramStart"/>
      <w:r w:rsidRPr="00DF7B8F">
        <w:rPr>
          <w:rFonts w:ascii="Segoe UI" w:hAnsi="Segoe UI" w:cs="Segoe UI"/>
        </w:rPr>
        <w:t>is all</w:t>
      </w:r>
      <w:proofErr w:type="gramEnd"/>
      <w:r w:rsidRPr="00DF7B8F">
        <w:rPr>
          <w:rFonts w:ascii="Segoe UI" w:hAnsi="Segoe UI" w:cs="Segoe UI"/>
        </w:rPr>
        <w:t xml:space="preserve"> there. However, for the more savvy and security minded, Tor is not the best choice. In my </w:t>
      </w:r>
      <w:r w:rsidRPr="00777003">
        <w:rPr>
          <w:rFonts w:ascii="Segoe UI" w:hAnsi="Segoe UI" w:cs="Segoe UI"/>
        </w:rPr>
        <w:t>next and final article</w:t>
      </w:r>
      <w:r w:rsidRPr="00DF7B8F">
        <w:rPr>
          <w:rFonts w:ascii="Segoe UI" w:hAnsi="Segoe UI" w:cs="Segoe UI"/>
        </w:rPr>
        <w:t xml:space="preserve"> in this series, I will go over the </w:t>
      </w:r>
      <w:hyperlink r:id="rId43" w:tgtFrame="_blank" w:tooltip="i2p" w:history="1">
        <w:r w:rsidRPr="00DF7B8F">
          <w:rPr>
            <w:rStyle w:val="Hyperlink"/>
            <w:rFonts w:ascii="Segoe UI" w:hAnsi="Segoe UI" w:cs="Segoe UI"/>
          </w:rPr>
          <w:t>Invisible Internet Project</w:t>
        </w:r>
      </w:hyperlink>
      <w:r w:rsidRPr="00DF7B8F">
        <w:rPr>
          <w:rFonts w:ascii="Segoe UI" w:hAnsi="Segoe UI" w:cs="Segoe UI"/>
        </w:rPr>
        <w:t xml:space="preserve"> known as i2p. The development of i2p started where Tor left off, improving upon its base and adding more features for the security minded.</w:t>
      </w: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964691" w:rsidRDefault="002B498B" w:rsidP="00DF7B8F">
      <w:pPr>
        <w:pStyle w:val="Heading1"/>
        <w:jc w:val="both"/>
        <w:rPr>
          <w:rFonts w:ascii="Segoe UI" w:hAnsi="Segoe UI" w:cs="Segoe UI"/>
          <w:b w:val="0"/>
          <w:color w:val="00B0F0"/>
        </w:rPr>
      </w:pPr>
      <w:hyperlink r:id="rId44" w:history="1">
        <w:r w:rsidR="00DF7B8F" w:rsidRPr="00964691">
          <w:rPr>
            <w:rStyle w:val="Hyperlink"/>
            <w:rFonts w:ascii="Segoe UI" w:hAnsi="Segoe UI" w:cs="Segoe UI"/>
            <w:b w:val="0"/>
            <w:color w:val="00B0F0"/>
            <w:u w:val="none"/>
          </w:rPr>
          <w:t xml:space="preserve">Part Four: The Invisible Internet </w:t>
        </w:r>
      </w:hyperlink>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w:t>
      </w:r>
      <w:r w:rsidRPr="00777003">
        <w:rPr>
          <w:rFonts w:ascii="Segoe UI" w:hAnsi="Segoe UI" w:cs="Segoe UI"/>
        </w:rPr>
        <w:t>last article</w:t>
      </w:r>
      <w:r w:rsidRPr="00DF7B8F">
        <w:rPr>
          <w:rFonts w:ascii="Segoe UI" w:hAnsi="Segoe UI" w:cs="Segoe UI"/>
        </w:rPr>
        <w:t xml:space="preserve">, we left off with the </w:t>
      </w:r>
      <w:hyperlink r:id="rId45" w:tgtFrame="_blank" w:tooltip="Tor" w:history="1">
        <w:r w:rsidRPr="00DF7B8F">
          <w:rPr>
            <w:rStyle w:val="Hyperlink"/>
            <w:rFonts w:ascii="Segoe UI" w:hAnsi="Segoe UI" w:cs="Segoe UI"/>
          </w:rPr>
          <w:t>Tor</w:t>
        </w:r>
      </w:hyperlink>
      <w:r w:rsidRPr="00DF7B8F">
        <w:rPr>
          <w:rFonts w:ascii="Segoe UI" w:hAnsi="Segoe UI" w:cs="Segoe UI"/>
        </w:rPr>
        <w:t xml:space="preserve"> network and its hidden services. As I mentioned, Tor is not the only option in the game, and I want to offer a general introduction to </w:t>
      </w:r>
      <w:hyperlink r:id="rId46" w:tgtFrame="_blank" w:tooltip="www.i2p2.de" w:history="1">
        <w:r w:rsidRPr="00DF7B8F">
          <w:rPr>
            <w:rStyle w:val="Hyperlink"/>
            <w:rFonts w:ascii="Segoe UI" w:hAnsi="Segoe UI" w:cs="Segoe UI"/>
          </w:rPr>
          <w:t>I2P</w:t>
        </w:r>
      </w:hyperlink>
      <w:r w:rsidRPr="00DF7B8F">
        <w:rPr>
          <w:rFonts w:ascii="Segoe UI" w:hAnsi="Segoe UI" w:cs="Segoe UI"/>
        </w:rPr>
        <w: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For a web browsing </w:t>
      </w:r>
      <w:hyperlink r:id="rId47" w:tgtFrame="_blank" w:tooltip="Proxy Server" w:history="1">
        <w:r w:rsidRPr="00DF7B8F">
          <w:rPr>
            <w:rStyle w:val="Hyperlink"/>
            <w:rFonts w:ascii="Segoe UI" w:hAnsi="Segoe UI" w:cs="Segoe UI"/>
          </w:rPr>
          <w:t>proxy</w:t>
        </w:r>
      </w:hyperlink>
      <w:r w:rsidRPr="00DF7B8F">
        <w:rPr>
          <w:rFonts w:ascii="Segoe UI" w:hAnsi="Segoe UI" w:cs="Segoe UI"/>
        </w:rPr>
        <w:t xml:space="preserve"> and hidden services host, Tor gets the job done well. But if you are looking to expand your options for secure communication, then enter I2P! This article will show you how to obtain and set up I2P, and in the process, we will also configure an IRC client to access the IRC2P network and get you up and running. </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Invisible Internet and Onion Routing</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I2P initially began in 2003 as a proposed modification to </w:t>
      </w:r>
      <w:hyperlink r:id="rId48" w:tgtFrame="_blank" w:tooltip="freenetproject.org" w:history="1">
        <w:r w:rsidRPr="00DF7B8F">
          <w:rPr>
            <w:rStyle w:val="Hyperlink"/>
            <w:rFonts w:ascii="Segoe UI" w:hAnsi="Segoe UI" w:cs="Segoe UI"/>
          </w:rPr>
          <w:t>Freenet</w:t>
        </w:r>
      </w:hyperlink>
      <w:r w:rsidRPr="00DF7B8F">
        <w:rPr>
          <w:rFonts w:ascii="Segoe UI" w:hAnsi="Segoe UI" w:cs="Segoe UI"/>
        </w:rPr>
        <w:t xml:space="preserve">. To deal with a wide range of attacks, I2P is fully distributed with no centralized resources— hence there are no directory servers keeping statistics regarding the performance and reliability of routers within the network. I2P is not 100% secure, as nothing is 100% secure, but using it will provide you with meaningful security nonetheless.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Content sent over I2P is encrypted through three-layer </w:t>
      </w:r>
      <w:hyperlink r:id="rId49" w:tgtFrame="_blank" w:history="1">
        <w:r w:rsidRPr="00DF7B8F">
          <w:rPr>
            <w:rStyle w:val="Hyperlink"/>
            <w:rFonts w:ascii="Segoe UI" w:hAnsi="Segoe UI" w:cs="Segoe UI"/>
          </w:rPr>
          <w:t>garlic encryption</w:t>
        </w:r>
      </w:hyperlink>
      <w:r w:rsidRPr="00DF7B8F">
        <w:rPr>
          <w:rFonts w:ascii="Segoe UI" w:hAnsi="Segoe UI" w:cs="Segoe UI"/>
        </w:rPr>
        <w:t xml:space="preserve">, used to verify the delivery of the message to the recipient. All messages passing through a tunnel are encrypted by the tunnel gateway to the tunnel endpoint, and undergo inter-router transport layer encryption along the way. You also have the ability to tunnel </w:t>
      </w:r>
      <w:hyperlink r:id="rId50" w:tgtFrame="_blank" w:tooltip="TCP/IP" w:history="1">
        <w:r w:rsidRPr="00DF7B8F">
          <w:rPr>
            <w:rStyle w:val="Hyperlink"/>
            <w:rFonts w:ascii="Segoe UI" w:hAnsi="Segoe UI" w:cs="Segoe UI"/>
          </w:rPr>
          <w:t>TCP/IP</w:t>
        </w:r>
      </w:hyperlink>
      <w:r w:rsidRPr="00DF7B8F">
        <w:rPr>
          <w:rFonts w:ascii="Segoe UI" w:hAnsi="Segoe UI" w:cs="Segoe UI"/>
        </w:rPr>
        <w:t xml:space="preserve"> based applications (IRC, Jabber, steaming music, etc.) through the network. In fact, you can even tunnel your torrent downloads!</w:t>
      </w: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t xml:space="preserve">Step 1 </w:t>
      </w:r>
      <w:r w:rsidRPr="00964691">
        <w:rPr>
          <w:rStyle w:val="steptext"/>
          <w:rFonts w:ascii="Segoe UI" w:hAnsi="Segoe UI" w:cs="Segoe UI"/>
          <w:b w:val="0"/>
          <w:color w:val="00B050"/>
        </w:rPr>
        <w:t>Download I2P</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Let's start with a visit to the </w:t>
      </w:r>
      <w:hyperlink r:id="rId51" w:tgtFrame="_blank" w:tooltip="I2P Download" w:history="1">
        <w:r w:rsidRPr="00DF7B8F">
          <w:rPr>
            <w:rStyle w:val="Hyperlink"/>
            <w:rFonts w:ascii="Segoe UI" w:hAnsi="Segoe UI" w:cs="Segoe UI"/>
          </w:rPr>
          <w:t>download</w:t>
        </w:r>
      </w:hyperlink>
      <w:r w:rsidRPr="00DF7B8F">
        <w:rPr>
          <w:rFonts w:ascii="Segoe UI" w:hAnsi="Segoe UI" w:cs="Segoe UI"/>
        </w:rPr>
        <w:t xml:space="preserve"> page to grab the Windows binary or source code, if needed. If you are using </w:t>
      </w:r>
      <w:proofErr w:type="spellStart"/>
      <w:r w:rsidRPr="00DF7B8F">
        <w:rPr>
          <w:rFonts w:ascii="Segoe UI" w:hAnsi="Segoe UI" w:cs="Segoe UI"/>
        </w:rPr>
        <w:t>Debian</w:t>
      </w:r>
      <w:proofErr w:type="spellEnd"/>
      <w:r w:rsidRPr="00DF7B8F">
        <w:rPr>
          <w:rFonts w:ascii="Segoe UI" w:hAnsi="Segoe UI" w:cs="Segoe UI"/>
        </w:rPr>
        <w:t>/Ubuntu or Mint, we can add the repositories by simply typing:</w:t>
      </w:r>
    </w:p>
    <w:p w:rsidR="00DF7B8F" w:rsidRPr="00DF7B8F" w:rsidRDefault="00777003" w:rsidP="00777003">
      <w:pPr>
        <w:pStyle w:val="NormalWeb"/>
        <w:rPr>
          <w:rFonts w:ascii="Segoe UI" w:hAnsi="Segoe UI" w:cs="Segoe UI"/>
        </w:rPr>
      </w:pPr>
      <w:r>
        <w:rPr>
          <w:rStyle w:val="Strong"/>
          <w:rFonts w:ascii="Segoe UI" w:hAnsi="Segoe UI" w:cs="Segoe UI"/>
        </w:rPr>
        <w:t>$</w:t>
      </w:r>
      <w:proofErr w:type="spellStart"/>
      <w:r>
        <w:rPr>
          <w:rStyle w:val="Strong"/>
          <w:rFonts w:ascii="Segoe UI" w:hAnsi="Segoe UI" w:cs="Segoe UI"/>
        </w:rPr>
        <w:t>sudo</w:t>
      </w:r>
      <w:proofErr w:type="spellEnd"/>
      <w:r>
        <w:rPr>
          <w:rStyle w:val="Strong"/>
          <w:rFonts w:ascii="Segoe UI" w:hAnsi="Segoe UI" w:cs="Segoe UI"/>
        </w:rPr>
        <w:t xml:space="preserve"> </w:t>
      </w:r>
      <w:r w:rsidR="00DF7B8F" w:rsidRPr="00DF7B8F">
        <w:rPr>
          <w:rStyle w:val="Strong"/>
          <w:rFonts w:ascii="Segoe UI" w:hAnsi="Segoe UI" w:cs="Segoe UI"/>
        </w:rPr>
        <w:t>apt-add-repository ppa</w:t>
      </w:r>
      <w:proofErr w:type="gramStart"/>
      <w:r w:rsidR="00DF7B8F" w:rsidRPr="00DF7B8F">
        <w:rPr>
          <w:rStyle w:val="Strong"/>
          <w:rFonts w:ascii="Segoe UI" w:hAnsi="Segoe UI" w:cs="Segoe UI"/>
        </w:rPr>
        <w:t>:i2p</w:t>
      </w:r>
      <w:proofErr w:type="gramEnd"/>
      <w:r w:rsidR="00DF7B8F" w:rsidRPr="00DF7B8F">
        <w:rPr>
          <w:rStyle w:val="Strong"/>
          <w:rFonts w:ascii="Segoe UI" w:hAnsi="Segoe UI" w:cs="Segoe UI"/>
        </w:rPr>
        <w:t>-maintainers/i2p</w:t>
      </w:r>
      <w:r w:rsidR="00DF7B8F" w:rsidRPr="00DF7B8F">
        <w:rPr>
          <w:rFonts w:ascii="Segoe UI" w:hAnsi="Segoe UI" w:cs="Segoe UI"/>
        </w:rPr>
        <w:br/>
      </w:r>
      <w:r w:rsidR="00DF7B8F" w:rsidRPr="00DF7B8F">
        <w:rPr>
          <w:rStyle w:val="Strong"/>
          <w:rFonts w:ascii="Segoe UI" w:hAnsi="Segoe UI" w:cs="Segoe UI"/>
        </w:rPr>
        <w:t xml:space="preserve">$ </w:t>
      </w:r>
      <w:proofErr w:type="spellStart"/>
      <w:r w:rsidR="00DF7B8F" w:rsidRPr="00DF7B8F">
        <w:rPr>
          <w:rStyle w:val="Strong"/>
          <w:rFonts w:ascii="Segoe UI" w:hAnsi="Segoe UI" w:cs="Segoe UI"/>
        </w:rPr>
        <w:t>sudo</w:t>
      </w:r>
      <w:proofErr w:type="spellEnd"/>
      <w:r w:rsidR="00DF7B8F" w:rsidRPr="00DF7B8F">
        <w:rPr>
          <w:rStyle w:val="Strong"/>
          <w:rFonts w:ascii="Segoe UI" w:hAnsi="Segoe UI" w:cs="Segoe UI"/>
        </w:rPr>
        <w:t xml:space="preserve"> apt-get update</w:t>
      </w:r>
      <w:r w:rsidR="00DF7B8F" w:rsidRPr="00DF7B8F">
        <w:rPr>
          <w:rFonts w:ascii="Segoe UI" w:hAnsi="Segoe UI" w:cs="Segoe UI"/>
        </w:rPr>
        <w:br/>
      </w:r>
      <w:r w:rsidR="00DF7B8F" w:rsidRPr="00DF7B8F">
        <w:rPr>
          <w:rStyle w:val="Strong"/>
          <w:rFonts w:ascii="Segoe UI" w:hAnsi="Segoe UI" w:cs="Segoe UI"/>
        </w:rPr>
        <w:t xml:space="preserve">$ </w:t>
      </w:r>
      <w:proofErr w:type="spellStart"/>
      <w:r w:rsidR="00DF7B8F" w:rsidRPr="00DF7B8F">
        <w:rPr>
          <w:rStyle w:val="Strong"/>
          <w:rFonts w:ascii="Segoe UI" w:hAnsi="Segoe UI" w:cs="Segoe UI"/>
        </w:rPr>
        <w:t>sudo</w:t>
      </w:r>
      <w:proofErr w:type="spellEnd"/>
      <w:r w:rsidR="00DF7B8F" w:rsidRPr="00DF7B8F">
        <w:rPr>
          <w:rStyle w:val="Strong"/>
          <w:rFonts w:ascii="Segoe UI" w:hAnsi="Segoe UI" w:cs="Segoe UI"/>
        </w:rPr>
        <w:t xml:space="preserve"> apt-get install i2p</w:t>
      </w:r>
    </w:p>
    <w:p w:rsidR="00DF7B8F" w:rsidRPr="00DF7B8F" w:rsidRDefault="00DF7B8F" w:rsidP="00DF7B8F">
      <w:pPr>
        <w:pStyle w:val="NormalWeb"/>
        <w:jc w:val="both"/>
        <w:rPr>
          <w:rFonts w:ascii="Segoe UI" w:hAnsi="Segoe UI" w:cs="Segoe UI"/>
        </w:rPr>
      </w:pPr>
      <w:r w:rsidRPr="00DF7B8F">
        <w:rPr>
          <w:rFonts w:ascii="Segoe UI" w:hAnsi="Segoe UI" w:cs="Segoe UI"/>
        </w:rPr>
        <w:t>This downloads and installs the I2P router on your computer.</w:t>
      </w:r>
    </w:p>
    <w:p w:rsidR="00DF7B8F" w:rsidRPr="00DF7B8F" w:rsidRDefault="00DF7B8F" w:rsidP="00DF7B8F">
      <w:pPr>
        <w:pStyle w:val="Heading2"/>
        <w:jc w:val="both"/>
        <w:rPr>
          <w:rFonts w:ascii="Segoe UI" w:hAnsi="Segoe UI" w:cs="Segoe UI"/>
        </w:rPr>
      </w:pPr>
      <w:r w:rsidRPr="00DF7B8F">
        <w:rPr>
          <w:rStyle w:val="stepnumber"/>
          <w:rFonts w:ascii="Segoe UI" w:hAnsi="Segoe UI" w:cs="Segoe UI"/>
        </w:rPr>
        <w:t xml:space="preserve">Step 2 </w:t>
      </w:r>
      <w:r w:rsidRPr="00DF7B8F">
        <w:rPr>
          <w:rStyle w:val="steptext"/>
          <w:rFonts w:ascii="Segoe UI" w:hAnsi="Segoe UI" w:cs="Segoe UI"/>
        </w:rPr>
        <w:t>Start the I2P Router</w:t>
      </w:r>
    </w:p>
    <w:p w:rsidR="00DF7B8F" w:rsidRPr="00DF7B8F" w:rsidRDefault="00DF7B8F" w:rsidP="00DF7B8F">
      <w:pPr>
        <w:pStyle w:val="NormalWeb"/>
        <w:jc w:val="both"/>
        <w:rPr>
          <w:rFonts w:ascii="Segoe UI" w:hAnsi="Segoe UI" w:cs="Segoe UI"/>
        </w:rPr>
      </w:pPr>
      <w:r w:rsidRPr="00DF7B8F">
        <w:rPr>
          <w:rFonts w:ascii="Segoe UI" w:hAnsi="Segoe UI" w:cs="Segoe UI"/>
        </w:rPr>
        <w:lastRenderedPageBreak/>
        <w:t>Now that we have the packages downloaded and installed, we must start the service. We do this by simply typing:</w:t>
      </w:r>
    </w:p>
    <w:p w:rsidR="00DF7B8F" w:rsidRPr="00DF7B8F" w:rsidRDefault="00DF7B8F" w:rsidP="00DF7B8F">
      <w:pPr>
        <w:pStyle w:val="NormalWeb"/>
        <w:jc w:val="both"/>
        <w:rPr>
          <w:rFonts w:ascii="Segoe UI" w:hAnsi="Segoe UI" w:cs="Segoe UI"/>
        </w:rPr>
      </w:pPr>
      <w:r w:rsidRPr="00DF7B8F">
        <w:rPr>
          <w:rStyle w:val="Strong"/>
          <w:rFonts w:ascii="Segoe UI" w:hAnsi="Segoe UI" w:cs="Segoe UI"/>
        </w:rPr>
        <w:t>$ i2prouter start</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2419350" cy="1162050"/>
            <wp:effectExtent l="0" t="0" r="0" b="0"/>
            <wp:docPr id="15" name="Picture 15" descr="Anonymity, Darknets and Staying Out of Federal Custody, Part Four: The Invisibl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onymity, Darknets and Staying Out of Federal Custody, Part Four: The Invisible Interne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9350" cy="116205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After we type that command, the I2P router will begin to bootstrap itself into the network. It is recommended to give this process some time as it seeks out and adds other nodes for you to route traffic through. After a few seconds, I2P will open a browser with the router console as seen below. You may close this.</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505200"/>
            <wp:effectExtent l="0" t="0" r="0" b="0"/>
            <wp:docPr id="14" name="Picture 14" descr="Anonymity, Darknets and Staying Out of Federal Custody, Part Four: The Invisibl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onymity, Darknets and Staying Out of Federal Custody, Part Four: The Invisible Intern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38800" cy="3505200"/>
                    </a:xfrm>
                    <a:prstGeom prst="rect">
                      <a:avLst/>
                    </a:prstGeom>
                    <a:noFill/>
                    <a:ln>
                      <a:noFill/>
                    </a:ln>
                  </pic:spPr>
                </pic:pic>
              </a:graphicData>
            </a:graphic>
          </wp:inline>
        </w:drawing>
      </w: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t xml:space="preserve">Step 3 </w:t>
      </w:r>
      <w:r w:rsidRPr="00964691">
        <w:rPr>
          <w:rStyle w:val="steptext"/>
          <w:rFonts w:ascii="Segoe UI" w:hAnsi="Segoe UI" w:cs="Segoe UI"/>
          <w:b w:val="0"/>
          <w:color w:val="00B050"/>
        </w:rPr>
        <w:t>Invisible Internet Relay Chat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Some of you might have a preferred IRC client already. I use </w:t>
      </w:r>
      <w:hyperlink r:id="rId54" w:tgtFrame="_blank" w:tooltip="irssi" w:history="1">
        <w:proofErr w:type="spellStart"/>
        <w:r w:rsidRPr="00DF7B8F">
          <w:rPr>
            <w:rStyle w:val="Hyperlink"/>
            <w:rFonts w:ascii="Segoe UI" w:hAnsi="Segoe UI" w:cs="Segoe UI"/>
          </w:rPr>
          <w:t>Irssi</w:t>
        </w:r>
        <w:proofErr w:type="spellEnd"/>
      </w:hyperlink>
      <w:r w:rsidRPr="00DF7B8F">
        <w:rPr>
          <w:rFonts w:ascii="Segoe UI" w:hAnsi="Segoe UI" w:cs="Segoe UI"/>
        </w:rPr>
        <w:t xml:space="preserve"> myself, but </w:t>
      </w:r>
      <w:hyperlink r:id="rId55" w:tgtFrame="_blank" w:tooltip="Xchat" w:history="1">
        <w:proofErr w:type="spellStart"/>
        <w:r w:rsidRPr="00DF7B8F">
          <w:rPr>
            <w:rStyle w:val="Hyperlink"/>
            <w:rFonts w:ascii="Segoe UI" w:hAnsi="Segoe UI" w:cs="Segoe UI"/>
          </w:rPr>
          <w:t>Xchat</w:t>
        </w:r>
        <w:proofErr w:type="spellEnd"/>
      </w:hyperlink>
      <w:r w:rsidRPr="00DF7B8F">
        <w:rPr>
          <w:rFonts w:ascii="Segoe UI" w:hAnsi="Segoe UI" w:cs="Segoe UI"/>
        </w:rPr>
        <w:t xml:space="preserve"> will work for most people. Normally, when you open the client you have the chance to connect </w:t>
      </w:r>
      <w:r w:rsidRPr="00DF7B8F">
        <w:rPr>
          <w:rFonts w:ascii="Segoe UI" w:hAnsi="Segoe UI" w:cs="Segoe UI"/>
        </w:rPr>
        <w:lastRenderedPageBreak/>
        <w:t>to a server and port number. Because I2P runs as a service connected to your loopback address, we need to connect to it to access the IRC2P network by typing:</w:t>
      </w:r>
    </w:p>
    <w:p w:rsidR="00DF7B8F" w:rsidRPr="00DF7B8F" w:rsidRDefault="00DF7B8F" w:rsidP="00DF7B8F">
      <w:pPr>
        <w:pStyle w:val="NormalWeb"/>
        <w:jc w:val="both"/>
        <w:rPr>
          <w:rFonts w:ascii="Segoe UI" w:hAnsi="Segoe UI" w:cs="Segoe UI"/>
        </w:rPr>
      </w:pPr>
      <w:r w:rsidRPr="00DF7B8F">
        <w:rPr>
          <w:rStyle w:val="Strong"/>
          <w:rFonts w:ascii="Segoe UI" w:hAnsi="Segoe UI" w:cs="Segoe UI"/>
        </w:rPr>
        <w:t>/server localhost 6668</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5715000"/>
            <wp:effectExtent l="0" t="0" r="0" b="0"/>
            <wp:docPr id="13" name="Picture 13" descr="Anonymity, Darknets and Staying Out of Federal Custody, Part Four: The Invisibl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onymity, Darknets and Staying Out of Federal Custody, Part Four: The Invisible Interne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38800" cy="571500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That's it! You are now connected</w:t>
      </w:r>
      <w:r w:rsidR="00777003" w:rsidRPr="00DF7B8F">
        <w:rPr>
          <w:rFonts w:ascii="Segoe UI" w:hAnsi="Segoe UI" w:cs="Segoe UI"/>
        </w:rPr>
        <w:t> to</w:t>
      </w:r>
      <w:r w:rsidRPr="00DF7B8F">
        <w:rPr>
          <w:rFonts w:ascii="Segoe UI" w:hAnsi="Segoe UI" w:cs="Segoe UI"/>
        </w:rPr>
        <w:t xml:space="preserve"> the IRC2P network. You can use normal IRC commands such as </w:t>
      </w:r>
      <w:r w:rsidRPr="00DF7B8F">
        <w:rPr>
          <w:rStyle w:val="Emphasis"/>
          <w:rFonts w:ascii="Segoe UI" w:hAnsi="Segoe UI" w:cs="Segoe UI"/>
        </w:rPr>
        <w:t>/list</w:t>
      </w:r>
      <w:r w:rsidRPr="00DF7B8F">
        <w:rPr>
          <w:rFonts w:ascii="Segoe UI" w:hAnsi="Segoe UI" w:cs="Segoe UI"/>
        </w:rPr>
        <w:t xml:space="preserve"> to locate channels. Also please feel free to </w:t>
      </w:r>
      <w:r w:rsidRPr="00DF7B8F">
        <w:rPr>
          <w:rStyle w:val="Emphasis"/>
          <w:rFonts w:ascii="Segoe UI" w:hAnsi="Segoe UI" w:cs="Segoe UI"/>
        </w:rPr>
        <w:t>/join</w:t>
      </w:r>
      <w:r w:rsidRPr="00DF7B8F">
        <w:rPr>
          <w:rFonts w:ascii="Segoe UI" w:hAnsi="Segoe UI" w:cs="Segoe UI"/>
        </w:rPr>
        <w:t xml:space="preserve"> #</w:t>
      </w:r>
      <w:proofErr w:type="spellStart"/>
      <w:r w:rsidRPr="00DF7B8F">
        <w:rPr>
          <w:rFonts w:ascii="Segoe UI" w:hAnsi="Segoe UI" w:cs="Segoe UI"/>
        </w:rPr>
        <w:t>nullbyte</w:t>
      </w:r>
      <w:proofErr w:type="spellEnd"/>
      <w:r w:rsidRPr="00DF7B8F">
        <w:rPr>
          <w:rFonts w:ascii="Segoe UI" w:hAnsi="Segoe UI" w:cs="Segoe UI"/>
        </w:rPr>
        <w:t xml:space="preserve"> and #i2p and say hello!</w:t>
      </w:r>
    </w:p>
    <w:p w:rsidR="00DF7B8F" w:rsidRPr="00DF7B8F" w:rsidRDefault="00DF7B8F" w:rsidP="00DF7B8F">
      <w:pPr>
        <w:pStyle w:val="Heading4"/>
        <w:jc w:val="both"/>
        <w:rPr>
          <w:rFonts w:ascii="Segoe UI" w:hAnsi="Segoe UI" w:cs="Segoe UI"/>
        </w:rPr>
      </w:pPr>
      <w:proofErr w:type="spellStart"/>
      <w:proofErr w:type="gramStart"/>
      <w:r w:rsidRPr="00DF7B8F">
        <w:rPr>
          <w:rFonts w:ascii="Segoe UI" w:hAnsi="Segoe UI" w:cs="Segoe UI"/>
        </w:rPr>
        <w:t>tl;</w:t>
      </w:r>
      <w:proofErr w:type="gramEnd"/>
      <w:r w:rsidRPr="00DF7B8F">
        <w:rPr>
          <w:rFonts w:ascii="Segoe UI" w:hAnsi="Segoe UI" w:cs="Segoe UI"/>
        </w:rPr>
        <w:t>dr</w:t>
      </w:r>
      <w:proofErr w:type="spellEnd"/>
    </w:p>
    <w:p w:rsidR="00DF7B8F" w:rsidRPr="00DF7B8F" w:rsidRDefault="00DF7B8F" w:rsidP="00DF7B8F">
      <w:pPr>
        <w:pStyle w:val="NormalWeb"/>
        <w:jc w:val="both"/>
        <w:rPr>
          <w:rFonts w:ascii="Segoe UI" w:hAnsi="Segoe UI" w:cs="Segoe UI"/>
        </w:rPr>
      </w:pPr>
      <w:r w:rsidRPr="00DF7B8F">
        <w:rPr>
          <w:rFonts w:ascii="Segoe UI" w:hAnsi="Segoe UI" w:cs="Segoe UI"/>
        </w:rPr>
        <w:t>Just want the commands to get up and running? Look no further.</w:t>
      </w:r>
    </w:p>
    <w:p w:rsidR="00DF7B8F" w:rsidRPr="00DF7B8F" w:rsidRDefault="00DF7B8F" w:rsidP="00777003">
      <w:pPr>
        <w:pStyle w:val="NormalWeb"/>
        <w:rPr>
          <w:rFonts w:ascii="Segoe UI" w:hAnsi="Segoe UI" w:cs="Segoe UI"/>
        </w:rPr>
      </w:pPr>
      <w:r w:rsidRPr="00DF7B8F">
        <w:rPr>
          <w:rStyle w:val="Strong"/>
          <w:rFonts w:ascii="Segoe UI" w:hAnsi="Segoe UI" w:cs="Segoe UI"/>
        </w:rPr>
        <w:lastRenderedPageBreak/>
        <w:t xml:space="preserve">$ </w:t>
      </w:r>
      <w:proofErr w:type="spellStart"/>
      <w:proofErr w:type="gramStart"/>
      <w:r w:rsidRPr="00DF7B8F">
        <w:rPr>
          <w:rStyle w:val="Strong"/>
          <w:rFonts w:ascii="Segoe UI" w:hAnsi="Segoe UI" w:cs="Segoe UI"/>
        </w:rPr>
        <w:t>sudo</w:t>
      </w:r>
      <w:proofErr w:type="spellEnd"/>
      <w:proofErr w:type="gramEnd"/>
      <w:r w:rsidRPr="00DF7B8F">
        <w:rPr>
          <w:rStyle w:val="Strong"/>
          <w:rFonts w:ascii="Segoe UI" w:hAnsi="Segoe UI" w:cs="Segoe UI"/>
        </w:rPr>
        <w:t xml:space="preserve"> apt-add-repository ppa:i2p-maintainers/i2p</w:t>
      </w:r>
      <w:r w:rsidRPr="00DF7B8F">
        <w:rPr>
          <w:rFonts w:ascii="Segoe UI" w:hAnsi="Segoe UI" w:cs="Segoe UI"/>
        </w:rPr>
        <w:br/>
      </w:r>
      <w:r w:rsidRPr="00DF7B8F">
        <w:rPr>
          <w:rStyle w:val="Strong"/>
          <w:rFonts w:ascii="Segoe UI" w:hAnsi="Segoe UI" w:cs="Segoe UI"/>
        </w:rPr>
        <w:t xml:space="preserve">$ </w:t>
      </w:r>
      <w:proofErr w:type="spellStart"/>
      <w:r w:rsidRPr="00DF7B8F">
        <w:rPr>
          <w:rStyle w:val="Strong"/>
          <w:rFonts w:ascii="Segoe UI" w:hAnsi="Segoe UI" w:cs="Segoe UI"/>
        </w:rPr>
        <w:t>sudo</w:t>
      </w:r>
      <w:proofErr w:type="spellEnd"/>
      <w:r w:rsidRPr="00DF7B8F">
        <w:rPr>
          <w:rStyle w:val="Strong"/>
          <w:rFonts w:ascii="Segoe UI" w:hAnsi="Segoe UI" w:cs="Segoe UI"/>
        </w:rPr>
        <w:t xml:space="preserve"> apt-get update</w:t>
      </w:r>
      <w:r w:rsidRPr="00DF7B8F">
        <w:rPr>
          <w:rFonts w:ascii="Segoe UI" w:hAnsi="Segoe UI" w:cs="Segoe UI"/>
        </w:rPr>
        <w:br/>
      </w:r>
      <w:r w:rsidRPr="00DF7B8F">
        <w:rPr>
          <w:rStyle w:val="Strong"/>
          <w:rFonts w:ascii="Segoe UI" w:hAnsi="Segoe UI" w:cs="Segoe UI"/>
        </w:rPr>
        <w:t xml:space="preserve">$ </w:t>
      </w:r>
      <w:proofErr w:type="spellStart"/>
      <w:r w:rsidRPr="00DF7B8F">
        <w:rPr>
          <w:rStyle w:val="Strong"/>
          <w:rFonts w:ascii="Segoe UI" w:hAnsi="Segoe UI" w:cs="Segoe UI"/>
        </w:rPr>
        <w:t>sudo</w:t>
      </w:r>
      <w:proofErr w:type="spellEnd"/>
      <w:r w:rsidRPr="00DF7B8F">
        <w:rPr>
          <w:rStyle w:val="Strong"/>
          <w:rFonts w:ascii="Segoe UI" w:hAnsi="Segoe UI" w:cs="Segoe UI"/>
        </w:rPr>
        <w:t xml:space="preserve"> apt-get install i2p</w:t>
      </w:r>
      <w:r w:rsidRPr="00DF7B8F">
        <w:rPr>
          <w:rFonts w:ascii="Segoe UI" w:hAnsi="Segoe UI" w:cs="Segoe UI"/>
          <w:b/>
          <w:bCs/>
        </w:rPr>
        <w:br/>
      </w:r>
      <w:r w:rsidRPr="00DF7B8F">
        <w:rPr>
          <w:rStyle w:val="Strong"/>
          <w:rFonts w:ascii="Segoe UI" w:hAnsi="Segoe UI" w:cs="Segoe UI"/>
        </w:rPr>
        <w:t>$ i2prouter start</w:t>
      </w:r>
    </w:p>
    <w:p w:rsidR="00DF7B8F" w:rsidRPr="00DF7B8F" w:rsidRDefault="00DF7B8F" w:rsidP="00DF7B8F">
      <w:pPr>
        <w:pStyle w:val="NormalWeb"/>
        <w:jc w:val="both"/>
        <w:rPr>
          <w:rFonts w:ascii="Segoe UI" w:hAnsi="Segoe UI" w:cs="Segoe UI"/>
        </w:rPr>
      </w:pPr>
      <w:r w:rsidRPr="00DF7B8F">
        <w:rPr>
          <w:rFonts w:ascii="Segoe UI" w:hAnsi="Segoe UI" w:cs="Segoe UI"/>
        </w:rPr>
        <w:t>Then start your IRC client and type:</w:t>
      </w:r>
    </w:p>
    <w:p w:rsidR="00DF7B8F" w:rsidRPr="00DF7B8F" w:rsidRDefault="00DF7B8F" w:rsidP="00777003">
      <w:pPr>
        <w:pStyle w:val="NormalWeb"/>
        <w:rPr>
          <w:rFonts w:ascii="Segoe UI" w:hAnsi="Segoe UI" w:cs="Segoe UI"/>
        </w:rPr>
      </w:pPr>
      <w:r w:rsidRPr="00DF7B8F">
        <w:rPr>
          <w:rStyle w:val="Strong"/>
          <w:rFonts w:ascii="Segoe UI" w:hAnsi="Segoe UI" w:cs="Segoe UI"/>
        </w:rPr>
        <w:t>/server localhost 6668</w:t>
      </w:r>
      <w:r w:rsidRPr="00DF7B8F">
        <w:rPr>
          <w:rFonts w:ascii="Segoe UI" w:hAnsi="Segoe UI" w:cs="Segoe UI"/>
        </w:rPr>
        <w:br/>
      </w:r>
      <w:r w:rsidRPr="00DF7B8F">
        <w:rPr>
          <w:rStyle w:val="Strong"/>
          <w:rFonts w:ascii="Segoe UI" w:hAnsi="Segoe UI" w:cs="Segoe UI"/>
        </w:rPr>
        <w:t>/join #</w:t>
      </w:r>
      <w:proofErr w:type="spellStart"/>
      <w:r w:rsidRPr="00DF7B8F">
        <w:rPr>
          <w:rStyle w:val="Strong"/>
          <w:rFonts w:ascii="Segoe UI" w:hAnsi="Segoe UI" w:cs="Segoe UI"/>
        </w:rPr>
        <w:t>nullbyte</w:t>
      </w:r>
      <w:proofErr w:type="spellEnd"/>
    </w:p>
    <w:p w:rsidR="00777003" w:rsidRDefault="00777003" w:rsidP="00DF7B8F">
      <w:pPr>
        <w:pStyle w:val="NormalWeb"/>
        <w:jc w:val="both"/>
        <w:rPr>
          <w:rFonts w:ascii="Segoe UI" w:hAnsi="Segoe UI" w:cs="Segoe UI"/>
        </w:rPr>
      </w:pPr>
    </w:p>
    <w:p w:rsidR="00DF7B8F" w:rsidRPr="00DF7B8F" w:rsidRDefault="00DF7B8F" w:rsidP="00DF7B8F">
      <w:pPr>
        <w:pStyle w:val="NormalWeb"/>
        <w:jc w:val="both"/>
        <w:rPr>
          <w:rFonts w:ascii="Segoe UI" w:hAnsi="Segoe UI" w:cs="Segoe UI"/>
        </w:rPr>
      </w:pPr>
      <w:r w:rsidRPr="00DF7B8F">
        <w:rPr>
          <w:rFonts w:ascii="Segoe UI" w:hAnsi="Segoe UI" w:cs="Segoe UI"/>
        </w:rPr>
        <w:t>See you in the Deep Web!</w:t>
      </w: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sectPr w:rsidR="00DF7B8F" w:rsidRPr="00DF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615E3"/>
    <w:multiLevelType w:val="multilevel"/>
    <w:tmpl w:val="C96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C0FDD"/>
    <w:multiLevelType w:val="multilevel"/>
    <w:tmpl w:val="A7E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35263"/>
    <w:multiLevelType w:val="multilevel"/>
    <w:tmpl w:val="DB6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A52E8"/>
    <w:multiLevelType w:val="multilevel"/>
    <w:tmpl w:val="C7F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B0AE7"/>
    <w:multiLevelType w:val="multilevel"/>
    <w:tmpl w:val="FAC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E4762"/>
    <w:multiLevelType w:val="multilevel"/>
    <w:tmpl w:val="669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D5"/>
    <w:rsid w:val="000474D1"/>
    <w:rsid w:val="000E5518"/>
    <w:rsid w:val="001A06D9"/>
    <w:rsid w:val="002734D1"/>
    <w:rsid w:val="002B498B"/>
    <w:rsid w:val="003972E0"/>
    <w:rsid w:val="00566F62"/>
    <w:rsid w:val="005C44AB"/>
    <w:rsid w:val="005E3AE8"/>
    <w:rsid w:val="005F36C4"/>
    <w:rsid w:val="00777003"/>
    <w:rsid w:val="00881309"/>
    <w:rsid w:val="00964691"/>
    <w:rsid w:val="00964A5E"/>
    <w:rsid w:val="00966A67"/>
    <w:rsid w:val="00A33CCF"/>
    <w:rsid w:val="00AD6150"/>
    <w:rsid w:val="00B70241"/>
    <w:rsid w:val="00BF68D3"/>
    <w:rsid w:val="00C85924"/>
    <w:rsid w:val="00DE2454"/>
    <w:rsid w:val="00DF7B8F"/>
    <w:rsid w:val="00EC04D5"/>
    <w:rsid w:val="00ED3534"/>
    <w:rsid w:val="00FA66D2"/>
    <w:rsid w:val="00FA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CFCA7-7971-48E5-BD05-73681BDE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6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F7B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8D3"/>
    <w:rPr>
      <w:rFonts w:ascii="Times New Roman" w:eastAsia="Times New Roman" w:hAnsi="Times New Roman" w:cs="Times New Roman"/>
      <w:b/>
      <w:bCs/>
      <w:sz w:val="36"/>
      <w:szCs w:val="36"/>
    </w:rPr>
  </w:style>
  <w:style w:type="character" w:customStyle="1" w:styleId="series">
    <w:name w:val="series"/>
    <w:basedOn w:val="DefaultParagraphFont"/>
    <w:rsid w:val="00BF68D3"/>
  </w:style>
  <w:style w:type="character" w:styleId="Hyperlink">
    <w:name w:val="Hyperlink"/>
    <w:basedOn w:val="DefaultParagraphFont"/>
    <w:uiPriority w:val="99"/>
    <w:semiHidden/>
    <w:unhideWhenUsed/>
    <w:rsid w:val="00BF68D3"/>
    <w:rPr>
      <w:color w:val="0000FF"/>
      <w:u w:val="single"/>
    </w:rPr>
  </w:style>
  <w:style w:type="character" w:styleId="Strong">
    <w:name w:val="Strong"/>
    <w:basedOn w:val="DefaultParagraphFont"/>
    <w:uiPriority w:val="22"/>
    <w:qFormat/>
    <w:rsid w:val="00BF68D3"/>
    <w:rPr>
      <w:b/>
      <w:bCs/>
    </w:rPr>
  </w:style>
  <w:style w:type="paragraph" w:styleId="NormalWeb">
    <w:name w:val="Normal (Web)"/>
    <w:basedOn w:val="Normal"/>
    <w:uiPriority w:val="99"/>
    <w:semiHidden/>
    <w:unhideWhenUsed/>
    <w:rsid w:val="00BF6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68D3"/>
    <w:rPr>
      <w:i/>
      <w:iCs/>
    </w:rPr>
  </w:style>
  <w:style w:type="character" w:customStyle="1" w:styleId="Heading4Char">
    <w:name w:val="Heading 4 Char"/>
    <w:basedOn w:val="DefaultParagraphFont"/>
    <w:link w:val="Heading4"/>
    <w:uiPriority w:val="9"/>
    <w:semiHidden/>
    <w:rsid w:val="00DF7B8F"/>
    <w:rPr>
      <w:rFonts w:asciiTheme="majorHAnsi" w:eastAsiaTheme="majorEastAsia" w:hAnsiTheme="majorHAnsi" w:cstheme="majorBidi"/>
      <w:i/>
      <w:iCs/>
      <w:color w:val="2E74B5" w:themeColor="accent1" w:themeShade="BF"/>
    </w:rPr>
  </w:style>
  <w:style w:type="character" w:customStyle="1" w:styleId="stepnumber">
    <w:name w:val="stepnumber"/>
    <w:basedOn w:val="DefaultParagraphFont"/>
    <w:rsid w:val="00DF7B8F"/>
  </w:style>
  <w:style w:type="character" w:customStyle="1" w:styleId="steptext">
    <w:name w:val="steptext"/>
    <w:basedOn w:val="DefaultParagraphFont"/>
    <w:rsid w:val="00DF7B8F"/>
  </w:style>
  <w:style w:type="character" w:styleId="FollowedHyperlink">
    <w:name w:val="FollowedHyperlink"/>
    <w:basedOn w:val="DefaultParagraphFont"/>
    <w:uiPriority w:val="99"/>
    <w:semiHidden/>
    <w:unhideWhenUsed/>
    <w:rsid w:val="00777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4496">
      <w:bodyDiv w:val="1"/>
      <w:marLeft w:val="0"/>
      <w:marRight w:val="0"/>
      <w:marTop w:val="0"/>
      <w:marBottom w:val="0"/>
      <w:divBdr>
        <w:top w:val="none" w:sz="0" w:space="0" w:color="auto"/>
        <w:left w:val="none" w:sz="0" w:space="0" w:color="auto"/>
        <w:bottom w:val="none" w:sz="0" w:space="0" w:color="auto"/>
        <w:right w:val="none" w:sz="0" w:space="0" w:color="auto"/>
      </w:divBdr>
      <w:divsChild>
        <w:div w:id="387531954">
          <w:marLeft w:val="0"/>
          <w:marRight w:val="0"/>
          <w:marTop w:val="0"/>
          <w:marBottom w:val="0"/>
          <w:divBdr>
            <w:top w:val="none" w:sz="0" w:space="0" w:color="auto"/>
            <w:left w:val="none" w:sz="0" w:space="0" w:color="auto"/>
            <w:bottom w:val="none" w:sz="0" w:space="0" w:color="auto"/>
            <w:right w:val="none" w:sz="0" w:space="0" w:color="auto"/>
          </w:divBdr>
          <w:divsChild>
            <w:div w:id="1277129516">
              <w:marLeft w:val="0"/>
              <w:marRight w:val="0"/>
              <w:marTop w:val="0"/>
              <w:marBottom w:val="0"/>
              <w:divBdr>
                <w:top w:val="none" w:sz="0" w:space="0" w:color="auto"/>
                <w:left w:val="none" w:sz="0" w:space="0" w:color="auto"/>
                <w:bottom w:val="none" w:sz="0" w:space="0" w:color="auto"/>
                <w:right w:val="none" w:sz="0" w:space="0" w:color="auto"/>
              </w:divBdr>
              <w:divsChild>
                <w:div w:id="1851142099">
                  <w:marLeft w:val="0"/>
                  <w:marRight w:val="0"/>
                  <w:marTop w:val="0"/>
                  <w:marBottom w:val="0"/>
                  <w:divBdr>
                    <w:top w:val="none" w:sz="0" w:space="0" w:color="auto"/>
                    <w:left w:val="none" w:sz="0" w:space="0" w:color="auto"/>
                    <w:bottom w:val="none" w:sz="0" w:space="0" w:color="auto"/>
                    <w:right w:val="none" w:sz="0" w:space="0" w:color="auto"/>
                  </w:divBdr>
                  <w:divsChild>
                    <w:div w:id="438062825">
                      <w:marLeft w:val="0"/>
                      <w:marRight w:val="0"/>
                      <w:marTop w:val="0"/>
                      <w:marBottom w:val="0"/>
                      <w:divBdr>
                        <w:top w:val="none" w:sz="0" w:space="0" w:color="auto"/>
                        <w:left w:val="none" w:sz="0" w:space="0" w:color="auto"/>
                        <w:bottom w:val="none" w:sz="0" w:space="0" w:color="auto"/>
                        <w:right w:val="none" w:sz="0" w:space="0" w:color="auto"/>
                      </w:divBdr>
                      <w:divsChild>
                        <w:div w:id="1083720699">
                          <w:marLeft w:val="0"/>
                          <w:marRight w:val="0"/>
                          <w:marTop w:val="0"/>
                          <w:marBottom w:val="0"/>
                          <w:divBdr>
                            <w:top w:val="none" w:sz="0" w:space="0" w:color="auto"/>
                            <w:left w:val="none" w:sz="0" w:space="0" w:color="auto"/>
                            <w:bottom w:val="none" w:sz="0" w:space="0" w:color="auto"/>
                            <w:right w:val="none" w:sz="0" w:space="0" w:color="auto"/>
                          </w:divBdr>
                          <w:divsChild>
                            <w:div w:id="6222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842135">
      <w:bodyDiv w:val="1"/>
      <w:marLeft w:val="0"/>
      <w:marRight w:val="0"/>
      <w:marTop w:val="0"/>
      <w:marBottom w:val="0"/>
      <w:divBdr>
        <w:top w:val="none" w:sz="0" w:space="0" w:color="auto"/>
        <w:left w:val="none" w:sz="0" w:space="0" w:color="auto"/>
        <w:bottom w:val="none" w:sz="0" w:space="0" w:color="auto"/>
        <w:right w:val="none" w:sz="0" w:space="0" w:color="auto"/>
      </w:divBdr>
      <w:divsChild>
        <w:div w:id="1180117646">
          <w:marLeft w:val="0"/>
          <w:marRight w:val="0"/>
          <w:marTop w:val="0"/>
          <w:marBottom w:val="0"/>
          <w:divBdr>
            <w:top w:val="none" w:sz="0" w:space="0" w:color="auto"/>
            <w:left w:val="none" w:sz="0" w:space="0" w:color="auto"/>
            <w:bottom w:val="none" w:sz="0" w:space="0" w:color="auto"/>
            <w:right w:val="none" w:sz="0" w:space="0" w:color="auto"/>
          </w:divBdr>
          <w:divsChild>
            <w:div w:id="670331580">
              <w:marLeft w:val="0"/>
              <w:marRight w:val="0"/>
              <w:marTop w:val="0"/>
              <w:marBottom w:val="0"/>
              <w:divBdr>
                <w:top w:val="none" w:sz="0" w:space="0" w:color="auto"/>
                <w:left w:val="none" w:sz="0" w:space="0" w:color="auto"/>
                <w:bottom w:val="none" w:sz="0" w:space="0" w:color="auto"/>
                <w:right w:val="none" w:sz="0" w:space="0" w:color="auto"/>
              </w:divBdr>
              <w:divsChild>
                <w:div w:id="266085603">
                  <w:marLeft w:val="0"/>
                  <w:marRight w:val="0"/>
                  <w:marTop w:val="0"/>
                  <w:marBottom w:val="0"/>
                  <w:divBdr>
                    <w:top w:val="none" w:sz="0" w:space="0" w:color="auto"/>
                    <w:left w:val="none" w:sz="0" w:space="0" w:color="auto"/>
                    <w:bottom w:val="none" w:sz="0" w:space="0" w:color="auto"/>
                    <w:right w:val="none" w:sz="0" w:space="0" w:color="auto"/>
                  </w:divBdr>
                  <w:divsChild>
                    <w:div w:id="1996883345">
                      <w:marLeft w:val="0"/>
                      <w:marRight w:val="0"/>
                      <w:marTop w:val="0"/>
                      <w:marBottom w:val="0"/>
                      <w:divBdr>
                        <w:top w:val="none" w:sz="0" w:space="0" w:color="auto"/>
                        <w:left w:val="none" w:sz="0" w:space="0" w:color="auto"/>
                        <w:bottom w:val="none" w:sz="0" w:space="0" w:color="auto"/>
                        <w:right w:val="none" w:sz="0" w:space="0" w:color="auto"/>
                      </w:divBdr>
                      <w:divsChild>
                        <w:div w:id="191647939">
                          <w:marLeft w:val="0"/>
                          <w:marRight w:val="0"/>
                          <w:marTop w:val="0"/>
                          <w:marBottom w:val="0"/>
                          <w:divBdr>
                            <w:top w:val="none" w:sz="0" w:space="0" w:color="auto"/>
                            <w:left w:val="none" w:sz="0" w:space="0" w:color="auto"/>
                            <w:bottom w:val="none" w:sz="0" w:space="0" w:color="auto"/>
                            <w:right w:val="none" w:sz="0" w:space="0" w:color="auto"/>
                          </w:divBdr>
                          <w:divsChild>
                            <w:div w:id="316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3737">
      <w:bodyDiv w:val="1"/>
      <w:marLeft w:val="0"/>
      <w:marRight w:val="0"/>
      <w:marTop w:val="0"/>
      <w:marBottom w:val="0"/>
      <w:divBdr>
        <w:top w:val="none" w:sz="0" w:space="0" w:color="auto"/>
        <w:left w:val="none" w:sz="0" w:space="0" w:color="auto"/>
        <w:bottom w:val="none" w:sz="0" w:space="0" w:color="auto"/>
        <w:right w:val="none" w:sz="0" w:space="0" w:color="auto"/>
      </w:divBdr>
      <w:divsChild>
        <w:div w:id="1414468030">
          <w:marLeft w:val="0"/>
          <w:marRight w:val="0"/>
          <w:marTop w:val="0"/>
          <w:marBottom w:val="0"/>
          <w:divBdr>
            <w:top w:val="none" w:sz="0" w:space="0" w:color="auto"/>
            <w:left w:val="none" w:sz="0" w:space="0" w:color="auto"/>
            <w:bottom w:val="none" w:sz="0" w:space="0" w:color="auto"/>
            <w:right w:val="none" w:sz="0" w:space="0" w:color="auto"/>
          </w:divBdr>
          <w:divsChild>
            <w:div w:id="801074249">
              <w:marLeft w:val="0"/>
              <w:marRight w:val="0"/>
              <w:marTop w:val="0"/>
              <w:marBottom w:val="0"/>
              <w:divBdr>
                <w:top w:val="none" w:sz="0" w:space="0" w:color="auto"/>
                <w:left w:val="none" w:sz="0" w:space="0" w:color="auto"/>
                <w:bottom w:val="none" w:sz="0" w:space="0" w:color="auto"/>
                <w:right w:val="none" w:sz="0" w:space="0" w:color="auto"/>
              </w:divBdr>
              <w:divsChild>
                <w:div w:id="792669599">
                  <w:marLeft w:val="0"/>
                  <w:marRight w:val="0"/>
                  <w:marTop w:val="0"/>
                  <w:marBottom w:val="0"/>
                  <w:divBdr>
                    <w:top w:val="none" w:sz="0" w:space="0" w:color="auto"/>
                    <w:left w:val="none" w:sz="0" w:space="0" w:color="auto"/>
                    <w:bottom w:val="none" w:sz="0" w:space="0" w:color="auto"/>
                    <w:right w:val="none" w:sz="0" w:space="0" w:color="auto"/>
                  </w:divBdr>
                  <w:divsChild>
                    <w:div w:id="1942105196">
                      <w:marLeft w:val="0"/>
                      <w:marRight w:val="0"/>
                      <w:marTop w:val="0"/>
                      <w:marBottom w:val="0"/>
                      <w:divBdr>
                        <w:top w:val="none" w:sz="0" w:space="0" w:color="auto"/>
                        <w:left w:val="none" w:sz="0" w:space="0" w:color="auto"/>
                        <w:bottom w:val="none" w:sz="0" w:space="0" w:color="auto"/>
                        <w:right w:val="none" w:sz="0" w:space="0" w:color="auto"/>
                      </w:divBdr>
                      <w:divsChild>
                        <w:div w:id="639850201">
                          <w:marLeft w:val="0"/>
                          <w:marRight w:val="0"/>
                          <w:marTop w:val="0"/>
                          <w:marBottom w:val="0"/>
                          <w:divBdr>
                            <w:top w:val="none" w:sz="0" w:space="0" w:color="auto"/>
                            <w:left w:val="none" w:sz="0" w:space="0" w:color="auto"/>
                            <w:bottom w:val="none" w:sz="0" w:space="0" w:color="auto"/>
                            <w:right w:val="none" w:sz="0" w:space="0" w:color="auto"/>
                          </w:divBdr>
                          <w:divsChild>
                            <w:div w:id="17062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3926">
      <w:bodyDiv w:val="1"/>
      <w:marLeft w:val="0"/>
      <w:marRight w:val="0"/>
      <w:marTop w:val="0"/>
      <w:marBottom w:val="0"/>
      <w:divBdr>
        <w:top w:val="none" w:sz="0" w:space="0" w:color="auto"/>
        <w:left w:val="none" w:sz="0" w:space="0" w:color="auto"/>
        <w:bottom w:val="none" w:sz="0" w:space="0" w:color="auto"/>
        <w:right w:val="none" w:sz="0" w:space="0" w:color="auto"/>
      </w:divBdr>
      <w:divsChild>
        <w:div w:id="549078567">
          <w:marLeft w:val="0"/>
          <w:marRight w:val="0"/>
          <w:marTop w:val="0"/>
          <w:marBottom w:val="0"/>
          <w:divBdr>
            <w:top w:val="none" w:sz="0" w:space="0" w:color="auto"/>
            <w:left w:val="none" w:sz="0" w:space="0" w:color="auto"/>
            <w:bottom w:val="none" w:sz="0" w:space="0" w:color="auto"/>
            <w:right w:val="none" w:sz="0" w:space="0" w:color="auto"/>
          </w:divBdr>
          <w:divsChild>
            <w:div w:id="1954096715">
              <w:marLeft w:val="0"/>
              <w:marRight w:val="0"/>
              <w:marTop w:val="0"/>
              <w:marBottom w:val="0"/>
              <w:divBdr>
                <w:top w:val="none" w:sz="0" w:space="0" w:color="auto"/>
                <w:left w:val="none" w:sz="0" w:space="0" w:color="auto"/>
                <w:bottom w:val="none" w:sz="0" w:space="0" w:color="auto"/>
                <w:right w:val="none" w:sz="0" w:space="0" w:color="auto"/>
              </w:divBdr>
              <w:divsChild>
                <w:div w:id="291012496">
                  <w:marLeft w:val="0"/>
                  <w:marRight w:val="0"/>
                  <w:marTop w:val="0"/>
                  <w:marBottom w:val="0"/>
                  <w:divBdr>
                    <w:top w:val="none" w:sz="0" w:space="0" w:color="auto"/>
                    <w:left w:val="none" w:sz="0" w:space="0" w:color="auto"/>
                    <w:bottom w:val="none" w:sz="0" w:space="0" w:color="auto"/>
                    <w:right w:val="none" w:sz="0" w:space="0" w:color="auto"/>
                  </w:divBdr>
                  <w:divsChild>
                    <w:div w:id="1894463556">
                      <w:marLeft w:val="0"/>
                      <w:marRight w:val="0"/>
                      <w:marTop w:val="0"/>
                      <w:marBottom w:val="0"/>
                      <w:divBdr>
                        <w:top w:val="none" w:sz="0" w:space="0" w:color="auto"/>
                        <w:left w:val="none" w:sz="0" w:space="0" w:color="auto"/>
                        <w:bottom w:val="none" w:sz="0" w:space="0" w:color="auto"/>
                        <w:right w:val="none" w:sz="0" w:space="0" w:color="auto"/>
                      </w:divBdr>
                      <w:divsChild>
                        <w:div w:id="1404450199">
                          <w:marLeft w:val="0"/>
                          <w:marRight w:val="0"/>
                          <w:marTop w:val="0"/>
                          <w:marBottom w:val="0"/>
                          <w:divBdr>
                            <w:top w:val="none" w:sz="0" w:space="0" w:color="auto"/>
                            <w:left w:val="none" w:sz="0" w:space="0" w:color="auto"/>
                            <w:bottom w:val="none" w:sz="0" w:space="0" w:color="auto"/>
                            <w:right w:val="none" w:sz="0" w:space="0" w:color="auto"/>
                          </w:divBdr>
                          <w:divsChild>
                            <w:div w:id="53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torproject.org/" TargetMode="External"/><Relationship Id="rId26" Type="http://schemas.openxmlformats.org/officeDocument/2006/relationships/hyperlink" Target="https://www.torproject.org/docs/hidden-services.html.en" TargetMode="External"/><Relationship Id="rId39" Type="http://schemas.openxmlformats.org/officeDocument/2006/relationships/hyperlink" Target="http://localhost:5222/" TargetMode="External"/><Relationship Id="rId21" Type="http://schemas.openxmlformats.org/officeDocument/2006/relationships/hyperlink" Target="../../../../docs/Technology/Hacking/DeepWeb/ARPPositioning.pdf" TargetMode="External"/><Relationship Id="rId34" Type="http://schemas.openxmlformats.org/officeDocument/2006/relationships/hyperlink" Target="https://www.torproject.org/download/download-unix.html.en" TargetMode="External"/><Relationship Id="rId42" Type="http://schemas.openxmlformats.org/officeDocument/2006/relationships/hyperlink" Target="../../../../docs/Technology/Hacking/DeepWeb/4096-BitEncryption.pdf" TargetMode="External"/><Relationship Id="rId47" Type="http://schemas.openxmlformats.org/officeDocument/2006/relationships/hyperlink" Target="http://en.wikipedia.org/wiki/Proxy_server" TargetMode="External"/><Relationship Id="rId50" Type="http://schemas.openxmlformats.org/officeDocument/2006/relationships/hyperlink" Target="http://www.w3schools.com/tcpip/tcpip_intro.asp" TargetMode="External"/><Relationship Id="rId55" Type="http://schemas.openxmlformats.org/officeDocument/2006/relationships/hyperlink" Target="http://xchat.org/" TargetMode="External"/><Relationship Id="rId7" Type="http://schemas.openxmlformats.org/officeDocument/2006/relationships/hyperlink" Target="http://ohinternet.com/Lulz" TargetMode="External"/><Relationship Id="rId12" Type="http://schemas.openxmlformats.org/officeDocument/2006/relationships/hyperlink" Target="http://en.wikipedia.org/wiki/Spider_trap" TargetMode="External"/><Relationship Id="rId17" Type="http://schemas.openxmlformats.org/officeDocument/2006/relationships/image" Target="media/image4.jpeg"/><Relationship Id="rId25" Type="http://schemas.openxmlformats.org/officeDocument/2006/relationships/image" Target="media/image7.jpeg"/><Relationship Id="rId33" Type="http://schemas.openxmlformats.org/officeDocument/2006/relationships/hyperlink" Target="../../../../docs/Technology/Hacking/DeepWeb/4096-BitEncryption.pdf" TargetMode="External"/><Relationship Id="rId38" Type="http://schemas.openxmlformats.org/officeDocument/2006/relationships/hyperlink" Target="http://www.acme.com/software/thttpd/" TargetMode="External"/><Relationship Id="rId46" Type="http://schemas.openxmlformats.org/officeDocument/2006/relationships/hyperlink" Target="http://www.i2p2.de/" TargetMode="External"/><Relationship Id="rId2" Type="http://schemas.openxmlformats.org/officeDocument/2006/relationships/styles" Target="styles.xml"/><Relationship Id="rId16" Type="http://schemas.openxmlformats.org/officeDocument/2006/relationships/hyperlink" Target="http://en.wikipedia.org/wiki/SOCKS" TargetMode="External"/><Relationship Id="rId20" Type="http://schemas.openxmlformats.org/officeDocument/2006/relationships/image" Target="media/image5.jpeg"/><Relationship Id="rId29" Type="http://schemas.openxmlformats.org/officeDocument/2006/relationships/image" Target="media/image9.jpeg"/><Relationship Id="rId41" Type="http://schemas.openxmlformats.org/officeDocument/2006/relationships/hyperlink" Target="http://www.vim.org/" TargetMode="External"/><Relationship Id="rId54" Type="http://schemas.openxmlformats.org/officeDocument/2006/relationships/hyperlink" Target="http://irssi.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Robots_exclusion_standard" TargetMode="External"/><Relationship Id="rId24" Type="http://schemas.openxmlformats.org/officeDocument/2006/relationships/image" Target="media/image6.jpeg"/><Relationship Id="rId32" Type="http://schemas.openxmlformats.org/officeDocument/2006/relationships/hyperlink" Target="http://en.wikipedia.org/wiki/Localhost" TargetMode="External"/><Relationship Id="rId37" Type="http://schemas.openxmlformats.org/officeDocument/2006/relationships/image" Target="media/image11.jpeg"/><Relationship Id="rId40" Type="http://schemas.openxmlformats.org/officeDocument/2006/relationships/image" Target="media/image12.jpeg"/><Relationship Id="rId45" Type="http://schemas.openxmlformats.org/officeDocument/2006/relationships/hyperlink" Target="https://www.torproject.org/" TargetMode="External"/><Relationship Id="rId53" Type="http://schemas.openxmlformats.org/officeDocument/2006/relationships/image" Target="media/image14.jpeg"/><Relationship Id="rId58" Type="http://schemas.openxmlformats.org/officeDocument/2006/relationships/theme" Target="theme/theme1.xml"/><Relationship Id="rId5" Type="http://schemas.openxmlformats.org/officeDocument/2006/relationships/hyperlink" Target="https://creator.wonderhowto.com/allenfreeman/" TargetMode="External"/><Relationship Id="rId15" Type="http://schemas.openxmlformats.org/officeDocument/2006/relationships/hyperlink" Target="http://en.wikipedia.org/wiki/HTTP" TargetMode="External"/><Relationship Id="rId23" Type="http://schemas.openxmlformats.org/officeDocument/2006/relationships/hyperlink" Target="http://en.wikipedia.org/wiki/Onion_routing" TargetMode="External"/><Relationship Id="rId28" Type="http://schemas.openxmlformats.org/officeDocument/2006/relationships/hyperlink" Target="http://en.wikipedia.org/wiki/Secure_Shell" TargetMode="External"/><Relationship Id="rId36" Type="http://schemas.openxmlformats.org/officeDocument/2006/relationships/image" Target="media/image10.jpeg"/><Relationship Id="rId49" Type="http://schemas.openxmlformats.org/officeDocument/2006/relationships/hyperlink" Target="http://en.wikipedia.org/wiki/Garlic_routing" TargetMode="External"/><Relationship Id="rId57" Type="http://schemas.openxmlformats.org/officeDocument/2006/relationships/fontTable" Target="fontTable.xml"/><Relationship Id="rId10" Type="http://schemas.openxmlformats.org/officeDocument/2006/relationships/hyperlink" Target="http://en.wikipedia.org/wiki/Ftp" TargetMode="External"/><Relationship Id="rId19" Type="http://schemas.openxmlformats.org/officeDocument/2006/relationships/hyperlink" Target="http://www.i2p2.de/" TargetMode="External"/><Relationship Id="rId31" Type="http://schemas.openxmlformats.org/officeDocument/2006/relationships/hyperlink" Target="https://null-byte.wonderhowto.com/news/anonymity-darknets-and-staying-out-federal-custody-part-three-hidden-services-0133489/" TargetMode="External"/><Relationship Id="rId44" Type="http://schemas.openxmlformats.org/officeDocument/2006/relationships/hyperlink" Target="https://null-byte.wonderhowto.com/news/anonymity-darknets-and-staying-out-federal-custody-part-four-invisible-internet-0133511/" TargetMode="External"/><Relationship Id="rId52"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en.wikipedia.org/wiki/Gopher_%28protocol%29" TargetMode="External"/><Relationship Id="rId14" Type="http://schemas.openxmlformats.org/officeDocument/2006/relationships/hyperlink" Target="http://en.wikipedia.org/wiki/TCP/IP" TargetMode="External"/><Relationship Id="rId22" Type="http://schemas.openxmlformats.org/officeDocument/2006/relationships/hyperlink" Target="../../../../docs/Technology/Hacking/DeepWeb/HackWPAWiFiPasswords.pdf" TargetMode="External"/><Relationship Id="rId27" Type="http://schemas.openxmlformats.org/officeDocument/2006/relationships/image" Target="media/image8.jpeg"/><Relationship Id="rId30" Type="http://schemas.openxmlformats.org/officeDocument/2006/relationships/hyperlink" Target="https://www.torproject.org/download/download-easy.html.en" TargetMode="External"/><Relationship Id="rId35" Type="http://schemas.openxmlformats.org/officeDocument/2006/relationships/hyperlink" Target="https://www.torproject.org/docs/debian.html.en" TargetMode="External"/><Relationship Id="rId43" Type="http://schemas.openxmlformats.org/officeDocument/2006/relationships/hyperlink" Target="http://www.i2p2.de/" TargetMode="External"/><Relationship Id="rId48" Type="http://schemas.openxmlformats.org/officeDocument/2006/relationships/hyperlink" Target="http://freenetproject.org/" TargetMode="External"/><Relationship Id="rId56" Type="http://schemas.openxmlformats.org/officeDocument/2006/relationships/image" Target="media/image15.jpeg"/><Relationship Id="rId8" Type="http://schemas.openxmlformats.org/officeDocument/2006/relationships/image" Target="media/image2.jpeg"/><Relationship Id="rId51" Type="http://schemas.openxmlformats.org/officeDocument/2006/relationships/hyperlink" Target="http://www.i2p2.de/download.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21</cp:revision>
  <dcterms:created xsi:type="dcterms:W3CDTF">2019-03-14T15:44:00Z</dcterms:created>
  <dcterms:modified xsi:type="dcterms:W3CDTF">2019-03-14T18:56:00Z</dcterms:modified>
</cp:coreProperties>
</file>