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3319780</wp:posOffset>
            </wp:positionH>
            <wp:positionV relativeFrom="page">
              <wp:posOffset>913130</wp:posOffset>
            </wp:positionV>
            <wp:extent cx="1131570" cy="10985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31570" cy="10985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jc w:val="center"/>
        <w:ind w:left="680" w:right="660"/>
        <w:spacing w:after="0" w:line="277" w:lineRule="auto"/>
        <w:rPr>
          <w:sz w:val="20"/>
          <w:szCs w:val="20"/>
          <w:color w:val="auto"/>
        </w:rPr>
      </w:pPr>
      <w:r>
        <w:rPr>
          <w:rFonts w:ascii="Times New Roman" w:cs="Times New Roman" w:eastAsia="Times New Roman" w:hAnsi="Times New Roman"/>
          <w:sz w:val="32"/>
          <w:szCs w:val="32"/>
          <w:b w:val="1"/>
          <w:bCs w:val="1"/>
          <w:color w:val="auto"/>
        </w:rPr>
        <w:t>Sentiment Analysis Of Nepali Sentences Using Naive Bayes Classification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2746375</wp:posOffset>
            </wp:positionH>
            <wp:positionV relativeFrom="paragraph">
              <wp:posOffset>407035</wp:posOffset>
            </wp:positionV>
            <wp:extent cx="20320" cy="17475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0320" cy="1747520"/>
                    </a:xfrm>
                    <a:prstGeom prst="rect">
                      <a:avLst/>
                    </a:prstGeom>
                    <a:noFill/>
                  </pic:spPr>
                </pic:pic>
              </a:graphicData>
            </a:graphic>
          </wp:anchor>
        </w:drawing>
        <w:drawing>
          <wp:anchor simplePos="0" relativeHeight="251657728" behindDoc="1" locked="0" layoutInCell="0" allowOverlap="1">
            <wp:simplePos x="0" y="0"/>
            <wp:positionH relativeFrom="column">
              <wp:posOffset>3115945</wp:posOffset>
            </wp:positionH>
            <wp:positionV relativeFrom="paragraph">
              <wp:posOffset>633095</wp:posOffset>
            </wp:positionV>
            <wp:extent cx="20320" cy="13474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0320" cy="1347470"/>
                    </a:xfrm>
                    <a:prstGeom prst="rect">
                      <a:avLst/>
                    </a:prstGeom>
                    <a:noFill/>
                  </pic:spPr>
                </pic:pic>
              </a:graphicData>
            </a:graphic>
          </wp:anchor>
        </w:drawing>
        <w:drawing>
          <wp:anchor simplePos="0" relativeHeight="251657728" behindDoc="1" locked="0" layoutInCell="0" allowOverlap="1">
            <wp:simplePos x="0" y="0"/>
            <wp:positionH relativeFrom="column">
              <wp:posOffset>3486785</wp:posOffset>
            </wp:positionH>
            <wp:positionV relativeFrom="paragraph">
              <wp:posOffset>405765</wp:posOffset>
            </wp:positionV>
            <wp:extent cx="20320" cy="1752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0320" cy="1752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Submitted by:</w:t>
      </w:r>
    </w:p>
    <w:p>
      <w:pPr>
        <w:spacing w:after="0" w:line="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color w:val="auto"/>
        </w:rPr>
        <w:t>Mahesh Acharya (7942/072)</w:t>
      </w:r>
    </w:p>
    <w:p>
      <w:pPr>
        <w:jc w:val="center"/>
        <w:ind w:right="-19"/>
        <w:spacing w:after="0"/>
        <w:rPr>
          <w:sz w:val="20"/>
          <w:szCs w:val="20"/>
          <w:color w:val="auto"/>
        </w:rPr>
      </w:pPr>
      <w:r>
        <w:rPr>
          <w:rFonts w:ascii="Times New Roman" w:cs="Times New Roman" w:eastAsia="Times New Roman" w:hAnsi="Times New Roman"/>
          <w:sz w:val="28"/>
          <w:szCs w:val="28"/>
          <w:color w:val="auto"/>
        </w:rPr>
        <w:t>Ashok Chhetri (7926/072)</w:t>
      </w:r>
    </w:p>
    <w:p>
      <w:pPr>
        <w:jc w:val="center"/>
        <w:ind w:right="-19"/>
        <w:spacing w:after="0"/>
        <w:rPr>
          <w:sz w:val="20"/>
          <w:szCs w:val="20"/>
          <w:color w:val="auto"/>
        </w:rPr>
      </w:pPr>
      <w:r>
        <w:rPr>
          <w:rFonts w:ascii="Times New Roman" w:cs="Times New Roman" w:eastAsia="Times New Roman" w:hAnsi="Times New Roman"/>
          <w:sz w:val="28"/>
          <w:szCs w:val="28"/>
          <w:color w:val="auto"/>
        </w:rPr>
        <w:t>Abhishek Sapkota (7921/072)</w:t>
      </w:r>
    </w:p>
    <w:p>
      <w:pPr>
        <w:jc w:val="center"/>
        <w:ind w:right="-19"/>
        <w:spacing w:after="0"/>
        <w:rPr>
          <w:sz w:val="20"/>
          <w:szCs w:val="20"/>
          <w:color w:val="auto"/>
        </w:rPr>
      </w:pPr>
      <w:r>
        <w:rPr>
          <w:rFonts w:ascii="Times New Roman" w:cs="Times New Roman" w:eastAsia="Times New Roman" w:hAnsi="Times New Roman"/>
          <w:sz w:val="28"/>
          <w:szCs w:val="28"/>
          <w:color w:val="auto"/>
        </w:rPr>
        <w:t>Rabin Bhandari (7950/072)</w:t>
      </w:r>
    </w:p>
    <w:p>
      <w:pPr>
        <w:jc w:val="center"/>
        <w:ind w:right="-19"/>
        <w:spacing w:after="0" w:line="236" w:lineRule="auto"/>
        <w:rPr>
          <w:sz w:val="20"/>
          <w:szCs w:val="20"/>
          <w:color w:val="auto"/>
        </w:rPr>
      </w:pPr>
      <w:r>
        <w:rPr>
          <w:rFonts w:ascii="Times New Roman" w:cs="Times New Roman" w:eastAsia="Times New Roman" w:hAnsi="Times New Roman"/>
          <w:sz w:val="28"/>
          <w:szCs w:val="28"/>
          <w:color w:val="auto"/>
        </w:rPr>
        <w:t>Batch (2016 - 2020)</w:t>
      </w: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Submitted to:</w:t>
      </w:r>
    </w:p>
    <w:p>
      <w:pPr>
        <w:spacing w:after="0" w:line="5" w:lineRule="exact"/>
        <w:rPr>
          <w:sz w:val="24"/>
          <w:szCs w:val="24"/>
          <w:color w:val="auto"/>
        </w:rPr>
      </w:pPr>
    </w:p>
    <w:p>
      <w:pPr>
        <w:jc w:val="center"/>
        <w:ind w:right="-79"/>
        <w:spacing w:after="0"/>
        <w:rPr>
          <w:sz w:val="20"/>
          <w:szCs w:val="20"/>
          <w:color w:val="auto"/>
        </w:rPr>
      </w:pPr>
      <w:r>
        <w:rPr>
          <w:rFonts w:ascii="Times New Roman" w:cs="Times New Roman" w:eastAsia="Times New Roman" w:hAnsi="Times New Roman"/>
          <w:sz w:val="28"/>
          <w:szCs w:val="28"/>
          <w:color w:val="auto"/>
        </w:rPr>
        <w:t>Department of Computer Science and Information Technology</w:t>
      </w:r>
    </w:p>
    <w:p>
      <w:pPr>
        <w:jc w:val="center"/>
        <w:ind w:right="-19"/>
        <w:spacing w:after="0"/>
        <w:rPr>
          <w:sz w:val="20"/>
          <w:szCs w:val="20"/>
          <w:color w:val="auto"/>
        </w:rPr>
      </w:pPr>
      <w:r>
        <w:rPr>
          <w:rFonts w:ascii="Times New Roman" w:cs="Times New Roman" w:eastAsia="Times New Roman" w:hAnsi="Times New Roman"/>
          <w:sz w:val="28"/>
          <w:szCs w:val="28"/>
          <w:color w:val="auto"/>
        </w:rPr>
        <w:t>Tribhuvan University</w:t>
      </w:r>
    </w:p>
    <w:p>
      <w:pPr>
        <w:spacing w:after="0" w:line="48"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color w:val="auto"/>
        </w:rPr>
        <w:t>Kirtipur, Nepal</w:t>
      </w:r>
    </w:p>
    <w:p>
      <w:pPr>
        <w:spacing w:after="0" w:line="200" w:lineRule="exact"/>
        <w:rPr>
          <w:sz w:val="24"/>
          <w:szCs w:val="24"/>
          <w:color w:val="auto"/>
        </w:rPr>
      </w:pPr>
    </w:p>
    <w:p>
      <w:pPr>
        <w:spacing w:after="0" w:line="21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Under the supervision of</w:t>
      </w:r>
    </w:p>
    <w:p>
      <w:pPr>
        <w:spacing w:after="0" w:line="5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color w:val="auto"/>
        </w:rPr>
        <w:t>Prof. Bikash Balami (IOST, TU)</w:t>
      </w:r>
    </w:p>
    <w:p>
      <w:pPr>
        <w:sectPr>
          <w:pgSz w:w="12240" w:h="15840" w:orient="portrait"/>
          <w:cols w:equalWidth="0" w:num="1">
            <w:col w:w="936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1. Introduction</w:t>
      </w:r>
    </w:p>
    <w:p>
      <w:pPr>
        <w:spacing w:after="0" w:line="213" w:lineRule="exact"/>
        <w:rPr>
          <w:sz w:val="20"/>
          <w:szCs w:val="20"/>
          <w:color w:val="auto"/>
        </w:rPr>
      </w:pPr>
    </w:p>
    <w:p>
      <w:pPr>
        <w:jc w:val="both"/>
        <w:ind w:left="100" w:right="20" w:firstLine="60"/>
        <w:spacing w:after="0" w:line="366" w:lineRule="auto"/>
        <w:rPr>
          <w:sz w:val="20"/>
          <w:szCs w:val="20"/>
          <w:color w:val="auto"/>
        </w:rPr>
      </w:pPr>
      <w:r>
        <w:rPr>
          <w:rFonts w:ascii="Times New Roman" w:cs="Times New Roman" w:eastAsia="Times New Roman" w:hAnsi="Times New Roman"/>
          <w:sz w:val="24"/>
          <w:szCs w:val="24"/>
          <w:color w:val="auto"/>
        </w:rPr>
        <w:t>Sentiment Analysis is contextual mining of text in Negative, Positive or Neutral which identifies and extracts subjective information in source material, and helps a business to understand the social sentiment of their brand, product or service while monitoring online conversations. Proper identification and classification of SENTIMENT ANALYSIS are very crucial and pose a very big challenge to the NLP researchers. Sentiment analysis is difficult and challenging for Indo-Aryan language like Nepali due to lack of resources[1].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60960</wp:posOffset>
            </wp:positionH>
            <wp:positionV relativeFrom="paragraph">
              <wp:posOffset>-1440180</wp:posOffset>
            </wp:positionV>
            <wp:extent cx="38100" cy="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8100" cy="8890"/>
                    </a:xfrm>
                    <a:prstGeom prst="rect">
                      <a:avLst/>
                    </a:prstGeom>
                    <a:noFill/>
                  </pic:spPr>
                </pic:pic>
              </a:graphicData>
            </a:graphic>
          </wp:anchor>
        </w:drawing>
      </w:r>
    </w:p>
    <w:p>
      <w:pPr>
        <w:spacing w:after="0" w:line="287" w:lineRule="exact"/>
        <w:rPr>
          <w:sz w:val="20"/>
          <w:szCs w:val="20"/>
          <w:color w:val="auto"/>
        </w:rPr>
      </w:pPr>
    </w:p>
    <w:p>
      <w:pPr>
        <w:jc w:val="both"/>
        <w:ind w:left="100" w:right="20"/>
        <w:spacing w:after="0" w:line="365" w:lineRule="auto"/>
        <w:rPr>
          <w:sz w:val="20"/>
          <w:szCs w:val="20"/>
          <w:color w:val="auto"/>
        </w:rPr>
      </w:pPr>
      <w:r>
        <w:rPr>
          <w:rFonts w:ascii="Times New Roman" w:cs="Times New Roman" w:eastAsia="Times New Roman" w:hAnsi="Times New Roman"/>
          <w:sz w:val="24"/>
          <w:szCs w:val="24"/>
          <w:color w:val="auto"/>
        </w:rPr>
        <w:t>Now- a- days, Machine-Learning (ML) approaches are popularly used in sentiment analysis because these are easily trainable, adaptable to different domains and languages as well as their maintenance are also less expensive. On the other hand, rule-based approaches lack the ability of coping with the problems of robustness and portability. Each new source of text requires significant tweaking of rules to maintain optimal performance and the maintenance costs could be quite high. Some of the well-known machine learning approaches used in sentiment analysis are SVM and Naïve Bayes [2].</w:t>
      </w:r>
    </w:p>
    <w:p>
      <w:pPr>
        <w:spacing w:after="0" w:line="225" w:lineRule="exact"/>
        <w:rPr>
          <w:sz w:val="20"/>
          <w:szCs w:val="20"/>
          <w:color w:val="auto"/>
        </w:rPr>
      </w:pPr>
    </w:p>
    <w:p>
      <w:pPr>
        <w:ind w:left="820" w:hanging="724"/>
        <w:spacing w:after="0"/>
        <w:tabs>
          <w:tab w:leader="none" w:pos="820" w:val="left"/>
        </w:tabs>
        <w:numPr>
          <w:ilvl w:val="0"/>
          <w:numId w:val="1"/>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Problem Statement</w:t>
      </w:r>
    </w:p>
    <w:p>
      <w:pPr>
        <w:spacing w:after="0" w:line="213" w:lineRule="exact"/>
        <w:rPr>
          <w:sz w:val="20"/>
          <w:szCs w:val="20"/>
          <w:color w:val="auto"/>
        </w:rPr>
      </w:pPr>
    </w:p>
    <w:p>
      <w:pPr>
        <w:jc w:val="both"/>
        <w:ind w:left="100" w:right="20"/>
        <w:spacing w:after="0" w:line="360" w:lineRule="auto"/>
        <w:rPr>
          <w:sz w:val="20"/>
          <w:szCs w:val="20"/>
          <w:color w:val="auto"/>
        </w:rPr>
      </w:pPr>
      <w:r>
        <w:rPr>
          <w:rFonts w:ascii="Times New Roman" w:cs="Times New Roman" w:eastAsia="Times New Roman" w:hAnsi="Times New Roman"/>
          <w:sz w:val="24"/>
          <w:szCs w:val="24"/>
          <w:color w:val="auto"/>
        </w:rPr>
        <w:t>Sentiment analysis is in research phase in Aryan Indo Language; Nepali Language. Since in the Nepali e-commerce the review is in Nepali or Roman language and the sentiment of the people is not exactly addressed by the e-commerce sites to better understand the opinions and reviews of the customers. Efficient analysis of the sentiment of the people reviews on the product can better help companies and sellers to make changes to their products and improvise according to the demands and desires of the people.</w:t>
      </w:r>
    </w:p>
    <w:p>
      <w:pPr>
        <w:jc w:val="both"/>
        <w:ind w:left="100"/>
        <w:spacing w:after="0" w:line="370" w:lineRule="auto"/>
        <w:rPr>
          <w:sz w:val="20"/>
          <w:szCs w:val="20"/>
          <w:color w:val="auto"/>
        </w:rPr>
      </w:pPr>
      <w:r>
        <w:rPr>
          <w:rFonts w:ascii="Times New Roman" w:cs="Times New Roman" w:eastAsia="Times New Roman" w:hAnsi="Times New Roman"/>
          <w:sz w:val="24"/>
          <w:szCs w:val="24"/>
          <w:color w:val="auto"/>
        </w:rPr>
        <w:t>The sentiment analysis in Nepali is the problem which asks for the classification of each word of a document into predefined target of classes. In this research work, problem of Nepali Sentiments is addressed. The recognition task is carried out with supervised machine learning using Naive Bayes [9].</w:t>
      </w:r>
    </w:p>
    <w:p>
      <w:pPr>
        <w:spacing w:after="0" w:line="368" w:lineRule="exact"/>
        <w:rPr>
          <w:sz w:val="20"/>
          <w:szCs w:val="20"/>
          <w:color w:val="auto"/>
        </w:rPr>
      </w:pPr>
    </w:p>
    <w:p>
      <w:pPr>
        <w:jc w:val="both"/>
        <w:ind w:left="100" w:right="20"/>
        <w:spacing w:after="0" w:line="392" w:lineRule="auto"/>
        <w:rPr>
          <w:sz w:val="20"/>
          <w:szCs w:val="20"/>
          <w:color w:val="auto"/>
        </w:rPr>
      </w:pPr>
      <w:r>
        <w:rPr>
          <w:rFonts w:ascii="Times New Roman" w:cs="Times New Roman" w:eastAsia="Times New Roman" w:hAnsi="Times New Roman"/>
          <w:sz w:val="24"/>
          <w:szCs w:val="24"/>
          <w:color w:val="auto"/>
        </w:rPr>
        <w:t>Given a set of classes, the sentences and reviews are categorized into Negative, Positive or Neutral Categories. For example,</w:t>
      </w:r>
    </w:p>
    <w:p>
      <w:pPr>
        <w:sectPr>
          <w:pgSz w:w="11900" w:h="16840" w:orient="portrait"/>
          <w:cols w:equalWidth="0" w:num="1">
            <w:col w:w="9740"/>
          </w:cols>
          <w:pgMar w:left="1040" w:top="1440" w:right="1120" w:bottom="655" w:gutter="0" w:footer="0" w:header="0"/>
        </w:sectPr>
      </w:pPr>
    </w:p>
    <w:bookmarkStart w:id="2" w:name="page3"/>
    <w:bookmarkEnd w:id="2"/>
    <w:p>
      <w:pPr>
        <w:ind w:left="4"/>
        <w:spacing w:after="0" w:line="322" w:lineRule="exact"/>
        <w:rPr>
          <w:sz w:val="20"/>
          <w:szCs w:val="20"/>
          <w:color w:val="auto"/>
        </w:rPr>
      </w:pPr>
      <w:r>
        <w:rPr>
          <w:rFonts w:ascii="Arial Unicode MS" w:cs="Arial Unicode MS" w:eastAsia="Arial Unicode MS" w:hAnsi="Arial Unicode MS"/>
          <w:sz w:val="24"/>
          <w:szCs w:val="24"/>
          <w:color w:val="auto"/>
        </w:rPr>
        <w:t>मललाई यय घडड मन पररेन।</w:t>
      </w:r>
      <w:r>
        <w:rPr>
          <w:rFonts w:ascii="Arial" w:cs="Arial" w:eastAsia="Arial" w:hAnsi="Arial"/>
          <w:sz w:val="24"/>
          <w:szCs w:val="24"/>
          <w:b w:val="1"/>
          <w:bCs w:val="1"/>
          <w:color w:val="auto"/>
        </w:rPr>
        <w:t xml:space="preserve"> [ Negative ]</w:t>
      </w:r>
    </w:p>
    <w:p>
      <w:pPr>
        <w:spacing w:after="0" w:line="312" w:lineRule="exact"/>
        <w:rPr>
          <w:sz w:val="20"/>
          <w:szCs w:val="20"/>
          <w:color w:val="auto"/>
        </w:rPr>
      </w:pPr>
    </w:p>
    <w:p>
      <w:pPr>
        <w:ind w:left="4"/>
        <w:spacing w:after="0" w:line="322" w:lineRule="exact"/>
        <w:tabs>
          <w:tab w:leader="none" w:pos="2224" w:val="left"/>
        </w:tabs>
        <w:rPr>
          <w:sz w:val="20"/>
          <w:szCs w:val="20"/>
          <w:color w:val="auto"/>
        </w:rPr>
      </w:pPr>
      <w:r>
        <w:rPr>
          <w:rFonts w:ascii="Arial Unicode MS" w:cs="Arial Unicode MS" w:eastAsia="Arial Unicode MS" w:hAnsi="Arial Unicode MS"/>
          <w:sz w:val="24"/>
          <w:szCs w:val="24"/>
          <w:color w:val="auto"/>
        </w:rPr>
        <w:t>आहला कतड रलामरयम घडड ।</w:t>
      </w:r>
      <w:r>
        <w:rPr>
          <w:rFonts w:ascii="Arial" w:cs="Arial" w:eastAsia="Arial" w:hAnsi="Arial"/>
          <w:sz w:val="24"/>
          <w:szCs w:val="24"/>
          <w:b w:val="1"/>
          <w:bCs w:val="1"/>
          <w:color w:val="auto"/>
        </w:rPr>
        <w:tab/>
        <w:t>[ Positive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4"/>
        <w:spacing w:after="0"/>
        <w:rPr>
          <w:sz w:val="20"/>
          <w:szCs w:val="20"/>
          <w:color w:val="auto"/>
        </w:rPr>
      </w:pPr>
      <w:r>
        <w:rPr>
          <w:rFonts w:ascii="Times New Roman" w:cs="Times New Roman" w:eastAsia="Times New Roman" w:hAnsi="Times New Roman"/>
          <w:sz w:val="24"/>
          <w:szCs w:val="24"/>
          <w:color w:val="auto"/>
        </w:rPr>
        <w:t>The main feature for the Sentiment Analysis is identifying customers opinion towards the products.</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4"/>
        <w:spacing w:after="0"/>
        <w:rPr>
          <w:sz w:val="20"/>
          <w:szCs w:val="20"/>
          <w:color w:val="auto"/>
        </w:rPr>
      </w:pPr>
      <w:r>
        <w:rPr>
          <w:rFonts w:ascii="Times New Roman" w:cs="Times New Roman" w:eastAsia="Times New Roman" w:hAnsi="Times New Roman"/>
          <w:sz w:val="32"/>
          <w:szCs w:val="32"/>
          <w:b w:val="1"/>
          <w:bCs w:val="1"/>
          <w:color w:val="auto"/>
        </w:rPr>
        <w:t>3. Objectives</w:t>
      </w:r>
    </w:p>
    <w:p>
      <w:pPr>
        <w:spacing w:after="0" w:line="213" w:lineRule="exact"/>
        <w:rPr>
          <w:sz w:val="20"/>
          <w:szCs w:val="20"/>
          <w:color w:val="auto"/>
        </w:rPr>
      </w:pPr>
    </w:p>
    <w:p>
      <w:pPr>
        <w:ind w:left="4"/>
        <w:spacing w:after="0"/>
        <w:rPr>
          <w:sz w:val="20"/>
          <w:szCs w:val="20"/>
          <w:color w:val="auto"/>
        </w:rPr>
      </w:pPr>
      <w:r>
        <w:rPr>
          <w:rFonts w:ascii="Times New Roman" w:cs="Times New Roman" w:eastAsia="Times New Roman" w:hAnsi="Times New Roman"/>
          <w:sz w:val="24"/>
          <w:szCs w:val="24"/>
          <w:color w:val="auto"/>
        </w:rPr>
        <w:t>The main objective of the Sentiment Analysis System is:</w:t>
      </w:r>
    </w:p>
    <w:p>
      <w:pPr>
        <w:spacing w:after="0" w:line="138" w:lineRule="exact"/>
        <w:rPr>
          <w:sz w:val="20"/>
          <w:szCs w:val="20"/>
          <w:color w:val="auto"/>
        </w:rPr>
      </w:pPr>
    </w:p>
    <w:p>
      <w:pPr>
        <w:ind w:left="364"/>
        <w:spacing w:after="0"/>
        <w:rPr>
          <w:sz w:val="20"/>
          <w:szCs w:val="20"/>
          <w:color w:val="auto"/>
        </w:rPr>
      </w:pPr>
      <w:r>
        <w:rPr>
          <w:rFonts w:ascii="Times New Roman" w:cs="Times New Roman" w:eastAsia="Times New Roman" w:hAnsi="Times New Roman"/>
          <w:sz w:val="24"/>
          <w:szCs w:val="24"/>
          <w:color w:val="auto"/>
        </w:rPr>
        <w:t>1.  To classify/analyze the input opinions of the customers.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364" w:hanging="364"/>
        <w:spacing w:after="0"/>
        <w:tabs>
          <w:tab w:leader="none" w:pos="364"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Literature Review</w:t>
      </w:r>
    </w:p>
    <w:p>
      <w:pPr>
        <w:spacing w:after="0" w:line="208" w:lineRule="exact"/>
        <w:rPr>
          <w:sz w:val="20"/>
          <w:szCs w:val="20"/>
          <w:color w:val="auto"/>
        </w:rPr>
      </w:pPr>
    </w:p>
    <w:p>
      <w:pPr>
        <w:jc w:val="both"/>
        <w:ind w:left="4" w:right="20"/>
        <w:spacing w:after="0" w:line="360" w:lineRule="auto"/>
        <w:rPr>
          <w:sz w:val="20"/>
          <w:szCs w:val="20"/>
          <w:color w:val="auto"/>
        </w:rPr>
      </w:pPr>
      <w:r>
        <w:rPr>
          <w:rFonts w:ascii="Times New Roman" w:cs="Times New Roman" w:eastAsia="Times New Roman" w:hAnsi="Times New Roman"/>
          <w:sz w:val="24"/>
          <w:szCs w:val="24"/>
          <w:color w:val="auto"/>
        </w:rPr>
        <w:t>There are lots of researches which have been done in the field of Sentiment Analysis, but there is no any work in Nepali Sentiment Analysis.</w:t>
      </w:r>
    </w:p>
    <w:p>
      <w:pPr>
        <w:jc w:val="both"/>
        <w:ind w:left="4" w:right="20"/>
        <w:spacing w:after="0" w:line="370" w:lineRule="auto"/>
        <w:rPr>
          <w:sz w:val="20"/>
          <w:szCs w:val="20"/>
          <w:color w:val="auto"/>
        </w:rPr>
      </w:pPr>
      <w:r>
        <w:rPr>
          <w:rFonts w:ascii="Times New Roman" w:cs="Times New Roman" w:eastAsia="Times New Roman" w:hAnsi="Times New Roman"/>
          <w:sz w:val="24"/>
          <w:szCs w:val="24"/>
          <w:color w:val="auto"/>
        </w:rPr>
        <w:t>The Naïve Bayes [6] method, is the classification technique that works in the conditional probability which means that the likelihood of occurrence of the next event given that one event has already occurred. The Naïve Bayes [6] is basically binary classification but it can be extended to multiclass classification.</w:t>
      </w:r>
    </w:p>
    <w:p>
      <w:pPr>
        <w:spacing w:after="0" w:line="368" w:lineRule="exact"/>
        <w:rPr>
          <w:sz w:val="20"/>
          <w:szCs w:val="20"/>
          <w:color w:val="auto"/>
        </w:rPr>
      </w:pPr>
    </w:p>
    <w:p>
      <w:pPr>
        <w:jc w:val="both"/>
        <w:ind w:left="4"/>
        <w:spacing w:after="0" w:line="376" w:lineRule="auto"/>
        <w:rPr>
          <w:sz w:val="20"/>
          <w:szCs w:val="20"/>
          <w:color w:val="auto"/>
        </w:rPr>
      </w:pPr>
      <w:r>
        <w:rPr>
          <w:rFonts w:ascii="Times New Roman" w:cs="Times New Roman" w:eastAsia="Times New Roman" w:hAnsi="Times New Roman"/>
          <w:sz w:val="24"/>
          <w:szCs w:val="24"/>
          <w:color w:val="auto"/>
        </w:rPr>
        <w:t xml:space="preserve">In [2]”Semantic Orientation Applied to Unsupervised Classification of Reviews” </w:t>
      </w:r>
      <w:r>
        <w:rPr>
          <w:rFonts w:ascii="Times New Roman" w:cs="Times New Roman" w:eastAsia="Times New Roman" w:hAnsi="Times New Roman"/>
          <w:sz w:val="24"/>
          <w:szCs w:val="24"/>
          <w:color w:val="auto"/>
          <w:highlight w:val="yellow"/>
        </w:rPr>
        <w:t>Author</w:t>
      </w:r>
      <w:r>
        <w:rPr>
          <w:rFonts w:ascii="Times New Roman" w:cs="Times New Roman" w:eastAsia="Times New Roman" w:hAnsi="Times New Roman"/>
          <w:sz w:val="24"/>
          <w:szCs w:val="24"/>
          <w:color w:val="auto"/>
        </w:rPr>
        <w:t xml:space="preserve"> Peter D. Turney. This system used unsupervised machine learning technique for the classification of the reviews.</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left="4"/>
        <w:spacing w:after="0" w:line="360" w:lineRule="auto"/>
        <w:rPr>
          <w:sz w:val="20"/>
          <w:szCs w:val="20"/>
          <w:color w:val="auto"/>
        </w:rPr>
      </w:pPr>
      <w:r>
        <w:rPr>
          <w:rFonts w:ascii="Times New Roman" w:cs="Times New Roman" w:eastAsia="Times New Roman" w:hAnsi="Times New Roman"/>
          <w:sz w:val="24"/>
          <w:szCs w:val="24"/>
          <w:color w:val="auto"/>
        </w:rPr>
        <w:t>In [3]”Semantic Analysis on Nepali Movie Reviews” Author Ashok Panta Naive Bayes Sentiment Analysis[3] This system uses Naive Bayes algorithm under the supervised machine learning to</w:t>
      </w:r>
    </w:p>
    <w:p>
      <w:pPr>
        <w:ind w:left="4"/>
        <w:spacing w:after="0"/>
        <w:tabs>
          <w:tab w:leader="none" w:pos="2024" w:val="left"/>
          <w:tab w:leader="none" w:pos="3624" w:val="left"/>
          <w:tab w:leader="none" w:pos="5584" w:val="left"/>
          <w:tab w:leader="none" w:pos="7504" w:val="left"/>
        </w:tabs>
        <w:rPr>
          <w:sz w:val="20"/>
          <w:szCs w:val="20"/>
          <w:color w:val="auto"/>
        </w:rPr>
      </w:pPr>
      <w:r>
        <w:rPr>
          <w:rFonts w:ascii="Times New Roman" w:cs="Times New Roman" w:eastAsia="Times New Roman" w:hAnsi="Times New Roman"/>
          <w:sz w:val="24"/>
          <w:szCs w:val="24"/>
          <w:color w:val="auto"/>
        </w:rPr>
        <w:t>classify</w:t>
      </w:r>
      <w:r>
        <w:rPr>
          <w:sz w:val="20"/>
          <w:szCs w:val="20"/>
          <w:color w:val="auto"/>
        </w:rPr>
        <w:tab/>
      </w:r>
      <w:r>
        <w:rPr>
          <w:rFonts w:ascii="Times New Roman" w:cs="Times New Roman" w:eastAsia="Times New Roman" w:hAnsi="Times New Roman"/>
          <w:sz w:val="24"/>
          <w:szCs w:val="24"/>
          <w:color w:val="auto"/>
        </w:rPr>
        <w:t>the</w:t>
      </w:r>
      <w:r>
        <w:rPr>
          <w:sz w:val="20"/>
          <w:szCs w:val="20"/>
          <w:color w:val="auto"/>
        </w:rPr>
        <w:tab/>
      </w:r>
      <w:r>
        <w:rPr>
          <w:rFonts w:ascii="Times New Roman" w:cs="Times New Roman" w:eastAsia="Times New Roman" w:hAnsi="Times New Roman"/>
          <w:sz w:val="24"/>
          <w:szCs w:val="24"/>
          <w:color w:val="auto"/>
        </w:rPr>
        <w:t>Nepali</w:t>
      </w:r>
      <w:r>
        <w:rPr>
          <w:sz w:val="20"/>
          <w:szCs w:val="20"/>
          <w:color w:val="auto"/>
        </w:rPr>
        <w:tab/>
      </w:r>
      <w:r>
        <w:rPr>
          <w:rFonts w:ascii="Times New Roman" w:cs="Times New Roman" w:eastAsia="Times New Roman" w:hAnsi="Times New Roman"/>
          <w:sz w:val="24"/>
          <w:szCs w:val="24"/>
          <w:color w:val="auto"/>
        </w:rPr>
        <w:t>movie</w:t>
      </w:r>
      <w:r>
        <w:rPr>
          <w:sz w:val="20"/>
          <w:szCs w:val="20"/>
          <w:color w:val="auto"/>
        </w:rPr>
        <w:tab/>
      </w:r>
      <w:r>
        <w:rPr>
          <w:rFonts w:ascii="Times New Roman" w:cs="Times New Roman" w:eastAsia="Times New Roman" w:hAnsi="Times New Roman"/>
          <w:sz w:val="23"/>
          <w:szCs w:val="23"/>
          <w:color w:val="auto"/>
        </w:rPr>
        <w:t>reviews.</w:t>
      </w:r>
    </w:p>
    <w:p>
      <w:pPr>
        <w:spacing w:after="0" w:line="200" w:lineRule="exact"/>
        <w:rPr>
          <w:sz w:val="20"/>
          <w:szCs w:val="20"/>
          <w:color w:val="auto"/>
        </w:rPr>
      </w:pPr>
    </w:p>
    <w:p>
      <w:pPr>
        <w:spacing w:after="0" w:line="339" w:lineRule="exact"/>
        <w:rPr>
          <w:sz w:val="20"/>
          <w:szCs w:val="20"/>
          <w:color w:val="auto"/>
        </w:rPr>
      </w:pPr>
    </w:p>
    <w:p>
      <w:pPr>
        <w:ind w:left="364"/>
        <w:spacing w:after="0"/>
        <w:rPr>
          <w:sz w:val="20"/>
          <w:szCs w:val="20"/>
          <w:color w:val="auto"/>
        </w:rPr>
      </w:pPr>
      <w:r>
        <w:rPr>
          <w:rFonts w:ascii="Times New Roman" w:cs="Times New Roman" w:eastAsia="Times New Roman" w:hAnsi="Times New Roman"/>
          <w:sz w:val="32"/>
          <w:szCs w:val="32"/>
          <w:b w:val="1"/>
          <w:bCs w:val="1"/>
          <w:color w:val="auto"/>
        </w:rPr>
        <w:t>5. Scope and Limitation</w:t>
      </w:r>
    </w:p>
    <w:p>
      <w:pPr>
        <w:spacing w:after="0" w:line="2" w:lineRule="exact"/>
        <w:rPr>
          <w:sz w:val="20"/>
          <w:szCs w:val="20"/>
          <w:color w:val="auto"/>
        </w:rPr>
      </w:pPr>
    </w:p>
    <w:p>
      <w:pPr>
        <w:ind w:left="724"/>
        <w:spacing w:after="0"/>
        <w:rPr>
          <w:sz w:val="20"/>
          <w:szCs w:val="20"/>
          <w:color w:val="auto"/>
        </w:rPr>
      </w:pPr>
      <w:r>
        <w:rPr>
          <w:rFonts w:ascii="Times New Roman" w:cs="Times New Roman" w:eastAsia="Times New Roman" w:hAnsi="Times New Roman"/>
          <w:sz w:val="24"/>
          <w:szCs w:val="24"/>
          <w:color w:val="auto"/>
        </w:rPr>
        <w:t>The Scope of the Sentiment Analysis in Nepali reviews are as follows:</w:t>
      </w:r>
    </w:p>
    <w:p>
      <w:pPr>
        <w:ind w:left="1104"/>
        <w:spacing w:after="0"/>
        <w:rPr>
          <w:sz w:val="20"/>
          <w:szCs w:val="20"/>
          <w:color w:val="auto"/>
        </w:rPr>
      </w:pPr>
      <w:r>
        <w:rPr>
          <w:rFonts w:ascii="Times New Roman" w:cs="Times New Roman" w:eastAsia="Times New Roman" w:hAnsi="Times New Roman"/>
          <w:sz w:val="32"/>
          <w:szCs w:val="32"/>
          <w:b w:val="1"/>
          <w:bCs w:val="1"/>
          <w:color w:val="auto"/>
        </w:rPr>
        <w:t xml:space="preserve">1. </w:t>
      </w:r>
      <w:r>
        <w:rPr>
          <w:rFonts w:ascii="Times New Roman" w:cs="Times New Roman" w:eastAsia="Times New Roman" w:hAnsi="Times New Roman"/>
          <w:sz w:val="24"/>
          <w:szCs w:val="24"/>
          <w:color w:val="auto"/>
        </w:rPr>
        <w:t>It is used to find the opinion of the customers on the newly lunched products.</w:t>
      </w:r>
    </w:p>
    <w:p>
      <w:pPr>
        <w:ind w:left="1464" w:right="360" w:hanging="359"/>
        <w:spacing w:after="0" w:line="302" w:lineRule="auto"/>
        <w:rPr>
          <w:sz w:val="20"/>
          <w:szCs w:val="20"/>
          <w:color w:val="auto"/>
        </w:rPr>
      </w:pPr>
      <w:r>
        <w:rPr>
          <w:rFonts w:ascii="Times New Roman" w:cs="Times New Roman" w:eastAsia="Times New Roman" w:hAnsi="Times New Roman"/>
          <w:sz w:val="32"/>
          <w:szCs w:val="32"/>
          <w:b w:val="1"/>
          <w:bCs w:val="1"/>
          <w:color w:val="auto"/>
        </w:rPr>
        <w:t xml:space="preserve">2. </w:t>
      </w:r>
      <w:r>
        <w:rPr>
          <w:rFonts w:ascii="Times New Roman" w:cs="Times New Roman" w:eastAsia="Times New Roman" w:hAnsi="Times New Roman"/>
          <w:sz w:val="24"/>
          <w:szCs w:val="24"/>
          <w:color w:val="auto"/>
        </w:rPr>
        <w:t>It is used in the film industry to analysis the comments and reviews of the movies</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24"/>
          <w:szCs w:val="24"/>
          <w:color w:val="auto"/>
        </w:rPr>
        <w:t>and songs.</w:t>
      </w:r>
    </w:p>
    <w:p>
      <w:pPr>
        <w:sectPr>
          <w:pgSz w:w="11900" w:h="16840" w:orient="portrait"/>
          <w:cols w:equalWidth="0" w:num="1">
            <w:col w:w="9644"/>
          </w:cols>
          <w:pgMar w:left="1136" w:top="1154" w:right="1120" w:bottom="677" w:gutter="0" w:footer="0" w:header="0"/>
        </w:sectPr>
      </w:pPr>
    </w:p>
    <w:bookmarkStart w:id="3" w:name="page4"/>
    <w:bookmarkEnd w:id="3"/>
    <w:p>
      <w:pPr>
        <w:ind w:left="1104"/>
        <w:spacing w:after="0"/>
        <w:rPr>
          <w:sz w:val="20"/>
          <w:szCs w:val="20"/>
          <w:color w:val="auto"/>
        </w:rPr>
      </w:pPr>
      <w:r>
        <w:rPr>
          <w:rFonts w:ascii="Times New Roman" w:cs="Times New Roman" w:eastAsia="Times New Roman" w:hAnsi="Times New Roman"/>
          <w:sz w:val="32"/>
          <w:szCs w:val="32"/>
          <w:b w:val="1"/>
          <w:bCs w:val="1"/>
          <w:color w:val="auto"/>
        </w:rPr>
        <w:t xml:space="preserve">3. </w:t>
      </w:r>
      <w:r>
        <w:rPr>
          <w:rFonts w:ascii="Times New Roman" w:cs="Times New Roman" w:eastAsia="Times New Roman" w:hAnsi="Times New Roman"/>
          <w:sz w:val="24"/>
          <w:szCs w:val="24"/>
          <w:color w:val="auto"/>
        </w:rPr>
        <w:t>It is used in News Portals to find out the public opinions and reviews.</w:t>
      </w:r>
    </w:p>
    <w:p>
      <w:pPr>
        <w:ind w:left="1104"/>
        <w:spacing w:after="0"/>
        <w:rPr>
          <w:sz w:val="20"/>
          <w:szCs w:val="20"/>
          <w:color w:val="auto"/>
        </w:rPr>
      </w:pPr>
      <w:r>
        <w:rPr>
          <w:rFonts w:ascii="Times New Roman" w:cs="Times New Roman" w:eastAsia="Times New Roman" w:hAnsi="Times New Roman"/>
          <w:sz w:val="32"/>
          <w:szCs w:val="32"/>
          <w:b w:val="1"/>
          <w:bCs w:val="1"/>
          <w:color w:val="auto"/>
        </w:rPr>
        <w:t xml:space="preserve">4. </w:t>
      </w:r>
      <w:r>
        <w:rPr>
          <w:rFonts w:ascii="Times New Roman" w:cs="Times New Roman" w:eastAsia="Times New Roman" w:hAnsi="Times New Roman"/>
          <w:sz w:val="24"/>
          <w:szCs w:val="24"/>
          <w:color w:val="auto"/>
        </w:rPr>
        <w:t>It is used in Politics to know the political perceptions and views of the people.</w:t>
      </w:r>
    </w:p>
    <w:p>
      <w:pPr>
        <w:spacing w:after="0" w:line="200" w:lineRule="exact"/>
        <w:rPr>
          <w:sz w:val="20"/>
          <w:szCs w:val="20"/>
          <w:color w:val="auto"/>
        </w:rPr>
      </w:pPr>
    </w:p>
    <w:p>
      <w:pPr>
        <w:spacing w:after="0" w:line="367" w:lineRule="exact"/>
        <w:rPr>
          <w:sz w:val="20"/>
          <w:szCs w:val="20"/>
          <w:color w:val="auto"/>
        </w:rPr>
      </w:pPr>
    </w:p>
    <w:p>
      <w:pPr>
        <w:ind w:left="724"/>
        <w:spacing w:after="0"/>
        <w:rPr>
          <w:sz w:val="20"/>
          <w:szCs w:val="20"/>
          <w:color w:val="auto"/>
        </w:rPr>
      </w:pPr>
      <w:r>
        <w:rPr>
          <w:rFonts w:ascii="Times New Roman" w:cs="Times New Roman" w:eastAsia="Times New Roman" w:hAnsi="Times New Roman"/>
          <w:sz w:val="24"/>
          <w:szCs w:val="24"/>
          <w:color w:val="auto"/>
        </w:rPr>
        <w:t>The Limitation of the Sentiment Analysis In Nepali reviews are as follows:</w:t>
      </w:r>
    </w:p>
    <w:p>
      <w:pPr>
        <w:spacing w:after="0" w:line="138" w:lineRule="exact"/>
        <w:rPr>
          <w:sz w:val="20"/>
          <w:szCs w:val="20"/>
          <w:color w:val="auto"/>
        </w:rPr>
      </w:pPr>
    </w:p>
    <w:p>
      <w:pPr>
        <w:ind w:left="1444" w:right="380" w:hanging="364"/>
        <w:spacing w:after="0" w:line="300" w:lineRule="auto"/>
        <w:tabs>
          <w:tab w:leader="none" w:pos="1444"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accuracy of the reviews is low when there is the mixture of Nepali as well as English language in comments.</w:t>
      </w:r>
    </w:p>
    <w:p>
      <w:pPr>
        <w:ind w:left="1444" w:hanging="364"/>
        <w:spacing w:after="0"/>
        <w:tabs>
          <w:tab w:leader="none" w:pos="1444"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Ambiguity can occur and semantic analysis is difficult to address.</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324" w:hanging="324"/>
        <w:spacing w:after="0"/>
        <w:tabs>
          <w:tab w:leader="none" w:pos="324" w:val="left"/>
        </w:tabs>
        <w:numPr>
          <w:ilvl w:val="0"/>
          <w:numId w:val="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Methodology</w:t>
      </w:r>
    </w:p>
    <w:p>
      <w:pPr>
        <w:spacing w:after="0" w:line="200" w:lineRule="exact"/>
        <w:rPr>
          <w:sz w:val="20"/>
          <w:szCs w:val="20"/>
          <w:color w:val="auto"/>
        </w:rPr>
      </w:pPr>
    </w:p>
    <w:p>
      <w:pPr>
        <w:spacing w:after="0" w:line="367" w:lineRule="exact"/>
        <w:rPr>
          <w:sz w:val="20"/>
          <w:szCs w:val="20"/>
          <w:color w:val="auto"/>
        </w:rPr>
      </w:pPr>
    </w:p>
    <w:p>
      <w:pPr>
        <w:ind w:left="84"/>
        <w:spacing w:after="0"/>
        <w:rPr>
          <w:sz w:val="20"/>
          <w:szCs w:val="20"/>
          <w:color w:val="auto"/>
        </w:rPr>
      </w:pPr>
      <w:r>
        <w:rPr>
          <w:rFonts w:ascii="Times New Roman" w:cs="Times New Roman" w:eastAsia="Times New Roman" w:hAnsi="Times New Roman"/>
          <w:sz w:val="24"/>
          <w:szCs w:val="24"/>
          <w:color w:val="auto"/>
        </w:rPr>
        <w:t>The research method for this module is discussed in this chapter. The different sections are:</w:t>
      </w:r>
    </w:p>
    <w:p>
      <w:pPr>
        <w:spacing w:after="0" w:line="130" w:lineRule="exact"/>
        <w:rPr>
          <w:sz w:val="20"/>
          <w:szCs w:val="20"/>
          <w:color w:val="auto"/>
        </w:rPr>
      </w:pPr>
    </w:p>
    <w:p>
      <w:pPr>
        <w:ind w:left="4"/>
        <w:spacing w:after="0"/>
        <w:rPr>
          <w:sz w:val="20"/>
          <w:szCs w:val="20"/>
          <w:color w:val="auto"/>
        </w:rPr>
      </w:pPr>
      <w:r>
        <w:rPr>
          <w:rFonts w:ascii="Times New Roman" w:cs="Times New Roman" w:eastAsia="Times New Roman" w:hAnsi="Times New Roman"/>
          <w:sz w:val="28"/>
          <w:szCs w:val="28"/>
          <w:b w:val="1"/>
          <w:bCs w:val="1"/>
          <w:color w:val="auto"/>
        </w:rPr>
        <w:t>6.1 Data Collection</w:t>
      </w:r>
    </w:p>
    <w:p>
      <w:pPr>
        <w:spacing w:after="0" w:line="8" w:lineRule="exact"/>
        <w:rPr>
          <w:sz w:val="20"/>
          <w:szCs w:val="20"/>
          <w:color w:val="auto"/>
        </w:rPr>
      </w:pPr>
    </w:p>
    <w:p>
      <w:pPr>
        <w:jc w:val="both"/>
        <w:ind w:left="4"/>
        <w:spacing w:after="0" w:line="376" w:lineRule="auto"/>
        <w:rPr>
          <w:sz w:val="20"/>
          <w:szCs w:val="20"/>
          <w:color w:val="auto"/>
        </w:rPr>
      </w:pPr>
      <w:r>
        <w:rPr>
          <w:rFonts w:ascii="Times New Roman" w:cs="Times New Roman" w:eastAsia="Times New Roman" w:hAnsi="Times New Roman"/>
          <w:sz w:val="24"/>
          <w:szCs w:val="24"/>
          <w:color w:val="auto"/>
        </w:rPr>
        <w:t>The sentences contain the Nepali reviews texts are collected from e-commerce, Nepali newspapers as well as from the blogs of different domains. Sentiment analysis sentences will be created manually.</w:t>
      </w:r>
    </w:p>
    <w:p>
      <w:pPr>
        <w:spacing w:after="0" w:line="200" w:lineRule="exact"/>
        <w:rPr>
          <w:sz w:val="20"/>
          <w:szCs w:val="20"/>
          <w:color w:val="auto"/>
        </w:rPr>
      </w:pPr>
    </w:p>
    <w:p>
      <w:pPr>
        <w:spacing w:after="0" w:line="289" w:lineRule="exact"/>
        <w:rPr>
          <w:sz w:val="20"/>
          <w:szCs w:val="20"/>
          <w:color w:val="auto"/>
        </w:rPr>
      </w:pPr>
    </w:p>
    <w:p>
      <w:pPr>
        <w:ind w:left="4"/>
        <w:spacing w:after="0"/>
        <w:rPr>
          <w:sz w:val="20"/>
          <w:szCs w:val="20"/>
          <w:color w:val="auto"/>
        </w:rPr>
      </w:pPr>
      <w:r>
        <w:rPr>
          <w:rFonts w:ascii="Times New Roman" w:cs="Times New Roman" w:eastAsia="Times New Roman" w:hAnsi="Times New Roman"/>
          <w:sz w:val="28"/>
          <w:szCs w:val="28"/>
          <w:b w:val="1"/>
          <w:bCs w:val="1"/>
          <w:color w:val="auto"/>
        </w:rPr>
        <w:t>6.2 Preprocessing</w:t>
      </w:r>
    </w:p>
    <w:p>
      <w:pPr>
        <w:spacing w:after="0" w:line="8" w:lineRule="exact"/>
        <w:rPr>
          <w:sz w:val="20"/>
          <w:szCs w:val="20"/>
          <w:color w:val="auto"/>
        </w:rPr>
      </w:pPr>
    </w:p>
    <w:p>
      <w:pPr>
        <w:jc w:val="both"/>
        <w:ind w:left="4"/>
        <w:spacing w:after="0" w:line="334" w:lineRule="auto"/>
        <w:rPr>
          <w:sz w:val="20"/>
          <w:szCs w:val="20"/>
          <w:color w:val="auto"/>
        </w:rPr>
      </w:pPr>
      <w:r>
        <w:rPr>
          <w:rFonts w:ascii="Times New Roman" w:cs="Times New Roman" w:eastAsia="Times New Roman" w:hAnsi="Times New Roman"/>
          <w:sz w:val="24"/>
          <w:szCs w:val="24"/>
          <w:color w:val="auto"/>
        </w:rPr>
        <w:t>Preprocessing is usually done manually by the humans in regard to the data sets. Here supervised machine learning technique is applied with the already gathered data sets and the result is to be expected as per the domains. The main problem of preprocessing is time, if there are large data sets, processing time goes exponentially long. So to reduce time some techniques of segmentation is to be used.</w:t>
      </w:r>
    </w:p>
    <w:p>
      <w:pPr>
        <w:spacing w:after="0" w:line="4" w:lineRule="exact"/>
        <w:rPr>
          <w:sz w:val="20"/>
          <w:szCs w:val="20"/>
          <w:color w:val="auto"/>
        </w:rPr>
      </w:pPr>
    </w:p>
    <w:p>
      <w:pPr>
        <w:ind w:left="2164" w:hanging="1098"/>
        <w:spacing w:after="0"/>
        <w:tabs>
          <w:tab w:leader="none" w:pos="2164"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Proposed Implementation Model for SA</w:t>
      </w:r>
    </w:p>
    <w:p>
      <w:pPr>
        <w:spacing w:after="0" w:line="330" w:lineRule="exact"/>
        <w:rPr>
          <w:sz w:val="20"/>
          <w:szCs w:val="20"/>
          <w:color w:val="auto"/>
        </w:rPr>
      </w:pPr>
    </w:p>
    <w:p>
      <w:pPr>
        <w:jc w:val="both"/>
        <w:ind w:left="4"/>
        <w:spacing w:after="0" w:line="256" w:lineRule="auto"/>
        <w:rPr>
          <w:sz w:val="20"/>
          <w:szCs w:val="20"/>
          <w:color w:val="auto"/>
        </w:rPr>
      </w:pPr>
      <w:r>
        <w:rPr>
          <w:rFonts w:ascii="Times New Roman" w:cs="Times New Roman" w:eastAsia="Times New Roman" w:hAnsi="Times New Roman"/>
          <w:sz w:val="24"/>
          <w:szCs w:val="24"/>
          <w:color w:val="auto"/>
        </w:rPr>
        <w:t>As an implementation model, we will be implementing the Naive Bayes algorithm so as to extract the sentiment score from the given input set of data. The algorithm will be simulated for various size of sentences. The implementation model is given below:</w:t>
      </w:r>
    </w:p>
    <w:p>
      <w:pPr>
        <w:sectPr>
          <w:pgSz w:w="11900" w:h="16840" w:orient="portrait"/>
          <w:cols w:equalWidth="0" w:num="1">
            <w:col w:w="9624"/>
          </w:cols>
          <w:pgMar w:left="1136" w:top="1105" w:right="11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264"/>
        <w:spacing w:after="0"/>
        <w:rPr>
          <w:sz w:val="20"/>
          <w:szCs w:val="20"/>
          <w:color w:val="auto"/>
        </w:rPr>
      </w:pPr>
      <w:r>
        <w:rPr>
          <w:rFonts w:ascii="Arial" w:cs="Arial" w:eastAsia="Arial" w:hAnsi="Arial"/>
          <w:sz w:val="20"/>
          <w:szCs w:val="20"/>
          <w:color w:val="auto"/>
        </w:rPr>
        <w:t>start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2013585</wp:posOffset>
            </wp:positionH>
            <wp:positionV relativeFrom="paragraph">
              <wp:posOffset>-138430</wp:posOffset>
            </wp:positionV>
            <wp:extent cx="1635125" cy="679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635125" cy="679450"/>
                    </a:xfrm>
                    <a:prstGeom prst="rect">
                      <a:avLst/>
                    </a:prstGeom>
                    <a:noFill/>
                  </pic:spPr>
                </pic:pic>
              </a:graphicData>
            </a:graphic>
          </wp:anchor>
        </w:drawing>
      </w:r>
    </w:p>
    <w:p>
      <w:pPr>
        <w:sectPr>
          <w:pgSz w:w="11900" w:h="16840" w:orient="portrait"/>
          <w:cols w:equalWidth="0" w:num="1">
            <w:col w:w="9624"/>
          </w:cols>
          <w:pgMar w:left="1136" w:top="1105" w:right="1140" w:bottom="1440" w:gutter="0" w:footer="0" w:header="0"/>
          <w:type w:val="continuous"/>
        </w:sectPr>
      </w:pPr>
    </w:p>
    <w:bookmarkStart w:id="4" w:name="page5"/>
    <w:bookmarkEnd w:id="4"/>
    <w:p>
      <w:pPr>
        <w:spacing w:after="0" w:line="65" w:lineRule="exact"/>
        <w:rPr>
          <w:sz w:val="20"/>
          <w:szCs w:val="20"/>
          <w:color w:val="auto"/>
        </w:rPr>
      </w:pPr>
    </w:p>
    <w:p>
      <w:pPr>
        <w:ind w:left="4000"/>
        <w:spacing w:after="0"/>
        <w:rPr>
          <w:sz w:val="20"/>
          <w:szCs w:val="20"/>
          <w:color w:val="auto"/>
        </w:rPr>
      </w:pPr>
      <w:r>
        <w:rPr>
          <w:rFonts w:ascii="Arial" w:cs="Arial" w:eastAsia="Arial" w:hAnsi="Arial"/>
          <w:sz w:val="24"/>
          <w:szCs w:val="24"/>
          <w:color w:val="auto"/>
        </w:rPr>
        <w:t>Input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1563370</wp:posOffset>
            </wp:positionH>
            <wp:positionV relativeFrom="paragraph">
              <wp:posOffset>-168910</wp:posOffset>
            </wp:positionV>
            <wp:extent cx="2591435" cy="442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91435" cy="442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3860"/>
        <w:spacing w:after="0"/>
        <w:rPr>
          <w:sz w:val="20"/>
          <w:szCs w:val="20"/>
          <w:color w:val="auto"/>
        </w:rPr>
      </w:pPr>
      <w:r>
        <w:rPr>
          <w:rFonts w:ascii="Arial" w:cs="Arial" w:eastAsia="Arial" w:hAnsi="Arial"/>
          <w:sz w:val="24"/>
          <w:szCs w:val="24"/>
          <w:color w:val="auto"/>
        </w:rPr>
        <w:t>Preprocessing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1563370</wp:posOffset>
            </wp:positionH>
            <wp:positionV relativeFrom="paragraph">
              <wp:posOffset>-167640</wp:posOffset>
            </wp:positionV>
            <wp:extent cx="2609215" cy="13868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09215" cy="1386840"/>
                    </a:xfrm>
                    <a:prstGeom prst="rect">
                      <a:avLst/>
                    </a:prstGeom>
                    <a:noFill/>
                  </pic:spPr>
                </pic:pic>
              </a:graphicData>
            </a:graphic>
          </wp:anchor>
        </w:drawing>
      </w:r>
    </w:p>
    <w:p>
      <w:pPr>
        <w:spacing w:after="0" w:line="260" w:lineRule="exact"/>
        <w:rPr>
          <w:sz w:val="20"/>
          <w:szCs w:val="20"/>
          <w:color w:val="auto"/>
        </w:rPr>
      </w:pPr>
    </w:p>
    <w:p>
      <w:pPr>
        <w:ind w:left="3620"/>
        <w:spacing w:after="0"/>
        <w:rPr>
          <w:sz w:val="20"/>
          <w:szCs w:val="20"/>
          <w:color w:val="auto"/>
        </w:rPr>
      </w:pPr>
      <w:r>
        <w:rPr>
          <w:rFonts w:ascii="Arial" w:cs="Arial" w:eastAsia="Arial" w:hAnsi="Arial"/>
          <w:sz w:val="24"/>
          <w:szCs w:val="24"/>
          <w:color w:val="auto"/>
        </w:rPr>
        <w:t>Feature Extraction</w:t>
      </w:r>
    </w:p>
    <w:p>
      <w:pPr>
        <w:spacing w:after="0" w:line="200" w:lineRule="exact"/>
        <w:rPr>
          <w:sz w:val="20"/>
          <w:szCs w:val="20"/>
          <w:color w:val="auto"/>
        </w:rPr>
      </w:pPr>
    </w:p>
    <w:p>
      <w:pPr>
        <w:spacing w:after="0" w:line="388" w:lineRule="exact"/>
        <w:rPr>
          <w:sz w:val="20"/>
          <w:szCs w:val="20"/>
          <w:color w:val="auto"/>
        </w:rPr>
      </w:pPr>
    </w:p>
    <w:p>
      <w:pPr>
        <w:ind w:left="3260"/>
        <w:spacing w:after="0"/>
        <w:rPr>
          <w:sz w:val="20"/>
          <w:szCs w:val="20"/>
          <w:color w:val="auto"/>
        </w:rPr>
      </w:pPr>
      <w:r>
        <w:rPr>
          <w:rFonts w:ascii="Arial" w:cs="Arial" w:eastAsia="Arial" w:hAnsi="Arial"/>
          <w:sz w:val="24"/>
          <w:szCs w:val="24"/>
          <w:color w:val="auto"/>
        </w:rPr>
        <w:t xml:space="preserve">Naïve Baise </w:t>
      </w:r>
      <w:r>
        <w:rPr>
          <w:rFonts w:ascii="Arial" w:cs="Arial" w:eastAsia="Arial" w:hAnsi="Arial"/>
          <w:sz w:val="24"/>
          <w:szCs w:val="24"/>
          <w:color w:val="auto"/>
          <w:highlight w:val="black"/>
        </w:rPr>
        <w:t>classification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1596390</wp:posOffset>
            </wp:positionH>
            <wp:positionV relativeFrom="paragraph">
              <wp:posOffset>330835</wp:posOffset>
            </wp:positionV>
            <wp:extent cx="2592705" cy="789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592705" cy="78994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left="3840"/>
        <w:spacing w:after="0"/>
        <w:rPr>
          <w:sz w:val="20"/>
          <w:szCs w:val="20"/>
          <w:color w:val="auto"/>
        </w:rPr>
      </w:pPr>
      <w:r>
        <w:rPr>
          <w:rFonts w:ascii="Arial" w:cs="Arial" w:eastAsia="Arial" w:hAnsi="Arial"/>
          <w:sz w:val="24"/>
          <w:szCs w:val="24"/>
          <w:color w:val="auto"/>
        </w:rPr>
        <w:t>Result Display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4320"/>
        <w:spacing w:after="0"/>
        <w:rPr>
          <w:sz w:val="20"/>
          <w:szCs w:val="20"/>
          <w:color w:val="auto"/>
        </w:rPr>
      </w:pPr>
      <w:r>
        <w:rPr>
          <w:rFonts w:ascii="Arial" w:cs="Arial" w:eastAsia="Arial" w:hAnsi="Arial"/>
          <w:sz w:val="24"/>
          <w:szCs w:val="24"/>
          <w:color w:val="auto"/>
        </w:rPr>
        <w:t>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2068830</wp:posOffset>
            </wp:positionH>
            <wp:positionV relativeFrom="paragraph">
              <wp:posOffset>-167640</wp:posOffset>
            </wp:positionV>
            <wp:extent cx="1697355" cy="3473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697355" cy="347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Figure 6.1 Implementation Model for Sentiment Analysis</w:t>
      </w:r>
    </w:p>
    <w:p>
      <w:pPr>
        <w:spacing w:after="0" w:line="200" w:lineRule="exact"/>
        <w:rPr>
          <w:sz w:val="20"/>
          <w:szCs w:val="20"/>
          <w:color w:val="auto"/>
        </w:rPr>
      </w:pPr>
    </w:p>
    <w:p>
      <w:pPr>
        <w:spacing w:after="0" w:line="356" w:lineRule="exact"/>
        <w:rPr>
          <w:sz w:val="20"/>
          <w:szCs w:val="20"/>
          <w:color w:val="auto"/>
        </w:rPr>
      </w:pPr>
    </w:p>
    <w:p>
      <w:pPr>
        <w:spacing w:after="0"/>
        <w:tabs>
          <w:tab w:leader="none" w:pos="1500" w:val="left"/>
        </w:tabs>
        <w:rPr>
          <w:sz w:val="20"/>
          <w:szCs w:val="20"/>
          <w:color w:val="auto"/>
        </w:rPr>
      </w:pPr>
      <w:r>
        <w:rPr>
          <w:rFonts w:ascii="Times New Roman" w:cs="Times New Roman" w:eastAsia="Times New Roman" w:hAnsi="Times New Roman"/>
          <w:sz w:val="24"/>
          <w:szCs w:val="24"/>
          <w:b w:val="1"/>
          <w:bCs w:val="1"/>
          <w:color w:val="auto"/>
        </w:rPr>
        <w:t>6.4</w:t>
      </w:r>
      <w:r>
        <w:rPr>
          <w:sz w:val="20"/>
          <w:szCs w:val="20"/>
          <w:color w:val="auto"/>
        </w:rPr>
        <w:tab/>
      </w:r>
      <w:r>
        <w:rPr>
          <w:rFonts w:ascii="Times New Roman" w:cs="Times New Roman" w:eastAsia="Times New Roman" w:hAnsi="Times New Roman"/>
          <w:sz w:val="28"/>
          <w:szCs w:val="28"/>
          <w:b w:val="1"/>
          <w:bCs w:val="1"/>
          <w:color w:val="auto"/>
        </w:rPr>
        <w:t>Feature Extraction</w:t>
      </w:r>
    </w:p>
    <w:p>
      <w:pPr>
        <w:spacing w:after="0" w:line="208" w:lineRule="exact"/>
        <w:rPr>
          <w:sz w:val="20"/>
          <w:szCs w:val="20"/>
          <w:color w:val="auto"/>
        </w:rPr>
      </w:pPr>
    </w:p>
    <w:p>
      <w:pPr>
        <w:jc w:val="both"/>
        <w:spacing w:after="0" w:line="376" w:lineRule="auto"/>
        <w:rPr>
          <w:sz w:val="20"/>
          <w:szCs w:val="20"/>
          <w:color w:val="auto"/>
        </w:rPr>
      </w:pPr>
      <w:r>
        <w:rPr>
          <w:rFonts w:ascii="Times New Roman" w:cs="Times New Roman" w:eastAsia="Times New Roman" w:hAnsi="Times New Roman"/>
          <w:sz w:val="24"/>
          <w:szCs w:val="24"/>
          <w:color w:val="auto"/>
        </w:rPr>
        <w:t>Features in the context of opinion mining are the words, terms or phrases that strongly express the opinion as positive or negative. This means that they have a higher impact on the orientation of the text than other words in the same text.</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Main features extracted from the preprocessed document are described below.</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6.4.1 TF-IDF</w:t>
      </w:r>
    </w:p>
    <w:p>
      <w:pPr>
        <w:spacing w:after="0" w:line="143" w:lineRule="exact"/>
        <w:rPr>
          <w:sz w:val="20"/>
          <w:szCs w:val="20"/>
          <w:color w:val="auto"/>
        </w:rPr>
      </w:pPr>
    </w:p>
    <w:p>
      <w:pPr>
        <w:jc w:val="both"/>
        <w:spacing w:after="0" w:line="376" w:lineRule="auto"/>
        <w:rPr>
          <w:sz w:val="20"/>
          <w:szCs w:val="20"/>
          <w:color w:val="auto"/>
        </w:rPr>
      </w:pPr>
      <w:r>
        <w:rPr>
          <w:rFonts w:ascii="Times New Roman" w:cs="Times New Roman" w:eastAsia="Times New Roman" w:hAnsi="Times New Roman"/>
          <w:sz w:val="24"/>
          <w:szCs w:val="24"/>
          <w:color w:val="auto"/>
        </w:rPr>
        <w:t>TF-IDF feature represents weight of the particular term present in the text document. It reflects how important a word is to a document in a collection or corpus and every term are represented as a vector. Mathematically, TF-IDF weight can be calculated 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1320800</wp:posOffset>
            </wp:positionH>
            <wp:positionV relativeFrom="paragraph">
              <wp:posOffset>238760</wp:posOffset>
            </wp:positionV>
            <wp:extent cx="2514600" cy="6654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514600" cy="665480"/>
                    </a:xfrm>
                    <a:prstGeom prst="rect">
                      <a:avLst/>
                    </a:prstGeom>
                    <a:noFill/>
                  </pic:spPr>
                </pic:pic>
              </a:graphicData>
            </a:graphic>
          </wp:anchor>
        </w:drawing>
      </w:r>
    </w:p>
    <w:p>
      <w:pPr>
        <w:sectPr>
          <w:pgSz w:w="11900" w:h="16840" w:orient="portrait"/>
          <w:cols w:equalWidth="0" w:num="1">
            <w:col w:w="9620"/>
          </w:cols>
          <w:pgMar w:left="1140" w:top="1440" w:right="11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1329690</wp:posOffset>
            </wp:positionH>
            <wp:positionV relativeFrom="page">
              <wp:posOffset>768350</wp:posOffset>
            </wp:positionV>
            <wp:extent cx="4589780" cy="20002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589780" cy="2000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6.4.2 Presence Of Polar Word</w:t>
      </w:r>
    </w:p>
    <w:p>
      <w:pPr>
        <w:spacing w:after="0" w:line="143"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3"/>
          <w:szCs w:val="23"/>
          <w:color w:val="auto"/>
        </w:rPr>
        <w:t>Polar words are the words which represent the sentiment like good and bad. A binary feature is extracted on the presence or absence of the polar word. Sentences which contain polar words</w:t>
      </w:r>
    </w:p>
    <w:p>
      <w:pPr>
        <w:spacing w:after="0" w:line="1" w:lineRule="exact"/>
        <w:rPr>
          <w:sz w:val="20"/>
          <w:szCs w:val="20"/>
          <w:color w:val="auto"/>
        </w:rPr>
      </w:pPr>
    </w:p>
    <w:p>
      <w:pPr>
        <w:spacing w:after="0" w:line="322" w:lineRule="exact"/>
        <w:rPr>
          <w:sz w:val="20"/>
          <w:szCs w:val="20"/>
          <w:color w:val="auto"/>
        </w:rPr>
      </w:pPr>
      <w:r>
        <w:rPr>
          <w:rFonts w:ascii="Times New Roman" w:cs="Times New Roman" w:eastAsia="Times New Roman" w:hAnsi="Times New Roman"/>
          <w:sz w:val="24"/>
          <w:szCs w:val="24"/>
          <w:color w:val="auto"/>
        </w:rPr>
        <w:t xml:space="preserve">generally are subjective sentences. Example: </w:t>
      </w:r>
      <w:r>
        <w:rPr>
          <w:rFonts w:ascii="Arial Unicode MS" w:cs="Arial Unicode MS" w:eastAsia="Arial Unicode MS" w:hAnsi="Arial Unicode MS"/>
          <w:sz w:val="24"/>
          <w:szCs w:val="24"/>
          <w:color w:val="auto"/>
        </w:rPr>
        <w:t>यय समलान रलामरयम छ</w:t>
      </w:r>
      <w:r>
        <w:rPr>
          <w:rFonts w:ascii="Times New Roman" w:cs="Times New Roman" w:eastAsia="Times New Roman" w:hAnsi="Times New Roman"/>
          <w:sz w:val="24"/>
          <w:szCs w:val="24"/>
          <w:color w:val="auto"/>
        </w:rPr>
        <w:t xml:space="preserve"> </w:t>
      </w:r>
      <w:r>
        <w:rPr>
          <w:rFonts w:ascii="Arial Unicode MS" w:cs="Arial Unicode MS" w:eastAsia="Arial Unicode MS" w:hAnsi="Arial Unicode MS"/>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6.4.3 Count Of positive word</w:t>
      </w:r>
    </w:p>
    <w:p>
      <w:pPr>
        <w:spacing w:after="0" w:line="143" w:lineRule="exact"/>
        <w:rPr>
          <w:sz w:val="20"/>
          <w:szCs w:val="20"/>
          <w:color w:val="auto"/>
        </w:rPr>
      </w:pPr>
    </w:p>
    <w:p>
      <w:pPr>
        <w:jc w:val="both"/>
        <w:ind w:right="20"/>
        <w:spacing w:after="0" w:line="392" w:lineRule="auto"/>
        <w:rPr>
          <w:sz w:val="20"/>
          <w:szCs w:val="20"/>
          <w:color w:val="auto"/>
        </w:rPr>
      </w:pPr>
      <w:r>
        <w:rPr>
          <w:rFonts w:ascii="Times New Roman" w:cs="Times New Roman" w:eastAsia="Times New Roman" w:hAnsi="Times New Roman"/>
          <w:sz w:val="24"/>
          <w:szCs w:val="24"/>
          <w:color w:val="auto"/>
        </w:rPr>
        <w:t>We calculated the number of positive words in the sentence and added it as a feature. This is a very important feature because if there are more positive words then the sentence tends to be a positive</w:t>
      </w:r>
    </w:p>
    <w:p>
      <w:pPr>
        <w:spacing w:after="0" w:line="76" w:lineRule="exact"/>
        <w:rPr>
          <w:sz w:val="20"/>
          <w:szCs w:val="20"/>
          <w:color w:val="auto"/>
        </w:rPr>
      </w:pPr>
    </w:p>
    <w:p>
      <w:pPr>
        <w:spacing w:after="0" w:line="398" w:lineRule="exact"/>
        <w:rPr>
          <w:sz w:val="20"/>
          <w:szCs w:val="20"/>
          <w:color w:val="auto"/>
        </w:rPr>
      </w:pPr>
      <w:r>
        <w:rPr>
          <w:rFonts w:ascii="Times New Roman" w:cs="Times New Roman" w:eastAsia="Times New Roman" w:hAnsi="Times New Roman"/>
          <w:sz w:val="24"/>
          <w:szCs w:val="24"/>
          <w:color w:val="auto"/>
        </w:rPr>
        <w:t>sentence. For example, ”</w:t>
      </w:r>
      <w:r>
        <w:rPr>
          <w:rFonts w:ascii="Arial Unicode MS" w:cs="Arial Unicode MS" w:eastAsia="Arial Unicode MS" w:hAnsi="Arial Unicode MS"/>
          <w:sz w:val="24"/>
          <w:szCs w:val="24"/>
          <w:color w:val="auto"/>
        </w:rPr>
        <w:t>ययो सममान रमामयो छ ततेससैलते मतेरयो छयोरमालते ययो धतेरसै</w:t>
      </w:r>
      <w:r>
        <w:rPr>
          <w:rFonts w:ascii="Times New Roman" w:cs="Times New Roman" w:eastAsia="Times New Roman" w:hAnsi="Times New Roman"/>
          <w:sz w:val="24"/>
          <w:szCs w:val="24"/>
          <w:color w:val="auto"/>
        </w:rPr>
        <w:t>hasfour</w:t>
      </w:r>
      <w:r>
        <w:rPr>
          <w:rFonts w:ascii="Arial Unicode MS" w:cs="Arial Unicode MS" w:eastAsia="Arial Unicode MS" w:hAnsi="Arial Unicode MS"/>
          <w:sz w:val="24"/>
          <w:szCs w:val="24"/>
          <w:color w:val="auto"/>
        </w:rPr>
        <w:t>मन</w:t>
      </w:r>
      <w:r>
        <w:rPr>
          <w:rFonts w:ascii="Times New Roman" w:cs="Times New Roman" w:eastAsia="Times New Roman" w:hAnsi="Times New Roman"/>
          <w:sz w:val="24"/>
          <w:szCs w:val="24"/>
          <w:color w:val="auto"/>
        </w:rPr>
        <w:t xml:space="preserve"> positive</w:t>
      </w:r>
      <w:r>
        <w:rPr>
          <w:rFonts w:ascii="Arial Unicode MS" w:cs="Arial Unicode MS" w:eastAsia="Arial Unicode MS" w:hAnsi="Arial Unicode MS"/>
          <w:sz w:val="24"/>
          <w:szCs w:val="24"/>
          <w:color w:val="auto"/>
        </w:rPr>
        <w:t>परमाययो। ”</w:t>
      </w:r>
      <w:r>
        <w:rPr>
          <w:rFonts w:ascii="Times New Roman" w:cs="Times New Roman" w:eastAsia="Times New Roman" w:hAnsi="Times New Roman"/>
          <w:sz w:val="24"/>
          <w:szCs w:val="24"/>
          <w:color w:val="auto"/>
        </w:rPr>
        <w:t>words so it is a positive sentence.</w:t>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6.4.4 Count Of Negative word</w:t>
      </w:r>
    </w:p>
    <w:p>
      <w:pPr>
        <w:spacing w:after="0" w:line="1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also calculated the number of negative words present in the sentence and added it as a feature.</w:t>
      </w:r>
    </w:p>
    <w:p>
      <w:pPr>
        <w:spacing w:after="0" w:line="263" w:lineRule="exact"/>
        <w:rPr>
          <w:sz w:val="20"/>
          <w:szCs w:val="20"/>
          <w:color w:val="auto"/>
        </w:rPr>
      </w:pPr>
    </w:p>
    <w:p>
      <w:pPr>
        <w:ind w:right="1340"/>
        <w:spacing w:after="0" w:line="425" w:lineRule="exact"/>
        <w:rPr>
          <w:sz w:val="20"/>
          <w:szCs w:val="20"/>
          <w:color w:val="auto"/>
        </w:rPr>
      </w:pPr>
      <w:r>
        <w:rPr>
          <w:rFonts w:ascii="Times New Roman" w:cs="Times New Roman" w:eastAsia="Times New Roman" w:hAnsi="Times New Roman"/>
          <w:sz w:val="24"/>
          <w:szCs w:val="24"/>
          <w:color w:val="auto"/>
        </w:rPr>
        <w:t>For example, ”</w:t>
      </w:r>
      <w:r>
        <w:rPr>
          <w:rFonts w:ascii="Arial Unicode MS" w:cs="Arial Unicode MS" w:eastAsia="Arial Unicode MS" w:hAnsi="Arial Unicode MS"/>
          <w:sz w:val="24"/>
          <w:szCs w:val="24"/>
          <w:color w:val="auto"/>
        </w:rPr>
        <w:t>नरेपलालमला अनललाईन समलानमला धरेररहनरेठगड</w:t>
      </w:r>
      <w:r>
        <w:rPr>
          <w:rFonts w:ascii="Arial Unicode MS" w:cs="Arial Unicode MS" w:eastAsia="Arial Unicode MS" w:hAnsi="Arial Unicode MS"/>
          <w:sz w:val="24"/>
          <w:szCs w:val="24"/>
          <w:b w:val="1"/>
          <w:bCs w:val="1"/>
          <w:color w:val="auto"/>
        </w:rPr>
        <w:t>ह</w:t>
      </w:r>
      <w:r>
        <w:rPr>
          <w:rFonts w:ascii="Arial Unicode MS" w:cs="Arial Unicode MS" w:eastAsia="Arial Unicode MS" w:hAnsi="Arial Unicode MS"/>
          <w:sz w:val="24"/>
          <w:szCs w:val="24"/>
          <w:color w:val="auto"/>
        </w:rPr>
        <w:t>दलाहह मलानछरेह सलामलान ककनन मन परलाउदरनन।</w:t>
      </w:r>
      <w:r>
        <w:rPr>
          <w:rFonts w:ascii="Times New Roman" w:cs="Times New Roman" w:eastAsia="Times New Roman" w:hAnsi="Times New Roman"/>
          <w:sz w:val="24"/>
          <w:szCs w:val="24"/>
          <w:color w:val="auto"/>
        </w:rPr>
        <w:t xml:space="preserve"> ” has two negative words.</w:t>
      </w:r>
    </w:p>
    <w:p>
      <w:pPr>
        <w:spacing w:after="0" w:line="3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6.5 Naive Bays</w:t>
      </w:r>
    </w:p>
    <w:p>
      <w:pPr>
        <w:spacing w:after="0" w:line="200" w:lineRule="exact"/>
        <w:rPr>
          <w:sz w:val="20"/>
          <w:szCs w:val="20"/>
          <w:color w:val="auto"/>
        </w:rPr>
      </w:pPr>
    </w:p>
    <w:p>
      <w:pPr>
        <w:spacing w:after="0" w:line="351" w:lineRule="exact"/>
        <w:rPr>
          <w:sz w:val="20"/>
          <w:szCs w:val="20"/>
          <w:color w:val="auto"/>
        </w:rPr>
      </w:pPr>
    </w:p>
    <w:p>
      <w:pPr>
        <w:jc w:val="both"/>
        <w:ind w:right="20"/>
        <w:spacing w:after="0" w:line="298" w:lineRule="auto"/>
        <w:rPr>
          <w:sz w:val="20"/>
          <w:szCs w:val="20"/>
          <w:color w:val="auto"/>
        </w:rPr>
      </w:pPr>
      <w:r>
        <w:rPr>
          <w:rFonts w:ascii="Times New Roman" w:cs="Times New Roman" w:eastAsia="Times New Roman" w:hAnsi="Times New Roman"/>
          <w:sz w:val="24"/>
          <w:szCs w:val="24"/>
          <w:color w:val="auto"/>
        </w:rPr>
        <w:t>Naive Bayesian Classifier is a simple probabilistic classifier based on Bayes Theorem with strong independence assumptions of feature space. Depending on the precise nature of the probability model, Naive Bayes classifier can be trained very efficiently in a supervised learning setting[3].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1756410</wp:posOffset>
            </wp:positionH>
            <wp:positionV relativeFrom="paragraph">
              <wp:posOffset>629285</wp:posOffset>
            </wp:positionV>
            <wp:extent cx="2600960" cy="4749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600960" cy="474980"/>
                    </a:xfrm>
                    <a:prstGeom prst="rect">
                      <a:avLst/>
                    </a:prstGeom>
                    <a:noFill/>
                  </pic:spPr>
                </pic:pic>
              </a:graphicData>
            </a:graphic>
          </wp:anchor>
        </w:drawing>
      </w:r>
    </w:p>
    <w:p>
      <w:pPr>
        <w:sectPr>
          <w:pgSz w:w="11900" w:h="16840" w:orient="portrait"/>
          <w:cols w:equalWidth="0" w:num="1">
            <w:col w:w="9640"/>
          </w:cols>
          <w:pgMar w:left="1140" w:top="1440" w:right="112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2166620</wp:posOffset>
            </wp:positionH>
            <wp:positionV relativeFrom="page">
              <wp:posOffset>1196340</wp:posOffset>
            </wp:positionV>
            <wp:extent cx="3228340" cy="7912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3228340" cy="791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6.5.1 Classify Naive Bayes Text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position = all word in Doc that contain tokens found in Vocabulary</w:t>
      </w:r>
    </w:p>
    <w:p>
      <w:pPr>
        <w:sectPr>
          <w:pgSz w:w="11900" w:h="16840" w:orient="portrait"/>
          <w:cols w:equalWidth="0" w:num="1">
            <w:col w:w="9620"/>
          </w:cols>
          <w:pgMar w:left="1140" w:top="1440" w:right="1140" w:bottom="1440" w:gutter="0" w:footer="0" w:header="0"/>
        </w:sect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Return V</w:t>
      </w:r>
      <w:r>
        <w:rPr>
          <w:rFonts w:ascii="Times New Roman" w:cs="Times New Roman" w:eastAsia="Times New Roman" w:hAnsi="Times New Roman"/>
          <w:sz w:val="15"/>
          <w:szCs w:val="15"/>
          <w:color w:val="auto"/>
        </w:rPr>
        <w:t>NB ,</w:t>
      </w:r>
    </w:p>
    <w:p>
      <w:pPr>
        <w:spacing w:after="0" w:line="20" w:lineRule="exact"/>
        <w:rPr>
          <w:sz w:val="20"/>
          <w:szCs w:val="20"/>
          <w:color w:val="auto"/>
        </w:rPr>
      </w:pPr>
      <w:r>
        <w:rPr>
          <w:sz w:val="20"/>
          <w:szCs w:val="20"/>
          <w:color w:val="auto"/>
        </w:rPr>
        <w:br w:type="column"/>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Where</w:t>
      </w:r>
    </w:p>
    <w:p>
      <w:pPr>
        <w:spacing w:after="0" w:line="200" w:lineRule="exact"/>
        <w:rPr>
          <w:sz w:val="20"/>
          <w:szCs w:val="20"/>
          <w:color w:val="auto"/>
        </w:rPr>
      </w:pPr>
    </w:p>
    <w:p>
      <w:pPr>
        <w:sectPr>
          <w:pgSz w:w="11900" w:h="16840" w:orient="portrait"/>
          <w:cols w:equalWidth="0" w:num="2">
            <w:col w:w="1180" w:space="100"/>
            <w:col w:w="8340"/>
          </w:cols>
          <w:pgMar w:left="1140" w:top="1440" w:right="1140" w:bottom="1440" w:gutter="0" w:footer="0" w:header="0"/>
          <w:type w:val="continuous"/>
        </w:sectPr>
      </w:pPr>
    </w:p>
    <w:p>
      <w:pPr>
        <w:spacing w:after="0" w:line="76"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23"/>
          <w:szCs w:val="23"/>
          <w:color w:val="auto"/>
        </w:rPr>
        <w:t>V</w:t>
      </w:r>
      <w:r>
        <w:rPr>
          <w:rFonts w:ascii="Times New Roman" w:cs="Times New Roman" w:eastAsia="Times New Roman" w:hAnsi="Times New Roman"/>
          <w:sz w:val="15"/>
          <w:szCs w:val="15"/>
          <w:color w:val="auto"/>
        </w:rPr>
        <w:t>NB =</w:t>
      </w:r>
    </w:p>
    <w:p>
      <w:pPr>
        <w:spacing w:after="0" w:line="20" w:lineRule="exact"/>
        <w:rPr>
          <w:sz w:val="20"/>
          <w:szCs w:val="20"/>
          <w:color w:val="auto"/>
        </w:rPr>
      </w:pPr>
      <w:r>
        <w:rPr>
          <w:sz w:val="20"/>
          <w:szCs w:val="20"/>
          <w:color w:val="auto"/>
        </w:rPr>
        <w:br w:type="column"/>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argmaxP(v</w:t>
      </w:r>
      <w:r>
        <w:rPr>
          <w:rFonts w:ascii="Times New Roman" w:cs="Times New Roman" w:eastAsia="Times New Roman" w:hAnsi="Times New Roman"/>
          <w:sz w:val="16"/>
          <w:szCs w:val="16"/>
          <w:color w:val="auto"/>
        </w:rPr>
        <w:t>j</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П </w:t>
      </w:r>
      <w:r>
        <w:rPr>
          <w:rFonts w:ascii="Times New Roman" w:cs="Times New Roman" w:eastAsia="Times New Roman" w:hAnsi="Times New Roman"/>
          <w:sz w:val="24"/>
          <w:szCs w:val="24"/>
          <w:color w:val="auto"/>
        </w:rPr>
        <w:t>P(ai/vj)</w:t>
      </w:r>
    </w:p>
    <w:p>
      <w:pPr>
        <w:spacing w:after="0" w:line="100" w:lineRule="exact"/>
        <w:rPr>
          <w:sz w:val="20"/>
          <w:szCs w:val="20"/>
          <w:color w:val="auto"/>
        </w:rPr>
      </w:pPr>
    </w:p>
    <w:p>
      <w:pPr>
        <w:sectPr>
          <w:pgSz w:w="11900" w:h="16840" w:orient="portrait"/>
          <w:cols w:equalWidth="0" w:num="3">
            <w:col w:w="1840" w:space="40"/>
            <w:col w:w="1180" w:space="180"/>
            <w:col w:w="6380"/>
          </w:cols>
          <w:pgMar w:left="1140" w:top="1440" w:right="1140" w:bottom="1440" w:gutter="0" w:footer="0" w:header="0"/>
          <w:type w:val="continuous"/>
        </w:sectPr>
      </w:pPr>
    </w:p>
    <w:p>
      <w:pPr>
        <w:ind w:left="2100"/>
        <w:spacing w:after="0"/>
        <w:rPr>
          <w:sz w:val="20"/>
          <w:szCs w:val="20"/>
          <w:color w:val="auto"/>
        </w:rPr>
      </w:pPr>
      <w:r>
        <w:rPr>
          <w:rFonts w:ascii="Times New Roman" w:cs="Times New Roman" w:eastAsia="Times New Roman" w:hAnsi="Times New Roman"/>
          <w:sz w:val="16"/>
          <w:szCs w:val="16"/>
          <w:color w:val="auto"/>
        </w:rPr>
        <w:t>vj</w:t>
      </w:r>
      <w:r>
        <w:rPr>
          <w:rFonts w:ascii="Arial" w:cs="Arial" w:eastAsia="Arial" w:hAnsi="Arial"/>
          <w:sz w:val="16"/>
          <w:szCs w:val="16"/>
          <w:color w:val="auto"/>
        </w:rPr>
        <w:t>Ɛ</w:t>
      </w:r>
      <w:r>
        <w:rPr>
          <w:rFonts w:ascii="Times New Roman" w:cs="Times New Roman" w:eastAsia="Times New Roman" w:hAnsi="Times New Roman"/>
          <w:sz w:val="16"/>
          <w:szCs w:val="16"/>
          <w:color w:val="auto"/>
        </w:rPr>
        <w:t>V</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6"/>
          <w:szCs w:val="16"/>
          <w:color w:val="auto"/>
        </w:rPr>
        <w:t>i</w:t>
      </w:r>
      <w:r>
        <w:rPr>
          <w:rFonts w:ascii="Arial" w:cs="Arial" w:eastAsia="Arial" w:hAnsi="Arial"/>
          <w:sz w:val="16"/>
          <w:szCs w:val="16"/>
          <w:color w:val="auto"/>
        </w:rPr>
        <w:t>Ɛ</w:t>
      </w:r>
      <w:r>
        <w:rPr>
          <w:rFonts w:ascii="Times New Roman" w:cs="Times New Roman" w:eastAsia="Times New Roman" w:hAnsi="Times New Roman"/>
          <w:sz w:val="16"/>
          <w:szCs w:val="16"/>
          <w:color w:val="auto"/>
        </w:rPr>
        <w:t>positions</w:t>
      </w:r>
    </w:p>
    <w:p>
      <w:pPr>
        <w:spacing w:after="0" w:line="200" w:lineRule="exact"/>
        <w:rPr>
          <w:sz w:val="20"/>
          <w:szCs w:val="20"/>
          <w:color w:val="auto"/>
        </w:rPr>
      </w:pPr>
    </w:p>
    <w:p>
      <w:pPr>
        <w:sectPr>
          <w:pgSz w:w="11900" w:h="16840" w:orient="portrait"/>
          <w:cols w:equalWidth="0" w:num="2">
            <w:col w:w="2440" w:space="720"/>
            <w:col w:w="6460"/>
          </w:cols>
          <w:pgMar w:left="1140" w:top="1440" w:right="11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6.5.2 Precision</w:t>
      </w:r>
    </w:p>
    <w:p>
      <w:pPr>
        <w:spacing w:after="0" w:line="73" w:lineRule="exact"/>
        <w:rPr>
          <w:sz w:val="20"/>
          <w:szCs w:val="20"/>
          <w:color w:val="auto"/>
        </w:rPr>
      </w:pPr>
    </w:p>
    <w:p>
      <w:pPr>
        <w:ind w:firstLine="200"/>
        <w:spacing w:after="0" w:line="303" w:lineRule="auto"/>
        <w:rPr>
          <w:sz w:val="20"/>
          <w:szCs w:val="20"/>
          <w:color w:val="auto"/>
        </w:rPr>
      </w:pPr>
      <w:r>
        <w:rPr>
          <w:rFonts w:ascii="Times New Roman" w:cs="Times New Roman" w:eastAsia="Times New Roman" w:hAnsi="Times New Roman"/>
          <w:sz w:val="24"/>
          <w:szCs w:val="24"/>
          <w:color w:val="auto"/>
        </w:rPr>
        <w:t>Precision (also called positive predictive value) is the number of correctly classified positive examples divided by the number of examples labeled by the system as positive.</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6.5.3 Recall</w:t>
      </w:r>
    </w:p>
    <w:p>
      <w:pPr>
        <w:spacing w:after="0" w:line="73" w:lineRule="exact"/>
        <w:rPr>
          <w:sz w:val="20"/>
          <w:szCs w:val="20"/>
          <w:color w:val="auto"/>
        </w:rPr>
      </w:pPr>
    </w:p>
    <w:p>
      <w:pPr>
        <w:ind w:firstLine="200"/>
        <w:spacing w:after="0" w:line="284" w:lineRule="auto"/>
        <w:rPr>
          <w:sz w:val="20"/>
          <w:szCs w:val="20"/>
          <w:color w:val="auto"/>
        </w:rPr>
      </w:pPr>
      <w:r>
        <w:rPr>
          <w:rFonts w:ascii="Times New Roman" w:cs="Times New Roman" w:eastAsia="Times New Roman" w:hAnsi="Times New Roman"/>
          <w:sz w:val="24"/>
          <w:szCs w:val="24"/>
          <w:color w:val="auto"/>
        </w:rPr>
        <w:t>Recall(also called sensitivity) is the number of correctly classified positive examples divided by the number of positive examples in the test dataset.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6.5.4 F-Measure</w:t>
      </w:r>
    </w:p>
    <w:p>
      <w:pPr>
        <w:spacing w:after="0" w:line="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Harmonic mean of precision and recall. Mathematically,</w:t>
      </w:r>
    </w:p>
    <w:p>
      <w:pPr>
        <w:ind w:left="100"/>
        <w:spacing w:after="0" w:line="321" w:lineRule="exact"/>
        <w:rPr>
          <w:sz w:val="20"/>
          <w:szCs w:val="20"/>
          <w:color w:val="auto"/>
        </w:rPr>
      </w:pPr>
      <w:r>
        <w:rPr>
          <w:rFonts w:ascii="Arial" w:cs="Arial" w:eastAsia="Arial" w:hAnsi="Arial"/>
          <w:sz w:val="37"/>
          <w:szCs w:val="37"/>
          <w:i w:val="1"/>
          <w:iCs w:val="1"/>
          <w:color w:val="auto"/>
          <w:vertAlign w:val="subscript"/>
        </w:rPr>
        <w:t>F</w:t>
      </w:r>
      <w:r>
        <w:rPr>
          <w:rFonts w:ascii="Arial" w:cs="Arial" w:eastAsia="Arial" w:hAnsi="Arial"/>
          <w:sz w:val="37"/>
          <w:szCs w:val="37"/>
          <w:color w:val="auto"/>
          <w:vertAlign w:val="subscript"/>
        </w:rPr>
        <w:t>=</w:t>
      </w:r>
      <w:r>
        <w:rPr>
          <w:rFonts w:ascii="Arial" w:cs="Arial" w:eastAsia="Arial" w:hAnsi="Arial"/>
          <w:sz w:val="20"/>
          <w:szCs w:val="20"/>
          <w:color w:val="auto"/>
        </w:rPr>
        <w:t xml:space="preserve"> </w:t>
      </w:r>
      <w:r>
        <w:rPr>
          <w:rFonts w:ascii="Arial" w:cs="Arial" w:eastAsia="Arial" w:hAnsi="Arial"/>
          <w:sz w:val="20"/>
          <w:szCs w:val="20"/>
          <w:u w:val="single" w:color="auto"/>
          <w:color w:val="auto"/>
        </w:rPr>
        <w:t>2(</w:t>
      </w:r>
      <w:r>
        <w:rPr>
          <w:rFonts w:ascii="Arial" w:cs="Arial" w:eastAsia="Arial" w:hAnsi="Arial"/>
          <w:sz w:val="20"/>
          <w:szCs w:val="20"/>
          <w:i w:val="1"/>
          <w:iCs w:val="1"/>
          <w:u w:val="single" w:color="auto"/>
          <w:color w:val="auto"/>
        </w:rPr>
        <w:t>P</w:t>
      </w:r>
      <w:r>
        <w:rPr>
          <w:rFonts w:ascii="MS PGothic" w:cs="MS PGothic" w:eastAsia="MS PGothic" w:hAnsi="MS PGothic"/>
          <w:sz w:val="20"/>
          <w:szCs w:val="20"/>
          <w:u w:val="single" w:color="auto"/>
          <w:color w:val="auto"/>
        </w:rPr>
        <w:t>∗</w:t>
      </w:r>
      <w:r>
        <w:rPr>
          <w:rFonts w:ascii="Arial" w:cs="Arial" w:eastAsia="Arial" w:hAnsi="Arial"/>
          <w:sz w:val="20"/>
          <w:szCs w:val="20"/>
          <w:i w:val="1"/>
          <w:iCs w:val="1"/>
          <w:u w:val="single" w:color="auto"/>
          <w:color w:val="auto"/>
        </w:rPr>
        <w:t>R</w:t>
      </w:r>
      <w:r>
        <w:rPr>
          <w:rFonts w:ascii="Arial" w:cs="Arial" w:eastAsia="Arial" w:hAnsi="Arial"/>
          <w:sz w:val="20"/>
          <w:szCs w:val="20"/>
          <w:u w:val="single" w:color="auto"/>
          <w:color w:val="auto"/>
        </w:rPr>
        <w:t>)</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4"/>
          <w:szCs w:val="24"/>
          <w:i w:val="1"/>
          <w:iCs w:val="1"/>
          <w:color w:val="auto"/>
        </w:rPr>
        <w:t>P</w:t>
      </w:r>
      <w:r>
        <w:rPr>
          <w:rFonts w:ascii="Arial" w:cs="Arial" w:eastAsia="Arial" w:hAnsi="Arial"/>
          <w:sz w:val="24"/>
          <w:szCs w:val="24"/>
          <w:color w:val="auto"/>
        </w:rPr>
        <w:t>+</w:t>
      </w:r>
      <w:r>
        <w:rPr>
          <w:rFonts w:ascii="Arial" w:cs="Arial" w:eastAsia="Arial" w:hAnsi="Arial"/>
          <w:sz w:val="24"/>
          <w:szCs w:val="24"/>
          <w:i w:val="1"/>
          <w:iCs w:val="1"/>
          <w:color w:val="auto"/>
        </w:rPr>
        <w:t xml:space="preserve"> R</w:t>
      </w:r>
    </w:p>
    <w:p>
      <w:pPr>
        <w:sectPr>
          <w:pgSz w:w="11900" w:h="16840" w:orient="portrait"/>
          <w:cols w:equalWidth="0" w:num="1">
            <w:col w:w="9620"/>
          </w:cols>
          <w:pgMar w:left="1140" w:top="1440" w:right="1140" w:bottom="1440" w:gutter="0" w:footer="0" w:header="0"/>
          <w:type w:val="continuous"/>
        </w:sectPr>
      </w:pPr>
    </w:p>
    <w:bookmarkStart w:id="7" w:name="page8"/>
    <w:bookmarkEnd w:id="7"/>
    <w:p>
      <w:pPr>
        <w:spacing w:after="0"/>
        <w:rPr>
          <w:sz w:val="20"/>
          <w:szCs w:val="20"/>
          <w:color w:val="auto"/>
        </w:rPr>
      </w:pPr>
      <w:r>
        <w:rPr>
          <w:rFonts w:ascii="Times New Roman" w:cs="Times New Roman" w:eastAsia="Times New Roman" w:hAnsi="Times New Roman"/>
          <w:sz w:val="32"/>
          <w:szCs w:val="32"/>
          <w:b w:val="1"/>
          <w:bCs w:val="1"/>
          <w:color w:val="auto"/>
        </w:rPr>
        <w:t>7. Project Schedule</w:t>
      </w:r>
    </w:p>
    <w:p>
      <w:pPr>
        <w:spacing w:after="0" w:line="207" w:lineRule="exact"/>
        <w:rPr>
          <w:sz w:val="20"/>
          <w:szCs w:val="20"/>
          <w:color w:val="auto"/>
        </w:rPr>
      </w:pPr>
    </w:p>
    <w:tbl>
      <w:tblPr>
        <w:tblLayout w:type="fixed"/>
        <w:tblInd w:w="480" w:type="dxa"/>
        <w:tblCellMar>
          <w:top w:w="0" w:type="dxa"/>
          <w:left w:w="0" w:type="dxa"/>
          <w:bottom w:w="0" w:type="dxa"/>
          <w:right w:w="0" w:type="dxa"/>
        </w:tblCellMar>
      </w:tblPr>
      <w:tr>
        <w:trPr>
          <w:trHeight w:val="286"/>
        </w:trPr>
        <w:tc>
          <w:tcPr>
            <w:tcW w:w="1200" w:type="dxa"/>
            <w:vAlign w:val="bottom"/>
          </w:tcPr>
          <w:p>
            <w:pPr>
              <w:spacing w:after="0"/>
              <w:rPr>
                <w:sz w:val="20"/>
                <w:szCs w:val="20"/>
                <w:color w:val="auto"/>
              </w:rPr>
            </w:pPr>
            <w:r>
              <w:rPr>
                <w:rFonts w:ascii="Times New Roman" w:cs="Times New Roman" w:eastAsia="Times New Roman" w:hAnsi="Times New Roman"/>
                <w:sz w:val="24"/>
                <w:szCs w:val="24"/>
                <w:color w:val="auto"/>
              </w:rPr>
              <w:t>Year</w:t>
            </w:r>
          </w:p>
        </w:tc>
        <w:tc>
          <w:tcPr>
            <w:tcW w:w="1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80" w:type="dxa"/>
            <w:vAlign w:val="bottom"/>
          </w:tcPr>
          <w:p>
            <w:pPr>
              <w:jc w:val="right"/>
              <w:ind w:right="160"/>
              <w:spacing w:after="0"/>
              <w:rPr>
                <w:sz w:val="20"/>
                <w:szCs w:val="20"/>
                <w:color w:val="auto"/>
              </w:rPr>
            </w:pPr>
            <w:r>
              <w:rPr>
                <w:rFonts w:ascii="Times New Roman" w:cs="Times New Roman" w:eastAsia="Times New Roman" w:hAnsi="Times New Roman"/>
                <w:sz w:val="24"/>
                <w:szCs w:val="24"/>
                <w:color w:val="auto"/>
              </w:rPr>
              <w:t>2019</w:t>
            </w:r>
          </w:p>
        </w:tc>
        <w:tc>
          <w:tcPr>
            <w:tcW w:w="8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0" w:type="dxa"/>
            <w:vAlign w:val="bottom"/>
          </w:tcPr>
          <w:p>
            <w:pPr>
              <w:spacing w:after="0"/>
              <w:rPr>
                <w:sz w:val="24"/>
                <w:szCs w:val="24"/>
                <w:color w:val="auto"/>
              </w:rPr>
            </w:pPr>
          </w:p>
        </w:tc>
      </w:tr>
      <w:tr>
        <w:trPr>
          <w:trHeight w:val="313"/>
        </w:trPr>
        <w:tc>
          <w:tcPr>
            <w:tcW w:w="1200" w:type="dxa"/>
            <w:vAlign w:val="bottom"/>
          </w:tcPr>
          <w:p>
            <w:pPr>
              <w:spacing w:after="0"/>
              <w:rPr>
                <w:sz w:val="20"/>
                <w:szCs w:val="20"/>
                <w:color w:val="auto"/>
              </w:rPr>
            </w:pPr>
            <w:r>
              <w:rPr>
                <w:rFonts w:ascii="Times New Roman" w:cs="Times New Roman" w:eastAsia="Times New Roman" w:hAnsi="Times New Roman"/>
                <w:sz w:val="24"/>
                <w:szCs w:val="24"/>
                <w:color w:val="auto"/>
              </w:rPr>
              <w:t>Activity</w:t>
            </w:r>
          </w:p>
        </w:tc>
        <w:tc>
          <w:tcPr>
            <w:tcW w:w="102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1</w:t>
            </w:r>
          </w:p>
        </w:tc>
        <w:tc>
          <w:tcPr>
            <w:tcW w:w="8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2</w:t>
            </w:r>
          </w:p>
        </w:tc>
        <w:tc>
          <w:tcPr>
            <w:tcW w:w="8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3</w:t>
            </w: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2</w:t>
            </w:r>
          </w:p>
        </w:tc>
        <w:tc>
          <w:tcPr>
            <w:tcW w:w="88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3</w:t>
            </w:r>
          </w:p>
        </w:tc>
        <w:tc>
          <w:tcPr>
            <w:tcW w:w="8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2</w:t>
            </w:r>
          </w:p>
        </w:tc>
        <w:tc>
          <w:tcPr>
            <w:tcW w:w="9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2</w:t>
            </w:r>
          </w:p>
        </w:tc>
        <w:tc>
          <w:tcPr>
            <w:tcW w:w="78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1</w:t>
            </w:r>
          </w:p>
        </w:tc>
        <w:tc>
          <w:tcPr>
            <w:tcW w:w="60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w:t>
            </w:r>
          </w:p>
        </w:tc>
      </w:tr>
      <w:tr>
        <w:trPr>
          <w:trHeight w:val="414"/>
        </w:trPr>
        <w:tc>
          <w:tcPr>
            <w:tcW w:w="1200" w:type="dxa"/>
            <w:vAlign w:val="bottom"/>
          </w:tcPr>
          <w:p>
            <w:pPr>
              <w:spacing w:after="0"/>
              <w:rPr>
                <w:sz w:val="24"/>
                <w:szCs w:val="24"/>
                <w:color w:val="auto"/>
              </w:rPr>
            </w:pPr>
          </w:p>
        </w:tc>
        <w:tc>
          <w:tcPr>
            <w:tcW w:w="102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Wee</w:t>
            </w:r>
          </w:p>
        </w:tc>
        <w:tc>
          <w:tcPr>
            <w:tcW w:w="8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Wee</w:t>
            </w:r>
          </w:p>
        </w:tc>
        <w:tc>
          <w:tcPr>
            <w:tcW w:w="8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Wee</w:t>
            </w: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Wee</w:t>
            </w:r>
          </w:p>
        </w:tc>
        <w:tc>
          <w:tcPr>
            <w:tcW w:w="88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Wee</w:t>
            </w:r>
          </w:p>
        </w:tc>
        <w:tc>
          <w:tcPr>
            <w:tcW w:w="8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Wee</w:t>
            </w:r>
          </w:p>
        </w:tc>
        <w:tc>
          <w:tcPr>
            <w:tcW w:w="9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Week</w:t>
            </w:r>
          </w:p>
        </w:tc>
        <w:tc>
          <w:tcPr>
            <w:tcW w:w="78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Wee</w:t>
            </w:r>
          </w:p>
        </w:tc>
        <w:tc>
          <w:tcPr>
            <w:tcW w:w="600" w:type="dxa"/>
            <w:vAlign w:val="bottom"/>
          </w:tcPr>
          <w:p>
            <w:pPr>
              <w:ind w:left="180"/>
              <w:spacing w:after="0"/>
              <w:rPr>
                <w:sz w:val="20"/>
                <w:szCs w:val="20"/>
                <w:color w:val="auto"/>
              </w:rPr>
            </w:pPr>
            <w:r>
              <w:rPr>
                <w:rFonts w:ascii="Times New Roman" w:cs="Times New Roman" w:eastAsia="Times New Roman" w:hAnsi="Times New Roman"/>
                <w:sz w:val="24"/>
                <w:szCs w:val="24"/>
                <w:color w:val="auto"/>
                <w:w w:val="90"/>
              </w:rPr>
              <w:t>Wee</w:t>
            </w:r>
          </w:p>
        </w:tc>
      </w:tr>
      <w:tr>
        <w:trPr>
          <w:trHeight w:val="414"/>
        </w:trPr>
        <w:tc>
          <w:tcPr>
            <w:tcW w:w="1200" w:type="dxa"/>
            <w:vAlign w:val="bottom"/>
          </w:tcPr>
          <w:p>
            <w:pPr>
              <w:spacing w:after="0"/>
              <w:rPr>
                <w:sz w:val="24"/>
                <w:szCs w:val="24"/>
                <w:color w:val="auto"/>
              </w:rPr>
            </w:pPr>
          </w:p>
        </w:tc>
        <w:tc>
          <w:tcPr>
            <w:tcW w:w="102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k</w:t>
            </w:r>
          </w:p>
        </w:tc>
        <w:tc>
          <w:tcPr>
            <w:tcW w:w="8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w:t>
            </w:r>
          </w:p>
        </w:tc>
        <w:tc>
          <w:tcPr>
            <w:tcW w:w="8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w:t>
            </w: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w:t>
            </w:r>
          </w:p>
        </w:tc>
        <w:tc>
          <w:tcPr>
            <w:tcW w:w="88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k</w:t>
            </w:r>
          </w:p>
        </w:tc>
        <w:tc>
          <w:tcPr>
            <w:tcW w:w="8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w:t>
            </w:r>
          </w:p>
        </w:tc>
        <w:tc>
          <w:tcPr>
            <w:tcW w:w="900" w:type="dxa"/>
            <w:vAlign w:val="bottom"/>
          </w:tcPr>
          <w:p>
            <w:pPr>
              <w:spacing w:after="0"/>
              <w:rPr>
                <w:sz w:val="24"/>
                <w:szCs w:val="24"/>
                <w:color w:val="auto"/>
              </w:rPr>
            </w:pPr>
          </w:p>
        </w:tc>
        <w:tc>
          <w:tcPr>
            <w:tcW w:w="78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k</w:t>
            </w:r>
          </w:p>
        </w:tc>
        <w:tc>
          <w:tcPr>
            <w:tcW w:w="60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k</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168910</wp:posOffset>
            </wp:positionH>
            <wp:positionV relativeFrom="paragraph">
              <wp:posOffset>-903605</wp:posOffset>
            </wp:positionV>
            <wp:extent cx="5681980" cy="6224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681980" cy="6224270"/>
                    </a:xfrm>
                    <a:prstGeom prst="rect">
                      <a:avLst/>
                    </a:prstGeom>
                    <a:noFill/>
                  </pic:spPr>
                </pic:pic>
              </a:graphicData>
            </a:graphic>
          </wp:anchor>
        </w:drawing>
      </w:r>
    </w:p>
    <w:p>
      <w:pPr>
        <w:spacing w:after="0" w:line="17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Collection of</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Literature</w:t>
      </w:r>
    </w:p>
    <w:p>
      <w:pPr>
        <w:spacing w:after="0" w:line="10" w:lineRule="exact"/>
        <w:rPr>
          <w:sz w:val="20"/>
          <w:szCs w:val="20"/>
          <w:color w:val="auto"/>
        </w:rPr>
      </w:pPr>
    </w:p>
    <w:p>
      <w:pPr>
        <w:ind w:left="480"/>
        <w:spacing w:after="0"/>
        <w:tabs>
          <w:tab w:leader="none" w:pos="1560" w:val="left"/>
        </w:tabs>
        <w:rPr>
          <w:sz w:val="20"/>
          <w:szCs w:val="20"/>
          <w:color w:val="auto"/>
        </w:rPr>
      </w:pPr>
      <w:r>
        <w:rPr>
          <w:rFonts w:ascii="Times New Roman" w:cs="Times New Roman" w:eastAsia="Times New Roman" w:hAnsi="Times New Roman"/>
          <w:sz w:val="24"/>
          <w:szCs w:val="24"/>
          <w:color w:val="auto"/>
        </w:rPr>
        <w:t>Study</w:t>
      </w:r>
      <w:r>
        <w:rPr>
          <w:sz w:val="20"/>
          <w:szCs w:val="20"/>
          <w:color w:val="auto"/>
        </w:rPr>
        <w:tab/>
      </w:r>
      <w:r>
        <w:rPr>
          <w:rFonts w:ascii="Times New Roman" w:cs="Times New Roman" w:eastAsia="Times New Roman" w:hAnsi="Times New Roman"/>
          <w:sz w:val="24"/>
          <w:szCs w:val="24"/>
          <w:color w:val="auto"/>
        </w:rPr>
        <w:t>of</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Literature</w:t>
      </w:r>
    </w:p>
    <w:p>
      <w:pPr>
        <w:spacing w:after="0" w:line="10" w:lineRule="exact"/>
        <w:rPr>
          <w:sz w:val="20"/>
          <w:szCs w:val="20"/>
          <w:color w:val="auto"/>
        </w:rPr>
      </w:pPr>
    </w:p>
    <w:p>
      <w:pPr>
        <w:ind w:left="480"/>
        <w:spacing w:after="0"/>
        <w:tabs>
          <w:tab w:leader="none" w:pos="1560" w:val="left"/>
        </w:tabs>
        <w:rPr>
          <w:sz w:val="20"/>
          <w:szCs w:val="20"/>
          <w:color w:val="auto"/>
        </w:rPr>
      </w:pPr>
      <w:r>
        <w:rPr>
          <w:rFonts w:ascii="Times New Roman" w:cs="Times New Roman" w:eastAsia="Times New Roman" w:hAnsi="Times New Roman"/>
          <w:sz w:val="24"/>
          <w:szCs w:val="24"/>
          <w:color w:val="auto"/>
        </w:rPr>
        <w:t>Analysis</w:t>
        <w:tab/>
        <w:t>of</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proposed</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Scheme</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Preparation</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And Abstract</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Submission</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Preparation</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Of Model</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Implementati</w:t>
      </w:r>
    </w:p>
    <w:p>
      <w:pPr>
        <w:spacing w:after="0" w:line="138" w:lineRule="exact"/>
        <w:rPr>
          <w:sz w:val="20"/>
          <w:szCs w:val="20"/>
          <w:color w:val="auto"/>
        </w:rPr>
      </w:pPr>
    </w:p>
    <w:p>
      <w:pPr>
        <w:ind w:left="480"/>
        <w:spacing w:after="0"/>
        <w:tabs>
          <w:tab w:leader="none" w:pos="1420" w:val="left"/>
        </w:tabs>
        <w:rPr>
          <w:sz w:val="20"/>
          <w:szCs w:val="20"/>
          <w:color w:val="auto"/>
        </w:rPr>
      </w:pPr>
      <w:r>
        <w:rPr>
          <w:rFonts w:ascii="Times New Roman" w:cs="Times New Roman" w:eastAsia="Times New Roman" w:hAnsi="Times New Roman"/>
          <w:sz w:val="24"/>
          <w:szCs w:val="24"/>
          <w:color w:val="auto"/>
        </w:rPr>
        <w:t>on</w:t>
      </w:r>
      <w:r>
        <w:rPr>
          <w:sz w:val="20"/>
          <w:szCs w:val="20"/>
          <w:color w:val="auto"/>
        </w:rPr>
        <w:tab/>
      </w:r>
      <w:r>
        <w:rPr>
          <w:rFonts w:ascii="Times New Roman" w:cs="Times New Roman" w:eastAsia="Times New Roman" w:hAnsi="Times New Roman"/>
          <w:sz w:val="24"/>
          <w:szCs w:val="24"/>
          <w:color w:val="auto"/>
        </w:rPr>
        <w:t>and</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Debugging</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Analysis and</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Simulation</w:t>
      </w:r>
    </w:p>
    <w:p>
      <w:pPr>
        <w:spacing w:after="0" w:line="1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Result</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Formulation</w:t>
      </w:r>
    </w:p>
    <w:p>
      <w:pPr>
        <w:spacing w:after="0" w:line="110" w:lineRule="exact"/>
        <w:rPr>
          <w:sz w:val="20"/>
          <w:szCs w:val="20"/>
          <w:color w:val="auto"/>
        </w:rPr>
      </w:pPr>
    </w:p>
    <w:p>
      <w:pPr>
        <w:ind w:left="480"/>
        <w:spacing w:after="0"/>
        <w:tabs>
          <w:tab w:leader="none" w:pos="1140" w:val="left"/>
        </w:tabs>
        <w:rPr>
          <w:sz w:val="20"/>
          <w:szCs w:val="20"/>
          <w:color w:val="auto"/>
        </w:rPr>
      </w:pPr>
      <w:r>
        <w:rPr>
          <w:rFonts w:ascii="Times New Roman" w:cs="Times New Roman" w:eastAsia="Times New Roman" w:hAnsi="Times New Roman"/>
          <w:sz w:val="24"/>
          <w:szCs w:val="24"/>
          <w:color w:val="auto"/>
        </w:rPr>
        <w:t>Final</w:t>
      </w:r>
      <w:r>
        <w:rPr>
          <w:sz w:val="20"/>
          <w:szCs w:val="20"/>
          <w:color w:val="auto"/>
        </w:rPr>
        <w:tab/>
      </w:r>
      <w:r>
        <w:rPr>
          <w:rFonts w:ascii="Times New Roman" w:cs="Times New Roman" w:eastAsia="Times New Roman" w:hAnsi="Times New Roman"/>
          <w:sz w:val="23"/>
          <w:szCs w:val="23"/>
          <w:color w:val="auto"/>
        </w:rPr>
        <w:t>Write-</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up&amp;</w:t>
      </w:r>
    </w:p>
    <w:p>
      <w:pPr>
        <w:spacing w:after="0" w:line="13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Submission</w:t>
      </w:r>
    </w:p>
    <w:p>
      <w:pPr>
        <w:sectPr>
          <w:pgSz w:w="11900" w:h="16840" w:orient="portrait"/>
          <w:cols w:equalWidth="0" w:num="1">
            <w:col w:w="9600"/>
          </w:cols>
          <w:pgMar w:left="860" w:top="1105" w:right="1440" w:bottom="1440" w:gutter="0" w:footer="0" w:header="0"/>
        </w:sectPr>
      </w:pPr>
    </w:p>
    <w:bookmarkStart w:id="8" w:name="page9"/>
    <w:bookmarkEnd w:id="8"/>
    <w:p>
      <w:pPr>
        <w:ind w:left="264" w:hanging="264"/>
        <w:spacing w:after="0"/>
        <w:tabs>
          <w:tab w:leader="none" w:pos="264"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b w:val="1"/>
          <w:bCs w:val="1"/>
          <w:color w:val="auto"/>
        </w:rPr>
        <w:t>8. EXPECTED OUTCOME</w:t>
      </w:r>
    </w:p>
    <w:p>
      <w:pPr>
        <w:spacing w:after="0" w:line="302" w:lineRule="exact"/>
        <w:rPr>
          <w:sz w:val="20"/>
          <w:szCs w:val="20"/>
          <w:color w:val="auto"/>
        </w:rPr>
      </w:pPr>
    </w:p>
    <w:p>
      <w:pPr>
        <w:ind w:left="84" w:right="20"/>
        <w:spacing w:after="0" w:line="392" w:lineRule="auto"/>
        <w:rPr>
          <w:sz w:val="20"/>
          <w:szCs w:val="20"/>
          <w:color w:val="auto"/>
        </w:rPr>
      </w:pPr>
      <w:r>
        <w:rPr>
          <w:rFonts w:ascii="Times New Roman" w:cs="Times New Roman" w:eastAsia="Times New Roman" w:hAnsi="Times New Roman"/>
          <w:sz w:val="24"/>
          <w:szCs w:val="24"/>
          <w:color w:val="auto"/>
        </w:rPr>
        <w:t>At the end of this project, the proposed model is to be expected to classify general customer opinion towards the product in Nepali text.</w:t>
      </w:r>
    </w:p>
    <w:p>
      <w:pPr>
        <w:spacing w:after="0" w:line="392" w:lineRule="exact"/>
        <w:rPr>
          <w:sz w:val="20"/>
          <w:szCs w:val="20"/>
          <w:color w:val="auto"/>
        </w:rPr>
      </w:pPr>
    </w:p>
    <w:p>
      <w:pPr>
        <w:ind w:left="324" w:hanging="324"/>
        <w:spacing w:after="0"/>
        <w:tabs>
          <w:tab w:leader="none" w:pos="324" w:val="left"/>
        </w:tabs>
        <w:numPr>
          <w:ilvl w:val="0"/>
          <w:numId w:val="7"/>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References</w:t>
      </w:r>
    </w:p>
    <w:p>
      <w:pPr>
        <w:spacing w:after="0" w:line="50" w:lineRule="exact"/>
        <w:rPr>
          <w:rFonts w:ascii="Times New Roman" w:cs="Times New Roman" w:eastAsia="Times New Roman" w:hAnsi="Times New Roman"/>
          <w:sz w:val="32"/>
          <w:szCs w:val="32"/>
          <w:b w:val="1"/>
          <w:bCs w:val="1"/>
          <w:color w:val="auto"/>
        </w:rPr>
      </w:pPr>
    </w:p>
    <w:p>
      <w:pPr>
        <w:ind w:left="744" w:hanging="384"/>
        <w:spacing w:after="0"/>
        <w:tabs>
          <w:tab w:leader="none" w:pos="744"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8"/>
          <w:szCs w:val="28"/>
          <w:color w:val="auto"/>
        </w:rPr>
        <w:t>S</w:t>
      </w:r>
      <w:r>
        <w:rPr>
          <w:rFonts w:ascii="Times New Roman" w:cs="Times New Roman" w:eastAsia="Times New Roman" w:hAnsi="Times New Roman"/>
          <w:sz w:val="24"/>
          <w:szCs w:val="24"/>
          <w:color w:val="auto"/>
        </w:rPr>
        <w:t>urya Bahadur Bam, “Named Entity Recognition for Nepali Text using Support Vector</w:t>
      </w:r>
    </w:p>
    <w:p>
      <w:pPr>
        <w:spacing w:after="0" w:line="100" w:lineRule="exact"/>
        <w:rPr>
          <w:sz w:val="20"/>
          <w:szCs w:val="20"/>
          <w:color w:val="auto"/>
        </w:rPr>
      </w:pPr>
    </w:p>
    <w:p>
      <w:pPr>
        <w:ind w:left="364"/>
        <w:spacing w:after="0"/>
        <w:rPr>
          <w:sz w:val="20"/>
          <w:szCs w:val="20"/>
          <w:color w:val="auto"/>
        </w:rPr>
      </w:pPr>
      <w:r>
        <w:rPr>
          <w:rFonts w:ascii="Times New Roman" w:cs="Times New Roman" w:eastAsia="Times New Roman" w:hAnsi="Times New Roman"/>
          <w:sz w:val="24"/>
          <w:szCs w:val="24"/>
          <w:color w:val="auto"/>
        </w:rPr>
        <w:t>Machine,” Tribhuwan University Department Of Science and Technology, 2011.</w:t>
      </w:r>
    </w:p>
    <w:p>
      <w:pPr>
        <w:spacing w:after="0" w:line="200" w:lineRule="exact"/>
        <w:rPr>
          <w:sz w:val="20"/>
          <w:szCs w:val="20"/>
          <w:color w:val="auto"/>
        </w:rPr>
      </w:pPr>
    </w:p>
    <w:p>
      <w:pPr>
        <w:spacing w:after="0" w:line="350" w:lineRule="exact"/>
        <w:rPr>
          <w:sz w:val="20"/>
          <w:szCs w:val="20"/>
          <w:color w:val="auto"/>
        </w:rPr>
      </w:pPr>
    </w:p>
    <w:p>
      <w:pPr>
        <w:jc w:val="both"/>
        <w:ind w:left="364" w:right="20" w:hanging="4"/>
        <w:spacing w:after="0" w:line="348" w:lineRule="auto"/>
        <w:tabs>
          <w:tab w:leader="none" w:pos="752"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8"/>
          <w:szCs w:val="28"/>
          <w:color w:val="auto"/>
        </w:rPr>
        <w:t>S</w:t>
      </w:r>
      <w:r>
        <w:rPr>
          <w:rFonts w:ascii="Times New Roman" w:cs="Times New Roman" w:eastAsia="Times New Roman" w:hAnsi="Times New Roman"/>
          <w:sz w:val="24"/>
          <w:szCs w:val="24"/>
          <w:color w:val="auto"/>
        </w:rPr>
        <w:t>urya Bahadur Bam, “Thumbs Up or Thumbs Down? Semantic Orientation Applied to</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4"/>
          <w:szCs w:val="24"/>
          <w:color w:val="auto"/>
        </w:rPr>
        <w:t>Unsupervised Classification of Reviews,” Institute for Information Technology National Research Council of Canada Ottawa, Ontario, Canada, K1A 0R6, 2002.</w:t>
      </w:r>
    </w:p>
    <w:p>
      <w:pPr>
        <w:spacing w:after="0" w:line="368" w:lineRule="exact"/>
        <w:rPr>
          <w:rFonts w:ascii="Times New Roman" w:cs="Times New Roman" w:eastAsia="Times New Roman" w:hAnsi="Times New Roman"/>
          <w:sz w:val="24"/>
          <w:szCs w:val="24"/>
          <w:color w:val="auto"/>
        </w:rPr>
      </w:pPr>
    </w:p>
    <w:p>
      <w:pPr>
        <w:ind w:left="364" w:hanging="4"/>
        <w:spacing w:after="0" w:line="338" w:lineRule="auto"/>
        <w:tabs>
          <w:tab w:leader="none" w:pos="78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8"/>
          <w:szCs w:val="28"/>
          <w:color w:val="auto"/>
        </w:rPr>
        <w:t>S</w:t>
      </w:r>
      <w:r>
        <w:rPr>
          <w:rFonts w:ascii="Times New Roman" w:cs="Times New Roman" w:eastAsia="Times New Roman" w:hAnsi="Times New Roman"/>
          <w:sz w:val="24"/>
          <w:szCs w:val="24"/>
          <w:color w:val="auto"/>
        </w:rPr>
        <w:t>urya Bahadur Bam, “Sentiment Analysis on Nepali Movie Reviews using Machine</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4"/>
          <w:szCs w:val="24"/>
          <w:color w:val="auto"/>
        </w:rPr>
        <w:t>Learning,” Tribhuwan University Department Of Science and Technology, 2013.</w:t>
      </w:r>
    </w:p>
    <w:sectPr>
      <w:pgSz w:w="11900" w:h="16840" w:orient="portrait"/>
      <w:cols w:equalWidth="0" w:num="1">
        <w:col w:w="9644"/>
      </w:cols>
      <w:pgMar w:left="1136" w:top="1111"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2"/>
    <w:family w:val="swiss"/>
    <w:pitch w:val="variable"/>
    <w:sig w:usb0="FFFFFFFF" w:usb1="E9FFFFFF" w:usb2="0000003F" w:usb3="00000000" w:csb0="603F01FF" w:csb1="FFFF0000"/>
  </w:font>
  <w:font w:name="Arial">
    <w:panose1 w:val="020B0604020202020204"/>
    <w:charset w:val="CC"/>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2"/>
    </w:lvl>
  </w:abstractNum>
  <w:abstractNum w:abstractNumId="1">
    <w:nsid w:val="46E87CCD"/>
    <w:multiLevelType w:val="hybridMultilevel"/>
    <w:lvl w:ilvl="0">
      <w:lvlJc w:val="left"/>
      <w:lvlText w:val="%1."/>
      <w:numFmt w:val="decimal"/>
      <w:start w:val="4"/>
    </w:lvl>
  </w:abstractNum>
  <w:abstractNum w:abstractNumId="2">
    <w:nsid w:val="3D1B58BA"/>
    <w:multiLevelType w:val="hybridMultilevel"/>
    <w:lvl w:ilvl="0">
      <w:lvlJc w:val="left"/>
      <w:lvlText w:val="%1"/>
      <w:numFmt w:val="decimal"/>
      <w:start w:val="1"/>
    </w:lvl>
    <w:lvl w:ilvl="1">
      <w:lvlJc w:val="left"/>
      <w:lvlText w:val="%2."/>
      <w:numFmt w:val="decimal"/>
      <w:start w:val="1"/>
    </w:lvl>
  </w:abstractNum>
  <w:abstractNum w:abstractNumId="3">
    <w:nsid w:val="507ED7AB"/>
    <w:multiLevelType w:val="hybridMultilevel"/>
    <w:lvl w:ilvl="0">
      <w:lvlJc w:val="left"/>
      <w:lvlText w:val="%1."/>
      <w:numFmt w:val="decimal"/>
      <w:start w:val="6"/>
    </w:lvl>
    <w:lvl w:ilvl="1">
      <w:lvlJc w:val="left"/>
      <w:lvlText w:val="%2"/>
      <w:numFmt w:val="decimal"/>
      <w:start w:val="1"/>
    </w:lvl>
  </w:abstractNum>
  <w:abstractNum w:abstractNumId="4">
    <w:nsid w:val="2EB141F2"/>
    <w:multiLevelType w:val="hybridMultilevel"/>
    <w:lvl w:ilvl="0">
      <w:lvlJc w:val="left"/>
      <w:lvlText w:val="%1."/>
      <w:numFmt w:val="lowerLetter"/>
      <w:start w:val="1"/>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1."/>
      <w:numFmt w:val="decimal"/>
      <w:start w:val="9"/>
    </w:lvl>
    <w:lvl w:ilvl="1">
      <w:lvlJc w:val="left"/>
      <w:lvlText w:val="[%2]"/>
      <w:numFmt w:val="decimal"/>
      <w:start w:val="1"/>
    </w:lvl>
  </w:abstractNum>
  <w:abstractNum w:abstractNumId="7">
    <w:nsid w:val="7545E146"/>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2019-04-15T11:21:55Z</dcterms:created>
  <dcterms:modified xsi:type="dcterms:W3CDTF">2019-04-15T11:21:55Z</dcterms:modified>
</cp:coreProperties>
</file>