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z0y4zcuwpqg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📘 ENGINEERING SPEC — SAPA Growth Clinic | Weekly Client Dashboard (V1)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wil7ctnh9ca" w:id="1"/>
      <w:bookmarkEnd w:id="1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1️⃣ Core Counting Rule (Very Important)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1.1 Unique Clinic/Doctor Rule</w:t>
        <w:br w:type="textWrapping"/>
      </w:r>
      <w:r w:rsidDel="00000000" w:rsidR="00000000" w:rsidRPr="00000000">
        <w:rPr>
          <w:rtl w:val="0"/>
        </w:rPr>
        <w:t xml:space="preserve">All clinic-level KPIs must be computed on </w:t>
      </w:r>
      <w:r w:rsidDel="00000000" w:rsidR="00000000" w:rsidRPr="00000000">
        <w:rPr>
          <w:b w:val="1"/>
          <w:bCs w:val="1"/>
          <w:rtl w:val="0"/>
        </w:rPr>
        <w:t xml:space="preserve">unique Clinic/Doctor IDs</w:t>
      </w:r>
      <w:r w:rsidDel="00000000" w:rsidR="00000000" w:rsidRPr="00000000">
        <w:rPr>
          <w:rtl w:val="0"/>
        </w:rPr>
        <w:t xml:space="preserve"> (1 clinic = 1 doctor).</w:t>
        <w:br w:type="textWrapping"/>
        <w:t xml:space="preserve">If the same clinic triggers multiple events (screenings, tags, reminders), count it </w:t>
      </w:r>
      <w:r w:rsidDel="00000000" w:rsidR="00000000" w:rsidRPr="00000000">
        <w:rPr>
          <w:b w:val="1"/>
          <w:bCs w:val="1"/>
          <w:rtl w:val="0"/>
        </w:rPr>
        <w:t xml:space="preserve">once</w:t>
      </w:r>
      <w:r w:rsidDel="00000000" w:rsidR="00000000" w:rsidRPr="00000000">
        <w:rPr>
          <w:rtl w:val="0"/>
        </w:rPr>
        <w:t xml:space="preserve"> for clinic-count KPIs.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Applies to: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Overall dashboard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Weekly view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State/Territory/Rep filtered views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up1ju2k29tu" w:id="2"/>
      <w:bookmarkEnd w:id="2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2️⃣ Global Filters (Must Apply Everywhere)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State/Territory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Field Rep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Doctor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xb7gdjx1uva" w:id="3"/>
      <w:bookmarkEnd w:id="3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3️⃣ Date Window Rules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Dashboard is </w:t>
      </w:r>
      <w:r w:rsidDel="00000000" w:rsidR="00000000" w:rsidRPr="00000000">
        <w:rPr>
          <w:b w:val="1"/>
          <w:bCs w:val="1"/>
          <w:rtl w:val="0"/>
        </w:rPr>
        <w:t xml:space="preserve">Weekly</w:t>
      </w:r>
      <w:r w:rsidDel="00000000" w:rsidR="00000000" w:rsidRPr="00000000">
        <w:rPr>
          <w:rtl w:val="0"/>
        </w:rPr>
        <w:t xml:space="preserve"> (Last 7 days)</w:t>
        <w:br w:type="textWrapping"/>
        <w:t xml:space="preserve">Dashboard also shows </w:t>
      </w:r>
      <w:r w:rsidDel="00000000" w:rsidR="00000000" w:rsidRPr="00000000">
        <w:rPr>
          <w:b w:val="1"/>
          <w:bCs w:val="1"/>
          <w:rtl w:val="0"/>
        </w:rPr>
        <w:t xml:space="preserve">15-day definitions</w:t>
      </w:r>
      <w:r w:rsidDel="00000000" w:rsidR="00000000" w:rsidRPr="00000000">
        <w:rPr>
          <w:rtl w:val="0"/>
        </w:rPr>
        <w:t xml:space="preserve"> for Active/Inactive: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Active =&gt; </w:t>
      </w:r>
      <w:r w:rsidDel="00000000" w:rsidR="00000000" w:rsidRPr="00000000">
        <w:rPr>
          <w:b w:val="1"/>
          <w:bCs w:val="1"/>
          <w:rtl w:val="0"/>
        </w:rPr>
        <w:t xml:space="preserve">3 screenings in the last 15 days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Inactive =&gt; </w:t>
      </w:r>
      <w:r w:rsidDel="00000000" w:rsidR="00000000" w:rsidRPr="00000000">
        <w:rPr>
          <w:b w:val="1"/>
          <w:bCs w:val="1"/>
          <w:rtl w:val="0"/>
        </w:rPr>
        <w:t xml:space="preserve">0 screenings in the last 15 days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Cumulative = Till date</w:t>
      </w:r>
      <w:r w:rsidDel="00000000" w:rsidR="00000000" w:rsidRPr="00000000">
        <w:rPr>
          <w:rtl w:val="0"/>
        </w:rPr>
        <w:t xml:space="preserve"> values shown on tiles.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9oet3y58ob" w:id="4"/>
      <w:bookmarkEnd w:id="4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4️⃣ SECTION 1 — Field Rep Metrics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7o3wpj2m5b4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Webinar Registrations</w:t>
      </w:r>
    </w:p>
    <w:p w:rsidR="00000000" w:rsidDel="00000000" w:rsidP="00000000" w:rsidRDefault="00000000" w:rsidRPr="00000000" w14:paraId="00000017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Weekly count</w:t>
      </w:r>
    </w:p>
    <w:p w:rsidR="00000000" w:rsidDel="00000000" w:rsidP="00000000" w:rsidRDefault="00000000" w:rsidRPr="00000000" w14:paraId="00000018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Cumulative count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386qpegi37q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Onboarded Doctors (User Created)</w:t>
      </w:r>
    </w:p>
    <w:p w:rsidR="00000000" w:rsidDel="00000000" w:rsidP="00000000" w:rsidRDefault="00000000" w:rsidRPr="00000000" w14:paraId="0000001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Weekly count</w:t>
      </w:r>
    </w:p>
    <w:p w:rsidR="00000000" w:rsidDel="00000000" w:rsidP="00000000" w:rsidRDefault="00000000" w:rsidRPr="00000000" w14:paraId="0000001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Cumulative count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a44nqyrt0zb" w:id="7"/>
      <w:bookmarkEnd w:id="7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5️⃣ SECTION 2 — Growth Tool Metrics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o33dlnti0lw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Active Clinics</w:t>
      </w:r>
    </w:p>
    <w:p w:rsidR="00000000" w:rsidDel="00000000" w:rsidP="00000000" w:rsidRDefault="00000000" w:rsidRPr="00000000" w14:paraId="0000001F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Weekly Active Clinics. No cumulative required here.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Definition: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Active = ≥3 screenings in last 15 days</w:t>
      </w:r>
      <w:r w:rsidDel="00000000" w:rsidR="00000000" w:rsidRPr="00000000">
        <w:rPr>
          <w:rtl w:val="0"/>
        </w:rPr>
        <w:t xml:space="preserve"> (or configured window).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z0yp3a1h4fn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Inactive Clinics</w:t>
      </w:r>
    </w:p>
    <w:p w:rsidR="00000000" w:rsidDel="00000000" w:rsidP="00000000" w:rsidRDefault="00000000" w:rsidRPr="00000000" w14:paraId="00000022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Weekly Inactive Clinics</w:t>
      </w:r>
    </w:p>
    <w:p w:rsidR="00000000" w:rsidDel="00000000" w:rsidP="00000000" w:rsidRDefault="00000000" w:rsidRPr="00000000" w14:paraId="00000023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Cumulative Inactive Clinics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Definition: </w:t>
      </w:r>
      <w:r w:rsidDel="00000000" w:rsidR="00000000" w:rsidRPr="00000000">
        <w:rPr>
          <w:b w:val="1"/>
          <w:bCs w:val="1"/>
          <w:rtl w:val="0"/>
        </w:rPr>
        <w:t xml:space="preserve">Inactive = 0 screenings in last 15 days</w:t>
      </w:r>
      <w:r w:rsidDel="00000000" w:rsidR="00000000" w:rsidRPr="00000000">
        <w:rPr>
          <w:rtl w:val="0"/>
        </w:rPr>
        <w:t xml:space="preserve"> (or configured window).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e7lzsfyotu7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5.3 Total Screenings</w:t>
      </w:r>
    </w:p>
    <w:p w:rsidR="00000000" w:rsidDel="00000000" w:rsidP="00000000" w:rsidRDefault="00000000" w:rsidRPr="00000000" w14:paraId="00000026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Weekly Total Screenings. No cumulative required here.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4nyq2frj6ei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5.4 Red Tags</w:t>
      </w:r>
    </w:p>
    <w:p w:rsidR="00000000" w:rsidDel="00000000" w:rsidP="00000000" w:rsidRDefault="00000000" w:rsidRPr="00000000" w14:paraId="00000028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Weekly Red Tags</w:t>
      </w:r>
    </w:p>
    <w:p w:rsidR="00000000" w:rsidDel="00000000" w:rsidP="00000000" w:rsidRDefault="00000000" w:rsidRPr="00000000" w14:paraId="00000029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Cumulative Red Tags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o5245325jmw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5.5 Yellow Tags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Weekly Yellow Tags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Cumulative Yellow Tags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9gdl2txqhjl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5.6 Certified Clinics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Certified Clinics count (tile) (Show cumulative)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0ssthzazxk0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5.7 Reminders Sent</w:t>
      </w:r>
    </w:p>
    <w:p w:rsidR="00000000" w:rsidDel="00000000" w:rsidP="00000000" w:rsidRDefault="00000000" w:rsidRPr="00000000" w14:paraId="00000030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Weekly Reminders Sent</w:t>
      </w:r>
    </w:p>
    <w:p w:rsidR="00000000" w:rsidDel="00000000" w:rsidP="00000000" w:rsidRDefault="00000000" w:rsidRPr="00000000" w14:paraId="00000031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Cumulative Reminders Sent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kuzlw43kef2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5.8 Follow-ups Scheduled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Weekly Follow-ups Scheduled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Cumulative Follow-ups Scheduled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jaklwsgithz" w:id="16"/>
      <w:bookmarkEnd w:id="16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6️⃣ SECTION 3 — Education (Courses)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ek5ch3ngb6q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 Doctor Course (Counts)</w:t>
      </w:r>
    </w:p>
    <w:p w:rsidR="00000000" w:rsidDel="00000000" w:rsidP="00000000" w:rsidRDefault="00000000" w:rsidRPr="00000000" w14:paraId="00000038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Started</w:t>
      </w:r>
    </w:p>
    <w:p w:rsidR="00000000" w:rsidDel="00000000" w:rsidP="00000000" w:rsidRDefault="00000000" w:rsidRPr="00000000" w14:paraId="0000003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Completed</w:t>
      </w:r>
    </w:p>
    <w:p w:rsidR="00000000" w:rsidDel="00000000" w:rsidP="00000000" w:rsidRDefault="00000000" w:rsidRPr="00000000" w14:paraId="0000003A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Pending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m812dl47tgf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 Paramedic Course (Counts)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Started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Completed</w:t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Pending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fu32yk33j6k" w:id="19"/>
      <w:bookmarkEnd w:id="19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7️⃣ Top Content Lists (Tiles)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8wvl9b7kmcm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7.1 Top 5 Patient Education Videos Viewed (List)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 Top 5 titles ( overall as per data availability).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q3jghl6sng5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7.2 Top 5 Doctor Education Videos Viewed (List)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 Top 5 titles (overall as per data availability).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4x0n01qn8t0" w:id="22"/>
      <w:bookmarkEnd w:id="22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8️⃣ Certified Clinics List (Button + Export)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Dashboard has a top CTA: </w:t>
      </w:r>
      <w:r w:rsidDel="00000000" w:rsidR="00000000" w:rsidRPr="00000000">
        <w:rPr>
          <w:b w:val="1"/>
          <w:bCs w:val="1"/>
          <w:rtl w:val="0"/>
        </w:rPr>
        <w:t xml:space="preserve">“View Certified Clinics (List)”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b w:val="1"/>
          <w:bCs w:val="1"/>
          <w:rtl w:val="0"/>
        </w:rPr>
        <w:t xml:space="preserve">Download</w:t>
      </w:r>
      <w:r w:rsidDel="00000000" w:rsidR="00000000" w:rsidRPr="00000000">
        <w:rPr>
          <w:rtl w:val="0"/>
        </w:rPr>
        <w:t xml:space="preserve"> option.</w:t>
        <w:br w:type="textWrapping"/>
        <w:t xml:space="preserve">Requirement: clicking should open/export a table containing: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Doctor name (or ID)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State/Territory, Field Rep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j7t87g3l4dz" w:id="23"/>
      <w:bookmarkEnd w:id="23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9️⃣ Edge Case Rules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denominator = 0 (for any ratio shown), show </w:t>
      </w:r>
      <w:r w:rsidDel="00000000" w:rsidR="00000000" w:rsidRPr="00000000">
        <w:rPr>
          <w:b w:val="1"/>
          <w:bCs w:val="1"/>
          <w:rtl w:val="0"/>
        </w:rPr>
        <w:t xml:space="preserve">NA</w:t>
      </w:r>
      <w:r w:rsidDel="00000000" w:rsidR="00000000" w:rsidRPr="00000000">
        <w:rPr>
          <w:rtl w:val="0"/>
        </w:rPr>
        <w:t xml:space="preserve"> (not 0%).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Deduplicate events using IDs (ScreeningID, ReminderID, FollowupID) to avoid double counts.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weekly window has no data, show </w:t>
      </w:r>
      <w:r w:rsidDel="00000000" w:rsidR="00000000" w:rsidRPr="00000000">
        <w:rPr>
          <w:b w:val="1"/>
          <w:bCs w:val="1"/>
          <w:rtl w:val="0"/>
        </w:rPr>
        <w:t xml:space="preserve">0</w:t>
      </w:r>
      <w:r w:rsidDel="00000000" w:rsidR="00000000" w:rsidRPr="00000000">
        <w:rPr>
          <w:rtl w:val="0"/>
        </w:rPr>
        <w:t xml:space="preserve"> and Δ = 0.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72igttgj30p" w:id="24"/>
      <w:bookmarkEnd w:id="24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10️⃣ Drill-down Requirement (Click on Counts → Detailed List)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uu6jzusu69r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10.1 Click-to-Detail (Mandatory)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</w:t>
      </w:r>
      <w:r w:rsidDel="00000000" w:rsidR="00000000" w:rsidRPr="00000000">
        <w:rPr>
          <w:b w:val="1"/>
          <w:bCs w:val="1"/>
          <w:rtl w:val="0"/>
        </w:rPr>
        <w:t xml:space="preserve">every count shown on the dashboard tiles/cards/lists</w:t>
      </w:r>
      <w:r w:rsidDel="00000000" w:rsidR="00000000" w:rsidRPr="00000000">
        <w:rPr>
          <w:rtl w:val="0"/>
        </w:rPr>
        <w:t xml:space="preserve">, clicking the number must open a </w:t>
      </w:r>
      <w:r w:rsidDel="00000000" w:rsidR="00000000" w:rsidRPr="00000000">
        <w:rPr>
          <w:b w:val="1"/>
          <w:bCs w:val="1"/>
          <w:rtl w:val="0"/>
        </w:rPr>
        <w:t xml:space="preserve">detailed doctor list</w:t>
      </w:r>
      <w:r w:rsidDel="00000000" w:rsidR="00000000" w:rsidRPr="00000000">
        <w:rPr>
          <w:rtl w:val="0"/>
        </w:rPr>
        <w:t xml:space="preserve"> filtered to that metric + current filters (State/Territory/Field Rep + date window).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56vc8fau98f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10.2 Detail List Columns (Must Include)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drill-down table must show:</w:t>
      </w:r>
    </w:p>
    <w:p w:rsidR="00000000" w:rsidDel="00000000" w:rsidP="00000000" w:rsidRDefault="00000000" w:rsidRPr="00000000" w14:paraId="0000005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Doctor</w:t>
      </w:r>
    </w:p>
    <w:p w:rsidR="00000000" w:rsidDel="00000000" w:rsidP="00000000" w:rsidRDefault="00000000" w:rsidRPr="00000000" w14:paraId="0000005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Field Rep ID</w:t>
      </w:r>
    </w:p>
    <w:p w:rsidR="00000000" w:rsidDel="00000000" w:rsidP="00000000" w:rsidRDefault="00000000" w:rsidRPr="00000000" w14:paraId="0000005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Territory/State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tuplepd7wc3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10.3 Download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drill-down list must support </w:t>
      </w:r>
      <w:r w:rsidDel="00000000" w:rsidR="00000000" w:rsidRPr="00000000">
        <w:rPr>
          <w:b w:val="1"/>
          <w:bCs w:val="1"/>
          <w:rtl w:val="0"/>
        </w:rPr>
        <w:t xml:space="preserve">Download/Export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