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b/>
          <w:bCs/>
          <w:color w:val="1F3864"/>
          <w:sz w:val="44"/>
          <w:szCs w:val="44"/>
        </w:rPr>
        <w:t xml:space="preserve">TSG API Integration Guide (for UI Developers)</w:t>
      </w:r>
    </w:p>
    <w:p>
      <w:pPr>
        <w:spacing w:after="60" w:before="60"/>
      </w:pPr>
      <w:r>
        <w:rPr>
          <w:b w:val="false"/>
          <w:bCs w:val="false"/>
        </w:rPr>
        <w:t xml:space="preserve">Audience: UI developers consuming the </w:t>
      </w:r>
      <w:r>
        <w:rPr>
          <w:b/>
          <w:bCs/>
        </w:rPr>
        <w:t xml:space="preserve">Threat Scenario Generator (TSG)</w:t>
      </w:r>
      <w:r>
        <w:rPr>
          <w:b w:val="false"/>
          <w:bCs w:val="false"/>
        </w:rPr>
        <w:t xml:space="preserve"> backend (FastAPI, API version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1.1</w:t>
      </w:r>
      <w:r>
        <w:rPr>
          <w:b w:val="false"/>
          <w:bCs w:val="false"/>
        </w:rPr>
        <w:t xml:space="preserve">).</w:t>
      </w:r>
    </w:p>
    <w:p>
      <w:pPr>
        <w:spacing w:after="60" w:before="60"/>
      </w:pPr>
      <w:r>
        <w:rPr>
          <w:b w:val="false"/>
          <w:bCs w:val="false"/>
        </w:rPr>
        <w:t xml:space="preserve">Everything below is generated from the actual backend code. Anything not determinable from code is marked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&lt;TO_BE_CONFIRMED&gt;</w:t>
      </w:r>
      <w:r>
        <w:rPr>
          <w:b w:val="false"/>
          <w:bCs w:val="false"/>
        </w:rPr>
        <w:t xml:space="preserve">.</w:t>
      </w:r>
    </w:p>
    <w:p>
      <w:pPr>
        <w:spacing w:after="120" w:before="200"/>
      </w:pPr>
      <w:r>
        <w:rPr>
          <w:b/>
          <w:bCs/>
          <w:color w:val="1F3864"/>
          <w:sz w:val="30"/>
          <w:szCs w:val="30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 w:val="false"/>
          <w:bCs w:val="false"/>
          <w:sz w:val="30"/>
          <w:szCs w:val="30"/>
        </w:rPr>
        <w:t xml:space="preserve">1. API Base URL</w:t>
      </w:r>
    </w:p>
    <w:p>
      <w:pPr>
        <w:shd w:fill="F2F2F2" w:val="clear"/>
        <w:spacing w:after="12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&lt;API_BASE_URL&gt;</w:t>
      </w:r>
    </w:p>
    <w:p>
      <w:pPr>
        <w:spacing w:after="60" w:before="60"/>
      </w:pPr>
      <w:r>
        <w:rPr>
          <w:b w:val="false"/>
          <w:bCs w:val="false"/>
        </w:rPr>
        <w:t xml:space="preserve">UI environment variable:</w:t>
      </w:r>
    </w:p>
    <w:p>
      <w:pPr>
        <w:shd w:fill="F2F2F2" w:val="clear"/>
        <w:spacing w:after="12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VITE_API_BASE_URL=&lt;API_BASE_URL&gt;</w:t>
      </w:r>
    </w:p>
    <w:p>
      <w:pPr>
        <w:spacing w:after="60" w:before="60"/>
      </w:pPr>
      <w:r>
        <w:rPr>
          <w:b w:val="false"/>
          <w:bCs w:val="false"/>
        </w:rPr>
        <w:t xml:space="preserve">The server listens on port </w:t>
      </w:r>
      <w:r>
        <w:rPr>
          <w:b/>
          <w:bCs/>
        </w:rPr>
        <w:t xml:space="preserve">8000</w:t>
      </w:r>
      <w:r>
        <w:rPr>
          <w:b w:val="false"/>
          <w:b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http://&lt;host&gt;:8000</w:t>
      </w:r>
      <w:r>
        <w:rPr>
          <w:b w:val="false"/>
          <w:bCs w:val="false"/>
        </w:rPr>
        <w:t xml:space="preserve">); every endpoint path already includes its full prefix (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/v1/...</w:t>
      </w:r>
      <w:r>
        <w:rPr>
          <w:b w:val="false"/>
          <w:bCs w:val="false"/>
        </w:rPr>
        <w:t xml:space="preserve">), so the base URL is just scheme + host + port with </w:t>
      </w:r>
      <w:r>
        <w:rPr>
          <w:b/>
          <w:bCs/>
        </w:rPr>
        <w:t xml:space="preserve">no extra path segment</w:t>
      </w:r>
      <w:r>
        <w:rPr>
          <w:b w:val="false"/>
          <w:bCs w:val="false"/>
        </w:rPr>
        <w:t xml:space="preserve">. The deployed UAT/prod hostname is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&lt;TO_BE_CONFIRMED&gt;</w:t>
      </w:r>
      <w:r>
        <w:rPr>
          <w:b w:val="false"/>
          <w:bCs w:val="false"/>
        </w:rPr>
        <w:t xml:space="preserve"> — configure it per environment via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VITE_API_BASE_URL</w:t>
      </w:r>
      <w:r>
        <w:rPr>
          <w:b w:val="false"/>
          <w:bCs w:val="false"/>
        </w:rPr>
        <w:t xml:space="preserve">, never hard-code it.</w:t>
      </w:r>
    </w:p>
    <w:p>
      <w:pPr>
        <w:spacing w:after="60" w:before="60"/>
      </w:pPr>
      <w:r>
        <w:rPr>
          <w:b w:val="false"/>
          <w:bCs w:val="false"/>
        </w:rPr>
        <w:t xml:space="preserve">Interactive API docs are served at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&lt;API_BASE_URL&gt;/docs</w:t>
      </w:r>
      <w:r>
        <w:rPr>
          <w:b w:val="false"/>
          <w:bCs w:val="false"/>
        </w:rPr>
        <w:t xml:space="preserve"> (Swagger UI) and the machine-readable spec at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&lt;API_BASE_URL&gt;/openapi.json</w:t>
      </w:r>
      <w:r>
        <w:rPr>
          <w:b w:val="false"/>
          <w:bCs w:val="false"/>
        </w:rPr>
        <w:t xml:space="preserve"> — useful for trying calls and generating client types.</w:t>
      </w:r>
    </w:p>
    <w:p>
      <w:pPr>
        <w:pStyle w:val="Heading1"/>
        <w:spacing w:after="140" w:before="320"/>
      </w:pPr>
      <w:r>
        <w:rPr>
          <w:b w:val="false"/>
          <w:bCs w:val="false"/>
          <w:sz w:val="30"/>
          <w:szCs w:val="30"/>
        </w:rPr>
        <w:t xml:space="preserve">2. API Key Configuration</w:t>
      </w:r>
    </w:p>
    <w:p>
      <w:pPr>
        <w:spacing w:after="60" w:before="60"/>
      </w:pPr>
      <w:r>
        <w:rPr>
          <w:b w:val="false"/>
          <w:bCs w:val="false"/>
        </w:rPr>
        <w:t xml:space="preserve">There is </w:t>
      </w:r>
      <w:r>
        <w:rPr>
          <w:b/>
          <w:bCs/>
        </w:rPr>
        <w:t xml:space="preserve">no </w:t>
      </w:r>
      <w:r>
        <w:rPr>
          <w:rFonts w:ascii="Consolas" w:cs="Consolas" w:eastAsia="Consolas" w:hAnsi="Consolas"/>
          <w:b/>
          <w:bCs/>
          <w:color w:val="C7254E"/>
          <w:sz w:val="18"/>
          <w:szCs w:val="18"/>
          <w:shd w:fill="F2F2F2" w:val="clear"/>
        </w:rPr>
        <w:t xml:space="preserve">Authorization: Bearer</w:t>
      </w:r>
      <w:r>
        <w:rPr>
          <w:b w:val="false"/>
          <w:bCs w:val="false"/>
        </w:rPr>
        <w:t xml:space="preserve"> mechanism. TSG authenticates every call with custom headers.</w:t>
      </w:r>
    </w:p>
    <w:p>
      <w:pPr>
        <w:spacing w:after="60" w:before="60"/>
      </w:pPr>
      <w:r>
        <w:rPr>
          <w:b w:val="false"/>
          <w:bCs w:val="false"/>
        </w:rPr>
        <w:t xml:space="preserve">UI environment variables: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VITE_API_KEY=&lt;API_KEY&gt;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VITE_ADMIN_API_KEY=&lt;ADMIN_API_KEY&gt;   # only if the UI includes admin screens</w:t>
      </w:r>
    </w:p>
    <w:p>
      <w:pPr>
        <w:pBdr>
          <w:left w:val="single" w:color="8EAADB" w:sz="18"/>
        </w:pBdr>
        <w:spacing w:after="80" w:before="80"/>
        <w:ind w:left="300"/>
      </w:pPr>
      <w:r>
        <w:rPr>
          <w:b w:val="false"/>
          <w:bCs w:val="false"/>
          <w:color w:val="404040"/>
        </w:rPr>
        <w:t xml:space="preserve">Store keys in environment/configuration only — never hard-code them in source. The backend's own guidance (docs/TSG_API_AUTHENTICATION_GUIDE.md §13) is that the API key must not live in browser code at all in production: calls should go browser → your BFF/server → TSG.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2.1 User header set — required on all Sessions / Scenarios / Treatment Plans endpoints</w:t>
      </w:r>
    </w:p>
    <w:p>
      <w:pPr>
        <w:spacing w:after="60" w:before="60"/>
      </w:pPr>
      <w:r>
        <w:rPr>
          <w:b w:val="false"/>
          <w:bCs w:val="false"/>
        </w:rPr>
        <w:t xml:space="preserve">All four are required; a missing one returns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401</w:t>
      </w:r>
      <w:r>
        <w:rPr>
          <w:b w:val="false"/>
          <w:bCs w:val="false"/>
        </w:rPr>
        <w:t xml:space="preserve">.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X-API-Key: &lt;API_KEY&gt;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X-User-Id: &lt;USER_ID&gt;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X-Entity-Id: &lt;ENTITY_ID&gt;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X-Tenant-Id: &lt;TENANT_ID&gt;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Content-Type: application/json      # on requests with a body</w:t>
      </w:r>
    </w:p>
    <w:p>
      <w:pPr>
        <w:spacing w:after="60" w:before="60"/>
      </w:pPr>
      <w:r>
        <w:rPr>
          <w:b w:val="false"/>
          <w:bCs w:val="false"/>
        </w:rPr>
        <w:t xml:space="preserve">The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X-User-Id</w:t>
      </w:r>
      <w:r>
        <w:rPr>
          <w:b w:val="false"/>
          <w:b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X-Entity-Id</w:t>
      </w:r>
      <w:r>
        <w:rPr>
          <w:b w:val="false"/>
          <w:b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X-Tenant-Id</w:t>
      </w:r>
      <w:r>
        <w:rPr>
          <w:b w:val="false"/>
          <w:bCs w:val="false"/>
        </w:rPr>
        <w:t xml:space="preserve"> values come from your host platform's authentication/tenancy context — TSG trusts them as sent (it can optionally verify user↔entity membership server-side). Which values to send per environment: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&lt;TO_BE_CONFIRMED&gt;</w:t>
      </w:r>
      <w:r>
        <w:rPr>
          <w:b w:val="false"/>
          <w:bCs w:val="false"/>
        </w:rPr>
        <w:t xml:space="preserve"> with the platform team (the server's configured fallback tenant is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DESC</w:t>
      </w:r>
      <w:r>
        <w:rPr>
          <w:b w:val="false"/>
          <w:bCs w:val="false"/>
        </w:rPr>
        <w:t xml:space="preserve">, but the header must still be sent).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2.2 Admin header set — required on all </w:t>
      </w:r>
      <w:r>
        <w:rPr>
          <w:rFonts w:ascii="Consolas" w:cs="Consolas" w:eastAsia="Consolas" w:hAnsi="Consolas"/>
          <w:b w:val="false"/>
          <w:bCs w:val="false"/>
          <w:color w:val="C7254E"/>
          <w:sz w:val="20"/>
          <w:szCs w:val="20"/>
          <w:shd w:fill="F2F2F2" w:val="clear"/>
        </w:rPr>
        <w:t xml:space="preserve">/v1/tsg/...</w:t>
      </w:r>
      <w:r>
        <w:rPr>
          <w:b w:val="false"/>
          <w:bCs w:val="false"/>
          <w:sz w:val="24"/>
          <w:szCs w:val="24"/>
        </w:rPr>
        <w:t xml:space="preserve"> admin endpoints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X-Admin-Key: &lt;ADMIN_API_KEY&gt;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X-API-Key: &lt;API_KEY&gt;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X-User-Id: &lt;USER_ID&gt;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Content-Type: application/json      # on requests with a body</w:t>
      </w:r>
    </w:p>
    <w:p>
      <w:pPr>
        <w:spacing w:after="60" w:before="60"/>
      </w:pPr>
      <w:r>
        <w:rPr>
          <w:b w:val="false"/>
          <w:bCs w:val="false"/>
        </w:rPr>
        <w:t xml:space="preserve">(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X-Tenant-Id</w:t>
      </w:r>
      <w:r>
        <w:rPr>
          <w:b w:val="false"/>
          <w:bCs w:val="false"/>
        </w:rPr>
        <w:t xml:space="preserve"> is optional here;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X-Entity-Id</w:t>
      </w:r>
      <w:r>
        <w:rPr>
          <w:b w:val="false"/>
          <w:bCs w:val="false"/>
        </w:rPr>
        <w:t xml:space="preserve"> is ignored.)</w:t>
      </w:r>
    </w:p>
    <w:p>
      <w:pPr>
        <w:spacing w:after="60" w:before="60"/>
      </w:pPr>
      <w:r>
        <w:rPr>
          <w:b/>
          <w:bCs/>
        </w:rPr>
        <w:t xml:space="preserve">Exception:</w:t>
      </w:r>
      <w:r>
        <w:rPr>
          <w:b w:val="false"/>
          <w:bCs w:val="false"/>
        </w:rPr>
        <w:t xml:space="preserve"> the API Clients module (§5.6) needs only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X-Admin-Key</w:t>
      </w:r>
      <w:r>
        <w:rPr>
          <w:b w:val="false"/>
          <w:bCs w:val="false"/>
        </w:rPr>
        <w:t xml:space="preserve"> (+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X-User-Id</w:t>
      </w:r>
      <w:r>
        <w:rPr>
          <w:b w:val="false"/>
          <w:bCs w:val="false"/>
        </w:rPr>
        <w:t xml:space="preserve"> on create/revoke).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2.3 Notes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</w:rPr>
        <w:t xml:space="preserve">The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X-API-Key</w:t>
      </w:r>
      <w:r>
        <w:rPr>
          <w:b w:val="false"/>
          <w:bCs w:val="false"/>
        </w:rPr>
        <w:t xml:space="preserve"> value is issued by an administrator via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POST /v1/tsg/api-clients</w:t>
      </w:r>
      <w:r>
        <w:rPr>
          <w:b w:val="false"/>
          <w:bCs w:val="false"/>
        </w:rPr>
        <w:t xml:space="preserve"> (§5.6) — the secret is shown </w:t>
      </w:r>
      <w:r>
        <w:rPr>
          <w:b/>
          <w:bCs/>
        </w:rPr>
        <w:t xml:space="preserve">once</w:t>
      </w:r>
      <w:r>
        <w:rPr>
          <w:b w:val="false"/>
          <w:bCs w:val="false"/>
        </w:rPr>
        <w:t xml:space="preserve"> at creation and cannot be recovered.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</w:rPr>
        <w:t xml:space="preserve">Optional headers: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Idempotency-Key</w:t>
      </w:r>
      <w:r>
        <w:rPr>
          <w:b w:val="false"/>
          <w:bCs w:val="false"/>
        </w:rPr>
        <w:t xml:space="preserve"> (only on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POST /v1/sessions</w:t>
      </w:r>
      <w:r>
        <w:rPr>
          <w:b w:val="false"/>
          <w:bCs w:val="false"/>
        </w:rPr>
        <w:t xml:space="preserve">, max 200 chars) and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X-Request-Id</w:t>
      </w:r>
      <w:r>
        <w:rPr>
          <w:b w:val="false"/>
          <w:bCs w:val="false"/>
        </w:rPr>
        <w:t xml:space="preserve"> (echoed back on every response; include it in bug reports).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CORS:</w:t>
      </w:r>
      <w:r>
        <w:rPr>
          <w:b w:val="false"/>
          <w:bCs w:val="false"/>
        </w:rPr>
        <w:t xml:space="preserve"> the server's allowed-origins list is empty by default (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TSG_CORS_ALLOWED_ORIGINS</w:t>
      </w:r>
      <w:r>
        <w:rPr>
          <w:b w:val="false"/>
          <w:bCs w:val="false"/>
        </w:rPr>
        <w:t xml:space="preserve">). Browsers are blocked at preflight until your UI origin is added — per-environment value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&lt;TO_BE_CONFIRMED&gt;</w:t>
      </w:r>
      <w:r>
        <w:rPr>
          <w:b w:val="false"/>
          <w:bCs w:val="false"/>
        </w:rPr>
        <w:t xml:space="preserve">. Allowed methods: GET, POST, PATCH, DELETE.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Timestamps:</w:t>
      </w:r>
      <w:r>
        <w:rPr>
          <w:b w:val="false"/>
          <w:bCs w:val="false"/>
        </w:rPr>
        <w:t xml:space="preserve"> all datetimes are UTC (ISO-8601).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Pagination:</w:t>
      </w:r>
      <w:r>
        <w:rPr>
          <w:b w:val="false"/>
          <w:bCs w:val="false"/>
        </w:rPr>
        <w:t xml:space="preserve"> list endpoints take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limit</w:t>
      </w:r>
      <w:r>
        <w:rPr>
          <w:b w:val="false"/>
          <w:b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offset</w:t>
      </w:r>
      <w:r>
        <w:rPr>
          <w:b w:val="false"/>
          <w:bCs w:val="false"/>
        </w:rPr>
        <w:t xml:space="preserve">. Only some responses carry a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total</w:t>
      </w:r>
      <w:r>
        <w:rPr>
          <w:b w:val="false"/>
          <w:bCs w:val="false"/>
        </w:rPr>
        <w:t xml:space="preserve"> (intel items, promotions, candidates) — the scenario lists, treatment register and audit feeds do </w:t>
      </w:r>
      <w:r>
        <w:rPr>
          <w:b/>
          <w:bCs/>
        </w:rPr>
        <w:t xml:space="preserve">not</w:t>
      </w:r>
      <w:r>
        <w:rPr>
          <w:b w:val="false"/>
          <w:bCs w:val="false"/>
        </w:rPr>
        <w:t xml:space="preserve">; page until a response comes back shorter than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limit</w:t>
      </w:r>
      <w:r>
        <w:rPr>
          <w:b w:val="false"/>
          <w:bCs w:val="false"/>
        </w:rPr>
        <w:t xml:space="preserve">.</w:t>
      </w:r>
    </w:p>
    <w:p>
      <w:pPr>
        <w:pStyle w:val="Heading1"/>
        <w:spacing w:after="140" w:before="320"/>
      </w:pPr>
      <w:r>
        <w:rPr>
          <w:b w:val="false"/>
          <w:bCs w:val="false"/>
          <w:sz w:val="30"/>
          <w:szCs w:val="30"/>
        </w:rPr>
        <w:t xml:space="preserve">3. Common Error Responses</w:t>
      </w:r>
    </w:p>
    <w:p>
      <w:pPr>
        <w:spacing w:after="60" w:before="60"/>
      </w:pPr>
      <w:r>
        <w:rPr>
          <w:b w:val="false"/>
          <w:bCs w:val="false"/>
        </w:rPr>
        <w:t xml:space="preserve">Every error (unless noted per endpoint) uses one envelope:</w:t>
      </w:r>
    </w:p>
    <w:p>
      <w:pPr>
        <w:shd w:fill="F2F2F2" w:val="clear"/>
        <w:spacing w:after="12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"error_code": "not_found", "message": "human-readable text", "details": { } }</w:t>
      </w:r>
    </w:p>
    <w:p>
      <w:pPr>
        <w:spacing w:after="60" w:before="6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details</w:t>
      </w:r>
      <w:r>
        <w:rPr>
          <w:b w:val="false"/>
          <w:bCs w:val="false"/>
        </w:rPr>
        <w:t xml:space="preserve"> is present only when there is machine-readable context (e.g. a conflict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reason</w:t>
      </w:r>
      <w:r>
        <w:rPr>
          <w:b w:val="false"/>
          <w:bCs w:val="false"/>
        </w:rPr>
        <w:t xml:space="preserve">).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5292"/>
        <w:gridCol w:w="3888"/>
      </w:tblGrid>
      <w:tr>
        <w:trPr>
          <w:tblHeader/>
        </w:trPr>
        <w:tc>
          <w:tcPr>
            <w:tcW w:type="dxa" w:w="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529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C7254E"/>
                <w:sz w:val="17"/>
                <w:szCs w:val="17"/>
                <w:shd w:fill="F2F2F2" w:val="clear"/>
              </w:rPr>
              <w:t xml:space="preserve">error_code</w:t>
            </w:r>
          </w:p>
        </w:tc>
        <w:tc>
          <w:tcPr>
            <w:tcW w:type="dxa" w:w="388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5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unauthorized</w:t>
            </w:r>
          </w:p>
        </w:tc>
        <w:tc>
          <w:tcPr>
            <w:tcW w:type="dxa" w:w="3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Missing/invalid key or identity headers (body is deliberately generic)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5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forbidden</w:t>
            </w:r>
          </w:p>
        </w:tc>
        <w:tc>
          <w:tcPr>
            <w:tcW w:type="dxa" w:w="3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Authenticated, but not authorized for this entity/session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5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not_found</w:t>
            </w:r>
          </w:p>
        </w:tc>
        <w:tc>
          <w:tcPr>
            <w:tcW w:type="dxa" w:w="3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Resource does not exist (or is filtered from your view)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5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active_session_exists</w:t>
            </w:r>
          </w:p>
        </w:tc>
        <w:tc>
          <w:tcPr>
            <w:tcW w:type="dxa" w:w="3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Asset already has an active session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details.active_session_id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5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idempotency_key_conflict</w:t>
            </w:r>
          </w:p>
        </w:tc>
        <w:tc>
          <w:tcPr>
            <w:tcW w:type="dxa" w:w="3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Idempotency-Key</w:t>
            </w:r>
            <w:r>
              <w:rPr>
                <w:b w:val="false"/>
                <w:bCs w:val="false"/>
                <w:sz w:val="20"/>
                <w:szCs w:val="20"/>
              </w:rPr>
              <w:t xml:space="preserve">, different body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details.existing_session_id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5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accept_conflict</w:t>
            </w:r>
            <w:r>
              <w:rPr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regenerate_conflict</w:t>
            </w:r>
            <w:r>
              <w:rPr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cancel_conflict</w:t>
            </w:r>
            <w:r>
              <w:rPr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treatment_conflict</w:t>
            </w:r>
          </w:p>
        </w:tc>
        <w:tc>
          <w:tcPr>
            <w:tcW w:type="dxa" w:w="3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Action refused; switch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details.reason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5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library_conflict</w:t>
            </w:r>
          </w:p>
        </w:tc>
        <w:tc>
          <w:tcPr>
            <w:tcW w:type="dxa" w:w="3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Duplicate library row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details.existing_id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413</w:t>
            </w:r>
          </w:p>
        </w:tc>
        <w:tc>
          <w:tcPr>
            <w:tcW w:type="dxa" w:w="5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payload_too_large</w:t>
            </w:r>
          </w:p>
        </w:tc>
        <w:tc>
          <w:tcPr>
            <w:tcW w:type="dxa" w:w="3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 body over the configured limit (default 128 MB)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422</w:t>
            </w:r>
          </w:p>
        </w:tc>
        <w:tc>
          <w:tcPr>
            <w:tcW w:type="dxa" w:w="5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validation_error</w:t>
            </w:r>
          </w:p>
        </w:tc>
        <w:tc>
          <w:tcPr>
            <w:tcW w:type="dxa" w:w="3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Invalid body/params;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details.errors</w:t>
            </w:r>
            <w:r>
              <w:rPr>
                <w:b w:val="false"/>
                <w:bCs w:val="false"/>
                <w:sz w:val="20"/>
                <w:szCs w:val="20"/>
              </w:rPr>
              <w:t xml:space="preserve"> is the field-error list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422</w:t>
            </w:r>
          </w:p>
        </w:tc>
        <w:tc>
          <w:tcPr>
            <w:tcW w:type="dxa" w:w="5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admin_validation_error</w:t>
            </w:r>
            <w:r>
              <w:rPr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threat_library_import_error</w:t>
            </w:r>
          </w:p>
        </w:tc>
        <w:tc>
          <w:tcPr>
            <w:tcW w:type="dxa" w:w="3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Domain validation on admin/import endpoints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503</w:t>
            </w:r>
          </w:p>
        </w:tc>
        <w:tc>
          <w:tcPr>
            <w:tcW w:type="dxa" w:w="5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capacity_exceeded</w:t>
            </w:r>
            <w:r>
              <w:rPr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llm_slot_unavailable</w:t>
            </w:r>
            <w:r>
              <w:rPr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sse_capacity_exceeded</w:t>
            </w:r>
          </w:p>
        </w:tc>
        <w:tc>
          <w:tcPr>
            <w:tcW w:type="dxa" w:w="3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Busy — retry after the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Retry-After</w:t>
            </w:r>
            <w:r>
              <w:rPr>
                <w:b w:val="false"/>
                <w:bCs w:val="false"/>
                <w:sz w:val="20"/>
                <w:szCs w:val="20"/>
              </w:rPr>
              <w:t xml:space="preserve"> header (seconds)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5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internal_error</w:t>
            </w:r>
          </w:p>
        </w:tc>
        <w:tc>
          <w:tcPr>
            <w:tcW w:type="dxa" w:w="3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Unexpected; response carries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X-Request-Id</w:t>
            </w:r>
            <w:r>
              <w:rPr>
                <w:b w:val="false"/>
                <w:bCs w:val="false"/>
                <w:sz w:val="20"/>
                <w:szCs w:val="20"/>
              </w:rPr>
              <w:t xml:space="preserve"> for support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 w:val="false"/>
          <w:bCs w:val="false"/>
        </w:rPr>
        <w:t xml:space="preserve">Exceptions to the envelope — these return FastAPI's plain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{"detail": "..."}</w:t>
      </w:r>
      <w:r>
        <w:rPr>
          <w:b w:val="false"/>
          <w:bCs w:val="false"/>
        </w:rPr>
        <w:t xml:space="preserve"> instead: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</w:rPr>
        <w:t xml:space="preserve">All </w:t>
      </w:r>
      <w:r>
        <w:rPr>
          <w:b/>
          <w:bCs/>
        </w:rPr>
        <w:t xml:space="preserve">API Clients</w:t>
      </w:r>
      <w:r>
        <w:rPr>
          <w:b w:val="false"/>
          <w:bCs w:val="false"/>
        </w:rPr>
        <w:t xml:space="preserve"> errors (400/404/409, §5.6).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POST /v1/sessions</w:t>
      </w:r>
      <w:r>
        <w:rPr>
          <w:b w:val="false"/>
          <w:bCs w:val="false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422</w:t>
      </w:r>
      <w:r>
        <w:rPr>
          <w:b w:val="false"/>
          <w:bCs w:val="false"/>
        </w:rPr>
        <w:t xml:space="preserve"> invalid server tuning config, and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503</w:t>
      </w:r>
      <w:r>
        <w:rPr>
          <w:b w:val="false"/>
          <w:bCs w:val="false"/>
        </w:rPr>
        <w:t xml:space="preserve"> "could not be queued" (the session is auto-cancelled — safe to retry).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POST .../regenerate/scenarios</w:t>
      </w:r>
      <w:r>
        <w:rPr>
          <w:b w:val="false"/>
          <w:bCs w:val="false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POST .../scenarios/next-set</w:t>
      </w:r>
      <w:r>
        <w:rPr>
          <w:b w:val="false"/>
          <w:bCs w:val="false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503</w:t>
      </w:r>
      <w:r>
        <w:rPr>
          <w:b w:val="false"/>
          <w:bCs w:val="false"/>
        </w:rPr>
        <w:t xml:space="preserve"> "could not queue the request".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 /v1/tsg/threat-intel/items</w:t>
      </w:r>
      <w:r>
        <w:rPr>
          <w:b w:val="false"/>
          <w:bCs w:val="false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503</w:t>
      </w:r>
      <w:r>
        <w:rPr>
          <w:b w:val="false"/>
          <w:bCs w:val="false"/>
        </w:rPr>
        <w:t xml:space="preserve"> "intel store unavailable".</w:t>
      </w:r>
    </w:p>
    <w:p>
      <w:pPr>
        <w:spacing w:after="60" w:before="6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 /ready</w:t>
      </w:r>
      <w:r>
        <w:rPr>
          <w:b w:val="false"/>
          <w:bCs w:val="false"/>
        </w:rPr>
        <w:t xml:space="preserve"> has its own shape (§5.1). Error handlers should therefore accept </w:t>
      </w:r>
      <w:r>
        <w:rPr>
          <w:b/>
          <w:bCs/>
        </w:rPr>
        <w:t xml:space="preserve">either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error_code</w:t>
      </w:r>
      <w:r>
        <w:rPr>
          <w:b w:val="false"/>
          <w:bCs w:val="false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detail</w:t>
      </w:r>
      <w:r>
        <w:rPr>
          <w:b w:val="false"/>
          <w:bCs w:val="false"/>
        </w:rPr>
        <w:t xml:space="preserve">.</w:t>
      </w:r>
    </w:p>
    <w:p>
      <w:pPr>
        <w:pStyle w:val="Heading1"/>
        <w:spacing w:after="140" w:before="320"/>
      </w:pPr>
      <w:r>
        <w:rPr>
          <w:b w:val="false"/>
          <w:bCs w:val="false"/>
          <w:sz w:val="30"/>
          <w:szCs w:val="30"/>
        </w:rPr>
        <w:t xml:space="preserve">4. Async Jobs &amp; SSE Streams (conventions)</w:t>
      </w:r>
    </w:p>
    <w:p>
      <w:pPr>
        <w:spacing w:after="60" w:before="60"/>
      </w:pPr>
      <w:r>
        <w:rPr>
          <w:b w:val="false"/>
          <w:bCs w:val="false"/>
        </w:rPr>
        <w:t xml:space="preserve">Long-running work returns </w:t>
      </w:r>
      <w:r>
        <w:rPr>
          <w:b/>
          <w:bCs/>
        </w:rPr>
        <w:t xml:space="preserve">202 + an id</w:t>
      </w:r>
      <w:r>
        <w:rPr>
          <w:b w:val="false"/>
          <w:bCs w:val="false"/>
        </w:rPr>
        <w:t xml:space="preserve">; you then poll a GET and/or subscribe to a Server-Sent-Events stream: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760"/>
        <w:gridCol w:w="3865"/>
        <w:gridCol w:w="2455"/>
      </w:tblGrid>
      <w:tr>
        <w:trPr>
          <w:tblHeader/>
        </w:trPr>
        <w:tc>
          <w:tcPr>
            <w:tcW w:type="dxa" w:w="37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Start (202)</w:t>
            </w:r>
          </w:p>
        </w:tc>
        <w:tc>
          <w:tcPr>
            <w:tcW w:type="dxa" w:w="386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Poll</w:t>
            </w:r>
          </w:p>
        </w:tc>
        <w:tc>
          <w:tcPr>
            <w:tcW w:type="dxa" w:w="2455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SSE stream</w:t>
            </w:r>
          </w:p>
        </w:tc>
      </w:tr>
      <w:tr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POST /v1/sessions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session_id</w:t>
            </w:r>
          </w:p>
        </w:tc>
        <w:tc>
          <w:tcPr>
            <w:tcW w:type="dxa" w:w="3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GET /v1/sessions/{id}</w:t>
            </w:r>
          </w:p>
        </w:tc>
        <w:tc>
          <w:tcPr>
            <w:tcW w:type="dxa" w:w="24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GET /v1/sessions/{id}/events</w:t>
            </w:r>
          </w:p>
        </w:tc>
      </w:tr>
      <w:tr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POST .../regenerate/scenarios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POST .../scenarios/next-set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epoch</w:t>
            </w:r>
          </w:p>
        </w:tc>
        <w:tc>
          <w:tcPr>
            <w:tcW w:type="dxa" w:w="3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GET /v1/sessions/{id}</w:t>
            </w:r>
            <w:r>
              <w:rPr>
                <w:b w:val="false"/>
                <w:bCs w:val="false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progress.last_regen</w:t>
            </w:r>
            <w:r>
              <w:rPr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progress.last_next_set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24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stream</w:t>
            </w:r>
          </w:p>
        </w:tc>
      </w:tr>
      <w:tr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POST .../treatment-plan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plan_id</w:t>
            </w:r>
          </w:p>
        </w:tc>
        <w:tc>
          <w:tcPr>
            <w:tcW w:type="dxa" w:w="3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GET</w:t>
            </w:r>
            <w:r>
              <w:rPr>
                <w:b w:val="false"/>
                <w:bCs w:val="false"/>
                <w:sz w:val="20"/>
                <w:szCs w:val="20"/>
              </w:rPr>
              <w:t xml:space="preserve"> on the same path</w:t>
            </w:r>
          </w:p>
        </w:tc>
        <w:tc>
          <w:tcPr>
            <w:tcW w:type="dxa" w:w="24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stream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treatment_plan_result</w:t>
            </w:r>
            <w:r>
              <w:rPr>
                <w:b w:val="false"/>
                <w:bCs w:val="false"/>
                <w:sz w:val="20"/>
                <w:szCs w:val="20"/>
              </w:rPr>
              <w:t xml:space="preserve">, advisory)</w:t>
            </w:r>
          </w:p>
        </w:tc>
      </w:tr>
      <w:tr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Embedding actions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job_id</w:t>
            </w:r>
          </w:p>
        </w:tc>
        <w:tc>
          <w:tcPr>
            <w:tcW w:type="dxa" w:w="3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GET .../embeddings/status/{job_id}</w:t>
            </w:r>
          </w:p>
        </w:tc>
        <w:tc>
          <w:tcPr>
            <w:tcW w:type="dxa" w:w="24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GET .../embeddings/events/{job_id}</w:t>
            </w:r>
          </w:p>
        </w:tc>
      </w:tr>
      <w:tr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Library import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job_id</w:t>
            </w:r>
          </w:p>
        </w:tc>
        <w:tc>
          <w:tcPr>
            <w:tcW w:type="dxa" w:w="3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GET .../imports/{job_id}</w:t>
            </w:r>
          </w:p>
        </w:tc>
        <w:tc>
          <w:tcPr>
            <w:tcW w:type="dxa" w:w="24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GET .../imports/events/{job_id}</w:t>
            </w:r>
          </w:p>
        </w:tc>
      </w:tr>
      <w:tr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Intel refresh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jobs{feed: job_id}</w:t>
            </w:r>
          </w:p>
        </w:tc>
        <w:tc>
          <w:tcPr>
            <w:tcW w:type="dxa" w:w="38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GET .../threat-intel/feeds</w:t>
            </w:r>
            <w:r>
              <w:rPr>
                <w:b w:val="false"/>
                <w:bCs w:val="false"/>
                <w:sz w:val="20"/>
                <w:szCs w:val="20"/>
              </w:rPr>
              <w:t xml:space="preserve"> (no per-job GET)</w:t>
            </w:r>
          </w:p>
        </w:tc>
        <w:tc>
          <w:tcPr>
            <w:tcW w:type="dxa" w:w="24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GET .../feeds/events/{job_id}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Typical end-to-end sequence (main user flow):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POST /v1/sessions</w:t>
      </w:r>
      <w:r>
        <w:rPr>
          <w:b w:val="false"/>
          <w:bCs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202 session_id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 w:val="false"/>
          <w:bCs w:val="false"/>
        </w:rPr>
        <w:t xml:space="preserve">Open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 /v1/sessions/{id}/events</w:t>
      </w:r>
      <w:r>
        <w:rPr>
          <w:b w:val="false"/>
          <w:bCs w:val="false"/>
        </w:rPr>
        <w:t xml:space="preserve"> (SSE) and poll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 /v1/sessions/{id}</w:t>
      </w:r>
      <w:r>
        <w:rPr>
          <w:b w:val="false"/>
          <w:bCs w:val="false"/>
        </w:rPr>
        <w:t xml:space="preserve"> as backstop.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 w:val="false"/>
          <w:bCs w:val="false"/>
        </w:rPr>
        <w:t xml:space="preserve">When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progress.overall</w:t>
      </w:r>
      <w:r>
        <w:rPr>
          <w:b w:val="false"/>
          <w:bCs w:val="false"/>
        </w:rPr>
        <w:t xml:space="preserve"> =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awaiting_review</w:t>
      </w:r>
      <w:r>
        <w:rPr>
          <w:b w:val="false"/>
          <w:bCs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 .../results</w:t>
      </w:r>
      <w:r>
        <w:rPr>
          <w:b w:val="false"/>
          <w:bCs w:val="false"/>
        </w:rPr>
        <w:t xml:space="preserve"> and render the review screen.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 w:val="false"/>
          <w:bCs w:val="false"/>
        </w:rPr>
        <w:t xml:space="preserve">Optional loops: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POST .../scenarios/next-set</w:t>
      </w:r>
      <w:r>
        <w:rPr>
          <w:b w:val="false"/>
          <w:bCs w:val="false"/>
        </w:rPr>
        <w:t xml:space="preserve"> ("generate more") and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POST .../regenerate/scenarios</w:t>
      </w:r>
      <w:r>
        <w:rPr>
          <w:b w:val="false"/>
          <w:bCs w:val="false"/>
        </w:rPr>
        <w:t xml:space="preserve">, re-fetching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/results</w:t>
      </w:r>
      <w:r>
        <w:rPr>
          <w:b w:val="false"/>
          <w:bCs w:val="false"/>
        </w:rPr>
        <w:t xml:space="preserve"> after each result event/epoch match.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POST .../accept</w:t>
      </w:r>
      <w:r>
        <w:rPr>
          <w:b w:val="false"/>
          <w:bCs w:val="false"/>
        </w:rPr>
        <w:t xml:space="preserve"> → session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completed</w:t>
      </w:r>
      <w:r>
        <w:rPr>
          <w:b w:val="false"/>
          <w:bCs w:val="false"/>
        </w:rPr>
        <w:t xml:space="preserve">;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 .../accepted-scenarios</w:t>
      </w:r>
      <w:r>
        <w:rPr>
          <w:b w:val="false"/>
          <w:bCs w:val="false"/>
        </w:rPr>
        <w:t xml:space="preserve"> for the final record.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 w:val="false"/>
          <w:bCs w:val="false"/>
        </w:rPr>
        <w:t xml:space="preserve">(If the Treatment module is enabled:)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 .../treatment-plans</w:t>
      </w:r>
      <w:r>
        <w:rPr>
          <w:b w:val="false"/>
          <w:bCs w:val="false"/>
        </w:rPr>
        <w:t xml:space="preserve"> board →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POST .../treatment-plan</w:t>
      </w:r>
      <w:r>
        <w:rPr>
          <w:b w:val="false"/>
          <w:bCs w:val="false"/>
        </w:rPr>
        <w:t xml:space="preserve"> per scenario → poll the GET on the same path →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POST .../treatment-plan/review</w:t>
      </w:r>
      <w:r>
        <w:rPr>
          <w:b w:val="false"/>
          <w:bCs w:val="false"/>
        </w:rPr>
        <w:t xml:space="preserve">.</w:t>
      </w:r>
    </w:p>
    <w:p>
      <w:pPr>
        <w:spacing w:after="60" w:before="60"/>
      </w:pPr>
      <w:r>
        <w:rPr>
          <w:b/>
          <w:bCs/>
        </w:rPr>
        <w:t xml:space="preserve">SSE rules (UI-critical):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</w:rPr>
        <w:t xml:space="preserve">Streams require the auth headers, so the browser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EventSource</w:t>
      </w:r>
      <w:r>
        <w:rPr>
          <w:b w:val="false"/>
          <w:bCs w:val="false"/>
        </w:rPr>
        <w:t xml:space="preserve"> API </w:t>
      </w:r>
      <w:r>
        <w:rPr>
          <w:b/>
          <w:bCs/>
        </w:rPr>
        <w:t xml:space="preserve">cannot</w:t>
      </w:r>
      <w:r>
        <w:rPr>
          <w:b w:val="false"/>
          <w:bCs w:val="false"/>
        </w:rPr>
        <w:t xml:space="preserve"> be used. Use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fetch()</w:t>
      </w:r>
      <w:r>
        <w:rPr>
          <w:b w:val="false"/>
          <w:bCs w:val="false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ReadableStream</w:t>
      </w:r>
      <w:r>
        <w:rPr>
          <w:b w:val="false"/>
          <w:bCs w:val="false"/>
        </w:rPr>
        <w:t xml:space="preserve"> parsing. A working reference client ships with the backend at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app/static/sse_test.html</w:t>
      </w:r>
      <w:r>
        <w:rPr>
          <w:b w:val="false"/>
          <w:bCs w:val="false"/>
        </w:rPr>
        <w:t xml:space="preserve"> (served at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/dev/sse-test</w:t>
      </w:r>
      <w:r>
        <w:rPr>
          <w:b w:val="false"/>
          <w:bCs w:val="false"/>
        </w:rPr>
        <w:t xml:space="preserve"> in dev environments only).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</w:rPr>
        <w:t xml:space="preserve">Content type is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text/event-stream</w:t>
      </w:r>
      <w:r>
        <w:rPr>
          <w:b w:val="false"/>
          <w:bCs w:val="false"/>
        </w:rPr>
        <w:t xml:space="preserve">. Each stream sends a snapshot on connect and closes itself when the underlying work is terminal.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</w:rPr>
        <w:t xml:space="preserve">Events are </w:t>
      </w:r>
      <w:r>
        <w:rPr>
          <w:b/>
          <w:bCs/>
        </w:rPr>
        <w:t xml:space="preserve">best-effort with no replay</w:t>
      </w:r>
      <w:r>
        <w:rPr>
          <w:b w:val="false"/>
          <w:bCs w:val="false"/>
        </w:rPr>
        <w:t xml:space="preserve"> — always keep a polling backstop.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</w:rPr>
        <w:t xml:space="preserve">At the per-process stream cap you get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503 sse_capacity_exceeded</w:t>
      </w:r>
      <w:r>
        <w:rPr>
          <w:b w:val="false"/>
          <w:bCs w:val="false"/>
        </w:rPr>
        <w:t xml:space="preserve"> — fall back to polling and retry after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Retry-After</w:t>
      </w:r>
      <w:r>
        <w:rPr>
          <w:b w:val="false"/>
          <w:bCs w:val="false"/>
        </w:rPr>
        <w:t xml:space="preserve">.</w:t>
      </w:r>
    </w:p>
    <w:p>
      <w:pPr>
        <w:pStyle w:val="Heading1"/>
        <w:spacing w:after="140" w:before="320"/>
      </w:pPr>
      <w:r>
        <w:rPr>
          <w:b w:val="false"/>
          <w:bCs w:val="false"/>
          <w:sz w:val="30"/>
          <w:szCs w:val="30"/>
        </w:rPr>
        <w:t xml:space="preserve">5. Module-wise API Documentation</w:t>
      </w:r>
    </w:p>
    <w:p>
      <w:pPr>
        <w:spacing w:after="60" w:before="60"/>
      </w:pPr>
      <w:r>
        <w:rPr>
          <w:b w:val="false"/>
          <w:bCs w:val="false"/>
        </w:rPr>
        <w:t xml:space="preserve">Modules: Health · Sessions · Scenarios · Treatment Plans · Embeddings Admin · API Clients Admin · Session Admin (Promotions) · Threat Library Candidates · Threat Library Import · Threat Library CRUD · Control Library CRUD · Threat Intel Admin.</w:t>
      </w:r>
    </w:p>
    <w:p>
      <w:pPr>
        <w:pStyle w:val="Heading1"/>
        <w:spacing w:after="140" w:before="320"/>
      </w:pPr>
      <w:r>
        <w:rPr>
          <w:b w:val="false"/>
          <w:bCs w:val="false"/>
          <w:sz w:val="30"/>
          <w:szCs w:val="30"/>
        </w:rPr>
        <w:t xml:space="preserve">5.1 Health</w:t>
      </w:r>
    </w:p>
    <w:p>
      <w:pPr>
        <w:spacing w:after="60" w:before="60"/>
      </w:pPr>
      <w:r>
        <w:rPr>
          <w:b w:val="false"/>
          <w:bCs w:val="false"/>
        </w:rPr>
        <w:t xml:space="preserve">No authentication headers required.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Health Check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/health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Liveness probe; always returns 200.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Connectivity check (e.g. at app start).</w:t>
      </w:r>
    </w:p>
    <w:p>
      <w:pPr>
        <w:spacing w:after="60" w:before="60"/>
      </w:pPr>
      <w:r>
        <w:rPr>
          <w:b/>
          <w:bCs/>
        </w:rPr>
        <w:t xml:space="preserve">Headers:</w:t>
      </w:r>
      <w:r>
        <w:rPr>
          <w:b w:val="false"/>
          <w:bCs w:val="false"/>
        </w:rPr>
        <w:t xml:space="preserve"> none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</w:p>
    <w:p>
      <w:pPr>
        <w:shd w:fill="F2F2F2" w:val="clear"/>
        <w:spacing w:after="12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"status": "ok" }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Readiness Check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/ready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Reports whether the backend's dependencies (database, Redis, Mongo, workers) are up.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Ops dashboards, or before enabling app features after a deploy.</w:t>
      </w:r>
    </w:p>
    <w:p>
      <w:pPr>
        <w:spacing w:after="60" w:before="60"/>
      </w:pPr>
      <w:r>
        <w:rPr>
          <w:b/>
          <w:bCs/>
        </w:rPr>
        <w:t xml:space="preserve">Headers:</w:t>
      </w:r>
      <w:r>
        <w:rPr>
          <w:b w:val="false"/>
          <w:bCs w:val="false"/>
        </w:rPr>
        <w:t xml:space="preserve"> none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  <w:r>
        <w:rPr>
          <w:b w:val="false"/>
          <w:bCs w:val="false"/>
        </w:rPr>
        <w:t xml:space="preserve"> ready /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503</w:t>
      </w:r>
      <w:r>
        <w:rPr>
          <w:b w:val="false"/>
          <w:bCs w:val="false"/>
        </w:rPr>
        <w:t xml:space="preserve"> not ready (own shape, not the error envelope):</w:t>
      </w:r>
    </w:p>
    <w:p>
      <w:pPr>
        <w:shd w:fill="F2F2F2" w:val="clear"/>
        <w:spacing w:after="12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"status": "ready", "checks": { "database": "ok", "redis": "ok", "mongo": "skipped", "workers": "ok" } }</w:t>
      </w:r>
    </w:p>
    <w:p>
      <w:pPr>
        <w:pStyle w:val="Heading1"/>
        <w:spacing w:after="140" w:before="320"/>
      </w:pPr>
      <w:r>
        <w:rPr>
          <w:b w:val="false"/>
          <w:bCs w:val="false"/>
          <w:sz w:val="30"/>
          <w:szCs w:val="30"/>
        </w:rPr>
        <w:t xml:space="preserve">5.2 Sessions</w:t>
      </w:r>
    </w:p>
    <w:p>
      <w:pPr>
        <w:spacing w:after="60" w:before="60"/>
      </w:pPr>
      <w:r>
        <w:rPr>
          <w:b w:val="false"/>
          <w:bCs w:val="false"/>
        </w:rPr>
        <w:t xml:space="preserve">Headers for </w:t>
      </w:r>
      <w:r>
        <w:rPr>
          <w:b/>
          <w:bCs/>
        </w:rPr>
        <w:t xml:space="preserve">every</w:t>
      </w:r>
      <w:r>
        <w:rPr>
          <w:b w:val="false"/>
          <w:bCs w:val="false"/>
        </w:rPr>
        <w:t xml:space="preserve"> endpoint in this module (§2.1):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X-API-Key: &lt;API_KEY&gt;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X-User-Id: &lt;USER_ID&gt;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X-Entity-Id: &lt;ENTITY_ID&gt;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X-Tenant-Id: &lt;TENANT_ID&gt;</w:t>
      </w:r>
    </w:p>
    <w:p>
      <w:pPr>
        <w:spacing w:after="60" w:before="60"/>
      </w:pPr>
      <w:r>
        <w:rPr>
          <w:b w:val="false"/>
          <w:bCs w:val="false"/>
        </w:rPr>
        <w:t xml:space="preserve">Add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Content-Type: application/json</w:t>
      </w:r>
      <w:r>
        <w:rPr>
          <w:b w:val="false"/>
          <w:bCs w:val="false"/>
        </w:rPr>
        <w:t xml:space="preserve"> on POSTs with a body.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Create Session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POST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/v1/sessions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Creates a threat-scenario session for one asset and starts the AI pipeline.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When the user clicks "Generate threat scenarios" for an asset.</w:t>
      </w:r>
    </w:p>
    <w:p>
      <w:pPr>
        <w:spacing w:after="60" w:before="60"/>
      </w:pPr>
      <w:r>
        <w:rPr>
          <w:b/>
          <w:bCs/>
        </w:rPr>
        <w:t xml:space="preserve">Extra header (optional):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Idempotency-Key: &lt;unique-string&gt;</w:t>
      </w:r>
      <w:r>
        <w:rPr>
          <w:b w:val="false"/>
          <w:bCs w:val="false"/>
        </w:rPr>
        <w:t xml:space="preserve"> — safe retry; replaying the same key + same body returns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  <w:r>
        <w:rPr>
          <w:b w:val="false"/>
          <w:bCs w:val="false"/>
        </w:rPr>
        <w:t xml:space="preserve"> with the existing session.</w:t>
      </w:r>
    </w:p>
    <w:p>
      <w:pPr>
        <w:spacing w:after="60" w:before="60"/>
      </w:pPr>
      <w:r>
        <w:rPr>
          <w:b/>
          <w:bCs/>
        </w:rPr>
        <w:t xml:space="preserve">Request: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"entity_id": "78",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"service_id": 335,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"sector_id": 95,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"subsector_id": 111,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"asset_id": 103,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"supporting_system_id": [321, 322, 323, 324]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asset_id</w:t>
      </w:r>
      <w:r>
        <w:rPr>
          <w:b w:val="false"/>
          <w:bCs w:val="false"/>
        </w:rPr>
        <w:t xml:space="preserve"> (int, required) — asset to analyze.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entity_id</w:t>
      </w:r>
      <w:r>
        <w:rPr>
          <w:b w:val="false"/>
          <w:bCs w:val="false"/>
        </w:rPr>
        <w:t xml:space="preserve"> (string, required) — must match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X-Entity-Id</w:t>
      </w:r>
      <w:r>
        <w:rPr>
          <w:b w:val="false"/>
          <w:bCs w:val="false"/>
        </w:rPr>
        <w:t xml:space="preserve"> scope.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supporting_system_id</w:t>
      </w:r>
      <w:r>
        <w:rPr>
          <w:b w:val="false"/>
          <w:bCs w:val="false"/>
        </w:rPr>
        <w:t xml:space="preserve"> (int[], required) — 1–50 ids, </w:t>
      </w:r>
      <w:r>
        <w:rPr>
          <w:b/>
          <w:bCs/>
        </w:rPr>
        <w:t xml:space="preserve">no duplicates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subsector_id</w:t>
      </w:r>
      <w:r>
        <w:rPr>
          <w:b w:val="false"/>
          <w:bCs w:val="false"/>
        </w:rPr>
        <w:t xml:space="preserve"> (int, optional) — the sub-sector (child) id; </w:t>
      </w:r>
      <w:r>
        <w:rPr>
          <w:b/>
          <w:bCs/>
        </w:rPr>
        <w:t xml:space="preserve">preferred</w:t>
      </w:r>
      <w:r>
        <w:rPr>
          <w:b w:val="false"/>
          <w:bCs w:val="false"/>
        </w:rPr>
        <w:t xml:space="preserve">.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sector_id</w:t>
      </w:r>
      <w:r>
        <w:rPr>
          <w:b w:val="false"/>
          <w:bCs w:val="false"/>
        </w:rPr>
        <w:t xml:space="preserve"> (int, optional) is the parent sector, cross-check only.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service_id</w:t>
      </w:r>
      <w:r>
        <w:rPr>
          <w:b w:val="false"/>
          <w:bCs w:val="false"/>
        </w:rPr>
        <w:t xml:space="preserve"> (int, optional).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</w:rPr>
        <w:t xml:space="preserve">Do </w:t>
      </w:r>
      <w:r>
        <w:rPr>
          <w:b/>
          <w:bCs/>
        </w:rPr>
        <w:t xml:space="preserve">not</w:t>
      </w:r>
      <w:r>
        <w:rPr>
          <w:b w:val="false"/>
          <w:bCs w:val="false"/>
        </w:rPr>
        <w:t xml:space="preserve"> send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user_id</w:t>
      </w:r>
      <w:r>
        <w:rPr>
          <w:b w:val="false"/>
          <w:bCs w:val="false"/>
        </w:rPr>
        <w:t xml:space="preserve"> — the initiating user is taken from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X-User-Id</w:t>
      </w:r>
      <w:r>
        <w:rPr>
          <w:b w:val="false"/>
          <w:bCs w:val="false"/>
        </w:rPr>
        <w:t xml:space="preserve">.</w:t>
      </w:r>
    </w:p>
    <w:p>
      <w:pPr>
        <w:pBdr>
          <w:left w:val="single" w:color="8EAADB" w:sz="18"/>
        </w:pBdr>
        <w:spacing w:after="80" w:before="80"/>
        <w:ind w:left="300"/>
      </w:pPr>
      <w:r>
        <w:rPr>
          <w:b/>
          <w:bCs/>
          <w:color w:val="404040"/>
        </w:rPr>
        <w:t xml:space="preserve">Where these ids come from:</w:t>
      </w:r>
      <w:r>
        <w:rPr>
          <w:b w:val="false"/>
          <w:bCs w:val="false"/>
          <w:color w:val="404040"/>
        </w:rPr>
        <w:t xml:space="preserve"> TSG exposes </w:t>
      </w:r>
      <w:r>
        <w:rPr>
          <w:b/>
          <w:bCs/>
          <w:color w:val="404040"/>
        </w:rPr>
        <w:t xml:space="preserve">no lookup endpoints</w:t>
      </w:r>
      <w:r>
        <w:rPr>
          <w:b w:val="false"/>
          <w:bCs w:val="false"/>
          <w:color w:val="404040"/>
        </w:rPr>
        <w:t xml:space="preserve"> for assets, services, sectors/sub-sectors, or supporting systems — it validates the ids against the shared onboarding data server-side. The UI must source them from the host platform's onboarding/asset screens or APIs: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&lt;TO_BE_CONFIRMED&gt;</w:t>
      </w:r>
      <w:r>
        <w:rPr>
          <w:b w:val="false"/>
          <w:bCs w:val="false"/>
          <w:color w:val="404040"/>
        </w:rPr>
        <w:t xml:space="preserve">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202</w:t>
      </w:r>
      <w:r>
        <w:rPr>
          <w:b w:val="false"/>
          <w:b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  <w:r>
        <w:rPr>
          <w:b w:val="false"/>
          <w:bCs w:val="false"/>
        </w:rPr>
        <w:t xml:space="preserve"> on idempotent replay)</w:t>
      </w:r>
    </w:p>
    <w:p>
      <w:pPr>
        <w:shd w:fill="F2F2F2" w:val="clear"/>
        <w:spacing w:after="12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"session_id": "5b7c9d21-93a4-4f10-9a83-0f4c113b2a1e", "user_id": "jsmith" }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409 active_session_exists</w:t>
      </w:r>
      <w:r>
        <w:rPr>
          <w:b w:val="false"/>
          <w:b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details.active_session_id</w:t>
      </w:r>
      <w:r>
        <w:rPr>
          <w:b w:val="false"/>
          <w:bCs w:val="false"/>
        </w:rPr>
        <w:t xml:space="preserve">)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409 idempotency_key_conflict</w:t>
      </w:r>
      <w:r>
        <w:rPr>
          <w:b w:val="false"/>
          <w:b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details.existing_session_id</w:t>
      </w:r>
      <w:r>
        <w:rPr>
          <w:b w:val="false"/>
          <w:bCs w:val="false"/>
        </w:rPr>
        <w:t xml:space="preserve">)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503 capacity_exceeded</w:t>
      </w:r>
      <w:r>
        <w:rPr>
          <w:b w:val="false"/>
          <w:bCs w:val="false"/>
        </w:rPr>
        <w:t xml:space="preserve">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Get Session Board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/v1/sessions/{session_id}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Current status of the session and its pipeline stages — the polling endpoint.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After creating a session and periodically as the SSE backstop; also to read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progress.last_next_set</w:t>
      </w:r>
      <w:r>
        <w:rPr>
          <w:b w:val="false"/>
          <w:b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progress.last_regen</w:t>
      </w:r>
      <w:r>
        <w:rPr>
          <w:b w:val="false"/>
          <w:bCs w:val="false"/>
        </w:rPr>
        <w:t xml:space="preserve"> after those actions.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"session_id": "5b7c9d21-93a4-4f10-9a83-0f4c113b2a1e",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"entity_id": "78",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"asset_id": 103,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"asset_name": "SCADA Server",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"user_id": "jsmith",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"session_status": "active",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"current_stage": "SCENARIO_GENERATION",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"stage_status": "RUNNING",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"progress":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"threats": "COMPLETE",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"scenarios": "RUNNING",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"overall": "in_progress",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"error_message": {},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"last_next_set": null,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"last_regen": null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session_status</w:t>
      </w:r>
      <w:r>
        <w:rPr>
          <w:b w:val="false"/>
          <w:bCs w:val="false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active | completed | cancelled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current_stage</w:t>
      </w:r>
      <w:r>
        <w:rPr>
          <w:b w:val="false"/>
          <w:bCs w:val="false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THREAT_IDENTIFICATION | SCENARIO_GENERATION | REVIEW | APPROVED | CANCELLED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progress.threats</w:t>
      </w:r>
      <w:r>
        <w:rPr>
          <w:b w:val="false"/>
          <w:b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progress.scenarios</w:t>
      </w:r>
      <w:r>
        <w:rPr>
          <w:b w:val="false"/>
          <w:bCs w:val="false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IDLE | RUNNING | SCENARIOS_AWAITING_DECISION | COMPLETE | ERROR | CANCELLED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progress.overall</w:t>
      </w:r>
      <w:r>
        <w:rPr>
          <w:b w:val="false"/>
          <w:bCs w:val="false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pending | in_progress | awaiting_review | complete | error | cancelled</w:t>
      </w:r>
      <w:r>
        <w:rPr>
          <w:b w:val="false"/>
          <w:bCs w:val="false"/>
        </w:rPr>
        <w:t xml:space="preserve"> — drive the main UI state from this.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progress.error_message</w:t>
      </w:r>
      <w:r>
        <w:rPr>
          <w:b w:val="false"/>
          <w:bCs w:val="false"/>
        </w:rPr>
        <w:t xml:space="preserve">: object keyed by stage name (empty object = no errors).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progress.last_next_set</w:t>
      </w:r>
      <w:r>
        <w:rPr>
          <w:b w:val="false"/>
          <w:bCs w:val="false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{ outcome: "complete"|"partial_retryable"|"exhausted", requested, delivered, variants, reason, epoch }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progress.last_regen</w:t>
      </w:r>
      <w:r>
        <w:rPr>
          <w:b w:val="false"/>
          <w:bCs w:val="false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{ target_ids, requested_ids, replacements, failed_threat_ids, rescored_threat_ids, epoch, user_note }</w:t>
      </w:r>
      <w:r>
        <w:rPr>
          <w:b w:val="false"/>
          <w:bCs w:val="false"/>
        </w:rPr>
        <w:t xml:space="preserve">.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403</w:t>
      </w:r>
      <w:r>
        <w:rPr>
          <w:b w:val="false"/>
          <w:bCs w:val="false"/>
        </w:rPr>
        <w:t xml:space="preserve">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Get Session Results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/v1/sessions/{session_id}/results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The session's threats and generated scenarios (current versions).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When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progress.overall</w:t>
      </w:r>
      <w:r>
        <w:rPr>
          <w:b w:val="false"/>
          <w:bCs w:val="false"/>
        </w:rPr>
        <w:t xml:space="preserve"> reaches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awaiting_review</w:t>
      </w:r>
      <w:r>
        <w:rPr>
          <w:b w:val="false"/>
          <w:bCs w:val="false"/>
        </w:rPr>
        <w:t xml:space="preserve"> (and again after regenerate/next-set/accept).</w:t>
      </w:r>
    </w:p>
    <w:p>
      <w:pPr>
        <w:spacing w:after="60" w:before="60"/>
      </w:pPr>
      <w:r>
        <w:rPr>
          <w:b/>
          <w:bCs/>
        </w:rPr>
        <w:t xml:space="preserve">Query: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include_replaced</w:t>
      </w:r>
      <w:r>
        <w:rPr>
          <w:b w:val="false"/>
          <w:bCs w:val="false"/>
        </w:rPr>
        <w:t xml:space="preserve"> (bool, default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false</w:t>
      </w:r>
      <w:r>
        <w:rPr>
          <w:b w:val="false"/>
          <w:bCs w:val="false"/>
        </w:rPr>
        <w:t xml:space="preserve">) — nests superseded versions under each card's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replaced_scenarios</w:t>
      </w:r>
      <w:r>
        <w:rPr>
          <w:b w:val="false"/>
          <w:bCs w:val="false"/>
        </w:rPr>
        <w:t xml:space="preserve">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"session_id": "…", "entity_id": "78", "asset_id": 103, "asset_name": "SCADA Server",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"user_id": "jsmith",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"progress": { "…": "same shape as the board" },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"threats": [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"threat_id": "…", "threat_type": "Spoofing", "threat_name": "PLC identity spoofing",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"grounding_status": "verified", "threat_catalogue_id": 42, "threat_actors": ["APT33"],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"grounding_score": 87.5, "score": 12.0, "scope_rank": 1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"scenarios": [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"output_id": "…", "threat_id": "…", "accepted": false,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"moderation_checked": true, "moderation_flagged": false, "moderation_categories": [],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"validation_status": "ok", "validation_errors": [],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"generation_epoch": 1, "scenario_number": 1, "controls_mapped": true,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"replaced_scenarios": [],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"scenario":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"scenario_title": "…", "scenario_statement": "…", "risk_statement": "…",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"threat_category": "Spoofing", "threat_type": "…", "threat_name": "…",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"threat_actors": ["…"],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"controls": [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{ "control_library_id": 9, "control_code": "AC-2", "domain": "Access Control",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"control_name": "…", "rank": 1, "score": 0.91,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"suggested_control": null, "suggested_why": null, "standards": ["…"]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"suggested_controls": [ { "name": "…", "why": "…" } 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"unmatched_suggestions": [],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"supporting_system_applicability": [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{ "supporting_system": "…", "applicable": true, "justification": "…"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]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scenario</w:t>
      </w:r>
      <w:r>
        <w:rPr>
          <w:b w:val="false"/>
          <w:bCs w:val="false"/>
        </w:rPr>
        <w:t xml:space="preserve"> is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null</w:t>
      </w:r>
      <w:r>
        <w:rPr>
          <w:b w:val="false"/>
          <w:bCs w:val="false"/>
        </w:rPr>
        <w:t xml:space="preserve"> on a failure card (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validation_status</w:t>
      </w:r>
      <w:r>
        <w:rPr>
          <w:b w:val="false"/>
          <w:b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validation_errors</w:t>
      </w:r>
      <w:r>
        <w:rPr>
          <w:b w:val="false"/>
          <w:bCs w:val="false"/>
        </w:rPr>
        <w:t xml:space="preserve"> say why).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</w:rPr>
        <w:t xml:space="preserve">The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scenario</w:t>
      </w:r>
      <w:r>
        <w:rPr>
          <w:b w:val="false"/>
          <w:bCs w:val="false"/>
        </w:rPr>
        <w:t xml:space="preserve"> object allows extra keys beyond those listed (the narrative is AI-produced);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scenario_title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scenario_statement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risk_statement</w:t>
      </w:r>
      <w:r>
        <w:rPr>
          <w:b w:val="false"/>
          <w:bCs w:val="false"/>
        </w:rPr>
        <w:t xml:space="preserve"> are the display fields. Full narrative key set beyond these: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&lt;TO_BE_CONFIRMED&gt;</w:t>
      </w:r>
      <w:r>
        <w:rPr>
          <w:b w:val="false"/>
          <w:bCs w:val="false"/>
        </w:rPr>
        <w:t xml:space="preserve">.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403</w:t>
      </w:r>
      <w:r>
        <w:rPr>
          <w:b w:val="false"/>
          <w:bCs w:val="false"/>
        </w:rPr>
        <w:t xml:space="preserve">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Download Session Results (Excel)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/v1/sessions/{session_id}/results.xlsx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Same data as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/results</w:t>
      </w:r>
      <w:r>
        <w:rPr>
          <w:b w:val="false"/>
          <w:bCs w:val="false"/>
        </w:rPr>
        <w:t xml:space="preserve"> as an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.xlsx</w:t>
      </w:r>
      <w:r>
        <w:rPr>
          <w:b w:val="false"/>
          <w:bCs w:val="false"/>
        </w:rPr>
        <w:t xml:space="preserve"> workbook.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"Export to Excel" button.</w:t>
      </w:r>
    </w:p>
    <w:p>
      <w:pPr>
        <w:spacing w:after="60" w:before="60"/>
      </w:pPr>
      <w:r>
        <w:rPr>
          <w:b/>
          <w:bCs/>
        </w:rPr>
        <w:t xml:space="preserve">Query: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include_replaced</w:t>
      </w:r>
      <w:r>
        <w:rPr>
          <w:b w:val="false"/>
          <w:bCs w:val="false"/>
        </w:rPr>
        <w:t xml:space="preserve"> (bool, default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false</w:t>
      </w:r>
      <w:r>
        <w:rPr>
          <w:b w:val="false"/>
          <w:bCs w:val="false"/>
        </w:rPr>
        <w:t xml:space="preserve">).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Content-Type: application/vnd.openxmlformats-officedocument.spreadsheetml.sheet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Content-Disposition: attachment; filename="session_{session_id}_results.xlsx"</w:t>
      </w:r>
      <w:r>
        <w:rPr>
          <w:b w:val="false"/>
          <w:bCs w:val="false"/>
        </w:rPr>
        <w:t xml:space="preserve">. Fetch as a blob and trigger a download.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403</w:t>
      </w:r>
      <w:r>
        <w:rPr>
          <w:b w:val="false"/>
          <w:bCs w:val="false"/>
        </w:rPr>
        <w:t xml:space="preserve">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Accept Scenarios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POST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/v1/sessions/{session_id}/accept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Records the review decision and completes the session (terminal).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When the user finishes reviewing (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progress.overall</w:t>
      </w:r>
      <w:r>
        <w:rPr>
          <w:b w:val="false"/>
          <w:bCs w:val="false"/>
        </w:rPr>
        <w:t xml:space="preserve"> =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awaiting_review</w:t>
      </w:r>
      <w:r>
        <w:rPr>
          <w:b w:val="false"/>
          <w:bCs w:val="false"/>
        </w:rPr>
        <w:t xml:space="preserve">).</w:t>
      </w:r>
    </w:p>
    <w:p>
      <w:pPr>
        <w:spacing w:after="60" w:before="60"/>
      </w:pPr>
      <w:r>
        <w:rPr>
          <w:b/>
          <w:bCs/>
        </w:rPr>
        <w:t xml:space="preserve">Request:</w:t>
      </w:r>
      <w:r>
        <w:rPr>
          <w:b w:val="false"/>
          <w:bCs w:val="false"/>
        </w:rPr>
        <w:t xml:space="preserve"> one of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"mode": "all"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"mode": "none" }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"mode": "subset", "output_ids": ["3fa85f64-5717-4562-b3fc-2c963f66afa6"] }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mode</w:t>
      </w:r>
      <w:r>
        <w:rPr>
          <w:b w:val="false"/>
          <w:bCs w:val="false"/>
        </w:rPr>
        <w:t xml:space="preserve"> (required):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all</w:t>
      </w:r>
      <w:r>
        <w:rPr>
          <w:b w:val="false"/>
          <w:bCs w:val="false"/>
        </w:rPr>
        <w:t xml:space="preserve"> accepts everything,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none</w:t>
      </w:r>
      <w:r>
        <w:rPr>
          <w:b w:val="false"/>
          <w:bCs w:val="false"/>
        </w:rPr>
        <w:t xml:space="preserve"> accepts nothing (session still completes),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subset</w:t>
      </w:r>
      <w:r>
        <w:rPr>
          <w:b w:val="false"/>
          <w:bCs w:val="false"/>
        </w:rPr>
        <w:t xml:space="preserve"> accepts only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output_ids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output_ids</w:t>
      </w:r>
      <w:r>
        <w:rPr>
          <w:b w:val="false"/>
          <w:bCs w:val="false"/>
        </w:rPr>
        <w:t xml:space="preserve"> (string[]): required non-empty (max 50) when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mode="subset"</w:t>
      </w:r>
      <w:r>
        <w:rPr>
          <w:b w:val="false"/>
          <w:bCs w:val="false"/>
        </w:rPr>
        <w:t xml:space="preserve">; </w:t>
      </w:r>
      <w:r>
        <w:rPr>
          <w:b/>
          <w:bCs/>
        </w:rPr>
        <w:t xml:space="preserve">must be omitted otherwise</w:t>
      </w:r>
      <w:r>
        <w:rPr>
          <w:b w:val="false"/>
          <w:bCs w:val="false"/>
        </w:rPr>
        <w:t xml:space="preserve">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</w:p>
    <w:p>
      <w:pPr>
        <w:shd w:fill="F2F2F2" w:val="clear"/>
        <w:spacing w:after="12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"session_id": "…", "user_id": "jsmith", "status": "completed", "accepted_count": 7 }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409 accept_conflict</w:t>
      </w:r>
      <w:r>
        <w:rPr>
          <w:b w:val="false"/>
          <w:bCs w:val="false"/>
        </w:rPr>
        <w:t xml:space="preserve"> with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details.reason</w:t>
      </w:r>
      <w:r>
        <w:rPr>
          <w:b w:val="false"/>
          <w:bCs w:val="false"/>
        </w:rPr>
        <w:t xml:space="preserve"> ∈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session_completed | session_cancelled | generation_in_progress</w:t>
      </w:r>
      <w:r>
        <w:rPr>
          <w:b w:val="false"/>
          <w:bCs w:val="false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 (on a partial subset,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details</w:t>
      </w:r>
      <w:r>
        <w:rPr>
          <w:b w:val="false"/>
          <w:bCs w:val="false"/>
        </w:rPr>
        <w:t xml:space="preserve"> names each unacceptable output id).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Regenerate Scenarios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POST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/v1/sessions/{session_id}/regenerate/scenarios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Rebuilds the narratives of the named scenarios (new versions supersede the old).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User selects scenarios and clicks "Regenerate".</w:t>
      </w:r>
    </w:p>
    <w:p>
      <w:pPr>
        <w:spacing w:after="60" w:before="60"/>
      </w:pPr>
      <w:r>
        <w:rPr>
          <w:b/>
          <w:bCs/>
        </w:rPr>
        <w:t xml:space="preserve">Request:</w:t>
      </w:r>
    </w:p>
    <w:p>
      <w:pPr>
        <w:shd w:fill="F2F2F2" w:val="clear"/>
        <w:spacing w:after="12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"output_ids": ["3fa85f64-5717-4562-b3fc-2c963f66afa6"], "user_note": "Please emphasize the insider-threat vector." }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output_ids</w:t>
      </w:r>
      <w:r>
        <w:rPr>
          <w:b w:val="false"/>
          <w:bCs w:val="false"/>
        </w:rPr>
        <w:t xml:space="preserve"> (string[], required, 1–50)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user_note</w:t>
      </w:r>
      <w:r>
        <w:rPr>
          <w:b w:val="false"/>
          <w:bCs w:val="false"/>
        </w:rPr>
        <w:t xml:space="preserve"> (string, optional).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202</w:t>
      </w:r>
    </w:p>
    <w:p>
      <w:pPr>
        <w:shd w:fill="F2F2F2" w:val="clear"/>
        <w:spacing w:after="12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"session_id": "…", "user_id": "jsmith", "status": "regenerating", "epoch": 3 }</w:t>
      </w:r>
    </w:p>
    <w:p>
      <w:pPr>
        <w:spacing w:after="60" w:before="60"/>
      </w:pPr>
      <w:r>
        <w:rPr>
          <w:b w:val="false"/>
          <w:bCs w:val="false"/>
        </w:rPr>
        <w:t xml:space="preserve">Match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epoch</w:t>
      </w:r>
      <w:r>
        <w:rPr>
          <w:b w:val="false"/>
          <w:bCs w:val="false"/>
        </w:rPr>
        <w:t xml:space="preserve"> against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progress.last_regen.epoch</w:t>
      </w:r>
      <w:r>
        <w:rPr>
          <w:b w:val="false"/>
          <w:bCs w:val="false"/>
        </w:rPr>
        <w:t xml:space="preserve"> on the board (or the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regen_result</w:t>
      </w:r>
      <w:r>
        <w:rPr>
          <w:b w:val="false"/>
          <w:bCs w:val="false"/>
        </w:rPr>
        <w:t xml:space="preserve"> SSE event) to know when *this* click finished.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409 regenerate_conflict</w:t>
      </w:r>
      <w:r>
        <w:rPr>
          <w:b w:val="false"/>
          <w:b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details.reason</w:t>
      </w:r>
      <w:r>
        <w:rPr>
          <w:b w:val="false"/>
          <w:bCs w:val="false"/>
        </w:rPr>
        <w:t xml:space="preserve">)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503</w:t>
      </w:r>
      <w:r>
        <w:rPr>
          <w:b w:val="false"/>
          <w:bCs w:val="false"/>
        </w:rPr>
        <w:t xml:space="preserve"> (queue unreachable).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Generate Next Scenario Set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POST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/v1/sessions/{session_id}/scenarios/next-set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Generates the next batch of scenarios (accumulating; nothing is replaced).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"Generate more" button during review.</w:t>
      </w:r>
    </w:p>
    <w:p>
      <w:pPr>
        <w:spacing w:after="60" w:before="60"/>
      </w:pPr>
      <w:r>
        <w:rPr>
          <w:b/>
          <w:bCs/>
        </w:rPr>
        <w:t xml:space="preserve">Request:</w:t>
      </w:r>
      <w:r>
        <w:rPr>
          <w:b w:val="false"/>
          <w:bCs w:val="false"/>
        </w:rPr>
        <w:t xml:space="preserve"> no body.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202</w:t>
      </w:r>
      <w:r>
        <w:rPr>
          <w:b w:val="false"/>
          <w:bCs w:val="false"/>
        </w:rPr>
        <w:t xml:space="preserve"> — same shape as Regenerate with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"status": "generating"</w:t>
      </w:r>
      <w:r>
        <w:rPr>
          <w:b w:val="false"/>
          <w:bCs w:val="false"/>
        </w:rPr>
        <w:t xml:space="preserve">; match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epoch</w:t>
      </w:r>
      <w:r>
        <w:rPr>
          <w:b w:val="false"/>
          <w:bCs w:val="false"/>
        </w:rPr>
        <w:t xml:space="preserve"> against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progress.last_next_set.epoch</w:t>
      </w:r>
      <w:r>
        <w:rPr>
          <w:b w:val="false"/>
          <w:bCs w:val="false"/>
        </w:rPr>
        <w:t xml:space="preserve">.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last_next_set.outcome</w:t>
      </w:r>
      <w:r>
        <w:rPr>
          <w:b w:val="false"/>
          <w:bCs w:val="false"/>
        </w:rPr>
        <w:t xml:space="preserve"> tells you what happened: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complete</w:t>
      </w:r>
      <w:r>
        <w:rPr>
          <w:b w:val="false"/>
          <w:bCs w:val="false"/>
        </w:rPr>
        <w:t xml:space="preserve"> (full set),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partial_retryable</w:t>
      </w:r>
      <w:r>
        <w:rPr>
          <w:b w:val="false"/>
          <w:bCs w:val="false"/>
        </w:rPr>
        <w:t xml:space="preserve"> (click again to retry failures),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exhausted</w:t>
      </w:r>
      <w:r>
        <w:rPr>
          <w:b w:val="false"/>
          <w:bCs w:val="false"/>
        </w:rPr>
        <w:t xml:space="preserve"> (nothing further exists — disable the button).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409 regenerate_conflict</w:t>
      </w:r>
      <w:r>
        <w:rPr>
          <w:b w:val="false"/>
          <w:bCs w:val="false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503</w:t>
      </w:r>
      <w:r>
        <w:rPr>
          <w:b w:val="false"/>
          <w:bCs w:val="false"/>
        </w:rPr>
        <w:t xml:space="preserve">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Cancel Session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POST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/v1/sessions/{session_id}/cancel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Cancels an active session (terminal).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User abandons the session.</w:t>
      </w:r>
    </w:p>
    <w:p>
      <w:pPr>
        <w:spacing w:after="60" w:before="60"/>
      </w:pPr>
      <w:r>
        <w:rPr>
          <w:b/>
          <w:bCs/>
        </w:rPr>
        <w:t xml:space="preserve">Request:</w:t>
      </w:r>
      <w:r>
        <w:rPr>
          <w:b w:val="false"/>
          <w:bCs w:val="false"/>
        </w:rPr>
        <w:t xml:space="preserve"> no body.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</w:p>
    <w:p>
      <w:pPr>
        <w:shd w:fill="F2F2F2" w:val="clear"/>
        <w:spacing w:after="12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"session_id": "…", "user_id": "jsmith", "status": "cancelled" }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409 cancel_conflict</w:t>
      </w:r>
      <w:r>
        <w:rPr>
          <w:b w:val="false"/>
          <w:bCs w:val="false"/>
        </w:rPr>
        <w:t xml:space="preserve"> (already completed/cancelled).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Session Events (SSE)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/v1/sessions/{session_id}/events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Live progress stream for the session (stage starts/completions, review gate, regen/next-set results, treatment-plan results, errors, heartbeats).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Open right after creating a session; reopen on reconnect. See §4 — </w:t>
      </w:r>
      <w:r>
        <w:rPr>
          <w:rFonts w:ascii="Consolas" w:cs="Consolas" w:eastAsia="Consolas" w:hAnsi="Consolas"/>
          <w:b/>
          <w:bCs/>
          <w:color w:val="C7254E"/>
          <w:sz w:val="18"/>
          <w:szCs w:val="18"/>
          <w:shd w:fill="F2F2F2" w:val="clear"/>
        </w:rPr>
        <w:t xml:space="preserve">EventSource</w:t>
      </w:r>
      <w:r>
        <w:rPr>
          <w:b/>
          <w:bCs/>
        </w:rPr>
        <w:t xml:space="preserve"> will not work</w:t>
      </w:r>
      <w:r>
        <w:rPr>
          <w:b w:val="false"/>
          <w:bCs w:val="false"/>
        </w:rPr>
        <w:t xml:space="preserve">; use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fetch()</w:t>
      </w:r>
      <w:r>
        <w:rPr>
          <w:b w:val="false"/>
          <w:bCs w:val="false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ReadableStream</w:t>
      </w:r>
      <w:r>
        <w:rPr>
          <w:b w:val="false"/>
          <w:bCs w:val="false"/>
        </w:rPr>
        <w:t xml:space="preserve">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text/event-stream</w:t>
      </w:r>
      <w:r>
        <w:rPr>
          <w:b w:val="false"/>
          <w:bCs w:val="false"/>
        </w:rPr>
        <w:t xml:space="preserve">. Event types (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event:</w:t>
      </w:r>
      <w:r>
        <w:rPr>
          <w:b w:val="false"/>
          <w:bCs w:val="false"/>
        </w:rPr>
        <w:t xml:space="preserve"> field /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type</w:t>
      </w:r>
      <w:r>
        <w:rPr>
          <w:b w:val="false"/>
          <w:bCs w:val="false"/>
        </w:rPr>
        <w:t xml:space="preserve"> key):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28"/>
        <w:gridCol w:w="8052"/>
      </w:tblGrid>
      <w:tr>
        <w:trPr>
          <w:tblHeader/>
        </w:trPr>
        <w:tc>
          <w:tcPr>
            <w:tcW w:type="dxa" w:w="202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805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Payload keys</w:t>
            </w:r>
          </w:p>
        </w:tc>
      </w:tr>
      <w:tr>
        <w:tc>
          <w:tcPr>
            <w:tcW w:type="dxa" w:w="20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reconcile</w:t>
            </w:r>
            <w:r>
              <w:rPr>
                <w:b w:val="false"/>
                <w:bCs w:val="false"/>
                <w:sz w:val="20"/>
                <w:szCs w:val="20"/>
              </w:rPr>
              <w:t xml:space="preserve"> (sent once per connect)</w:t>
            </w:r>
          </w:p>
        </w:tc>
        <w:tc>
          <w:tcPr>
            <w:tcW w:type="dxa" w:w="8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Session Board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type</w:t>
            </w:r>
          </w:p>
        </w:tc>
      </w:tr>
      <w:tr>
        <w:tc>
          <w:tcPr>
            <w:tcW w:type="dxa" w:w="20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stage_started</w:t>
            </w:r>
            <w:r>
              <w:rPr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stage_completed</w:t>
            </w:r>
          </w:p>
        </w:tc>
        <w:tc>
          <w:tcPr>
            <w:tcW w:type="dxa" w:w="8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session_id, subsystem_id, stage, status, generation_epoch, ts</w:t>
            </w:r>
          </w:p>
        </w:tc>
      </w:tr>
      <w:tr>
        <w:tc>
          <w:tcPr>
            <w:tcW w:type="dxa" w:w="20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subsystem_started</w:t>
            </w:r>
          </w:p>
        </w:tc>
        <w:tc>
          <w:tcPr>
            <w:tcW w:type="dxa" w:w="8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session_id, subsystem_id, generation_epoch, ts</w:t>
            </w:r>
          </w:p>
        </w:tc>
      </w:tr>
      <w:tr>
        <w:tc>
          <w:tcPr>
            <w:tcW w:type="dxa" w:w="20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session_entered_review</w:t>
            </w:r>
          </w:p>
        </w:tc>
        <w:tc>
          <w:tcPr>
            <w:tcW w:type="dxa" w:w="8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session_id, status, generation_epoch, ts</w:t>
            </w:r>
          </w:p>
        </w:tc>
      </w:tr>
      <w:tr>
        <w:tc>
          <w:tcPr>
            <w:tcW w:type="dxa" w:w="20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next_set_result</w:t>
            </w:r>
          </w:p>
        </w:tc>
        <w:tc>
          <w:tcPr>
            <w:tcW w:type="dxa" w:w="8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subsystem_id, outcome, requested, new_scenarios, new_variants, no_new, epoch, reason, detail, message, ts</w:t>
            </w:r>
          </w:p>
        </w:tc>
      </w:tr>
      <w:tr>
        <w:tc>
          <w:tcPr>
            <w:tcW w:type="dxa" w:w="20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regen_result</w:t>
            </w:r>
          </w:p>
        </w:tc>
        <w:tc>
          <w:tcPr>
            <w:tcW w:type="dxa" w:w="8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subsystem_id, requested_output_ids, new_output_ids, replacements, failed_threat_ids, rescored_threat_ids, reason, detail, message, ts</w:t>
            </w:r>
          </w:p>
        </w:tc>
      </w:tr>
      <w:tr>
        <w:tc>
          <w:tcPr>
            <w:tcW w:type="dxa" w:w="20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treatment_plan_result</w:t>
            </w:r>
          </w:p>
        </w:tc>
        <w:tc>
          <w:tcPr>
            <w:tcW w:type="dxa" w:w="8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output_id, plan_id, status, reason, ts</w:t>
            </w:r>
          </w:p>
        </w:tc>
      </w:tr>
      <w:tr>
        <w:tc>
          <w:tcPr>
            <w:tcW w:type="dxa" w:w="20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error</w:t>
            </w:r>
          </w:p>
        </w:tc>
        <w:tc>
          <w:tcPr>
            <w:tcW w:type="dxa" w:w="8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scope ("stage"|"session"|null), subsystem_id, message, generation_epoch, ts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— </w:t>
            </w:r>
            <w:r>
              <w:rPr>
                <w:b/>
                <w:bCs/>
                <w:sz w:val="20"/>
                <w:szCs w:val="20"/>
              </w:rPr>
              <w:t xml:space="preserve">not necessarily terminal; do not tear the UI down on it</w:t>
            </w:r>
          </w:p>
        </w:tc>
      </w:tr>
      <w:tr>
        <w:tc>
          <w:tcPr>
            <w:tcW w:type="dxa" w:w="20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heartbeat</w:t>
            </w:r>
          </w:p>
        </w:tc>
        <w:tc>
          <w:tcPr>
            <w:tcW w:type="dxa" w:w="80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session_id, ts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 w:val="false"/>
          <w:bCs w:val="false"/>
        </w:rPr>
        <w:t xml:space="preserve">The stream closes itself when the session leaves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active</w:t>
      </w:r>
      <w:r>
        <w:rPr>
          <w:b w:val="false"/>
          <w:bCs w:val="false"/>
        </w:rPr>
        <w:t xml:space="preserve">.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503 sse_capacity_exceeded</w:t>
      </w:r>
      <w:r>
        <w:rPr>
          <w:b w:val="false"/>
          <w:bCs w:val="false"/>
        </w:rPr>
        <w:t xml:space="preserve"> (fall back to polling)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403</w:t>
      </w:r>
      <w:r>
        <w:rPr>
          <w:b w:val="false"/>
          <w:bCs w:val="false"/>
        </w:rPr>
        <w:t xml:space="preserve">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Get Accepted Scenarios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/v1/sessions/{session_id}/accepted-scenarios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The final accepted record of a completed session.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Rendering a completed session's outcome.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"asset_id": 103, "entity_id": "78", "user_id": "jsmith", "session_id": "…",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"completed_at": "2026-08-01T10:15:00",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"scenarios": [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 "output_id": "…", "supporting_system_id": 321, "threat_type_id": 5, "threat_catalogue_id": 42,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"threat_type": "Spoofing", "threat_name": "…", "threat_actors": ["…"], "scenario": { "…": "narrative object as in /results" }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403</w:t>
      </w:r>
      <w:r>
        <w:rPr>
          <w:b w:val="false"/>
          <w:bCs w:val="false"/>
        </w:rPr>
        <w:t xml:space="preserve">.</w:t>
      </w:r>
    </w:p>
    <w:p>
      <w:pPr>
        <w:pStyle w:val="Heading1"/>
        <w:spacing w:after="140" w:before="320"/>
      </w:pPr>
      <w:r>
        <w:rPr>
          <w:b w:val="false"/>
          <w:bCs w:val="false"/>
          <w:sz w:val="30"/>
          <w:szCs w:val="30"/>
        </w:rPr>
        <w:t xml:space="preserve">5.3 Scenarios (cross-session reads)</w:t>
      </w:r>
    </w:p>
    <w:p>
      <w:pPr>
        <w:spacing w:after="60" w:before="60"/>
      </w:pPr>
      <w:r>
        <w:rPr>
          <w:b w:val="false"/>
          <w:bCs w:val="false"/>
        </w:rPr>
        <w:t xml:space="preserve">Same headers as §5.2 (all four user headers).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List a User's Scenarios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/v1/users/{user_id}/scenarios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Scenario history filtered by initiating user (always restricted to entities the caller is authorized for — the path is a filter, not an identity claim).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"My scenarios" screen.</w:t>
      </w:r>
    </w:p>
    <w:p>
      <w:pPr>
        <w:spacing w:after="60" w:before="60"/>
      </w:pPr>
      <w:r>
        <w:rPr>
          <w:b/>
          <w:bCs/>
        </w:rPr>
        <w:t xml:space="preserve">Query: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status</w:t>
      </w:r>
      <w:r>
        <w:rPr>
          <w:b w:val="false"/>
          <w:b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active | completed | cancelled | accepted</w:t>
      </w:r>
      <w:r>
        <w:rPr>
          <w:b w:val="false"/>
          <w:bCs w:val="false"/>
        </w:rPr>
        <w:t xml:space="preserve">, optional)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include_superseded</w:t>
      </w:r>
      <w:r>
        <w:rPr>
          <w:b w:val="false"/>
          <w:bCs w:val="false"/>
        </w:rPr>
        <w:t xml:space="preserve"> (bool, default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false</w:t>
      </w:r>
      <w:r>
        <w:rPr>
          <w:b w:val="false"/>
          <w:bCs w:val="false"/>
        </w:rPr>
        <w:t xml:space="preserve">)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limit</w:t>
      </w:r>
      <w:r>
        <w:rPr>
          <w:b w:val="false"/>
          <w:bCs w:val="false"/>
        </w:rPr>
        <w:t xml:space="preserve"> (int, default 100, max 500)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offset</w:t>
      </w:r>
      <w:r>
        <w:rPr>
          <w:b w:val="false"/>
          <w:bCs w:val="false"/>
        </w:rPr>
        <w:t xml:space="preserve"> (int, default 0).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  <w:r>
        <w:rPr>
          <w:b w:val="false"/>
          <w:bCs w:val="false"/>
        </w:rPr>
        <w:t xml:space="preserve"> — array of scenario list items: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[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{ "output_id": "…", "supporting_system_id": 321, "threat_type_id": 5, "threat_catalogue_id": 42,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"threat_type": "Spoofing", "threat_name": "…", "threat_actors": ["…"], "scenario": { "…": "…" },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"session_id": "…", "entity_id": "78", "user_id": "jsmith", "session_status": "completed",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"scenario_number": 1, "accepted": true, "superseded": false, "created_at": "2026-08-01T10:15:00" }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List an Entity's Scenarios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/v1/entities/{entity_id}/scenarios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Scenario history for one entity.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Entity-level register screen.</w:t>
      </w:r>
    </w:p>
    <w:p>
      <w:pPr>
        <w:spacing w:after="60" w:before="60"/>
      </w:pPr>
      <w:r>
        <w:rPr>
          <w:b/>
          <w:bCs/>
        </w:rPr>
        <w:t xml:space="preserve">Query &amp; response:</w:t>
      </w:r>
      <w:r>
        <w:rPr>
          <w:b w:val="false"/>
          <w:bCs w:val="false"/>
        </w:rPr>
        <w:t xml:space="preserve"> identical to the user listing above.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403</w:t>
      </w:r>
      <w:r>
        <w:rPr>
          <w:b w:val="false"/>
          <w:bCs w:val="false"/>
        </w:rPr>
        <w:t xml:space="preserve"> if the entity is not in the caller's authorized set.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Get One Scenario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/v1/sessions/{session_id}/scenarios/{output_id}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One scenario row regardless of its flags — use it to inspect superseded versions or failure cards (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scenario</w:t>
      </w:r>
      <w:r>
        <w:rPr>
          <w:b w:val="false"/>
          <w:bCs w:val="false"/>
        </w:rPr>
        <w:t xml:space="preserve"> is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null</w:t>
      </w:r>
      <w:r>
        <w:rPr>
          <w:b w:val="false"/>
          <w:bCs w:val="false"/>
        </w:rPr>
        <w:t xml:space="preserve"> on those).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Scenario detail view / history drill-down.</w:t>
      </w:r>
    </w:p>
    <w:p>
      <w:pPr>
        <w:spacing w:after="60" w:before="60"/>
      </w:pPr>
      <w:r>
        <w:rPr>
          <w:b/>
          <w:bCs/>
        </w:rPr>
        <w:t xml:space="preserve">Query: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user_id</w:t>
      </w:r>
      <w:r>
        <w:rPr>
          <w:b w:val="false"/>
          <w:bCs w:val="false"/>
        </w:rPr>
        <w:t xml:space="preserve"> (string, </w:t>
      </w:r>
      <w:r>
        <w:rPr>
          <w:b/>
          <w:bCs/>
        </w:rPr>
        <w:t xml:space="preserve">required</w:t>
      </w:r>
      <w:r>
        <w:rPr>
          <w:b w:val="false"/>
          <w:bCs w:val="false"/>
        </w:rPr>
        <w:t xml:space="preserve">) — mismatch returns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  <w:r>
        <w:rPr>
          <w:b w:val="false"/>
          <w:bCs w:val="false"/>
        </w:rPr>
        <w:t xml:space="preserve"> — one scenario list item (same shape as above).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403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422</w:t>
      </w:r>
      <w:r>
        <w:rPr>
          <w:b w:val="false"/>
          <w:bCs w:val="false"/>
        </w:rPr>
        <w:t xml:space="preserve"> (missing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user_id</w:t>
      </w:r>
      <w:r>
        <w:rPr>
          <w:b w:val="false"/>
          <w:bCs w:val="false"/>
        </w:rPr>
        <w:t xml:space="preserve">).</w:t>
      </w:r>
    </w:p>
    <w:p>
      <w:pPr>
        <w:pStyle w:val="Heading1"/>
        <w:spacing w:after="140" w:before="320"/>
      </w:pPr>
      <w:r>
        <w:rPr>
          <w:b w:val="false"/>
          <w:bCs w:val="false"/>
          <w:sz w:val="30"/>
          <w:szCs w:val="30"/>
        </w:rPr>
        <w:t xml:space="preserve">5.4 Treatment Plans</w:t>
      </w:r>
    </w:p>
    <w:p>
      <w:pPr>
        <w:pBdr>
          <w:left w:val="single" w:color="8EAADB" w:sz="18"/>
        </w:pBdr>
        <w:spacing w:after="80" w:before="80"/>
        <w:ind w:left="300"/>
      </w:pPr>
      <w:r>
        <w:rPr>
          <w:b w:val="false"/>
          <w:bCs w:val="false"/>
          <w:color w:val="404040"/>
        </w:rPr>
        <w:t xml:space="preserve">⚠️ This module is mounted </w:t>
      </w:r>
      <w:r>
        <w:rPr>
          <w:b/>
          <w:bCs/>
          <w:color w:val="404040"/>
        </w:rPr>
        <w:t xml:space="preserve">only when the backend runs with </w:t>
      </w:r>
      <w:r>
        <w:rPr>
          <w:rFonts w:ascii="Consolas" w:cs="Consolas" w:eastAsia="Consolas" w:hAnsi="Consolas"/>
          <w:b/>
          <w:bCs/>
          <w:color w:val="C7254E"/>
          <w:sz w:val="18"/>
          <w:szCs w:val="18"/>
          <w:shd w:fill="F2F2F2" w:val="clear"/>
        </w:rPr>
        <w:t xml:space="preserve">RISK_MODULE_ENABLED=true</w:t>
      </w:r>
      <w:r>
        <w:rPr>
          <w:b w:val="false"/>
          <w:bCs w:val="false"/>
          <w:color w:val="404040"/>
        </w:rPr>
        <w:t xml:space="preserve"> (code default is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false</w:t>
      </w:r>
      <w:r>
        <w:rPr>
          <w:b w:val="false"/>
          <w:bCs w:val="false"/>
          <w:color w:val="404040"/>
        </w:rPr>
        <w:t xml:space="preserve"> — the endpoints 404 when disabled). Whether it is enabled in your target environment: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&lt;TO_BE_CONFIRMED&gt;</w:t>
      </w:r>
      <w:r>
        <w:rPr>
          <w:b w:val="false"/>
          <w:bCs w:val="false"/>
          <w:color w:val="404040"/>
        </w:rPr>
        <w:t xml:space="preserve">.</w:t>
      </w:r>
    </w:p>
    <w:p>
      <w:pPr>
        <w:spacing w:after="60" w:before="60"/>
      </w:pPr>
      <w:r>
        <w:rPr>
          <w:b w:val="false"/>
          <w:bCs w:val="false"/>
        </w:rPr>
        <w:t xml:space="preserve">Same headers as §5.2 (all four user headers). Treatment plans apply to </w:t>
      </w:r>
      <w:r>
        <w:rPr>
          <w:b/>
          <w:bCs/>
        </w:rPr>
        <w:t xml:space="preserve">accepted</w:t>
      </w:r>
      <w:r>
        <w:rPr>
          <w:b w:val="false"/>
          <w:bCs w:val="false"/>
        </w:rPr>
        <w:t xml:space="preserve"> scenarios of </w:t>
      </w:r>
      <w:r>
        <w:rPr>
          <w:b/>
          <w:bCs/>
        </w:rPr>
        <w:t xml:space="preserve">completed</w:t>
      </w:r>
      <w:r>
        <w:rPr>
          <w:b w:val="false"/>
          <w:bCs w:val="false"/>
        </w:rPr>
        <w:t xml:space="preserve"> sessions.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Generate Treatment Plan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POST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/v1/sessions/{session_id}/scenarios/{output_id}/treatment-plan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Starts AI generation of a Mitigate treatment plan for one accepted scenario, using the risk-register data you supply. Re-POST on a COMPLETE/ERROR plan supersedes it and regenerates.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"Generate treatment plan" (or "Regenerate", optionally with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user_note</w:t>
      </w:r>
      <w:r>
        <w:rPr>
          <w:b w:val="false"/>
          <w:bCs w:val="false"/>
        </w:rPr>
        <w:t xml:space="preserve">).</w:t>
      </w:r>
    </w:p>
    <w:p>
      <w:pPr>
        <w:spacing w:after="60" w:before="60"/>
      </w:pPr>
      <w:r>
        <w:rPr>
          <w:b/>
          <w:bCs/>
        </w:rPr>
        <w:t xml:space="preserve">Request: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"existing_controls": ["annual patching", "network firewall"],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"likelihood_rating": 4,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"impact_rating": 5,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"final_risk_rating": 20,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"risk_level": "Critical",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"risk_identification_date": "2026-06-14T08:31:00Z",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"risk_owner": "Head of OT Operations",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"impacted_business_division": "Water Treatment Operations",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"existing_controls_all_subsystems": "No",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"existing_controls_all_subsystems_justification": "Controls deployed on IT systems only."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existing_controls</w:t>
      </w:r>
      <w:r>
        <w:rPr>
          <w:b w:val="false"/>
          <w:bCs w:val="false"/>
        </w:rPr>
        <w:t xml:space="preserve"> (string[], </w:t>
      </w:r>
      <w:r>
        <w:rPr>
          <w:b/>
          <w:bCs/>
        </w:rPr>
        <w:t xml:space="preserve">key required</w:t>
      </w:r>
      <w:r>
        <w:rPr>
          <w:b w:val="false"/>
          <w:bCs w:val="false"/>
        </w:rPr>
        <w:t xml:space="preserve">, may be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[]</w:t>
      </w:r>
      <w:r>
        <w:rPr>
          <w:b w:val="false"/>
          <w:bCs w:val="false"/>
        </w:rPr>
        <w:t xml:space="preserve">; max 50 items, each ≤ 500 chars).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likelihood_rating</w:t>
      </w:r>
      <w:r>
        <w:rPr>
          <w:b w:val="false"/>
          <w:b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impact_rating</w:t>
      </w:r>
      <w:r>
        <w:rPr>
          <w:b w:val="false"/>
          <w:bCs w:val="false"/>
        </w:rPr>
        <w:t xml:space="preserve"> (int, required, 1–5)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final_risk_rating</w:t>
      </w:r>
      <w:r>
        <w:rPr>
          <w:b w:val="false"/>
          <w:bCs w:val="false"/>
        </w:rPr>
        <w:t xml:space="preserve"> (int, required, 1–25).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risk_level</w:t>
      </w:r>
      <w:r>
        <w:rPr>
          <w:b w:val="false"/>
          <w:bCs w:val="false"/>
        </w:rPr>
        <w:t xml:space="preserve"> (required):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Low | Medium | High | Critical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</w:rPr>
        <w:t xml:space="preserve">Optional: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risk_identification_date</w:t>
      </w:r>
      <w:r>
        <w:rPr>
          <w:b w:val="false"/>
          <w:bCs w:val="false"/>
        </w:rPr>
        <w:t xml:space="preserve"> (ISO datetime),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risk_owner</w:t>
      </w:r>
      <w:r>
        <w:rPr>
          <w:b w:val="false"/>
          <w:bCs w:val="false"/>
        </w:rPr>
        <w:t xml:space="preserve"> (≤200),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impacted_business_division</w:t>
      </w:r>
      <w:r>
        <w:rPr>
          <w:b w:val="false"/>
          <w:bCs w:val="false"/>
        </w:rPr>
        <w:t xml:space="preserve"> (≤200),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existing_controls_all_subsystems</w:t>
      </w:r>
      <w:r>
        <w:rPr>
          <w:b w:val="false"/>
          <w:b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Yes | No</w:t>
      </w:r>
      <w:r>
        <w:rPr>
          <w:b w:val="false"/>
          <w:bCs w:val="false"/>
        </w:rPr>
        <w:t xml:space="preserve">),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existing_controls_all_subsystems_justification</w:t>
      </w:r>
      <w:r>
        <w:rPr>
          <w:b w:val="false"/>
          <w:bCs w:val="false"/>
        </w:rPr>
        <w:t xml:space="preserve"> (≤1000),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user_note</w:t>
      </w:r>
      <w:r>
        <w:rPr>
          <w:b w:val="false"/>
          <w:bCs w:val="false"/>
        </w:rPr>
        <w:t xml:space="preserve"> (≤1000, steering for a regenerate).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</w:rPr>
        <w:t xml:space="preserve">No strategy field (server stamps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Mitigate</w:t>
      </w:r>
      <w:r>
        <w:rPr>
          <w:b w:val="false"/>
          <w:bCs w:val="false"/>
        </w:rPr>
        <w:t xml:space="preserve">); no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user_id</w:t>
      </w:r>
      <w:r>
        <w:rPr>
          <w:b w:val="false"/>
          <w:bCs w:val="false"/>
        </w:rPr>
        <w:t xml:space="preserve"> field (comes from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X-User-Id</w:t>
      </w:r>
      <w:r>
        <w:rPr>
          <w:b w:val="false"/>
          <w:bCs w:val="false"/>
        </w:rPr>
        <w:t xml:space="preserve">).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202</w:t>
      </w:r>
    </w:p>
    <w:p>
      <w:pPr>
        <w:shd w:fill="F2F2F2" w:val="clear"/>
        <w:spacing w:after="12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"plan_id": "…", "session_id": "…", "output_id": "…", "status": "RUNNING" }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409 treatment_conflict</w:t>
      </w:r>
      <w:r>
        <w:rPr>
          <w:b w:val="false"/>
          <w:bCs w:val="false"/>
        </w:rPr>
        <w:t xml:space="preserve"> with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details.reason</w:t>
      </w:r>
      <w:r>
        <w:rPr>
          <w:b w:val="false"/>
          <w:bCs w:val="false"/>
        </w:rPr>
        <w:t xml:space="preserve"> ∈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scenario_not_accepted | scenario_superseded | generation_in_progress</w:t>
      </w:r>
      <w:r>
        <w:rPr>
          <w:b w:val="false"/>
          <w:bCs w:val="false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500</w:t>
      </w:r>
      <w:r>
        <w:rPr>
          <w:b w:val="false"/>
          <w:bCs w:val="false"/>
        </w:rPr>
        <w:t xml:space="preserve"> (enqueue failure; plan parked in ERROR).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Get Treatment Plan (poll)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/v1/sessions/{session_id}/scenarios/{output_id}/treatment-plan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The plan's current state — this GET </w:t>
      </w:r>
      <w:r>
        <w:rPr>
          <w:b/>
          <w:bCs/>
        </w:rPr>
        <w:t xml:space="preserve">is</w:t>
      </w:r>
      <w:r>
        <w:rPr>
          <w:b w:val="false"/>
          <w:bCs w:val="false"/>
        </w:rPr>
        <w:t xml:space="preserve"> the poll endpoint and also serves the finished plan.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Poll after the POST until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status</w:t>
      </w:r>
      <w:r>
        <w:rPr>
          <w:b w:val="false"/>
          <w:bCs w:val="false"/>
        </w:rPr>
        <w:t xml:space="preserve"> is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COMPLETE</w:t>
      </w:r>
      <w:r>
        <w:rPr>
          <w:b w:val="false"/>
          <w:bCs w:val="false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ERROR</w:t>
      </w:r>
      <w:r>
        <w:rPr>
          <w:b w:val="false"/>
          <w:bCs w:val="false"/>
        </w:rPr>
        <w:t xml:space="preserve"> (the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treatment_plan_result</w:t>
      </w:r>
      <w:r>
        <w:rPr>
          <w:b w:val="false"/>
          <w:bCs w:val="false"/>
        </w:rPr>
        <w:t xml:space="preserve"> SSE event is an advisory fast-path — keep polling; some outcomes never publish).</w:t>
      </w:r>
    </w:p>
    <w:p>
      <w:pPr>
        <w:spacing w:after="60" w:before="60"/>
      </w:pPr>
      <w:r>
        <w:rPr>
          <w:b/>
          <w:bCs/>
        </w:rPr>
        <w:t xml:space="preserve">Query: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include_superseded</w:t>
      </w:r>
      <w:r>
        <w:rPr>
          <w:b w:val="false"/>
          <w:bCs w:val="false"/>
        </w:rPr>
        <w:t xml:space="preserve"> (bool, default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false</w:t>
      </w:r>
      <w:r>
        <w:rPr>
          <w:b w:val="false"/>
          <w:bCs w:val="false"/>
        </w:rPr>
        <w:t xml:space="preserve">) — previous versions in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superseded[]</w:t>
      </w:r>
      <w:r>
        <w:rPr>
          <w:b w:val="false"/>
          <w:bCs w:val="false"/>
        </w:rPr>
        <w:t xml:space="preserve">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"plan_id": "…", "session_id": "…", "output_id": "…",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"status": "COMPLETE",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"treatment_strategy": "Mitigate",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"scenario": { "scenario_title": "…", "scenario_statement": "…", "risk_statement": "…",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"threat_category": "…", "threat_type": "…", "threat_name": "…", "threat_actors": ["…"] },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"risk_level": "Critical",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"review_status": null,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"risk_identification_date": "2026-06-14T08:31:00",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"plan":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"title": "…", "treatment_plan": "…", "action_plan": "…",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"applicable_to_all_subsystems": "No",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"controls_to_be_implemented": { "control_coverage": "gaps", "controls": ["…"] },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"remediation_action_plan": "…", "mitigation_timeline": "…", "mitigation_owner": "…",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"risk_owner": "…", "impacted_business_division": "…"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"warnings": [],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"moderation_flagged": false,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"error_message": null,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"reason": null,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"superseded": null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status</w:t>
      </w:r>
      <w:r>
        <w:rPr>
          <w:b w:val="false"/>
          <w:bCs w:val="false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RUNNING | COMPLETE | ERROR</w:t>
      </w:r>
      <w:r>
        <w:rPr>
          <w:b w:val="false"/>
          <w:bCs w:val="false"/>
        </w:rPr>
        <w:t xml:space="preserve">.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plan</w:t>
      </w:r>
      <w:r>
        <w:rPr>
          <w:b w:val="false"/>
          <w:bCs w:val="false"/>
        </w:rPr>
        <w:t xml:space="preserve"> is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null</w:t>
      </w:r>
      <w:r>
        <w:rPr>
          <w:b w:val="false"/>
          <w:bCs w:val="false"/>
        </w:rPr>
        <w:t xml:space="preserve"> until COMPLETE.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</w:rPr>
        <w:t xml:space="preserve">On ERROR, switch on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reason</w:t>
      </w:r>
      <w:r>
        <w:rPr>
          <w:b w:val="false"/>
          <w:bCs w:val="false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generation_failed | invalid_plan | content_blocked | cancelled | timed_out | enqueue_failed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review_status</w:t>
      </w:r>
      <w:r>
        <w:rPr>
          <w:b w:val="false"/>
          <w:bCs w:val="false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null</w:t>
      </w:r>
      <w:r>
        <w:rPr>
          <w:b w:val="false"/>
          <w:bCs w:val="false"/>
        </w:rPr>
        <w:t xml:space="preserve"> (unreviewed) |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approved</w:t>
      </w:r>
      <w:r>
        <w:rPr>
          <w:b w:val="false"/>
          <w:bCs w:val="false"/>
        </w:rPr>
        <w:t xml:space="preserve"> |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rejected</w:t>
      </w:r>
      <w:r>
        <w:rPr>
          <w:b w:val="false"/>
          <w:bCs w:val="false"/>
        </w:rPr>
        <w:t xml:space="preserve">.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 (never requested for this scenario)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403</w:t>
      </w:r>
      <w:r>
        <w:rPr>
          <w:b w:val="false"/>
          <w:bCs w:val="false"/>
        </w:rPr>
        <w:t xml:space="preserve">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Get Session Treatment Board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/v1/sessions/{session_id}/treatment-plans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One row per accepted scenario with its plan state — replaces N per-scenario polls.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Rendering the session's treatment-plan list screen.</w:t>
      </w:r>
    </w:p>
    <w:p>
      <w:pPr>
        <w:spacing w:after="60" w:before="60"/>
      </w:pPr>
      <w:r>
        <w:rPr>
          <w:b/>
          <w:bCs/>
        </w:rPr>
        <w:t xml:space="preserve">Query: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include_plan</w:t>
      </w:r>
      <w:r>
        <w:rPr>
          <w:b w:val="false"/>
          <w:bCs w:val="false"/>
        </w:rPr>
        <w:t xml:space="preserve"> (bool, default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false</w:t>
      </w:r>
      <w:r>
        <w:rPr>
          <w:b w:val="false"/>
          <w:bCs w:val="false"/>
        </w:rPr>
        <w:t xml:space="preserve">)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include_superseded</w:t>
      </w:r>
      <w:r>
        <w:rPr>
          <w:b w:val="false"/>
          <w:bCs w:val="false"/>
        </w:rPr>
        <w:t xml:space="preserve"> (bool, default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false</w:t>
      </w:r>
      <w:r>
        <w:rPr>
          <w:b w:val="false"/>
          <w:bCs w:val="false"/>
        </w:rPr>
        <w:t xml:space="preserve">).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"session_id": "…", "accepted_scenarios": 7,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"plans": [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 "output_id": "…", "scenario_title": "…", "plan_id": null, "status": null,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"risk_level": null, "review_status": null, "error_message": null, "reason": null,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"plan": null, "superseded": null, "created_at": null, "completed_at": null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plan_id: null</w:t>
      </w:r>
      <w:r>
        <w:rPr>
          <w:b w:val="false"/>
          <w:bCs w:val="false"/>
        </w:rPr>
        <w:t xml:space="preserve"> = never requested → show a "Generate" button.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403</w:t>
      </w:r>
      <w:r>
        <w:rPr>
          <w:b w:val="false"/>
          <w:bCs w:val="false"/>
        </w:rPr>
        <w:t xml:space="preserve">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Download Treatment Plans (Excel)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/v1/sessions/{session_id}/treatment-plans.xlsx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The session's treatment plans as an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.xlsx</w:t>
      </w:r>
      <w:r>
        <w:rPr>
          <w:b w:val="false"/>
          <w:bCs w:val="false"/>
        </w:rPr>
        <w:t xml:space="preserve"> workbook.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"Export" button on the treatment board.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  <w:r>
        <w:rPr>
          <w:b w:val="false"/>
          <w:bCs w:val="false"/>
        </w:rPr>
        <w:t xml:space="preserve">, xlsx media type,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Content-Disposition: attachment; filename="session_{session_id}_treatment_plans.xlsx"</w:t>
      </w:r>
      <w:r>
        <w:rPr>
          <w:b w:val="false"/>
          <w:bCs w:val="false"/>
        </w:rPr>
        <w:t xml:space="preserve">.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403</w:t>
      </w:r>
      <w:r>
        <w:rPr>
          <w:b w:val="false"/>
          <w:bCs w:val="false"/>
        </w:rPr>
        <w:t xml:space="preserve">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Cancel Treatment Plan Generation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POST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/v1/sessions/{session_id}/scenarios/{output_id}/treatment-plan/cancel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Stops a RUNNING generation.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User cancels while the plan is generating.</w:t>
      </w:r>
    </w:p>
    <w:p>
      <w:pPr>
        <w:spacing w:after="60" w:before="60"/>
      </w:pPr>
      <w:r>
        <w:rPr>
          <w:b/>
          <w:bCs/>
        </w:rPr>
        <w:t xml:space="preserve">Request:</w:t>
      </w:r>
      <w:r>
        <w:rPr>
          <w:b w:val="false"/>
          <w:bCs w:val="false"/>
        </w:rPr>
        <w:t xml:space="preserve"> no body.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</w:p>
    <w:p>
      <w:pPr>
        <w:shd w:fill="F2F2F2" w:val="clear"/>
        <w:spacing w:after="12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"plan_id": "…", "status": "ERROR", "error_message": "cancelled by user" }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409 treatment_conflict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details.reason = not_in_progress</w:t>
      </w:r>
      <w:r>
        <w:rPr>
          <w:b w:val="false"/>
          <w:bCs w:val="false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403</w:t>
      </w:r>
      <w:r>
        <w:rPr>
          <w:b w:val="false"/>
          <w:bCs w:val="false"/>
        </w:rPr>
        <w:t xml:space="preserve">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Review Treatment Plan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POST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/v1/sessions/{session_id}/scenarios/{output_id}/treatment-plan/review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Records the human adoption decision on a COMPLETE plan (a re-review overwrites; a regenerate resets the new version to unreviewed).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User clicks Approve / Reject on a completed plan.</w:t>
      </w:r>
    </w:p>
    <w:p>
      <w:pPr>
        <w:spacing w:after="60" w:before="60"/>
      </w:pPr>
      <w:r>
        <w:rPr>
          <w:b/>
          <w:bCs/>
        </w:rPr>
        <w:t xml:space="preserve">Request:</w:t>
      </w:r>
    </w:p>
    <w:p>
      <w:pPr>
        <w:shd w:fill="F2F2F2" w:val="clear"/>
        <w:spacing w:after="12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"decision": "approved", "comment": "Proceed with Q4 remediation." }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decision</w:t>
      </w:r>
      <w:r>
        <w:rPr>
          <w:b w:val="false"/>
          <w:bCs w:val="false"/>
        </w:rPr>
        <w:t xml:space="preserve"> (required):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approved | rejected</w:t>
      </w:r>
      <w:r>
        <w:rPr>
          <w:b w:val="false"/>
          <w:bCs w:val="false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comment</w:t>
      </w:r>
      <w:r>
        <w:rPr>
          <w:b w:val="false"/>
          <w:bCs w:val="false"/>
        </w:rPr>
        <w:t xml:space="preserve"> (optional, ≤ 2000).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</w:p>
    <w:p>
      <w:pPr>
        <w:shd w:fill="F2F2F2" w:val="clear"/>
        <w:spacing w:after="12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"plan_id": "…", "review_status": "approved", "reviewed_by": "jsmith", "reviewed_at": "2026-08-15T09:00:00" }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409 treatment_conflict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details.reason = not_complete</w:t>
      </w:r>
      <w:r>
        <w:rPr>
          <w:b w:val="false"/>
          <w:bCs w:val="false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403</w:t>
      </w:r>
      <w:r>
        <w:rPr>
          <w:b w:val="false"/>
          <w:bCs w:val="false"/>
        </w:rPr>
        <w:t xml:space="preserve">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Entity Treatment-Plan Register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/v1/entities/{entity_id}/treatment-plans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Entity-wide remediation register across all sessions.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Entity register / compliance screen.</w:t>
      </w:r>
    </w:p>
    <w:p>
      <w:pPr>
        <w:spacing w:after="60" w:before="60"/>
      </w:pPr>
      <w:r>
        <w:rPr>
          <w:b/>
          <w:bCs/>
        </w:rPr>
        <w:t xml:space="preserve">Query: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status</w:t>
      </w:r>
      <w:r>
        <w:rPr>
          <w:b w:val="false"/>
          <w:b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RUNNING | COMPLETE | ERROR</w:t>
      </w:r>
      <w:r>
        <w:rPr>
          <w:b w:val="false"/>
          <w:bCs w:val="false"/>
        </w:rPr>
        <w:t xml:space="preserve">)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review_status</w:t>
      </w:r>
      <w:r>
        <w:rPr>
          <w:b w:val="false"/>
          <w:b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approved | rejected</w:t>
      </w:r>
      <w:r>
        <w:rPr>
          <w:b w:val="false"/>
          <w:bCs w:val="false"/>
        </w:rPr>
        <w:t xml:space="preserve">)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risk_level</w:t>
      </w:r>
      <w:r>
        <w:rPr>
          <w:b w:val="false"/>
          <w:b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Low | Medium | High | Critical</w:t>
      </w:r>
      <w:r>
        <w:rPr>
          <w:b w:val="false"/>
          <w:bCs w:val="false"/>
        </w:rPr>
        <w:t xml:space="preserve">)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include_plan</w:t>
      </w:r>
      <w:r>
        <w:rPr>
          <w:b w:val="false"/>
          <w:bCs w:val="false"/>
        </w:rPr>
        <w:t xml:space="preserve"> (bool, default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false</w:t>
      </w:r>
      <w:r>
        <w:rPr>
          <w:b w:val="false"/>
          <w:bCs w:val="false"/>
        </w:rPr>
        <w:t xml:space="preserve">)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limit</w:t>
      </w:r>
      <w:r>
        <w:rPr>
          <w:b w:val="false"/>
          <w:bCs w:val="false"/>
        </w:rPr>
        <w:t xml:space="preserve"> (default 100, max 500)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offset</w:t>
      </w:r>
      <w:r>
        <w:rPr>
          <w:b w:val="false"/>
          <w:bCs w:val="false"/>
        </w:rPr>
        <w:t xml:space="preserve"> (default 0) — all optional.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"entity_id": "78", "limit": 100, "offset": 0,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"plans": [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 "plan_id": "…", "session_id": "…", "output_id": "…", "asset_name": "…", "scenario_title": "…",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"status": "COMPLETE", "risk_level": "Critical", "review_status": "approved", "reviewed_by": "jsmith",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"error_message": null, "reason": null, "scenario": null, "treatment_strategy": "Mitigate",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"risk_identification_date": "…", "plan": null, "created_at": "…", "completed_at": "…"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60"/>
      </w:pPr>
      <w:r>
        <w:rPr>
          <w:b w:val="false"/>
          <w:bCs w:val="false"/>
        </w:rPr>
        <w:t xml:space="preserve">(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scenario</w:t>
      </w:r>
      <w:r>
        <w:rPr>
          <w:b w:val="false"/>
          <w:b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plan</w:t>
      </w:r>
      <w:r>
        <w:rPr>
          <w:b w:val="false"/>
          <w:bCs w:val="false"/>
        </w:rPr>
        <w:t xml:space="preserve"> are populated only with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include_plan=true</w:t>
      </w:r>
      <w:r>
        <w:rPr>
          <w:b w:val="false"/>
          <w:bCs w:val="false"/>
        </w:rPr>
        <w:t xml:space="preserve">.)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403</w:t>
      </w:r>
      <w:r>
        <w:rPr>
          <w:b w:val="false"/>
          <w:bCs w:val="false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422</w:t>
      </w:r>
      <w:r>
        <w:rPr>
          <w:b w:val="false"/>
          <w:bCs w:val="false"/>
        </w:rPr>
        <w:t xml:space="preserve"> (bad enum value).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Treatment Plan Audit Trail (one scenario)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/v1/sessions/{session_id}/scenarios/{output_id}/treatment-plan/audit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Full event history of one scenario's plans (oldest first):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requested | outcome | cancelled | reviewed | superseded</w:t>
      </w:r>
      <w:r>
        <w:rPr>
          <w:b w:val="false"/>
          <w:bCs w:val="false"/>
        </w:rPr>
        <w:t xml:space="preserve">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Audit/history panel of a plan.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"session_id": "…", "output_id": "…",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"events": [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 "at": "2026-08-15T08:59:00", "event": "requested", "actor": "jsmith", "actor_type": "user",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"session_id": null, "detail": { }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403</w:t>
      </w:r>
      <w:r>
        <w:rPr>
          <w:b w:val="false"/>
          <w:bCs w:val="false"/>
        </w:rPr>
        <w:t xml:space="preserve">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Entity Treatment Audit Feed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/v1/entities/{entity_id}/treatment-plans/audit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Entity-wide treatment audit events, newest first.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Compliance/audit feed screen.</w:t>
      </w:r>
    </w:p>
    <w:p>
      <w:pPr>
        <w:spacing w:after="60" w:before="60"/>
      </w:pPr>
      <w:r>
        <w:rPr>
          <w:b/>
          <w:bCs/>
        </w:rPr>
        <w:t xml:space="preserve">Query: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from</w:t>
      </w:r>
      <w:r>
        <w:rPr>
          <w:b w:val="false"/>
          <w:b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to</w:t>
      </w:r>
      <w:r>
        <w:rPr>
          <w:b w:val="false"/>
          <w:bCs w:val="false"/>
        </w:rPr>
        <w:t xml:space="preserve"> (ISO datetime, optional)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user_id</w:t>
      </w:r>
      <w:r>
        <w:rPr>
          <w:b w:val="false"/>
          <w:bCs w:val="false"/>
        </w:rPr>
        <w:t xml:space="preserve"> (optional)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limit</w:t>
      </w:r>
      <w:r>
        <w:rPr>
          <w:b w:val="false"/>
          <w:bCs w:val="false"/>
        </w:rPr>
        <w:t xml:space="preserve"> (default 200, max 1000)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offset</w:t>
      </w:r>
      <w:r>
        <w:rPr>
          <w:b w:val="false"/>
          <w:bCs w:val="false"/>
        </w:rPr>
        <w:t xml:space="preserve"> (default 0).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  <w:r>
        <w:rPr>
          <w:b w:val="false"/>
          <w:bCs w:val="false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{ "entity_id", "limit", "offset", "events": [ …same event shape as above, with session_id populated… ] }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403</w:t>
      </w:r>
      <w:r>
        <w:rPr>
          <w:b w:val="false"/>
          <w:bCs w:val="false"/>
        </w:rPr>
        <w:t xml:space="preserve">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Treatment Plan Evidence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/v1/sessions/{session_id}/scenarios/{output_id}/treatment-plan/evidence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Reproducibility bundle for one plan version (input snapshot, validation, per-attempt prompt/response/model metadata).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Evidence/inspection view (superseded versions allowed).</w:t>
      </w:r>
    </w:p>
    <w:p>
      <w:pPr>
        <w:spacing w:after="60" w:before="60"/>
      </w:pPr>
      <w:r>
        <w:rPr>
          <w:b/>
          <w:bCs/>
        </w:rPr>
        <w:t xml:space="preserve">Query: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version</w:t>
      </w:r>
      <w:r>
        <w:rPr>
          <w:b w:val="false"/>
          <w:bCs w:val="false"/>
        </w:rPr>
        <w:t xml:space="preserve"> (string, </w:t>
      </w:r>
      <w:r>
        <w:rPr>
          <w:b/>
          <w:bCs/>
        </w:rPr>
        <w:t xml:space="preserve">required</w:t>
      </w:r>
      <w:r>
        <w:rPr>
          <w:b w:val="false"/>
          <w:bCs w:val="false"/>
        </w:rPr>
        <w:t xml:space="preserve">) — the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plan_id</w:t>
      </w:r>
      <w:r>
        <w:rPr>
          <w:b w:val="false"/>
          <w:bCs w:val="false"/>
        </w:rPr>
        <w:t xml:space="preserve"> to inspect.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"plan_id": "…", "status": "COMPLETE",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"input_snapshot": { }, "validation": { },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"attempts": [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 "at": "…", "prompt": "…", "response": "…", "model_name": "…", "model_version": "…",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"prompt_version": "…", "parse_succeeded": true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403</w:t>
      </w:r>
      <w:r>
        <w:rPr>
          <w:b w:val="false"/>
          <w:bCs w:val="false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422</w:t>
      </w:r>
      <w:r>
        <w:rPr>
          <w:b w:val="false"/>
          <w:bCs w:val="false"/>
        </w:rPr>
        <w:t xml:space="preserve"> (missing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version</w:t>
      </w:r>
      <w:r>
        <w:rPr>
          <w:b w:val="false"/>
          <w:bCs w:val="false"/>
        </w:rPr>
        <w:t xml:space="preserve">).</w:t>
      </w:r>
    </w:p>
    <w:p>
      <w:pPr>
        <w:pStyle w:val="Heading1"/>
        <w:spacing w:after="140" w:before="320"/>
      </w:pPr>
      <w:r>
        <w:rPr>
          <w:b w:val="false"/>
          <w:bCs w:val="false"/>
          <w:sz w:val="30"/>
          <w:szCs w:val="30"/>
        </w:rPr>
        <w:t xml:space="preserve">5.5 Embeddings Admin</w:t>
      </w:r>
    </w:p>
    <w:p>
      <w:pPr>
        <w:spacing w:after="60" w:before="60"/>
      </w:pPr>
      <w:r>
        <w:rPr>
          <w:b w:val="false"/>
          <w:bCs w:val="false"/>
        </w:rPr>
        <w:t xml:space="preserve">Headers for this module (§2.2):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X-Admin-Key: &lt;ADMIN_API_KEY&gt;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X-API-Key: &lt;API_KEY&gt;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X-User-Id: &lt;USER_ID&gt;</w:t>
      </w:r>
    </w:p>
    <w:p>
      <w:pPr>
        <w:spacing w:after="60" w:before="60"/>
      </w:pPr>
      <w:r>
        <w:rPr>
          <w:b w:val="false"/>
          <w:bCs w:val="false"/>
        </w:rPr>
        <w:t xml:space="preserve">All four action endpoints share the same body and return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202</w:t>
      </w:r>
      <w:r>
        <w:rPr>
          <w:b w:val="false"/>
          <w:bCs w:val="false"/>
        </w:rPr>
        <w:t xml:space="preserve"> with a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job_id</w:t>
      </w:r>
      <w:r>
        <w:rPr>
          <w:b w:val="false"/>
          <w:bCs w:val="false"/>
        </w:rPr>
        <w:t xml:space="preserve">:</w:t>
      </w:r>
    </w:p>
    <w:p>
      <w:pPr>
        <w:shd w:fill="F2F2F2" w:val="clear"/>
        <w:spacing w:after="12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"group": "threat_type", "names": ["Spoofing", "Denial of Service"] }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group</w:t>
      </w:r>
      <w:r>
        <w:rPr>
          <w:b w:val="false"/>
          <w:bCs w:val="false"/>
        </w:rPr>
        <w:t xml:space="preserve"> (optional):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threat_type | threat_catalogue | control_library</w:t>
      </w:r>
      <w:r>
        <w:rPr>
          <w:b w:val="false"/>
          <w:bCs w:val="false"/>
        </w:rPr>
        <w:t xml:space="preserve">; omit = every group.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names</w:t>
      </w:r>
      <w:r>
        <w:rPr>
          <w:b w:val="false"/>
          <w:bCs w:val="false"/>
        </w:rPr>
        <w:t xml:space="preserve"> (string[], optional, max 50): scopes to named items; </w:t>
      </w:r>
      <w:r>
        <w:rPr>
          <w:b/>
          <w:bCs/>
        </w:rPr>
        <w:t xml:space="preserve">requires </w:t>
      </w:r>
      <w:r>
        <w:rPr>
          <w:rFonts w:ascii="Consolas" w:cs="Consolas" w:eastAsia="Consolas" w:hAnsi="Consolas"/>
          <w:b/>
          <w:bCs/>
          <w:color w:val="C7254E"/>
          <w:sz w:val="18"/>
          <w:szCs w:val="18"/>
          <w:shd w:fill="F2F2F2" w:val="clear"/>
        </w:rPr>
        <w:t xml:space="preserve">group</w:t>
      </w:r>
      <w:r>
        <w:rPr>
          <w:b w:val="false"/>
          <w:bCs w:val="false"/>
        </w:rPr>
        <w:t xml:space="preserve">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Create Embeddings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POST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/v1/tsg/threat-library/embeddings/create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Embed specific newly added items. </w:t>
      </w:r>
      <w:r>
        <w:rPr>
          <w:b/>
          <w:bCs/>
        </w:rPr>
        <w:t xml:space="preserve">Both </w:t>
      </w:r>
      <w:r>
        <w:rPr>
          <w:rFonts w:ascii="Consolas" w:cs="Consolas" w:eastAsia="Consolas" w:hAnsi="Consolas"/>
          <w:b/>
          <w:bCs/>
          <w:color w:val="C7254E"/>
          <w:sz w:val="18"/>
          <w:szCs w:val="18"/>
          <w:shd w:fill="F2F2F2" w:val="clear"/>
        </w:rPr>
        <w:t xml:space="preserve">group</w:t>
      </w:r>
      <w:r>
        <w:rPr>
          <w:b/>
          <w:bCs/>
        </w:rPr>
        <w:t xml:space="preserve"> and </w:t>
      </w:r>
      <w:r>
        <w:rPr>
          <w:rFonts w:ascii="Consolas" w:cs="Consolas" w:eastAsia="Consolas" w:hAnsi="Consolas"/>
          <w:b/>
          <w:bCs/>
          <w:color w:val="C7254E"/>
          <w:sz w:val="18"/>
          <w:szCs w:val="18"/>
          <w:shd w:fill="F2F2F2" w:val="clear"/>
        </w:rPr>
        <w:t xml:space="preserve">names</w:t>
      </w:r>
      <w:r>
        <w:rPr>
          <w:b/>
          <w:bCs/>
        </w:rPr>
        <w:t xml:space="preserve"> are required here</w:t>
      </w:r>
      <w:r>
        <w:rPr>
          <w:b w:val="false"/>
          <w:bCs w:val="false"/>
        </w:rPr>
        <w:t xml:space="preserve"> (422 otherwise).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After adding named library items outside the CRUD API.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202</w:t>
      </w:r>
      <w:r>
        <w:rPr>
          <w:b w:val="false"/>
          <w:bCs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{ "job_id": "…" }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Update Embeddings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POST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/v1/tsg/threat-library/embeddings/update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Whole-group sync — embeds whatever is missing. Body may be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{}</w:t>
      </w:r>
      <w:r>
        <w:rPr>
          <w:b w:val="false"/>
          <w:bCs w:val="false"/>
        </w:rPr>
        <w:t xml:space="preserve">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Routine sync, or after a CRUD write returned a null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embeddings_job_id</w:t>
      </w:r>
      <w:r>
        <w:rPr>
          <w:b w:val="false"/>
          <w:bCs w:val="false"/>
        </w:rPr>
        <w:t xml:space="preserve"> warning.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202</w:t>
      </w:r>
      <w:r>
        <w:rPr>
          <w:b w:val="false"/>
          <w:bCs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{ "job_id": "…" }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Recreate Embeddings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POST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/v1/tsg/threat-library/embeddings/recreate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Wipe then re-embed.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names</w:t>
      </w:r>
      <w:r>
        <w:rPr>
          <w:b w:val="false"/>
          <w:bCs w:val="false"/>
        </w:rPr>
        <w:t xml:space="preserve"> without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group</w:t>
      </w:r>
      <w:r>
        <w:rPr>
          <w:b w:val="false"/>
          <w:bCs w:val="false"/>
        </w:rPr>
        <w:t xml:space="preserve"> → 422.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After model/config changes that invalidate stored vectors.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202</w:t>
      </w:r>
      <w:r>
        <w:rPr>
          <w:b w:val="false"/>
          <w:bCs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{ "job_id": "…" }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Delete Embeddings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POST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/v1/tsg/threat-library/embeddings/delete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Wipe vectors without re-embedding.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group</w:t>
      </w:r>
      <w:r>
        <w:rPr>
          <w:b w:val="false"/>
          <w:bCs w:val="false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names</w:t>
      </w:r>
      <w:r>
        <w:rPr>
          <w:b w:val="false"/>
          <w:bCs w:val="false"/>
        </w:rPr>
        <w:t xml:space="preserve"> cannot both be omitted (422).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Cleanup only.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202</w:t>
      </w:r>
      <w:r>
        <w:rPr>
          <w:b w:val="false"/>
          <w:bCs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{ "job_id": "…" }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Get Embedding Job Status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/v1/tsg/threat-library/embeddings/status/{job_id}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Poll an embedding job (also used for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embeddings_job_id</w:t>
      </w:r>
      <w:r>
        <w:rPr>
          <w:b w:val="false"/>
          <w:bCs w:val="false"/>
        </w:rPr>
        <w:t xml:space="preserve"> returned by library CRUD writes).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After any 202 above, until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state</w:t>
      </w:r>
      <w:r>
        <w:rPr>
          <w:b w:val="false"/>
          <w:bCs w:val="false"/>
        </w:rPr>
        <w:t xml:space="preserve"> is terminal.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</w:p>
    <w:p>
      <w:pPr>
        <w:shd w:fill="F2F2F2" w:val="clear"/>
        <w:spacing w:after="12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"state": "SUCCESS", "error": null, "rows_processed": { "threat_type": 12 }, "vectors_deleted": null }</w:t>
      </w:r>
    </w:p>
    <w:p>
      <w:pPr>
        <w:spacing w:after="60" w:before="6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state</w:t>
      </w:r>
      <w:r>
        <w:rPr>
          <w:b w:val="false"/>
          <w:bCs w:val="false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PENDING | RECEIVED | STARTED | RETRY | SUCCESS | FAILURE | REVOKED | REJECTED | IGNORED</w:t>
      </w:r>
      <w:r>
        <w:rPr>
          <w:b w:val="false"/>
          <w:bCs w:val="false"/>
        </w:rPr>
        <w:t xml:space="preserve"> (terminal: SUCCESS/FAILURE/REVOKED).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rows_processed</w:t>
      </w:r>
      <w:r>
        <w:rPr>
          <w:b w:val="false"/>
          <w:bCs w:val="false"/>
        </w:rPr>
        <w:t xml:space="preserve"> (create/update/recreate) and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vectors_deleted</w:t>
      </w:r>
      <w:r>
        <w:rPr>
          <w:b w:val="false"/>
          <w:bCs w:val="false"/>
        </w:rPr>
        <w:t xml:space="preserve"> (delete) are keyed by group; exact inner keys beyond the group names: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&lt;TO_BE_CONFIRMED&gt;</w:t>
      </w:r>
      <w:r>
        <w:rPr>
          <w:b w:val="false"/>
          <w:bCs w:val="false"/>
        </w:rPr>
        <w:t xml:space="preserve">.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 (unknown/expired job id).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Embedding Job Events (SSE)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/v1/tsg/threat-library/embeddings/events/{job_id}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Live updates for one embedding job (event type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embedding_job_update</w:t>
      </w:r>
      <w:r>
        <w:rPr>
          <w:b w:val="false"/>
          <w:bCs w:val="false"/>
        </w:rPr>
        <w:t xml:space="preserve">; snapshot on connect; closes when terminal).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Instead of tight polling, per §4's SSE rules.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text/event-stream</w:t>
      </w:r>
      <w:r>
        <w:rPr>
          <w:b w:val="false"/>
          <w:bCs w:val="false"/>
        </w:rPr>
        <w:t xml:space="preserve">. </w:t>
      </w: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503 sse_capacity_exceeded</w:t>
      </w:r>
      <w:r>
        <w:rPr>
          <w:b w:val="false"/>
          <w:bCs w:val="false"/>
        </w:rPr>
        <w:t xml:space="preserve">.</w:t>
      </w:r>
    </w:p>
    <w:p>
      <w:pPr>
        <w:pStyle w:val="Heading1"/>
        <w:spacing w:after="140" w:before="320"/>
      </w:pPr>
      <w:r>
        <w:rPr>
          <w:b w:val="false"/>
          <w:bCs w:val="false"/>
          <w:sz w:val="30"/>
          <w:szCs w:val="30"/>
        </w:rPr>
        <w:t xml:space="preserve">5.6 API Clients Admin</w:t>
      </w:r>
    </w:p>
    <w:p>
      <w:pPr>
        <w:spacing w:after="60" w:before="60"/>
      </w:pPr>
      <w:r>
        <w:rPr>
          <w:b/>
          <w:bCs/>
        </w:rPr>
        <w:t xml:space="preserve">Different header rule than other admin modules</w:t>
      </w:r>
      <w:r>
        <w:rPr>
          <w:b w:val="false"/>
          <w:bCs w:val="false"/>
        </w:rPr>
        <w:t xml:space="preserve"> — only: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X-Admin-Key: &lt;ADMIN_API_KEY&gt;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X-User-Id: &lt;USER_ID&gt;        # required on create/revoke only</w:t>
      </w:r>
    </w:p>
    <w:p>
      <w:pPr>
        <w:spacing w:after="60" w:before="60"/>
      </w:pPr>
      <w:r>
        <w:rPr>
          <w:b w:val="false"/>
          <w:bCs w:val="false"/>
        </w:rPr>
        <w:t xml:space="preserve">Errors here use FastAPI's plain shape: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{"detail": "..."}</w:t>
      </w:r>
      <w:r>
        <w:rPr>
          <w:b w:val="false"/>
          <w:bCs w:val="false"/>
        </w:rPr>
        <w:t xml:space="preserve">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Create API Client (mint a key)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POST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/v1/tsg/api-clients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Creates an API client and returns its secret key — </w:t>
      </w:r>
      <w:r>
        <w:rPr>
          <w:b/>
          <w:bCs/>
        </w:rPr>
        <w:t xml:space="preserve">shown once, never recoverable</w:t>
      </w:r>
      <w:r>
        <w:rPr>
          <w:b w:val="false"/>
          <w:bCs w:val="false"/>
        </w:rPr>
        <w:t xml:space="preserve">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Provisioning a new consumer (e.g. the UI's BFF).</w:t>
      </w:r>
    </w:p>
    <w:p>
      <w:pPr>
        <w:spacing w:after="60" w:before="60"/>
      </w:pPr>
      <w:r>
        <w:rPr>
          <w:b/>
          <w:bCs/>
        </w:rPr>
        <w:t xml:space="preserve">Request:</w:t>
      </w:r>
    </w:p>
    <w:p>
      <w:pPr>
        <w:shd w:fill="F2F2F2" w:val="clear"/>
        <w:spacing w:after="12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"client_id": "ui-bff", "name": "TSG Web UI BFF", "module": "tsg" }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client_id</w:t>
      </w:r>
      <w:r>
        <w:rPr>
          <w:b w:val="false"/>
          <w:bCs w:val="false"/>
        </w:rPr>
        <w:t xml:space="preserve"> (1–100)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name</w:t>
      </w:r>
      <w:r>
        <w:rPr>
          <w:b w:val="false"/>
          <w:bCs w:val="false"/>
        </w:rPr>
        <w:t xml:space="preserve"> (1–200)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module</w:t>
      </w:r>
      <w:r>
        <w:rPr>
          <w:b w:val="false"/>
          <w:bCs w:val="false"/>
        </w:rPr>
        <w:t xml:space="preserve"> (1–50) — all required. A key only authenticates against its own module; use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tsg</w:t>
      </w:r>
      <w:r>
        <w:rPr>
          <w:b w:val="false"/>
          <w:bCs w:val="false"/>
        </w:rPr>
        <w:t xml:space="preserve"> for this API.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201</w:t>
      </w:r>
    </w:p>
    <w:p>
      <w:pPr>
        <w:shd w:fill="F2F2F2" w:val="clear"/>
        <w:spacing w:after="12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"client_id": "ui-bff", "module": "tsg", "secret": "&lt;the API key — store it now&gt;" }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400</w:t>
      </w:r>
      <w:r>
        <w:rPr>
          <w:b w:val="false"/>
          <w:bCs w:val="false"/>
        </w:rPr>
        <w:t xml:space="preserve"> (missing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X-User-Id</w:t>
      </w:r>
      <w:r>
        <w:rPr>
          <w:b w:val="false"/>
          <w:bCs w:val="false"/>
        </w:rPr>
        <w:t xml:space="preserve">)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409</w:t>
      </w:r>
      <w:r>
        <w:rPr>
          <w:b w:val="false"/>
          <w:bCs w:val="false"/>
        </w:rPr>
        <w:t xml:space="preserve"> (duplicate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client_id</w:t>
      </w:r>
      <w:r>
        <w:rPr>
          <w:b w:val="false"/>
          <w:bCs w:val="false"/>
        </w:rPr>
        <w:t xml:space="preserve">).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List API Clients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/v1/tsg/api-clients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Lists clients (never secrets or hashes).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Admin key-management screen.</w:t>
      </w:r>
    </w:p>
    <w:p>
      <w:pPr>
        <w:spacing w:after="60" w:before="60"/>
      </w:pPr>
      <w:r>
        <w:rPr>
          <w:b/>
          <w:bCs/>
        </w:rPr>
        <w:t xml:space="preserve">Query: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module</w:t>
      </w:r>
      <w:r>
        <w:rPr>
          <w:b w:val="false"/>
          <w:bCs w:val="false"/>
        </w:rPr>
        <w:t xml:space="preserve"> (optional filter).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[ { "client_id": "ui-bff", "name": "TSG Web UI BFF", "module": "tsg", "active": true,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"created_at": "…", "created_by": "admin1", "revoked_at": null, "revoked_by": null } ]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Revoke API Client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POST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/v1/tsg/api-clients/{client_id}/revoke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Deactivates a client's key immediately.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Key rotation or compromise.</w:t>
      </w:r>
    </w:p>
    <w:p>
      <w:pPr>
        <w:spacing w:after="60" w:before="60"/>
      </w:pPr>
      <w:r>
        <w:rPr>
          <w:b/>
          <w:bCs/>
        </w:rPr>
        <w:t xml:space="preserve">Request:</w:t>
      </w:r>
      <w:r>
        <w:rPr>
          <w:b w:val="false"/>
          <w:bCs w:val="false"/>
        </w:rPr>
        <w:t xml:space="preserve"> no body (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X-User-Id</w:t>
      </w:r>
      <w:r>
        <w:rPr>
          <w:b w:val="false"/>
          <w:bCs w:val="false"/>
        </w:rPr>
        <w:t xml:space="preserve"> required).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  <w:r>
        <w:rPr>
          <w:b w:val="false"/>
          <w:bCs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{ "client_id": "ui-bff", "status": "revoked" }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400</w:t>
      </w:r>
      <w:r>
        <w:rPr>
          <w:b w:val="false"/>
          <w:bCs w:val="false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 (no active client with that id).</w:t>
      </w:r>
    </w:p>
    <w:p>
      <w:pPr>
        <w:pStyle w:val="Heading1"/>
        <w:spacing w:after="140" w:before="320"/>
      </w:pPr>
      <w:r>
        <w:rPr>
          <w:b w:val="false"/>
          <w:bCs w:val="false"/>
          <w:sz w:val="30"/>
          <w:szCs w:val="30"/>
        </w:rPr>
        <w:t xml:space="preserve">5.7 Session Admin (Promotions)</w:t>
      </w:r>
    </w:p>
    <w:p>
      <w:pPr>
        <w:spacing w:after="60" w:before="60"/>
      </w:pPr>
      <w:r>
        <w:rPr>
          <w:b w:val="false"/>
          <w:bCs w:val="false"/>
        </w:rPr>
        <w:t xml:space="preserve">Admin headers (§2.2). "Promotions" are post-completion library-promotion attempts that failed and await retry.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List Pending Promotions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/v1/tsg/sessions/promotions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Sessions whose library promotion failed.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Admin ops screen.</w:t>
      </w:r>
    </w:p>
    <w:p>
      <w:pPr>
        <w:spacing w:after="60" w:before="60"/>
      </w:pPr>
      <w:r>
        <w:rPr>
          <w:b/>
          <w:bCs/>
        </w:rPr>
        <w:t xml:space="preserve">Query: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limit</w:t>
      </w:r>
      <w:r>
        <w:rPr>
          <w:b w:val="false"/>
          <w:bCs w:val="false"/>
        </w:rPr>
        <w:t xml:space="preserve"> (default 100)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include_exhausted</w:t>
      </w:r>
      <w:r>
        <w:rPr>
          <w:b w:val="false"/>
          <w:bCs w:val="false"/>
        </w:rPr>
        <w:t xml:space="preserve"> (bool, default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true</w:t>
      </w:r>
      <w:r>
        <w:rPr>
          <w:b w:val="false"/>
          <w:bCs w:val="false"/>
        </w:rPr>
        <w:t xml:space="preserve">).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"promotions": [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 "session_id": "…", "entity_id": "78", "asset_id": "103", "asset_name": "…",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"failed_at": "2026-08-15T02:00:00Z", "attempts": 2, "max_attempts": 5, "exhausted": false,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"error": "…", "user_id": "jsmith", "completed_at": "…"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"total": 1,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"auto_retry_enabled": true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Get One Pending Promotion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/v1/tsg/sessions/promotions/{session_id}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One promotion's detail (same row shape as above).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Drill-down from the list.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  <w:r>
        <w:rPr>
          <w:b w:val="false"/>
          <w:bCs w:val="false"/>
        </w:rPr>
        <w:t xml:space="preserve">. </w:t>
      </w: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Retry Promotion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POST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/v1/tsg/sessions/promotions/{session_id}/retry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Retries the promotion </w:t>
      </w:r>
      <w:r>
        <w:rPr>
          <w:b/>
          <w:bCs/>
        </w:rPr>
        <w:t xml:space="preserve">synchronously</w:t>
      </w:r>
      <w:r>
        <w:rPr>
          <w:b w:val="false"/>
          <w:bCs w:val="false"/>
        </w:rPr>
        <w:t xml:space="preserve"> (not a job).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Admin clicks "Retry".</w:t>
      </w:r>
    </w:p>
    <w:p>
      <w:pPr>
        <w:spacing w:after="60" w:before="60"/>
      </w:pPr>
      <w:r>
        <w:rPr>
          <w:b/>
          <w:bCs/>
        </w:rPr>
        <w:t xml:space="preserve">Request:</w:t>
      </w:r>
      <w:r>
        <w:rPr>
          <w:b w:val="false"/>
          <w:bCs w:val="false"/>
        </w:rPr>
        <w:t xml:space="preserve"> no body.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  <w:r>
        <w:rPr>
          <w:b w:val="false"/>
          <w:bCs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{ "session_id": "…", "outcome": "succeeded" }</w:t>
      </w:r>
      <w:r>
        <w:rPr>
          <w:b w:val="false"/>
          <w:bCs w:val="false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outcome</w:t>
      </w:r>
      <w:r>
        <w:rPr>
          <w:b w:val="false"/>
          <w:bCs w:val="false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succeeded | failed | skipped</w:t>
      </w:r>
      <w:r>
        <w:rPr>
          <w:b w:val="false"/>
          <w:bCs w:val="false"/>
        </w:rPr>
        <w:t xml:space="preserve">.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Dismiss Promotion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DELETE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/v1/tsg/sessions/promotions/{session_id}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Removes the pending promotion without retrying.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Admin clicks "Dismiss".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  <w:r>
        <w:rPr>
          <w:b w:val="false"/>
          <w:bCs w:val="false"/>
        </w:rPr>
        <w:t xml:space="preserve"> — same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PromotionRetryResult</w:t>
      </w:r>
      <w:r>
        <w:rPr>
          <w:b w:val="false"/>
          <w:bCs w:val="false"/>
        </w:rPr>
        <w:t xml:space="preserve"> shape. </w:t>
      </w: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.</w:t>
      </w:r>
    </w:p>
    <w:p>
      <w:pPr>
        <w:pStyle w:val="Heading1"/>
        <w:spacing w:after="140" w:before="320"/>
      </w:pPr>
      <w:r>
        <w:rPr>
          <w:b w:val="false"/>
          <w:bCs w:val="false"/>
          <w:sz w:val="30"/>
          <w:szCs w:val="30"/>
        </w:rPr>
        <w:t xml:space="preserve">5.8 Threat Library Candidates</w:t>
      </w:r>
    </w:p>
    <w:p>
      <w:pPr>
        <w:spacing w:after="60" w:before="60"/>
      </w:pPr>
      <w:r>
        <w:rPr>
          <w:b w:val="false"/>
          <w:bCs w:val="false"/>
        </w:rPr>
        <w:t xml:space="preserve">Admin headers (§2.2). Candidates are AI-proposed threat names awaiting curation into the library.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List Candidates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/v1/tsg/threat-library/candidates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Pending AI-proposed threats.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Curation screen.</w:t>
      </w:r>
    </w:p>
    <w:p>
      <w:pPr>
        <w:spacing w:after="60" w:before="60"/>
      </w:pPr>
      <w:r>
        <w:rPr>
          <w:b/>
          <w:bCs/>
        </w:rPr>
        <w:t xml:space="preserve">Query: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limit</w:t>
      </w:r>
      <w:r>
        <w:rPr>
          <w:b w:val="false"/>
          <w:bCs w:val="false"/>
        </w:rPr>
        <w:t xml:space="preserve"> (default 100).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"candidates": [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 "candidate_id": "…", "session_id": "…", "entity_id": "78",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"proposed_category": "Tampering", "proposed_type": "…", "proposed_name": "…",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"proposed_generic_name": null, "status": "pending", "created_at": "2026-08-15T02:00:00Z"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"total": 1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Get One Candidate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/v1/tsg/threat-library/candidates/{candidate_id}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One candidate's detail (same row shape).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Drill-down.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  <w:r>
        <w:rPr>
          <w:b w:val="false"/>
          <w:bCs w:val="false"/>
        </w:rPr>
        <w:t xml:space="preserve">. </w:t>
      </w: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Approve Candidate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POST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/v1/tsg/threat-library/candidates/{candidate_id}/approve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Accepts the candidate into the library.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Curator approves.</w:t>
      </w:r>
    </w:p>
    <w:p>
      <w:pPr>
        <w:spacing w:after="60" w:before="60"/>
      </w:pPr>
      <w:r>
        <w:rPr>
          <w:b/>
          <w:bCs/>
        </w:rPr>
        <w:t xml:space="preserve">Request:</w:t>
      </w:r>
      <w:r>
        <w:rPr>
          <w:b w:val="false"/>
          <w:bCs w:val="false"/>
        </w:rPr>
        <w:t xml:space="preserve"> no body.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  <w:r>
        <w:rPr>
          <w:b w:val="false"/>
          <w:bCs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{ "candidate_id": "…", "status": "accepted", "threat_type_id": 5, "threat_catalogue_id": 42 }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409 accept_conflict</w:t>
      </w:r>
      <w:r>
        <w:rPr>
          <w:b w:val="false"/>
          <w:bCs w:val="false"/>
        </w:rPr>
        <w:t xml:space="preserve"> (already reviewed).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Reject Candidate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POST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/v1/tsg/threat-library/candidates/{candidate_id}/reject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Rejects the candidate.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Curator rejects.</w:t>
      </w:r>
    </w:p>
    <w:p>
      <w:pPr>
        <w:spacing w:after="60" w:before="60"/>
      </w:pPr>
      <w:r>
        <w:rPr>
          <w:b/>
          <w:bCs/>
        </w:rPr>
        <w:t xml:space="preserve">Request:</w:t>
      </w:r>
      <w:r>
        <w:rPr>
          <w:b w:val="false"/>
          <w:bCs w:val="false"/>
        </w:rPr>
        <w:t xml:space="preserve"> no body.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  <w:r>
        <w:rPr>
          <w:b w:val="false"/>
          <w:bCs w:val="false"/>
        </w:rPr>
        <w:t xml:space="preserve"> — same shape with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"status": "rejected"</w:t>
      </w:r>
      <w:r>
        <w:rPr>
          <w:b w:val="false"/>
          <w:bCs w:val="false"/>
        </w:rPr>
        <w:t xml:space="preserve"> (ids null). </w:t>
      </w: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409</w:t>
      </w:r>
      <w:r>
        <w:rPr>
          <w:b w:val="false"/>
          <w:bCs w:val="false"/>
        </w:rPr>
        <w:t xml:space="preserve">.</w:t>
      </w:r>
    </w:p>
    <w:p>
      <w:pPr>
        <w:pStyle w:val="Heading1"/>
        <w:spacing w:after="140" w:before="320"/>
      </w:pPr>
      <w:r>
        <w:rPr>
          <w:b w:val="false"/>
          <w:bCs w:val="false"/>
          <w:sz w:val="30"/>
          <w:szCs w:val="30"/>
        </w:rPr>
        <w:t xml:space="preserve">5.9 Threat Library Import</w:t>
      </w:r>
    </w:p>
    <w:p>
      <w:pPr>
        <w:spacing w:after="60" w:before="60"/>
      </w:pPr>
      <w:r>
        <w:rPr>
          <w:b w:val="false"/>
          <w:bCs w:val="false"/>
        </w:rPr>
        <w:t xml:space="preserve">Admin headers (§2.2). Bulk-imports external threat libraries (MITRE ATT&amp;CK, MISP actors, …).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List Import Sources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/v1/tsg/threat-library/sources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Known sources and their load state.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Import screen load.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"sources": [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 "source": "attack", "source_tag": "…", "loaded": true,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"type_count": 14, "threat_count": 800, "actor_count": null,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"last_run": { "status": "SUCCESS", "dry_run": false }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60"/>
      </w:pPr>
      <w:r>
        <w:rPr>
          <w:b w:val="false"/>
          <w:bCs w:val="false"/>
        </w:rPr>
        <w:t xml:space="preserve">(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last_run</w:t>
      </w:r>
      <w:r>
        <w:rPr>
          <w:b w:val="false"/>
          <w:bCs w:val="false"/>
        </w:rPr>
        <w:t xml:space="preserve"> keys beyond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status</w:t>
      </w:r>
      <w:r>
        <w:rPr>
          <w:b w:val="false"/>
          <w:b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dry_run</w:t>
      </w:r>
      <w:r>
        <w:rPr>
          <w:b w:val="false"/>
          <w:bCs w:val="false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&lt;TO_BE_CONFIRMED&gt;</w:t>
      </w:r>
      <w:r>
        <w:rPr>
          <w:b w:val="false"/>
          <w:bCs w:val="false"/>
        </w:rPr>
        <w:t xml:space="preserve">.)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Start Import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POST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/v1/tsg/threat-library/sources/{source}/import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Runs one source's import as a background job.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{source}</w:t>
      </w:r>
      <w:r>
        <w:rPr>
          <w:b w:val="false"/>
          <w:bCs w:val="false"/>
        </w:rPr>
        <w:t xml:space="preserve"> must be a known source (404 otherwise).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Admin clicks "Import" (use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dry_run: true</w:t>
      </w:r>
      <w:r>
        <w:rPr>
          <w:b w:val="false"/>
          <w:bCs w:val="false"/>
        </w:rPr>
        <w:t xml:space="preserve"> for a preview).</w:t>
      </w:r>
    </w:p>
    <w:p>
      <w:pPr>
        <w:spacing w:after="60" w:before="60"/>
      </w:pPr>
      <w:r>
        <w:rPr>
          <w:b/>
          <w:bCs/>
        </w:rPr>
        <w:t xml:space="preserve">Request:</w:t>
      </w:r>
      <w:r>
        <w:rPr>
          <w:b w:val="false"/>
          <w:bCs w:val="false"/>
        </w:rPr>
        <w:t xml:space="preserve"> all fields optional;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{}</w:t>
      </w:r>
      <w:r>
        <w:rPr>
          <w:b w:val="false"/>
          <w:bCs w:val="false"/>
        </w:rPr>
        <w:t xml:space="preserve"> = download from upstream and import:</w:t>
      </w:r>
    </w:p>
    <w:p>
      <w:pPr>
        <w:shd w:fill="F2F2F2" w:val="clear"/>
        <w:spacing w:after="12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"dry_run": true, "via_taxii": false, "max_actors": 40, "file_content": null }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dry_run</w:t>
      </w:r>
      <w:r>
        <w:rPr>
          <w:b w:val="false"/>
          <w:bCs w:val="false"/>
        </w:rPr>
        <w:t xml:space="preserve"> (bool, default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false</w:t>
      </w:r>
      <w:r>
        <w:rPr>
          <w:b w:val="false"/>
          <w:bCs w:val="false"/>
        </w:rPr>
        <w:t xml:space="preserve">) — parse and report only, writes nothing.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via_taxii</w:t>
      </w:r>
      <w:r>
        <w:rPr>
          <w:b w:val="false"/>
          <w:bCs w:val="false"/>
        </w:rPr>
        <w:t xml:space="preserve"> (bool, default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false</w:t>
      </w:r>
      <w:r>
        <w:rPr>
          <w:b w:val="false"/>
          <w:bCs w:val="false"/>
        </w:rPr>
        <w:t xml:space="preserve">) — ATT&amp;CK sources only; incompatible with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file_content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max_actors</w:t>
      </w:r>
      <w:r>
        <w:rPr>
          <w:b w:val="false"/>
          <w:bCs w:val="false"/>
        </w:rPr>
        <w:t xml:space="preserve"> (int, default 40, min 1) —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misp_actors</w:t>
      </w:r>
      <w:r>
        <w:rPr>
          <w:b w:val="false"/>
          <w:bCs w:val="false"/>
        </w:rPr>
        <w:t xml:space="preserve"> only.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file_content</w:t>
      </w:r>
      <w:r>
        <w:rPr>
          <w:b w:val="false"/>
          <w:bCs w:val="false"/>
        </w:rPr>
        <w:t xml:space="preserve"> (string) — </w:t>
      </w:r>
      <w:r>
        <w:rPr>
          <w:b/>
          <w:bCs/>
        </w:rPr>
        <w:t xml:space="preserve">the "uploaded" file as JSON text inside this JSON body</w:t>
      </w:r>
      <w:r>
        <w:rPr>
          <w:b w:val="false"/>
          <w:bCs w:val="false"/>
        </w:rPr>
        <w:t xml:space="preserve"> (no multipart upload anywhere in this API). Size-capped by the server (422 if over; 413 if the whole request exceeds the body limit).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202</w:t>
      </w:r>
      <w:r>
        <w:rPr>
          <w:b w:val="false"/>
          <w:bCs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{ "job_id": "…" }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 (unknown source)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422 threat_library_import_error</w:t>
      </w:r>
      <w:r>
        <w:rPr>
          <w:b w:val="false"/>
          <w:bCs w:val="false"/>
        </w:rPr>
        <w:t xml:space="preserve"> (bad flag combination, oversized/unparseable content)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413</w:t>
      </w:r>
      <w:r>
        <w:rPr>
          <w:b w:val="false"/>
          <w:bCs w:val="false"/>
        </w:rPr>
        <w:t xml:space="preserve">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Get Import Job Status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/v1/tsg/threat-library/imports/{job_id}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Poll an import job.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After the 202, until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state</w:t>
      </w:r>
      <w:r>
        <w:rPr>
          <w:b w:val="false"/>
          <w:bCs w:val="false"/>
        </w:rPr>
        <w:t xml:space="preserve"> is terminal.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  <w:r>
        <w:rPr>
          <w:b w:val="false"/>
          <w:bCs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{ "state": "SUCCESS", "result": { … }, "error": null }</w:t>
      </w:r>
      <w:r>
        <w:rPr>
          <w:b w:val="false"/>
          <w:bCs w:val="false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state</w:t>
      </w:r>
      <w:r>
        <w:rPr>
          <w:b w:val="false"/>
          <w:bCs w:val="false"/>
        </w:rPr>
        <w:t xml:space="preserve"> as in §5.5;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result</w:t>
      </w:r>
      <w:r>
        <w:rPr>
          <w:b w:val="false"/>
          <w:bCs w:val="false"/>
        </w:rPr>
        <w:t xml:space="preserve"> holds run stats on SUCCESS (exact keys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&lt;TO_BE_CONFIRMED&gt;</w:t>
      </w:r>
      <w:r>
        <w:rPr>
          <w:b w:val="false"/>
          <w:bCs w:val="false"/>
        </w:rPr>
        <w:t xml:space="preserve">; OT-source real runs include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ot_rules</w:t>
      </w:r>
      <w:r>
        <w:rPr>
          <w:b w:val="false"/>
          <w:bCs w:val="false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embeddings_job_id</w:t>
      </w:r>
      <w:r>
        <w:rPr>
          <w:b w:val="false"/>
          <w:bCs w:val="false"/>
        </w:rPr>
        <w:t xml:space="preserve">).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Import Job Events (SSE)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/v1/tsg/threat-library/imports/events/{job_id}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Live updates for one import job (event type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import_job_update</w:t>
      </w:r>
      <w:r>
        <w:rPr>
          <w:b w:val="false"/>
          <w:bCs w:val="false"/>
        </w:rPr>
        <w:t xml:space="preserve">).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Instead of tight polling (§4 SSE rules apply).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text/event-stream</w:t>
      </w:r>
      <w:r>
        <w:rPr>
          <w:b w:val="false"/>
          <w:bCs w:val="false"/>
        </w:rPr>
        <w:t xml:space="preserve">. </w:t>
      </w: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503</w:t>
      </w:r>
      <w:r>
        <w:rPr>
          <w:b w:val="false"/>
          <w:bCs w:val="false"/>
        </w:rPr>
        <w:t xml:space="preserve">.</w:t>
      </w:r>
    </w:p>
    <w:p>
      <w:pPr>
        <w:pStyle w:val="Heading1"/>
        <w:spacing w:after="140" w:before="320"/>
      </w:pPr>
      <w:r>
        <w:rPr>
          <w:b w:val="false"/>
          <w:bCs w:val="false"/>
          <w:sz w:val="30"/>
          <w:szCs w:val="30"/>
        </w:rPr>
        <w:t xml:space="preserve">5.10 Threat Library CRUD</w:t>
      </w:r>
    </w:p>
    <w:p>
      <w:pPr>
        <w:spacing w:after="60" w:before="60"/>
      </w:pPr>
      <w:r>
        <w:rPr>
          <w:b w:val="false"/>
          <w:bCs w:val="false"/>
        </w:rPr>
        <w:t xml:space="preserve">Admin headers (§2.2). Five resources, one pattern: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List</w:t>
      </w:r>
      <w:r>
        <w:rPr>
          <w:b w:val="false"/>
          <w:bCs w:val="false"/>
        </w:rPr>
        <w:t xml:space="preserve"> endpoints share query params: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limit</w:t>
      </w:r>
      <w:r>
        <w:rPr>
          <w:b w:val="false"/>
          <w:bCs w:val="false"/>
        </w:rPr>
        <w:t xml:space="preserve"> (default 100, max 500)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offset</w:t>
      </w:r>
      <w:r>
        <w:rPr>
          <w:b w:val="false"/>
          <w:bCs w:val="false"/>
        </w:rPr>
        <w:t xml:space="preserve"> (default 0)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include_deleted</w:t>
      </w:r>
      <w:r>
        <w:rPr>
          <w:b w:val="false"/>
          <w:bCs w:val="false"/>
        </w:rPr>
        <w:t xml:space="preserve"> (bool, default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false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DELETE is a soft delete</w:t>
      </w:r>
      <w:r>
        <w:rPr>
          <w:b w:val="false"/>
          <w:bCs w:val="false"/>
        </w:rPr>
        <w:t xml:space="preserve"> — the row is hidden, not destroyed, and the deleted row is returned.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</w:rPr>
        <w:t xml:space="preserve">Row responses include an audit block: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is_active, is_deleted, source, created_at, created_by, updated_at, updated_by</w:t>
      </w:r>
      <w:r>
        <w:rPr>
          <w:b w:val="false"/>
          <w:bCs w:val="false"/>
        </w:rPr>
        <w:t xml:space="preserve">, plus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embeddings_job_id</w:t>
      </w:r>
      <w:r>
        <w:rPr>
          <w:b w:val="false"/>
          <w:bCs w:val="false"/>
        </w:rPr>
        <w:t xml:space="preserve"> — non-null only on a write that queued re-embedding (poll it via §5.5 status); always null on GET. (Threat-rule rows have no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source</w:t>
      </w:r>
      <w:r>
        <w:rPr>
          <w:b w:val="false"/>
          <w:b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embeddings_job_id</w:t>
      </w:r>
      <w:r>
        <w:rPr>
          <w:b w:val="false"/>
          <w:bCs w:val="false"/>
        </w:rPr>
        <w:t xml:space="preserve">.)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</w:rPr>
        <w:t xml:space="preserve">PATCH bodies are partial — send only what changes; an empty PATCH body is a 422.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</w:rPr>
        <w:t xml:space="preserve">Duplicate natural keys →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409 library_conflict</w:t>
      </w:r>
      <w:r>
        <w:rPr>
          <w:b w:val="false"/>
          <w:b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details.existing_id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 w:val="false"/>
          <w:bCs w:val="false"/>
        </w:rPr>
        <w:t xml:space="preserve">Referencing a missing/deleted parent (e.g.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threat_category_id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threat_type_id</w:t>
      </w:r>
      <w:r>
        <w:rPr>
          <w:b w:val="false"/>
          <w:bCs w:val="false"/>
        </w:rPr>
        <w:t xml:space="preserve">) →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Threat Categories — </w:t>
      </w:r>
      <w:r>
        <w:rPr>
          <w:rFonts w:ascii="Consolas" w:cs="Consolas" w:eastAsia="Consolas" w:hAnsi="Consolas"/>
          <w:b w:val="false"/>
          <w:bCs w:val="false"/>
          <w:color w:val="C7254E"/>
          <w:sz w:val="20"/>
          <w:szCs w:val="20"/>
          <w:shd w:fill="F2F2F2" w:val="clear"/>
        </w:rPr>
        <w:t xml:space="preserve">/v1/tsg/threat-library/threat-categories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5248"/>
        <w:gridCol w:w="3932"/>
      </w:tblGrid>
      <w:tr>
        <w:trPr>
          <w:tblHeader/>
        </w:trPr>
        <w:tc>
          <w:tcPr>
            <w:tcW w:type="dxa" w:w="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524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93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Purpose / When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GET</w:t>
            </w:r>
          </w:p>
        </w:tc>
        <w:tc>
          <w:tcPr>
            <w:tcW w:type="dxa" w:w="5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/v1/tsg/threat-library/threat-categories</w:t>
            </w:r>
          </w:p>
        </w:tc>
        <w:tc>
          <w:tcPr>
            <w:tcW w:type="dxa" w:w="39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(shared query params) — category admin screen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POST</w:t>
            </w:r>
          </w:p>
        </w:tc>
        <w:tc>
          <w:tcPr>
            <w:tcW w:type="dxa" w:w="5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/v1/tsg/threat-library/threat-categories</w:t>
            </w:r>
          </w:p>
        </w:tc>
        <w:tc>
          <w:tcPr>
            <w:tcW w:type="dxa" w:w="39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201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— admin adds a category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PATCH</w:t>
            </w:r>
          </w:p>
        </w:tc>
        <w:tc>
          <w:tcPr>
            <w:tcW w:type="dxa" w:w="5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/v1/tsg/threat-library/threat-categories/{threat_category_id}</w:t>
            </w:r>
          </w:p>
        </w:tc>
        <w:tc>
          <w:tcPr>
            <w:tcW w:type="dxa" w:w="39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Partial update — admin edits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DELETE</w:t>
            </w:r>
          </w:p>
        </w:tc>
        <w:tc>
          <w:tcPr>
            <w:tcW w:type="dxa" w:w="5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/v1/tsg/threat-library/threat-categories/{threat_category_id}</w:t>
            </w:r>
          </w:p>
        </w:tc>
        <w:tc>
          <w:tcPr>
            <w:tcW w:type="dxa" w:w="39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Soft delete — admin removes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Create request</w:t>
      </w:r>
      <w:r>
        <w:rPr>
          <w:b w:val="false"/>
          <w:bCs w:val="false"/>
        </w:rPr>
        <w:t xml:space="preserve"> (note: the id is </w:t>
      </w:r>
      <w:r>
        <w:rPr>
          <w:b/>
          <w:bCs/>
        </w:rPr>
        <w:t xml:space="preserve">caller-supplied</w:t>
      </w:r>
      <w:r>
        <w:rPr>
          <w:b w:val="false"/>
          <w:bCs w:val="false"/>
        </w:rPr>
        <w:t xml:space="preserve">, this table's PK is not auto-generated):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"threat_category_id": 7, "threat_category_name": "Elevation of Privilege",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"threat_category_code": "EOP", "security_objective": "Authorization", "is_active": true }</w:t>
      </w:r>
    </w:p>
    <w:p>
      <w:pPr>
        <w:spacing w:after="60" w:before="60"/>
      </w:pPr>
      <w:r>
        <w:rPr>
          <w:b w:val="false"/>
          <w:bCs w:val="false"/>
        </w:rPr>
        <w:t xml:space="preserve">Required: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threat_category_id</w:t>
      </w:r>
      <w:r>
        <w:rPr>
          <w:b w:val="false"/>
          <w:bCs w:val="false"/>
        </w:rPr>
        <w:t xml:space="preserve"> (int ≥ 1),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threat_category_name</w:t>
      </w:r>
      <w:r>
        <w:rPr>
          <w:b w:val="false"/>
          <w:bCs w:val="false"/>
        </w:rPr>
        <w:t xml:space="preserve"> (1–200). Optional: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threat_category_code</w:t>
      </w:r>
      <w:r>
        <w:rPr>
          <w:b w:val="false"/>
          <w:bCs w:val="false"/>
        </w:rPr>
        <w:t xml:space="preserve"> (≤20),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security_objective</w:t>
      </w:r>
      <w:r>
        <w:rPr>
          <w:b w:val="false"/>
          <w:bCs w:val="false"/>
        </w:rPr>
        <w:t xml:space="preserve"> (≤200),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is_active</w:t>
      </w:r>
      <w:r>
        <w:rPr>
          <w:b w:val="false"/>
          <w:bCs w:val="false"/>
        </w:rPr>
        <w:t xml:space="preserve"> (default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true</w:t>
      </w:r>
      <w:r>
        <w:rPr>
          <w:b w:val="false"/>
          <w:bCs w:val="false"/>
        </w:rPr>
        <w:t xml:space="preserve">). PATCH accepts the same fields minus the id.</w:t>
      </w:r>
    </w:p>
    <w:p>
      <w:pPr>
        <w:spacing w:after="60" w:before="60"/>
      </w:pPr>
      <w:r>
        <w:rPr>
          <w:b/>
          <w:bCs/>
        </w:rPr>
        <w:t xml:space="preserve">Row response:</w:t>
      </w:r>
      <w:r>
        <w:rPr>
          <w:b w:val="false"/>
          <w:bCs w:val="false"/>
        </w:rPr>
        <w:t xml:space="preserve"> the fields above + audit block.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Threat Types — </w:t>
      </w:r>
      <w:r>
        <w:rPr>
          <w:rFonts w:ascii="Consolas" w:cs="Consolas" w:eastAsia="Consolas" w:hAnsi="Consolas"/>
          <w:b w:val="false"/>
          <w:bCs w:val="false"/>
          <w:color w:val="C7254E"/>
          <w:sz w:val="20"/>
          <w:szCs w:val="20"/>
          <w:shd w:fill="F2F2F2" w:val="clear"/>
        </w:rPr>
        <w:t xml:space="preserve">/v1/tsg/threat-library/threat-types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20"/>
        <w:gridCol w:w="7560"/>
      </w:tblGrid>
      <w:tr>
        <w:trPr>
          <w:tblHeader/>
        </w:trPr>
        <w:tc>
          <w:tcPr>
            <w:tcW w:type="dxa" w:w="252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5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GET</w:t>
            </w:r>
            <w:r>
              <w:rPr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POST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/v1/tsg/threat-library/threat-types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PATCH</w:t>
            </w:r>
            <w:r>
              <w:rPr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DELETE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/v1/tsg/threat-library/threat-types/{threat_type_id}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Create request: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"threat_type_name": "Ransomware", "description": "…", "sector_id": 95,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"threat_category_id": 7, "is_active": true, "actor_names": ["FIN7"] }</w:t>
      </w:r>
    </w:p>
    <w:p>
      <w:pPr>
        <w:spacing w:after="60" w:before="60"/>
      </w:pPr>
      <w:r>
        <w:rPr>
          <w:b w:val="false"/>
          <w:bCs w:val="false"/>
        </w:rPr>
        <w:t xml:space="preserve">Required: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threat_type_name</w:t>
      </w:r>
      <w:r>
        <w:rPr>
          <w:b w:val="false"/>
          <w:bCs w:val="false"/>
        </w:rPr>
        <w:t xml:space="preserve"> (1–300). Optional: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description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sector_id</w:t>
      </w:r>
      <w:r>
        <w:rPr>
          <w:b w:val="false"/>
          <w:bCs w:val="false"/>
        </w:rPr>
        <w:t xml:space="preserve"> (≥1),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threat_category_id</w:t>
      </w:r>
      <w:r>
        <w:rPr>
          <w:b w:val="false"/>
          <w:bCs w:val="false"/>
        </w:rPr>
        <w:t xml:space="preserve"> (≥1, must be a live category → else 404),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is_active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actor_names</w:t>
      </w:r>
      <w:r>
        <w:rPr>
          <w:b w:val="false"/>
          <w:bCs w:val="false"/>
        </w:rPr>
        <w:t xml:space="preserve"> (linked best-effort). On PATCH,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actor_names</w:t>
      </w:r>
      <w:r>
        <w:rPr>
          <w:b w:val="false"/>
          <w:bCs w:val="false"/>
        </w:rPr>
        <w:t xml:space="preserve"> links </w:t>
      </w:r>
      <w:r>
        <w:rPr>
          <w:b/>
          <w:bCs/>
        </w:rPr>
        <w:t xml:space="preserve">additively</w:t>
      </w:r>
      <w:r>
        <w:rPr>
          <w:b w:val="false"/>
          <w:bCs w:val="false"/>
        </w:rPr>
        <w:t xml:space="preserve"> (never removes); an actors-only PATCH is legal. A rename queues re-embedding → non-null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embeddings_job_id</w:t>
      </w:r>
      <w:r>
        <w:rPr>
          <w:b w:val="false"/>
          <w:bCs w:val="false"/>
        </w:rPr>
        <w:t xml:space="preserve">.</w:t>
      </w:r>
    </w:p>
    <w:p>
      <w:pPr>
        <w:spacing w:after="60" w:before="60"/>
      </w:pPr>
      <w:r>
        <w:rPr>
          <w:b/>
          <w:bCs/>
        </w:rPr>
        <w:t xml:space="preserve">Row 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threat_type_id, threat_type_name, description, sector_id, threat_category_id</w:t>
      </w:r>
      <w:r>
        <w:rPr>
          <w:b w:val="false"/>
          <w:bCs w:val="false"/>
        </w:rPr>
        <w:t xml:space="preserve"> + audit block.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Threat Catalogue — </w:t>
      </w:r>
      <w:r>
        <w:rPr>
          <w:rFonts w:ascii="Consolas" w:cs="Consolas" w:eastAsia="Consolas" w:hAnsi="Consolas"/>
          <w:b w:val="false"/>
          <w:bCs w:val="false"/>
          <w:color w:val="C7254E"/>
          <w:sz w:val="20"/>
          <w:szCs w:val="20"/>
          <w:shd w:fill="F2F2F2" w:val="clear"/>
        </w:rPr>
        <w:t xml:space="preserve">/v1/tsg/threat-library/threat-catalogue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40"/>
        <w:gridCol w:w="7840"/>
      </w:tblGrid>
      <w:tr>
        <w:trPr>
          <w:tblHeader/>
        </w:trPr>
        <w:tc>
          <w:tcPr>
            <w:tcW w:type="dxa" w:w="224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84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2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GET</w:t>
            </w:r>
            <w:r>
              <w:rPr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POST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/v1/tsg/threat-library/threat-catalogue</w:t>
            </w:r>
          </w:p>
        </w:tc>
      </w:tr>
      <w:tr>
        <w:tc>
          <w:tcPr>
            <w:tcW w:type="dxa" w:w="2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PATCH</w:t>
            </w:r>
            <w:r>
              <w:rPr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DELETE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/v1/tsg/threat-library/threat-catalogue/{threat_catalogue_id}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Create request: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"threat_type_id": 5, "threat_name": "Ransomware on historian server", "description": "…",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"sector_id": 95, "is_active": true }</w:t>
      </w:r>
    </w:p>
    <w:p>
      <w:pPr>
        <w:spacing w:after="60" w:before="60"/>
      </w:pPr>
      <w:r>
        <w:rPr>
          <w:b w:val="false"/>
          <w:bCs w:val="false"/>
        </w:rPr>
        <w:t xml:space="preserve">Required: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threat_type_id</w:t>
      </w:r>
      <w:r>
        <w:rPr>
          <w:b w:val="false"/>
          <w:bCs w:val="false"/>
        </w:rPr>
        <w:t xml:space="preserve"> (≥1, live),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threat_name</w:t>
      </w:r>
      <w:r>
        <w:rPr>
          <w:b w:val="false"/>
          <w:bCs w:val="false"/>
        </w:rPr>
        <w:t xml:space="preserve"> (1–500). Optional: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description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sector_id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is_active</w:t>
      </w:r>
      <w:r>
        <w:rPr>
          <w:b w:val="false"/>
          <w:bCs w:val="false"/>
        </w:rPr>
        <w:t xml:space="preserve">.</w:t>
      </w:r>
    </w:p>
    <w:p>
      <w:pPr>
        <w:spacing w:after="60" w:before="60"/>
      </w:pPr>
      <w:r>
        <w:rPr>
          <w:b/>
          <w:bCs/>
        </w:rPr>
        <w:t xml:space="preserve">Row 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threat_catalogue_id, threat_type_id, threat_name, description, sector_id</w:t>
      </w:r>
      <w:r>
        <w:rPr>
          <w:b w:val="false"/>
          <w:bCs w:val="false"/>
        </w:rPr>
        <w:t xml:space="preserve"> + audit block.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Threat Actors — </w:t>
      </w:r>
      <w:r>
        <w:rPr>
          <w:rFonts w:ascii="Consolas" w:cs="Consolas" w:eastAsia="Consolas" w:hAnsi="Consolas"/>
          <w:b w:val="false"/>
          <w:bCs w:val="false"/>
          <w:color w:val="C7254E"/>
          <w:sz w:val="20"/>
          <w:szCs w:val="20"/>
          <w:shd w:fill="F2F2F2" w:val="clear"/>
        </w:rPr>
        <w:t xml:space="preserve">/v1/tsg/threat-library/threat-actors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52"/>
        <w:gridCol w:w="7628"/>
      </w:tblGrid>
      <w:tr>
        <w:trPr>
          <w:tblHeader/>
        </w:trPr>
        <w:tc>
          <w:tcPr>
            <w:tcW w:type="dxa" w:w="245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62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24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GET</w:t>
            </w:r>
            <w:r>
              <w:rPr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POST</w:t>
            </w:r>
          </w:p>
        </w:tc>
        <w:tc>
          <w:tcPr>
            <w:tcW w:type="dxa" w:w="76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/v1/tsg/threat-library/threat-actors</w:t>
            </w:r>
          </w:p>
        </w:tc>
      </w:tr>
      <w:tr>
        <w:tc>
          <w:tcPr>
            <w:tcW w:type="dxa" w:w="24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PATCH</w:t>
            </w:r>
            <w:r>
              <w:rPr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DELETE</w:t>
            </w:r>
          </w:p>
        </w:tc>
        <w:tc>
          <w:tcPr>
            <w:tcW w:type="dxa" w:w="76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/v1/tsg/threat-library/threat-actors/{threat_actor_id}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Create request: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{ "threat_actor_name": "FIN7", "is_capable": 1, "is_active": true }</w:t>
      </w:r>
      <w:r>
        <w:rPr>
          <w:b w:val="false"/>
          <w:bCs w:val="false"/>
        </w:rPr>
        <w:t xml:space="preserve"> — required: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threat_actor_name</w:t>
      </w:r>
      <w:r>
        <w:rPr>
          <w:b w:val="false"/>
          <w:bCs w:val="false"/>
        </w:rPr>
        <w:t xml:space="preserve"> (1–200). Actors are not embedded →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embeddings_job_id</w:t>
      </w:r>
      <w:r>
        <w:rPr>
          <w:b w:val="false"/>
          <w:bCs w:val="false"/>
        </w:rPr>
        <w:t xml:space="preserve"> always null.</w:t>
      </w:r>
    </w:p>
    <w:p>
      <w:pPr>
        <w:spacing w:after="60" w:before="60"/>
      </w:pPr>
      <w:r>
        <w:rPr>
          <w:b/>
          <w:bCs/>
        </w:rPr>
        <w:t xml:space="preserve">Row 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threat_actor_id, threat_actor_name, is_capable</w:t>
      </w:r>
      <w:r>
        <w:rPr>
          <w:b w:val="false"/>
          <w:bCs w:val="false"/>
        </w:rPr>
        <w:t xml:space="preserve"> + audit block.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Threat Rules — </w:t>
      </w:r>
      <w:r>
        <w:rPr>
          <w:rFonts w:ascii="Consolas" w:cs="Consolas" w:eastAsia="Consolas" w:hAnsi="Consolas"/>
          <w:b w:val="false"/>
          <w:bCs w:val="false"/>
          <w:color w:val="C7254E"/>
          <w:sz w:val="20"/>
          <w:szCs w:val="20"/>
          <w:shd w:fill="F2F2F2" w:val="clear"/>
        </w:rPr>
        <w:t xml:space="preserve">/v1/tsg/threat-library/threat-rules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20"/>
        <w:gridCol w:w="7560"/>
      </w:tblGrid>
      <w:tr>
        <w:trPr>
          <w:tblHeader/>
        </w:trPr>
        <w:tc>
          <w:tcPr>
            <w:tcW w:type="dxa" w:w="252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5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GET</w:t>
            </w:r>
            <w:r>
              <w:rPr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POST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/v1/tsg/threat-library/threat-rules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PATCH</w:t>
            </w:r>
            <w:r>
              <w:rPr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DELETE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/v1/tsg/threat-library/threat-rules/{threat_rule_id}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 w:val="false"/>
          <w:bCs w:val="false"/>
        </w:rPr>
        <w:t xml:space="preserve">Scoping rules that gate/weight threat families. </w:t>
      </w:r>
      <w:r>
        <w:rPr>
          <w:b/>
          <w:bCs/>
        </w:rPr>
        <w:t xml:space="preserve">List</w:t>
      </w:r>
      <w:r>
        <w:rPr>
          <w:b w:val="false"/>
          <w:bCs w:val="false"/>
        </w:rPr>
        <w:t xml:space="preserve"> adds one extra query param: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threat_type_id</w:t>
      </w:r>
      <w:r>
        <w:rPr>
          <w:b w:val="false"/>
          <w:bCs w:val="false"/>
        </w:rPr>
        <w:t xml:space="preserve"> (optional filter).</w:t>
      </w:r>
    </w:p>
    <w:p>
      <w:pPr>
        <w:spacing w:after="60" w:before="60"/>
      </w:pPr>
      <w:r>
        <w:rPr>
          <w:b/>
          <w:bCs/>
        </w:rPr>
        <w:t xml:space="preserve">Create request: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"rule_type": "relevance_flag", "threat_type_id": 12, "rule_key": "asset_type",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"rule_value": "Operational Technology (OT)", "weight": 10.0, "is_active": true }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rule_type</w:t>
      </w:r>
      <w:r>
        <w:rPr>
          <w:b w:val="false"/>
          <w:bCs w:val="false"/>
        </w:rPr>
        <w:t xml:space="preserve"> (required):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tech_gate | relevance_flag | relevance_context_value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threat_type_id</w:t>
      </w:r>
      <w:r>
        <w:rPr>
          <w:b w:val="false"/>
          <w:bCs w:val="false"/>
        </w:rPr>
        <w:t xml:space="preserve"> (required, ≥1, live family).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rule_key</w:t>
      </w:r>
      <w:r>
        <w:rPr>
          <w:b w:val="false"/>
          <w:bCs w:val="false"/>
        </w:rPr>
        <w:t xml:space="preserve"> (required, 1–200) — must be in the allowlist: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criticality, subsystem_name, asset_type, past_incidents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rule_value</w:t>
      </w:r>
      <w:r>
        <w:rPr>
          <w:b w:val="false"/>
          <w:bCs w:val="false"/>
        </w:rPr>
        <w:t xml:space="preserve"> (optional, ≤450)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weight</w:t>
      </w:r>
      <w:r>
        <w:rPr>
          <w:b w:val="false"/>
          <w:bCs w:val="false"/>
        </w:rPr>
        <w:t xml:space="preserve"> (optional; </w:t>
      </w:r>
      <w:r>
        <w:rPr>
          <w:b/>
          <w:bCs/>
        </w:rPr>
        <w:t xml:space="preserve">forbidden on </w:t>
      </w:r>
      <w:r>
        <w:rPr>
          <w:rFonts w:ascii="Consolas" w:cs="Consolas" w:eastAsia="Consolas" w:hAnsi="Consolas"/>
          <w:b/>
          <w:bCs/>
          <w:color w:val="C7254E"/>
          <w:sz w:val="18"/>
          <w:szCs w:val="18"/>
          <w:shd w:fill="F2F2F2" w:val="clear"/>
        </w:rPr>
        <w:t xml:space="preserve">tech_gate</w:t>
      </w:r>
      <w:r>
        <w:rPr>
          <w:b w:val="false"/>
          <w:bCs w:val="false"/>
        </w:rPr>
        <w:t xml:space="preserve">)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is_active</w:t>
      </w:r>
      <w:r>
        <w:rPr>
          <w:b w:val="false"/>
          <w:bCs w:val="false"/>
        </w:rPr>
        <w:t xml:space="preserve"> (default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true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PATCH:</w:t>
      </w:r>
      <w:r>
        <w:rPr>
          <w:b w:val="false"/>
          <w:bCs w:val="false"/>
        </w:rPr>
        <w:t xml:space="preserve"> only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rule_value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weight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is_active</w:t>
      </w:r>
      <w:r>
        <w:rPr>
          <w:b w:val="false"/>
          <w:bCs w:val="false"/>
        </w:rPr>
        <w:t xml:space="preserve"> are mutable (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rule_type</w:t>
      </w:r>
      <w:r>
        <w:rPr>
          <w:b w:val="false"/>
          <w:b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rule_key</w:t>
      </w:r>
      <w:r>
        <w:rPr>
          <w:b w:val="false"/>
          <w:b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threat_type_id</w:t>
      </w:r>
      <w:r>
        <w:rPr>
          <w:b w:val="false"/>
          <w:bCs w:val="false"/>
        </w:rPr>
        <w:t xml:space="preserve"> are immutable — retire and recreate instead). An explicit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"weight": null</w:t>
      </w:r>
      <w:r>
        <w:rPr>
          <w:b w:val="false"/>
          <w:bCs w:val="false"/>
        </w:rPr>
        <w:t xml:space="preserve"> clears the override.</w:t>
      </w:r>
    </w:p>
    <w:p>
      <w:pPr>
        <w:spacing w:after="60" w:before="60"/>
      </w:pPr>
      <w:r>
        <w:rPr>
          <w:b/>
          <w:bCs/>
        </w:rPr>
        <w:t xml:space="preserve">Row 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threat_rule_id, rule_type, threat_type_id, rule_key, rule_value, weight, is_active, is_deleted, created_at, created_by, updated_at, updated_by</w:t>
      </w:r>
      <w:r>
        <w:rPr>
          <w:b w:val="false"/>
          <w:bCs w:val="false"/>
        </w:rPr>
        <w:t xml:space="preserve">.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422 admin_validation_error</w:t>
      </w:r>
      <w:r>
        <w:rPr>
          <w:b w:val="false"/>
          <w:bCs w:val="false"/>
        </w:rPr>
        <w:t xml:space="preserve"> (bad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rule_type</w:t>
      </w:r>
      <w:r>
        <w:rPr>
          <w:b w:val="false"/>
          <w:b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rule_key</w:t>
      </w:r>
      <w:r>
        <w:rPr>
          <w:b w:val="false"/>
          <w:bCs w:val="false"/>
        </w:rPr>
        <w:t xml:space="preserve">, weight on a tech_gate, empty PATCH).</w:t>
      </w:r>
    </w:p>
    <w:p>
      <w:pPr>
        <w:pStyle w:val="Heading1"/>
        <w:spacing w:after="140" w:before="320"/>
      </w:pPr>
      <w:r>
        <w:rPr>
          <w:b w:val="false"/>
          <w:bCs w:val="false"/>
          <w:sz w:val="30"/>
          <w:szCs w:val="30"/>
        </w:rPr>
        <w:t xml:space="preserve">5.11 Control Library CRUD</w:t>
      </w:r>
    </w:p>
    <w:p>
      <w:pPr>
        <w:spacing w:after="60" w:before="60"/>
      </w:pPr>
      <w:r>
        <w:rPr>
          <w:b w:val="false"/>
          <w:bCs w:val="false"/>
        </w:rPr>
        <w:t xml:space="preserve">Admin headers (§2.2). Same shared pattern as §5.10 (list params, soft delete, audit block +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embeddings_job_id</w:t>
      </w:r>
      <w:r>
        <w:rPr>
          <w:b w:val="false"/>
          <w:bCs w:val="false"/>
        </w:rPr>
        <w:t xml:space="preserve">).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Control Standards — </w:t>
      </w:r>
      <w:r>
        <w:rPr>
          <w:rFonts w:ascii="Consolas" w:cs="Consolas" w:eastAsia="Consolas" w:hAnsi="Consolas"/>
          <w:b w:val="false"/>
          <w:bCs w:val="false"/>
          <w:color w:val="C7254E"/>
          <w:sz w:val="20"/>
          <w:szCs w:val="20"/>
          <w:shd w:fill="F2F2F2" w:val="clear"/>
        </w:rPr>
        <w:t xml:space="preserve">/v1/tsg/control-library/standards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8"/>
        <w:gridCol w:w="7372"/>
      </w:tblGrid>
      <w:tr>
        <w:trPr>
          <w:tblHeader/>
        </w:trPr>
        <w:tc>
          <w:tcPr>
            <w:tcW w:type="dxa" w:w="270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37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GET</w:t>
            </w:r>
            <w:r>
              <w:rPr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POST</w:t>
            </w:r>
          </w:p>
        </w:tc>
        <w:tc>
          <w:tcPr>
            <w:tcW w:type="dxa" w:w="73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/v1/tsg/control-library/standards</w:t>
            </w:r>
          </w:p>
        </w:tc>
      </w:tr>
      <w:t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PATCH</w:t>
            </w:r>
            <w:r>
              <w:rPr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DELETE</w:t>
            </w:r>
          </w:p>
        </w:tc>
        <w:tc>
          <w:tcPr>
            <w:tcW w:type="dxa" w:w="73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/v1/tsg/control-library/standards/{standard_id}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Create request: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{ "standard_name": "ISO 27001", "is_active": true }</w:t>
      </w:r>
      <w:r>
        <w:rPr>
          <w:b w:val="false"/>
          <w:bCs w:val="false"/>
        </w:rPr>
        <w:t xml:space="preserve"> — required: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standard_name</w:t>
      </w:r>
      <w:r>
        <w:rPr>
          <w:b w:val="false"/>
          <w:bCs w:val="false"/>
        </w:rPr>
        <w:t xml:space="preserve"> (1–200). Standards are not embedded.</w:t>
      </w:r>
    </w:p>
    <w:p>
      <w:pPr>
        <w:spacing w:after="60" w:before="60"/>
      </w:pPr>
      <w:r>
        <w:rPr>
          <w:b/>
          <w:bCs/>
        </w:rPr>
        <w:t xml:space="preserve">Row 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standard_id, standard_name</w:t>
      </w:r>
      <w:r>
        <w:rPr>
          <w:b w:val="false"/>
          <w:bCs w:val="false"/>
        </w:rPr>
        <w:t xml:space="preserve"> + audit block.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Controls — </w:t>
      </w:r>
      <w:r>
        <w:rPr>
          <w:rFonts w:ascii="Consolas" w:cs="Consolas" w:eastAsia="Consolas" w:hAnsi="Consolas"/>
          <w:b w:val="false"/>
          <w:bCs w:val="false"/>
          <w:color w:val="C7254E"/>
          <w:sz w:val="20"/>
          <w:szCs w:val="20"/>
          <w:shd w:fill="F2F2F2" w:val="clear"/>
        </w:rPr>
        <w:t xml:space="preserve">/v1/tsg/control-library/controls</w:t>
      </w:r>
    </w:p>
    <w:tbl>
      <w:tblPr>
        <w:tblW w:type="dxa" w:w="100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91"/>
        <w:gridCol w:w="7289"/>
      </w:tblGrid>
      <w:tr>
        <w:trPr>
          <w:tblHeader/>
        </w:trPr>
        <w:tc>
          <w:tcPr>
            <w:tcW w:type="dxa" w:w="279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28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2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GET</w:t>
            </w:r>
            <w:r>
              <w:rPr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POST</w:t>
            </w:r>
          </w:p>
        </w:tc>
        <w:tc>
          <w:tcPr>
            <w:tcW w:type="dxa" w:w="7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/v1/tsg/control-library/controls</w:t>
            </w:r>
          </w:p>
        </w:tc>
      </w:tr>
      <w:tr>
        <w:tc>
          <w:tcPr>
            <w:tcW w:type="dxa" w:w="2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PATCH</w:t>
            </w:r>
            <w:r>
              <w:rPr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DELETE</w:t>
            </w:r>
          </w:p>
        </w:tc>
        <w:tc>
          <w:tcPr>
            <w:tcW w:type="dxa" w:w="72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C7254E"/>
                <w:sz w:val="17"/>
                <w:szCs w:val="17"/>
                <w:shd w:fill="F2F2F2" w:val="clear"/>
              </w:rPr>
              <w:t xml:space="preserve">/v1/tsg/control-library/controls/{control_id}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b/>
          <w:bCs/>
        </w:rPr>
        <w:t xml:space="preserve">Create request: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"control_code": "AC-2", "itot": "IT", "domain": "Access Control",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"control_name": "Account Management", "control_description": "…",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"sample_evidence": null, "is_active": true }</w:t>
      </w:r>
    </w:p>
    <w:p>
      <w:pPr>
        <w:spacing w:after="60" w:before="60"/>
      </w:pPr>
      <w:r>
        <w:rPr>
          <w:b w:val="false"/>
          <w:bCs w:val="false"/>
        </w:rPr>
        <w:t xml:space="preserve">Required: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control_code</w:t>
      </w:r>
      <w:r>
        <w:rPr>
          <w:b w:val="false"/>
          <w:bCs w:val="false"/>
        </w:rPr>
        <w:t xml:space="preserve"> (1–20, the natural key),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itot</w:t>
      </w:r>
      <w:r>
        <w:rPr>
          <w:b w:val="false"/>
          <w:b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IT</w:t>
      </w:r>
      <w:r>
        <w:rPr>
          <w:b w:val="false"/>
          <w:b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OT</w:t>
      </w:r>
      <w:r>
        <w:rPr>
          <w:b w:val="false"/>
          <w:bCs w:val="false"/>
        </w:rPr>
        <w:t xml:space="preserve">),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domain</w:t>
      </w:r>
      <w:r>
        <w:rPr>
          <w:b w:val="false"/>
          <w:bCs w:val="false"/>
        </w:rPr>
        <w:t xml:space="preserve"> (1–200),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control_name</w:t>
      </w:r>
      <w:r>
        <w:rPr>
          <w:b w:val="false"/>
          <w:bCs w:val="false"/>
        </w:rPr>
        <w:t xml:space="preserve"> (1–500),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control_description</w:t>
      </w:r>
      <w:r>
        <w:rPr>
          <w:b w:val="false"/>
          <w:bCs w:val="false"/>
        </w:rPr>
        <w:t xml:space="preserve"> (min 1). Optional: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sample_evidence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is_active</w:t>
      </w:r>
      <w:r>
        <w:rPr>
          <w:b w:val="false"/>
          <w:bCs w:val="false"/>
        </w:rPr>
        <w:t xml:space="preserve">. Editing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control_name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or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control_description</w:t>
      </w:r>
      <w:r>
        <w:rPr>
          <w:b w:val="false"/>
          <w:bCs w:val="false"/>
        </w:rPr>
        <w:t xml:space="preserve"> queues re-embedding.</w:t>
      </w:r>
    </w:p>
    <w:p>
      <w:pPr>
        <w:spacing w:after="60" w:before="60"/>
      </w:pPr>
      <w:r>
        <w:rPr>
          <w:b/>
          <w:bCs/>
        </w:rPr>
        <w:t xml:space="preserve">Row 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control_library_id, control_code, itot, domain, control_name, control_description, sample_evidence</w:t>
      </w:r>
      <w:r>
        <w:rPr>
          <w:b w:val="false"/>
          <w:bCs w:val="false"/>
        </w:rPr>
        <w:t xml:space="preserve"> + audit block. (URL segment is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{control_id}</w:t>
      </w:r>
      <w:r>
        <w:rPr>
          <w:b w:val="false"/>
          <w:bCs w:val="false"/>
        </w:rPr>
        <w:t xml:space="preserve">; the response field is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control_library_id</w:t>
      </w:r>
      <w:r>
        <w:rPr>
          <w:b w:val="false"/>
          <w:bCs w:val="false"/>
        </w:rPr>
        <w:t xml:space="preserve">.)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Link Control ↔ Standard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POST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/v1/tsg/control-library/controls/{control_id}/standards/{standard_id}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Tags a control with a standard. Idempotent — re-linking an existing pair returns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201</w:t>
      </w:r>
      <w:r>
        <w:rPr>
          <w:b w:val="false"/>
          <w:bCs w:val="false"/>
        </w:rPr>
        <w:t xml:space="preserve"> unchanged, never 409.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Admin assigns standards on the control editor.</w:t>
      </w:r>
    </w:p>
    <w:p>
      <w:pPr>
        <w:spacing w:after="60" w:before="60"/>
      </w:pPr>
      <w:r>
        <w:rPr>
          <w:b/>
          <w:bCs/>
        </w:rPr>
        <w:t xml:space="preserve">Request:</w:t>
      </w:r>
      <w:r>
        <w:rPr>
          <w:b w:val="false"/>
          <w:bCs w:val="false"/>
        </w:rPr>
        <w:t xml:space="preserve"> no body.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201</w:t>
      </w:r>
      <w:r>
        <w:rPr>
          <w:b w:val="false"/>
          <w:bCs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{ "control_library_id": 9, "standard_ids": [1, 2], "standards": ["ISO 27001", "NIST CSF"] }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 (control or standard missing/deleted).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Unlink Control ↔ Standard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DELETE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/v1/tsg/control-library/controls/{control_id}/standards/{standard_id}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Removes the tag — </w:t>
      </w:r>
      <w:r>
        <w:rPr>
          <w:b/>
          <w:bCs/>
        </w:rPr>
        <w:t xml:space="preserve">hard delete</w:t>
      </w:r>
      <w:r>
        <w:rPr>
          <w:b w:val="false"/>
          <w:bCs w:val="false"/>
        </w:rPr>
        <w:t xml:space="preserve"> (the only one in this API).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Admin removes a standard tag.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  <w:r>
        <w:rPr>
          <w:b w:val="false"/>
          <w:bCs w:val="false"/>
        </w:rPr>
        <w:t xml:space="preserve"> — same shape as Link.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 (pair was not linked).</w:t>
      </w:r>
    </w:p>
    <w:p>
      <w:pPr>
        <w:pStyle w:val="Heading1"/>
        <w:spacing w:after="140" w:before="320"/>
      </w:pPr>
      <w:r>
        <w:rPr>
          <w:b w:val="false"/>
          <w:bCs w:val="false"/>
          <w:sz w:val="30"/>
          <w:szCs w:val="30"/>
        </w:rPr>
        <w:t xml:space="preserve">5.12 Threat Intel Admin</w:t>
      </w:r>
    </w:p>
    <w:p>
      <w:pPr>
        <w:spacing w:after="60" w:before="60"/>
      </w:pPr>
      <w:r>
        <w:rPr>
          <w:b w:val="false"/>
          <w:bCs w:val="false"/>
        </w:rPr>
        <w:t xml:space="preserve">Admin headers (§2.2). External threat-intelligence feeds that inform generation.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List Intel Feeds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/v1/tsg/threat-intel/feeds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Every configured feed's state (disabled ones included) — also the </w:t>
      </w:r>
      <w:r>
        <w:rPr>
          <w:b/>
          <w:bCs/>
        </w:rPr>
        <w:t xml:space="preserve">durable status source after a refresh</w:t>
      </w:r>
      <w:r>
        <w:rPr>
          <w:b w:val="false"/>
          <w:bCs w:val="false"/>
        </w:rPr>
        <w:t xml:space="preserve"> (there is no per-job GET in this module).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Intel screen load, and to confirm refresh outcomes.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"feeds": [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 "feed": "…", "enabled": true, "item_count": 120, "kinds": { "report": 80, "actor": 40 },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"prompted": true, "last_fetched_at": "…", "last_attempt_at": "…", "last_success_at": "…",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"last_error": null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List Intel Items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/v1/tsg/threat-intel/items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Fetched intel items, newest published first.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Intel browsing screen.</w:t>
      </w:r>
    </w:p>
    <w:p>
      <w:pPr>
        <w:spacing w:after="60" w:before="60"/>
      </w:pPr>
      <w:r>
        <w:rPr>
          <w:b/>
          <w:bCs/>
        </w:rPr>
        <w:t xml:space="preserve">Query: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source</w:t>
      </w:r>
      <w:r>
        <w:rPr>
          <w:b w:val="false"/>
          <w:bCs w:val="false"/>
        </w:rPr>
        <w:t xml:space="preserve"> (optional; unknown feed → 404)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limit</w:t>
      </w:r>
      <w:r>
        <w:rPr>
          <w:b w:val="false"/>
          <w:bCs w:val="false"/>
        </w:rPr>
        <w:t xml:space="preserve"> (default 50, max 500)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offset</w:t>
      </w:r>
      <w:r>
        <w:rPr>
          <w:b w:val="false"/>
          <w:bCs w:val="false"/>
        </w:rPr>
        <w:t xml:space="preserve"> (default 0).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"items": [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 "source": "…", "kind": "report", "external_id": "…", "title": "…", "adversary": "…",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"description": "…", "url": "…", "tags": ["…"], "fetched_at": "…", "published_at": "…"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"total": 1, "limit": 50, "offset": 0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 (unknown source)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503</w:t>
      </w:r>
      <w:r>
        <w:rPr>
          <w:b w:val="false"/>
          <w:bCs w:val="false"/>
        </w:rPr>
        <w:t xml:space="preserve"> (intel store unavailable — never an empty page).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Refresh All Feeds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POST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/v1/tsg/threat-intel/feeds/refresh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Queues a refresh of every enabled feed — one job per feed.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Admin clicks "Refresh all".</w:t>
      </w:r>
    </w:p>
    <w:p>
      <w:pPr>
        <w:spacing w:after="60" w:before="60"/>
      </w:pPr>
      <w:r>
        <w:rPr>
          <w:b/>
          <w:bCs/>
        </w:rPr>
        <w:t xml:space="preserve">Request:</w:t>
      </w:r>
      <w:r>
        <w:rPr>
          <w:b w:val="false"/>
          <w:bCs w:val="false"/>
        </w:rPr>
        <w:t xml:space="preserve"> no body.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202</w:t>
      </w:r>
      <w:r>
        <w:rPr>
          <w:b w:val="false"/>
          <w:bCs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{ "jobs": { "feed_name": "job_id", "…": "…" } }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Refresh One Feed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POST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/v1/tsg/threat-intel/feeds/{feed}/refresh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Queues a refresh of one feed.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Per-feed "Refresh" button.</w:t>
      </w:r>
    </w:p>
    <w:p>
      <w:pPr>
        <w:spacing w:after="60" w:before="60"/>
      </w:pPr>
      <w:r>
        <w:rPr>
          <w:b/>
          <w:bCs/>
        </w:rPr>
        <w:t xml:space="preserve">Request:</w:t>
      </w:r>
      <w:r>
        <w:rPr>
          <w:b w:val="false"/>
          <w:bCs w:val="false"/>
        </w:rPr>
        <w:t xml:space="preserve"> no body.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202</w:t>
      </w:r>
      <w:r>
        <w:rPr>
          <w:b w:val="false"/>
          <w:bCs w:val="false"/>
        </w:rPr>
        <w:t xml:space="preserve"> — same shape (one entry).</w:t>
      </w:r>
    </w:p>
    <w:p>
      <w:pPr>
        <w:spacing w:after="60" w:before="60"/>
      </w:pP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 — unknown feed </w:t>
      </w:r>
      <w:r>
        <w:rPr>
          <w:b/>
          <w:bCs/>
        </w:rPr>
        <w:t xml:space="preserve">or a known-but-disabled feed</w:t>
      </w:r>
      <w:r>
        <w:rPr>
          <w:b w:val="false"/>
          <w:bCs w:val="false"/>
        </w:rPr>
        <w:t xml:space="preserve">.</w:t>
      </w:r>
    </w:p>
    <w:p>
      <w:pPr>
        <w:pStyle w:val="Heading2"/>
        <w:spacing w:after="100" w:before="240"/>
      </w:pPr>
      <w:r>
        <w:rPr>
          <w:b w:val="false"/>
          <w:bCs w:val="false"/>
          <w:sz w:val="24"/>
          <w:szCs w:val="24"/>
        </w:rPr>
        <w:t xml:space="preserve">Intel Job Events (SSE)</w:t>
      </w:r>
    </w:p>
    <w:p>
      <w:pPr>
        <w:spacing w:after="60" w:before="60"/>
      </w:pPr>
      <w:r>
        <w:rPr>
          <w:b/>
          <w:bCs/>
        </w:rPr>
        <w:t xml:space="preserve">Method: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</w:t>
      </w:r>
    </w:p>
    <w:p>
      <w:pPr>
        <w:spacing w:after="60" w:before="6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/v1/tsg/threat-intel/feeds/events/{job_id}</w:t>
      </w:r>
    </w:p>
    <w:p>
      <w:pPr>
        <w:spacing w:after="60" w:before="60"/>
      </w:pPr>
      <w:r>
        <w:rPr>
          <w:b/>
          <w:bCs/>
        </w:rPr>
        <w:t xml:space="preserve">Purpose:</w:t>
      </w:r>
      <w:r>
        <w:rPr>
          <w:b w:val="false"/>
          <w:bCs w:val="false"/>
        </w:rPr>
        <w:t xml:space="preserve"> Live updates for one refresh job (event type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intel_job_update</w:t>
      </w:r>
      <w:r>
        <w:rPr>
          <w:b w:val="false"/>
          <w:bCs w:val="false"/>
        </w:rPr>
        <w:t xml:space="preserve">; note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RETRY</w:t>
      </w:r>
      <w:r>
        <w:rPr>
          <w:b w:val="false"/>
          <w:bCs w:val="false"/>
        </w:rPr>
        <w:t xml:space="preserve"> is non-terminal here).</w:t>
      </w:r>
    </w:p>
    <w:p>
      <w:pPr>
        <w:spacing w:after="60" w:before="60"/>
      </w:pPr>
      <w:r>
        <w:rPr>
          <w:b/>
          <w:bCs/>
        </w:rPr>
        <w:t xml:space="preserve">When to call:</w:t>
      </w:r>
      <w:r>
        <w:rPr>
          <w:b w:val="false"/>
          <w:bCs w:val="false"/>
        </w:rPr>
        <w:t xml:space="preserve"> After a refresh, per §4's SSE rules; confirm final state via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GET /feeds</w:t>
      </w:r>
      <w:r>
        <w:rPr>
          <w:b w:val="false"/>
          <w:bCs w:val="false"/>
        </w:rPr>
        <w:t xml:space="preserve">.</w:t>
      </w:r>
    </w:p>
    <w:p>
      <w:pPr>
        <w:spacing w:after="60" w:before="60"/>
      </w:pPr>
      <w:r>
        <w:rPr>
          <w:b/>
          <w:bCs/>
        </w:rPr>
        <w:t xml:space="preserve">Response: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200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text/event-stream</w:t>
      </w:r>
      <w:r>
        <w:rPr>
          <w:b w:val="false"/>
          <w:bCs w:val="false"/>
        </w:rPr>
        <w:t xml:space="preserve">. </w:t>
      </w:r>
      <w:r>
        <w:rPr>
          <w:b/>
          <w:bCs/>
        </w:rPr>
        <w:t xml:space="preserve">Errors: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404</w:t>
      </w:r>
      <w:r>
        <w:rPr>
          <w:b w:val="false"/>
          <w:bCs w:val="false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C7254E"/>
          <w:sz w:val="18"/>
          <w:szCs w:val="18"/>
          <w:shd w:fill="F2F2F2" w:val="clear"/>
        </w:rPr>
        <w:t xml:space="preserve">503</w:t>
      </w:r>
      <w:r>
        <w:rPr>
          <w:b w:val="false"/>
          <w:bCs w:val="false"/>
        </w:rPr>
        <w:t xml:space="preserve">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TSG API Integration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2E5395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2026-08-17T04:35:12.274Z</dcterms:created>
  <dcterms:modified xsi:type="dcterms:W3CDTF">2026-08-17T04:35:12.275Z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