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B19" w:rsidRDefault="003E4B19" w:rsidP="003E4B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Assignment 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Gen-AI Developers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Bronze Badge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This assignment consists of total 4 problems of ML and 1 project for LLM+RAG. Please do all the assignments as your own, don’t copy it from GPT. There will be a presentation one to one for the project or assignment also.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Problem Statement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A company wants to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predict employee productivity scores</w:t>
      </w:r>
      <w:r>
        <w:rPr>
          <w:rStyle w:val="normaltextrun"/>
          <w:rFonts w:ascii="Arial" w:hAnsi="Arial" w:cs="Arial"/>
          <w:sz w:val="22"/>
          <w:szCs w:val="22"/>
        </w:rPr>
        <w:t> to improve workforce planning and training programs. You are hired as a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Data Scientist</w:t>
      </w:r>
      <w:r>
        <w:rPr>
          <w:rStyle w:val="normaltextrun"/>
          <w:rFonts w:ascii="Arial" w:hAnsi="Arial" w:cs="Arial"/>
          <w:sz w:val="22"/>
          <w:szCs w:val="22"/>
        </w:rPr>
        <w:t> to build a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multivariate linear regression model</w:t>
      </w:r>
      <w:r>
        <w:rPr>
          <w:rStyle w:val="normaltextrun"/>
          <w:rFonts w:ascii="Arial" w:hAnsi="Arial" w:cs="Arial"/>
          <w:sz w:val="22"/>
          <w:szCs w:val="22"/>
        </w:rPr>
        <w:t> that predicts an employee’s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Productivity Score</w:t>
      </w:r>
      <w:r>
        <w:rPr>
          <w:rStyle w:val="normaltextrun"/>
          <w:rFonts w:ascii="Arial" w:hAnsi="Arial" w:cs="Arial"/>
          <w:sz w:val="22"/>
          <w:szCs w:val="22"/>
        </w:rPr>
        <w:t> based on multiple work-related factors.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Experience (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yrs</w:t>
      </w:r>
      <w:proofErr w:type="spellEnd"/>
      <w:proofErr w:type="gramStart"/>
      <w:r>
        <w:rPr>
          <w:rStyle w:val="normaltextrun"/>
          <w:rFonts w:ascii="Arial" w:hAnsi="Arial" w:cs="Arial"/>
          <w:sz w:val="22"/>
          <w:szCs w:val="22"/>
        </w:rPr>
        <w:t>),Training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Hours,Working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Hours,Projects,Productivity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Score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2,40,38,3,62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5,60,42,6,78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1,20,35,2,55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8,80,45,8,88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4,50,40,5,72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10,90,48,9,92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3,30,37,4,65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6,70,44,7,82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7,75,46,7,85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2,25,36,3,60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Interpretation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Which factor most strongly impacts productivity?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How does training affect productivity?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Should the company increase training hours or working hours?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What happens if Working Hours increase beyond optimal limits?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Can productivity ever decrease with more experience?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How would you detect overfitting in this model?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Suggest one new feature to improve prediction accuracy.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Problem Statement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A financial institution wants to predict whether a customer will default on a loan before approving it. Early identification of risky customers helps reduce financial loss.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You are working as a Machine Learning Analyst and must build a classification model using the K-Nearest Neighbors (KNN) algorithm to predict loan default.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This case introduces: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Mixed feature types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Financial risk interpretation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Class imbalance awareness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Arial" w:hAnsi="Arial" w:cs="Arial"/>
          <w:sz w:val="22"/>
          <w:szCs w:val="22"/>
        </w:rPr>
        <w:t>Age,AnnualIncome</w:t>
      </w:r>
      <w:proofErr w:type="spellEnd"/>
      <w:proofErr w:type="gramEnd"/>
      <w:r>
        <w:rPr>
          <w:rStyle w:val="normaltextrun"/>
          <w:rFonts w:ascii="Arial" w:hAnsi="Arial" w:cs="Arial"/>
          <w:sz w:val="22"/>
          <w:szCs w:val="22"/>
        </w:rPr>
        <w:t>(lakhs),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CreditScore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(300-900),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LoanAmount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(lakhs),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LoanTerm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(years),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EmploymentType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>, loan(yes/no)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28,6.5,720,5,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5,Salaried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,0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45,12,680,10,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10,Self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-Employed,1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35,8,750,6,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7,Salaried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,0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50,15,640,12,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15,Self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-Employed,1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30,7,710,5,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5,Salaried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,0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42,10,660,9,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10,Salaried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,1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26,5.5,730,4,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4,Salaried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,0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48,14,650,11,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12,Self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-Employed,1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lastRenderedPageBreak/>
        <w:t>38,9,700,7,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8,Salaried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,0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55,16,620,13,</w:t>
      </w:r>
      <w:proofErr w:type="gramStart"/>
      <w:r>
        <w:rPr>
          <w:rStyle w:val="normaltextrun"/>
          <w:rFonts w:ascii="Arial" w:hAnsi="Arial" w:cs="Arial"/>
          <w:sz w:val="22"/>
          <w:szCs w:val="22"/>
        </w:rPr>
        <w:t>15,Self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>-Employed,1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Interpretation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Identify high-risk customers.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What patterns lead to loan default?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How do credit score and income influence predictions?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Suggest banking policies based on model output.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Compare KNN with Decision Trees for this problem.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What happens if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LoanAmount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dominates distance calculation?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Should KNN be used in real-time loan approval systems?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Problem Statement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Write a Python program to draw (visualize) the architecture of a Neural Network used to classify fraudulent and non-fraudulent credit card transactions.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Assume the fraud detection dataset contains the following input features: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</w:rPr>
        <w:t>TransactionAmount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</w:rPr>
        <w:t>TransactionTime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</w:rPr>
        <w:t>MerchantCategory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</w:rPr>
        <w:t>CustomerAge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</w:rPr>
        <w:t>AccountBalance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2"/>
          <w:szCs w:val="22"/>
        </w:rPr>
        <w:t>NumberOfTransactionsToday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Fraud (0 = Genuine, 1 = Fraud)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Problem Statement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Write a Python program to draw a 3D plot that visualizes the regression model for house price prediction using suitable Python-based 3D plotting libraries.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Assume the following features were used: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Area (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sq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ft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>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Number of Bedrooms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House Price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Problem 5- PROJECT + Presentation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This is the case; you must develop using LLM and RAG. After submission you people must present to some of the panel members.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Use case: “Policy &amp; Claims Copilot” (Customer support + Claims pre-check)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Goal - </w:t>
      </w:r>
      <w:r>
        <w:rPr>
          <w:rStyle w:val="normaltextrun"/>
          <w:rFonts w:ascii="Arial" w:hAnsi="Arial" w:cs="Arial"/>
          <w:sz w:val="22"/>
          <w:szCs w:val="22"/>
        </w:rPr>
        <w:t>Help customers, agents, and claims teams get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instant, consistent answers</w:t>
      </w:r>
      <w:r>
        <w:rPr>
          <w:rStyle w:val="normaltextrun"/>
          <w:rFonts w:ascii="Arial" w:hAnsi="Arial" w:cs="Arial"/>
          <w:sz w:val="22"/>
          <w:szCs w:val="22"/>
        </w:rPr>
        <w:t> about: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what’s covered / not covered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limits &amp; sub-limits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waiting periods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claim submission steps + timelines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documents needed</w:t>
      </w:r>
      <w:r>
        <w:rPr>
          <w:rStyle w:val="scxw21635653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sz w:val="22"/>
          <w:szCs w:val="22"/>
        </w:rPr>
        <w:t>…and also do a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pre-check</w:t>
      </w:r>
      <w:r>
        <w:rPr>
          <w:rStyle w:val="normaltextrun"/>
          <w:rFonts w:ascii="Arial" w:hAnsi="Arial" w:cs="Arial"/>
          <w:sz w:val="22"/>
          <w:szCs w:val="22"/>
        </w:rPr>
        <w:t> of a claim scenario before submission.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This reduces call center load, speeds claim filing, and improves first-time-right submissions.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 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lastRenderedPageBreak/>
        <w:t>Why RAG is needed (vs plain LLM)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A plain LLM might “guess” policy terms. With 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RAG</w:t>
      </w:r>
      <w:r>
        <w:rPr>
          <w:rStyle w:val="normaltextrun"/>
          <w:rFonts w:ascii="Arial" w:hAnsi="Arial" w:cs="Arial"/>
          <w:sz w:val="22"/>
          <w:szCs w:val="22"/>
        </w:rPr>
        <w:t>, the assistant: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retrieves the </w:t>
      </w:r>
      <w:r>
        <w:rPr>
          <w:rStyle w:val="normaltextrun"/>
          <w:rFonts w:ascii="Arial" w:hAnsi="Arial" w:cs="Arial"/>
          <w:i/>
          <w:iCs/>
          <w:sz w:val="22"/>
          <w:szCs w:val="22"/>
        </w:rPr>
        <w:t>exact relevant clauses</w:t>
      </w:r>
      <w:r>
        <w:rPr>
          <w:rStyle w:val="normaltextrun"/>
          <w:rFonts w:ascii="Arial" w:hAnsi="Arial" w:cs="Arial"/>
          <w:sz w:val="22"/>
          <w:szCs w:val="22"/>
        </w:rPr>
        <w:t> from the policy PDF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answers using only those clauses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quotes/links the source section/page</w:t>
      </w:r>
      <w:r>
        <w:rPr>
          <w:rStyle w:val="normaltextrun"/>
          <w:rFonts w:ascii="Arial" w:hAnsi="Arial" w:cs="Arial"/>
          <w:sz w:val="22"/>
          <w:szCs w:val="22"/>
        </w:rPr>
        <w:t> (grounded response)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3E4B19" w:rsidRDefault="003E4B19" w:rsidP="003E4B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BF4762" w:rsidRDefault="00BF4762">
      <w:bookmarkStart w:id="0" w:name="_GoBack"/>
      <w:bookmarkEnd w:id="0"/>
    </w:p>
    <w:sectPr w:rsidR="00BF4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1D8A"/>
    <w:multiLevelType w:val="multilevel"/>
    <w:tmpl w:val="ECB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75407"/>
    <w:multiLevelType w:val="multilevel"/>
    <w:tmpl w:val="9E106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0DCC"/>
    <w:multiLevelType w:val="multilevel"/>
    <w:tmpl w:val="F21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990371"/>
    <w:multiLevelType w:val="multilevel"/>
    <w:tmpl w:val="6DD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DB2F9E"/>
    <w:multiLevelType w:val="multilevel"/>
    <w:tmpl w:val="FC24B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35A0D"/>
    <w:multiLevelType w:val="multilevel"/>
    <w:tmpl w:val="BDDC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4046A"/>
    <w:multiLevelType w:val="multilevel"/>
    <w:tmpl w:val="F40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B4411"/>
    <w:multiLevelType w:val="multilevel"/>
    <w:tmpl w:val="10DE96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70E60"/>
    <w:multiLevelType w:val="multilevel"/>
    <w:tmpl w:val="63D44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664D4"/>
    <w:multiLevelType w:val="multilevel"/>
    <w:tmpl w:val="ACE0B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93AD2"/>
    <w:multiLevelType w:val="multilevel"/>
    <w:tmpl w:val="6FF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7B4B78"/>
    <w:multiLevelType w:val="multilevel"/>
    <w:tmpl w:val="E7A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C62B5"/>
    <w:multiLevelType w:val="multilevel"/>
    <w:tmpl w:val="011867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C7503"/>
    <w:multiLevelType w:val="multilevel"/>
    <w:tmpl w:val="7D86F0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E01F22"/>
    <w:multiLevelType w:val="multilevel"/>
    <w:tmpl w:val="187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6879F1"/>
    <w:multiLevelType w:val="multilevel"/>
    <w:tmpl w:val="BECA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101977"/>
    <w:multiLevelType w:val="multilevel"/>
    <w:tmpl w:val="376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9A574D"/>
    <w:multiLevelType w:val="multilevel"/>
    <w:tmpl w:val="F4D8BE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75807"/>
    <w:multiLevelType w:val="multilevel"/>
    <w:tmpl w:val="974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2A026E"/>
    <w:multiLevelType w:val="multilevel"/>
    <w:tmpl w:val="D27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CD05F1"/>
    <w:multiLevelType w:val="multilevel"/>
    <w:tmpl w:val="4D063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977FA6"/>
    <w:multiLevelType w:val="multilevel"/>
    <w:tmpl w:val="AB8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2812D2"/>
    <w:multiLevelType w:val="multilevel"/>
    <w:tmpl w:val="67F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C62509"/>
    <w:multiLevelType w:val="multilevel"/>
    <w:tmpl w:val="2BD8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091F04"/>
    <w:multiLevelType w:val="multilevel"/>
    <w:tmpl w:val="37A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076E92"/>
    <w:multiLevelType w:val="multilevel"/>
    <w:tmpl w:val="6FF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EC7F70"/>
    <w:multiLevelType w:val="multilevel"/>
    <w:tmpl w:val="688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CF0B3A"/>
    <w:multiLevelType w:val="multilevel"/>
    <w:tmpl w:val="D3E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A9643E"/>
    <w:multiLevelType w:val="multilevel"/>
    <w:tmpl w:val="CEEE1F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96AEB"/>
    <w:multiLevelType w:val="multilevel"/>
    <w:tmpl w:val="113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6A03E5"/>
    <w:multiLevelType w:val="multilevel"/>
    <w:tmpl w:val="40067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996850"/>
    <w:multiLevelType w:val="multilevel"/>
    <w:tmpl w:val="383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4"/>
  </w:num>
  <w:num w:numId="3">
    <w:abstractNumId w:val="18"/>
  </w:num>
  <w:num w:numId="4">
    <w:abstractNumId w:val="25"/>
  </w:num>
  <w:num w:numId="5">
    <w:abstractNumId w:val="11"/>
  </w:num>
  <w:num w:numId="6">
    <w:abstractNumId w:val="26"/>
  </w:num>
  <w:num w:numId="7">
    <w:abstractNumId w:val="31"/>
  </w:num>
  <w:num w:numId="8">
    <w:abstractNumId w:val="24"/>
  </w:num>
  <w:num w:numId="9">
    <w:abstractNumId w:val="20"/>
  </w:num>
  <w:num w:numId="10">
    <w:abstractNumId w:val="27"/>
  </w:num>
  <w:num w:numId="11">
    <w:abstractNumId w:val="29"/>
  </w:num>
  <w:num w:numId="12">
    <w:abstractNumId w:val="19"/>
  </w:num>
  <w:num w:numId="13">
    <w:abstractNumId w:val="6"/>
  </w:num>
  <w:num w:numId="14">
    <w:abstractNumId w:val="1"/>
  </w:num>
  <w:num w:numId="15">
    <w:abstractNumId w:val="8"/>
  </w:num>
  <w:num w:numId="16">
    <w:abstractNumId w:val="17"/>
  </w:num>
  <w:num w:numId="17">
    <w:abstractNumId w:val="12"/>
  </w:num>
  <w:num w:numId="18">
    <w:abstractNumId w:val="28"/>
  </w:num>
  <w:num w:numId="19">
    <w:abstractNumId w:val="13"/>
  </w:num>
  <w:num w:numId="20">
    <w:abstractNumId w:val="9"/>
  </w:num>
  <w:num w:numId="21">
    <w:abstractNumId w:val="30"/>
  </w:num>
  <w:num w:numId="22">
    <w:abstractNumId w:val="10"/>
  </w:num>
  <w:num w:numId="23">
    <w:abstractNumId w:val="21"/>
  </w:num>
  <w:num w:numId="24">
    <w:abstractNumId w:val="0"/>
  </w:num>
  <w:num w:numId="25">
    <w:abstractNumId w:val="16"/>
  </w:num>
  <w:num w:numId="26">
    <w:abstractNumId w:val="3"/>
  </w:num>
  <w:num w:numId="27">
    <w:abstractNumId w:val="2"/>
  </w:num>
  <w:num w:numId="28">
    <w:abstractNumId w:val="22"/>
  </w:num>
  <w:num w:numId="29">
    <w:abstractNumId w:val="15"/>
  </w:num>
  <w:num w:numId="30">
    <w:abstractNumId w:val="23"/>
  </w:num>
  <w:num w:numId="31">
    <w:abstractNumId w:val="4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C0B"/>
    <w:rsid w:val="003E4B19"/>
    <w:rsid w:val="00404C0B"/>
    <w:rsid w:val="00BF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DCAB8-EE5E-4D20-8160-11ACEA53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4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4B19"/>
  </w:style>
  <w:style w:type="character" w:customStyle="1" w:styleId="eop">
    <w:name w:val="eop"/>
    <w:basedOn w:val="DefaultParagraphFont"/>
    <w:rsid w:val="003E4B19"/>
  </w:style>
  <w:style w:type="character" w:customStyle="1" w:styleId="scxw21635653">
    <w:name w:val="scxw21635653"/>
    <w:basedOn w:val="DefaultParagraphFont"/>
    <w:rsid w:val="003E4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3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</dc:creator>
  <cp:keywords/>
  <dc:description/>
  <cp:lastModifiedBy>Gopal</cp:lastModifiedBy>
  <cp:revision>2</cp:revision>
  <dcterms:created xsi:type="dcterms:W3CDTF">2026-07-23T06:23:00Z</dcterms:created>
  <dcterms:modified xsi:type="dcterms:W3CDTF">2026-07-23T06:23:00Z</dcterms:modified>
</cp:coreProperties>
</file>