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34" w:rsidRDefault="00932634" w:rsidP="00932634">
      <w:pPr>
        <w:jc w:val="center"/>
        <w:rPr>
          <w:b/>
          <w:sz w:val="40"/>
          <w:szCs w:val="40"/>
        </w:rPr>
      </w:pPr>
      <w:proofErr w:type="spellStart"/>
      <w:r w:rsidRPr="008E26B3">
        <w:rPr>
          <w:b/>
          <w:sz w:val="40"/>
          <w:szCs w:val="40"/>
        </w:rPr>
        <w:t>MongoDB</w:t>
      </w:r>
      <w:proofErr w:type="spellEnd"/>
    </w:p>
    <w:p w:rsidR="00932634" w:rsidRPr="001053BB" w:rsidRDefault="005648C3" w:rsidP="005648C3">
      <w:pPr>
        <w:pStyle w:val="Heading1"/>
        <w:rPr>
          <w:rFonts w:asciiTheme="minorHAnsi" w:hAnsiTheme="minorHAnsi"/>
          <w:sz w:val="22"/>
          <w:szCs w:val="22"/>
        </w:rPr>
      </w:pPr>
      <w:r>
        <w:t>Introduction</w:t>
      </w:r>
    </w:p>
    <w:p w:rsidR="006A7491" w:rsidRDefault="006A7491" w:rsidP="001053BB">
      <w:pPr>
        <w:pStyle w:val="NoSpacing"/>
        <w:rPr>
          <w:rFonts w:cstheme="minorHAnsi"/>
          <w:color w:val="4A4947"/>
        </w:rPr>
      </w:pPr>
    </w:p>
    <w:p w:rsidR="00932634" w:rsidRPr="001053BB" w:rsidRDefault="00932634" w:rsidP="001053BB">
      <w:pPr>
        <w:pStyle w:val="NoSpacing"/>
        <w:rPr>
          <w:rFonts w:cstheme="minorHAnsi"/>
          <w:color w:val="4A4947"/>
        </w:rPr>
      </w:pPr>
      <w:r w:rsidRPr="001053BB">
        <w:rPr>
          <w:rFonts w:cstheme="minorHAnsi"/>
          <w:color w:val="4A4947"/>
        </w:rPr>
        <w:t>Much of the new data</w:t>
      </w:r>
      <w:r w:rsidR="00E95E89">
        <w:rPr>
          <w:rFonts w:cstheme="minorHAnsi"/>
          <w:color w:val="4A4947"/>
        </w:rPr>
        <w:t xml:space="preserve"> (tweets/</w:t>
      </w:r>
      <w:proofErr w:type="spellStart"/>
      <w:r w:rsidR="00E95E89">
        <w:rPr>
          <w:rFonts w:cstheme="minorHAnsi"/>
          <w:color w:val="4A4947"/>
        </w:rPr>
        <w:t>facebook</w:t>
      </w:r>
      <w:proofErr w:type="spellEnd"/>
      <w:r w:rsidR="00E95E89">
        <w:rPr>
          <w:rFonts w:cstheme="minorHAnsi"/>
          <w:color w:val="4A4947"/>
        </w:rPr>
        <w:t>)</w:t>
      </w:r>
      <w:r w:rsidRPr="001053BB">
        <w:rPr>
          <w:rFonts w:cstheme="minorHAnsi"/>
          <w:color w:val="4A4947"/>
        </w:rPr>
        <w:t xml:space="preserve"> is unstructured and semi-structured, so developers also need a database that can efficiently store it.</w:t>
      </w:r>
    </w:p>
    <w:p w:rsidR="00932634" w:rsidRPr="001053BB" w:rsidRDefault="00932634" w:rsidP="001053BB">
      <w:pPr>
        <w:pStyle w:val="NoSpacing"/>
        <w:rPr>
          <w:rFonts w:cstheme="minorHAnsi"/>
          <w:color w:val="4A4947"/>
        </w:rPr>
      </w:pPr>
      <w:r w:rsidRPr="001053BB">
        <w:rPr>
          <w:rFonts w:cstheme="minorHAnsi"/>
          <w:color w:val="4A4947"/>
        </w:rPr>
        <w:t> </w:t>
      </w:r>
    </w:p>
    <w:p w:rsidR="00932634" w:rsidRPr="001053BB" w:rsidRDefault="00932634" w:rsidP="001053BB">
      <w:pPr>
        <w:pStyle w:val="NoSpacing"/>
        <w:rPr>
          <w:rFonts w:cstheme="minorHAnsi"/>
          <w:color w:val="4A4947"/>
        </w:rPr>
      </w:pPr>
      <w:r w:rsidRPr="001053BB">
        <w:rPr>
          <w:rFonts w:cstheme="minorHAnsi"/>
          <w:color w:val="4A4947"/>
        </w:rPr>
        <w:t>Unfortunately, the rigidly defined schema-based approach used by relational databases makes it impossible to quickly incorporate new types of data and is a poor fit for unstructured and semi-structured data.</w:t>
      </w:r>
    </w:p>
    <w:p w:rsidR="00932634" w:rsidRPr="001053BB" w:rsidRDefault="00932634" w:rsidP="001053BB">
      <w:pPr>
        <w:pStyle w:val="NoSpacing"/>
        <w:rPr>
          <w:rFonts w:cstheme="minorHAnsi"/>
        </w:rPr>
      </w:pPr>
    </w:p>
    <w:p w:rsidR="00932634" w:rsidRPr="001053BB" w:rsidRDefault="009C7095" w:rsidP="006A7491">
      <w:pPr>
        <w:pStyle w:val="Heading2"/>
      </w:pPr>
      <w:r w:rsidRPr="001053BB">
        <w:t>Advantages</w:t>
      </w:r>
    </w:p>
    <w:p w:rsidR="00932634" w:rsidRPr="001053BB" w:rsidRDefault="00932634" w:rsidP="001053BB">
      <w:pPr>
        <w:pStyle w:val="NoSpacing"/>
        <w:rPr>
          <w:rStyle w:val="apple-converted-space"/>
          <w:rFonts w:cstheme="minorHAnsi"/>
          <w:color w:val="413F41"/>
          <w:shd w:val="clear" w:color="auto" w:fill="FFFFFF"/>
        </w:rPr>
      </w:pPr>
      <w:r w:rsidRPr="001053BB">
        <w:rPr>
          <w:rFonts w:cstheme="minorHAnsi"/>
          <w:color w:val="413F41"/>
          <w:shd w:val="clear" w:color="auto" w:fill="FFFFFF"/>
        </w:rPr>
        <w:t xml:space="preserve">The label </w:t>
      </w:r>
      <w:proofErr w:type="spellStart"/>
      <w:r w:rsidRPr="001053BB">
        <w:rPr>
          <w:rFonts w:cstheme="minorHAnsi"/>
          <w:color w:val="413F41"/>
          <w:shd w:val="clear" w:color="auto" w:fill="FFFFFF"/>
        </w:rPr>
        <w:t>NoSQL</w:t>
      </w:r>
      <w:proofErr w:type="spellEnd"/>
      <w:r w:rsidRPr="001053BB">
        <w:rPr>
          <w:rFonts w:cstheme="minorHAnsi"/>
          <w:color w:val="413F41"/>
          <w:shd w:val="clear" w:color="auto" w:fill="FFFFFF"/>
        </w:rPr>
        <w:t xml:space="preserve"> covers a diverse collection of databases that tend to have at least two elements in common: distributed computing architectures and </w:t>
      </w:r>
      <w:proofErr w:type="spellStart"/>
      <w:r w:rsidRPr="001053BB">
        <w:rPr>
          <w:rFonts w:cstheme="minorHAnsi"/>
          <w:color w:val="413F41"/>
          <w:shd w:val="clear" w:color="auto" w:fill="FFFFFF"/>
        </w:rPr>
        <w:t>schemaless</w:t>
      </w:r>
      <w:proofErr w:type="spellEnd"/>
      <w:r w:rsidRPr="001053BB">
        <w:rPr>
          <w:rFonts w:cstheme="minorHAnsi"/>
          <w:color w:val="413F41"/>
          <w:shd w:val="clear" w:color="auto" w:fill="FFFFFF"/>
        </w:rPr>
        <w:t xml:space="preserve"> design.</w:t>
      </w:r>
      <w:r w:rsidRPr="001053BB">
        <w:rPr>
          <w:rStyle w:val="apple-converted-space"/>
          <w:rFonts w:cstheme="minorHAnsi"/>
          <w:color w:val="413F41"/>
          <w:shd w:val="clear" w:color="auto" w:fill="FFFFFF"/>
        </w:rPr>
        <w:t> </w:t>
      </w:r>
    </w:p>
    <w:p w:rsidR="00932634" w:rsidRPr="001053BB" w:rsidRDefault="00932634" w:rsidP="001053BB">
      <w:pPr>
        <w:pStyle w:val="NoSpacing"/>
        <w:rPr>
          <w:rStyle w:val="apple-converted-space"/>
          <w:rFonts w:cstheme="minorHAnsi"/>
          <w:color w:val="413F41"/>
          <w:shd w:val="clear" w:color="auto" w:fill="FFFFFF"/>
        </w:rPr>
      </w:pPr>
    </w:p>
    <w:p w:rsidR="00932634" w:rsidRPr="001053BB" w:rsidRDefault="00932634" w:rsidP="001053BB">
      <w:pPr>
        <w:pStyle w:val="NoSpacing"/>
        <w:rPr>
          <w:rFonts w:cstheme="minorHAnsi"/>
          <w:color w:val="413F41"/>
        </w:rPr>
      </w:pPr>
      <w:r w:rsidRPr="001053BB">
        <w:rPr>
          <w:rFonts w:cstheme="minorHAnsi"/>
          <w:color w:val="413F41"/>
        </w:rPr>
        <w:t xml:space="preserve">They're flexible because, unlike relational databases, </w:t>
      </w:r>
      <w:proofErr w:type="spellStart"/>
      <w:r w:rsidRPr="001053BB">
        <w:rPr>
          <w:rFonts w:cstheme="minorHAnsi"/>
          <w:color w:val="413F41"/>
        </w:rPr>
        <w:t>NoSQL</w:t>
      </w:r>
      <w:proofErr w:type="spellEnd"/>
      <w:r w:rsidRPr="001053BB">
        <w:rPr>
          <w:rFonts w:cstheme="minorHAnsi"/>
          <w:color w:val="413F41"/>
        </w:rPr>
        <w:t xml:space="preserve"> databases don't require a predefined schema (a.k.a. data model) that demands one way to manage data in columns and rows. </w:t>
      </w:r>
    </w:p>
    <w:p w:rsidR="00932634" w:rsidRDefault="00932634" w:rsidP="001053BB">
      <w:pPr>
        <w:pStyle w:val="NoSpacing"/>
        <w:rPr>
          <w:rFonts w:cstheme="minorHAnsi"/>
        </w:rPr>
      </w:pPr>
    </w:p>
    <w:p w:rsidR="00482D48" w:rsidRPr="005B7B93" w:rsidRDefault="00482D48" w:rsidP="005B7B93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r w:rsidRPr="005B7B93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Massive write performance</w:t>
      </w:r>
    </w:p>
    <w:p w:rsidR="00482D48" w:rsidRPr="005B7B93" w:rsidRDefault="00482D48" w:rsidP="005B7B93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r w:rsidRPr="005B7B93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Fast key value access</w:t>
      </w:r>
    </w:p>
    <w:p w:rsidR="00482D48" w:rsidRPr="005B7B93" w:rsidRDefault="00482D48" w:rsidP="005B7B93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r w:rsidRPr="005B7B93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Flexible schema</w:t>
      </w:r>
    </w:p>
    <w:p w:rsidR="00482D48" w:rsidRDefault="00482D48" w:rsidP="005B7B93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r w:rsidRPr="005B7B93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Easy scaling out/support to cloud</w:t>
      </w:r>
    </w:p>
    <w:p w:rsidR="00C5313D" w:rsidRPr="00C5313D" w:rsidRDefault="00C5313D" w:rsidP="00C5313D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proofErr w:type="spellStart"/>
      <w:r w:rsidRPr="00C5313D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Sharding</w:t>
      </w:r>
      <w:proofErr w:type="spellEnd"/>
      <w:r w:rsidRPr="00C5313D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 xml:space="preserve"> - In case of heavy load on database, it can distribute to other nodes easily.</w:t>
      </w:r>
    </w:p>
    <w:p w:rsidR="00C5313D" w:rsidRPr="00C5313D" w:rsidRDefault="00C5313D" w:rsidP="00C5313D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r w:rsidRPr="00C5313D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Supports map reduce for batch processing of huge data.</w:t>
      </w:r>
    </w:p>
    <w:p w:rsidR="00C5313D" w:rsidRPr="00C5313D" w:rsidRDefault="00C5313D" w:rsidP="00C5313D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  <w:r w:rsidRPr="00C5313D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Supports server side javascript</w:t>
      </w:r>
    </w:p>
    <w:p w:rsidR="00C5313D" w:rsidRPr="005B7B93" w:rsidRDefault="00C5313D" w:rsidP="005B7B93">
      <w:pPr>
        <w:pStyle w:val="ListParagraph"/>
        <w:numPr>
          <w:ilvl w:val="0"/>
          <w:numId w:val="2"/>
        </w:num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</w:p>
    <w:p w:rsidR="00482D48" w:rsidRPr="001053BB" w:rsidRDefault="00482D48" w:rsidP="001053BB">
      <w:pPr>
        <w:pStyle w:val="NoSpacing"/>
        <w:rPr>
          <w:rFonts w:cstheme="minorHAnsi"/>
        </w:rPr>
      </w:pPr>
    </w:p>
    <w:p w:rsidR="00932634" w:rsidRPr="001053BB" w:rsidRDefault="009C7095" w:rsidP="006A7491">
      <w:pPr>
        <w:pStyle w:val="Heading2"/>
      </w:pPr>
      <w:r w:rsidRPr="001053BB">
        <w:t>Disadvantage</w:t>
      </w:r>
    </w:p>
    <w:p w:rsidR="00932634" w:rsidRPr="001053BB" w:rsidRDefault="00932634" w:rsidP="001053BB">
      <w:pPr>
        <w:pStyle w:val="NoSpacing"/>
        <w:rPr>
          <w:rFonts w:cstheme="minorHAnsi"/>
          <w:color w:val="413F41"/>
          <w:shd w:val="clear" w:color="auto" w:fill="FFFFFF"/>
        </w:rPr>
      </w:pPr>
      <w:r w:rsidRPr="001053BB">
        <w:rPr>
          <w:rFonts w:cstheme="minorHAnsi"/>
          <w:color w:val="413F41"/>
          <w:shd w:val="clear" w:color="auto" w:fill="FFFFFF"/>
        </w:rPr>
        <w:t xml:space="preserve">there are drawbacks to </w:t>
      </w:r>
      <w:proofErr w:type="spellStart"/>
      <w:r w:rsidRPr="001053BB">
        <w:rPr>
          <w:rFonts w:cstheme="minorHAnsi"/>
          <w:color w:val="413F41"/>
          <w:shd w:val="clear" w:color="auto" w:fill="FFFFFF"/>
        </w:rPr>
        <w:t>NoSQL</w:t>
      </w:r>
      <w:proofErr w:type="spellEnd"/>
      <w:r w:rsidRPr="001053BB">
        <w:rPr>
          <w:rFonts w:cstheme="minorHAnsi"/>
          <w:color w:val="413F41"/>
          <w:shd w:val="clear" w:color="auto" w:fill="FFFFFF"/>
        </w:rPr>
        <w:t>, most notably the lack of SQL querying capabilities and ACID (atomic, consistent, isolated and durable) performance.</w:t>
      </w:r>
    </w:p>
    <w:p w:rsidR="00932634" w:rsidRDefault="00932634" w:rsidP="00932634">
      <w:pPr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</w:pPr>
    </w:p>
    <w:p w:rsidR="00932634" w:rsidRDefault="00143890" w:rsidP="00D300D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:rsidR="00D300D5" w:rsidRPr="00D300D5" w:rsidRDefault="00D300D5" w:rsidP="00D300D5"/>
    <w:p w:rsidR="00932634" w:rsidRDefault="00932634" w:rsidP="00932634">
      <w:r w:rsidRPr="00F95050">
        <w:rPr>
          <w:b/>
        </w:rPr>
        <w:t xml:space="preserve">download and install mongo db from </w:t>
      </w:r>
      <w:hyperlink r:id="rId5" w:history="1">
        <w:r w:rsidRPr="001D3CF6">
          <w:rPr>
            <w:rStyle w:val="Hyperlink"/>
          </w:rPr>
          <w:t>http://www.mongodb.org/downloads?_ga=1.128364879</w:t>
        </w:r>
        <w:r w:rsidRPr="001D3CF6">
          <w:rPr>
            <w:rStyle w:val="Hyperlink"/>
          </w:rPr>
          <w:t>.</w:t>
        </w:r>
        <w:r w:rsidRPr="001D3CF6">
          <w:rPr>
            <w:rStyle w:val="Hyperlink"/>
          </w:rPr>
          <w:t>231085771.1424278489</w:t>
        </w:r>
      </w:hyperlink>
    </w:p>
    <w:p w:rsidR="00932634" w:rsidRPr="00F95050" w:rsidRDefault="00932634" w:rsidP="00932634">
      <w:pPr>
        <w:rPr>
          <w:b/>
        </w:rPr>
      </w:pPr>
      <w:r w:rsidRPr="00F95050">
        <w:rPr>
          <w:b/>
        </w:rPr>
        <w:t>Configure mongo db</w:t>
      </w:r>
    </w:p>
    <w:p w:rsidR="001D3CF6" w:rsidRPr="001D3CF6" w:rsidRDefault="001D3CF6" w:rsidP="001D3CF6">
      <w:pPr>
        <w:pStyle w:val="NoSpacing"/>
        <w:rPr>
          <w:rFonts w:cstheme="minorHAnsi"/>
        </w:rPr>
      </w:pPr>
      <w:proofErr w:type="spellStart"/>
      <w:r w:rsidRPr="001D3CF6">
        <w:rPr>
          <w:rFonts w:cstheme="minorHAnsi"/>
        </w:rPr>
        <w:t>MongoDB</w:t>
      </w:r>
      <w:proofErr w:type="spellEnd"/>
      <w:r w:rsidRPr="001D3CF6">
        <w:rPr>
          <w:rFonts w:cstheme="minorHAnsi"/>
        </w:rPr>
        <w:t xml:space="preserve"> requires a</w:t>
      </w:r>
      <w:r w:rsidRPr="001D3CF6">
        <w:rPr>
          <w:rStyle w:val="apple-converted-space"/>
          <w:rFonts w:cstheme="minorHAnsi"/>
          <w:color w:val="494747"/>
        </w:rPr>
        <w:t> </w:t>
      </w:r>
      <w:hyperlink r:id="rId6" w:anchor="term-dbpath" w:history="1">
        <w:r w:rsidRPr="001D3CF6">
          <w:rPr>
            <w:rStyle w:val="Emphasis"/>
            <w:rFonts w:cstheme="minorHAnsi"/>
            <w:i w:val="0"/>
            <w:iCs w:val="0"/>
            <w:color w:val="006CBC"/>
          </w:rPr>
          <w:t>data directory</w:t>
        </w:r>
      </w:hyperlink>
      <w:r w:rsidRPr="001D3CF6">
        <w:rPr>
          <w:rStyle w:val="apple-converted-space"/>
          <w:rFonts w:cstheme="minorHAnsi"/>
          <w:color w:val="494747"/>
        </w:rPr>
        <w:t> </w:t>
      </w:r>
      <w:r w:rsidRPr="001D3CF6">
        <w:rPr>
          <w:rFonts w:cstheme="minorHAnsi"/>
        </w:rPr>
        <w:t xml:space="preserve">to store all data. </w:t>
      </w:r>
      <w:proofErr w:type="spellStart"/>
      <w:r w:rsidRPr="001D3CF6">
        <w:rPr>
          <w:rFonts w:cstheme="minorHAnsi"/>
        </w:rPr>
        <w:t>MongoDB’s</w:t>
      </w:r>
      <w:proofErr w:type="spellEnd"/>
      <w:r w:rsidRPr="001D3CF6">
        <w:rPr>
          <w:rFonts w:cstheme="minorHAnsi"/>
        </w:rPr>
        <w:t xml:space="preserve"> default data directory path is</w:t>
      </w:r>
      <w:r w:rsidRPr="001D3CF6">
        <w:rPr>
          <w:rStyle w:val="pre"/>
          <w:rFonts w:cstheme="minorHAnsi"/>
          <w:color w:val="000000"/>
        </w:rPr>
        <w:t>\data\db</w:t>
      </w:r>
      <w:r w:rsidRPr="001D3CF6">
        <w:rPr>
          <w:rFonts w:cstheme="minorHAnsi"/>
        </w:rPr>
        <w:t>. Create this folder using the following commands from a</w:t>
      </w:r>
      <w:r w:rsidRPr="001D3CF6">
        <w:rPr>
          <w:rStyle w:val="apple-converted-space"/>
          <w:rFonts w:cstheme="minorHAnsi"/>
          <w:color w:val="494747"/>
        </w:rPr>
        <w:t> </w:t>
      </w:r>
      <w:r w:rsidRPr="001D3CF6">
        <w:rPr>
          <w:rStyle w:val="Emphasis"/>
          <w:rFonts w:cstheme="minorHAnsi"/>
          <w:b/>
          <w:bCs/>
          <w:i w:val="0"/>
          <w:iCs w:val="0"/>
          <w:color w:val="494747"/>
        </w:rPr>
        <w:t>Command Prompt</w:t>
      </w:r>
      <w:r w:rsidRPr="001D3CF6">
        <w:rPr>
          <w:rFonts w:cstheme="minorHAnsi"/>
        </w:rPr>
        <w:t>:</w:t>
      </w:r>
    </w:p>
    <w:p w:rsidR="001D3CF6" w:rsidRDefault="001D3CF6" w:rsidP="001D3CF6">
      <w:pPr>
        <w:pStyle w:val="NoSpacing"/>
      </w:pPr>
    </w:p>
    <w:p w:rsidR="00932634" w:rsidRPr="00014BA8" w:rsidRDefault="00932634" w:rsidP="00932634">
      <w:pPr>
        <w:rPr>
          <w:rFonts w:ascii="Courier New" w:hAnsi="Courier New" w:cs="Courier New"/>
        </w:rPr>
      </w:pPr>
      <w:proofErr w:type="spellStart"/>
      <w:r w:rsidRPr="00014BA8">
        <w:rPr>
          <w:rFonts w:ascii="Courier New" w:hAnsi="Courier New" w:cs="Courier New"/>
        </w:rPr>
        <w:t>md</w:t>
      </w:r>
      <w:proofErr w:type="spellEnd"/>
      <w:r w:rsidRPr="00014BA8">
        <w:rPr>
          <w:rFonts w:ascii="Courier New" w:hAnsi="Courier New" w:cs="Courier New"/>
        </w:rPr>
        <w:t xml:space="preserve"> \data\d</w:t>
      </w:r>
    </w:p>
    <w:p w:rsidR="00360CC2" w:rsidRDefault="00932634" w:rsidP="00360CC2">
      <w:r>
        <w:t xml:space="preserve">or you can specify the alternative path using below command - </w:t>
      </w:r>
    </w:p>
    <w:p w:rsidR="00932634" w:rsidRPr="003F78EE" w:rsidRDefault="00932634" w:rsidP="00360CC2">
      <w:pPr>
        <w:rPr>
          <w:rFonts w:ascii="Courier New" w:hAnsi="Courier New" w:cs="Courier New"/>
        </w:rPr>
      </w:pPr>
      <w:r w:rsidRPr="003F78EE">
        <w:rPr>
          <w:rFonts w:ascii="Courier New" w:hAnsi="Courier New" w:cs="Courier New"/>
          <w:color w:val="222222"/>
        </w:rPr>
        <w:t>C:\&lt;InstalledPath&gt;\mongodb\bin\mongod.exe --</w:t>
      </w:r>
      <w:proofErr w:type="spellStart"/>
      <w:r w:rsidRPr="003F78EE">
        <w:rPr>
          <w:rFonts w:ascii="Courier New" w:hAnsi="Courier New" w:cs="Courier New"/>
          <w:color w:val="222222"/>
        </w:rPr>
        <w:t>dbpath</w:t>
      </w:r>
      <w:proofErr w:type="spellEnd"/>
      <w:r w:rsidRPr="003F78EE">
        <w:rPr>
          <w:rFonts w:ascii="Courier New" w:hAnsi="Courier New" w:cs="Courier New"/>
          <w:color w:val="222222"/>
        </w:rPr>
        <w:t xml:space="preserve"> d:\test\mongodb\data</w:t>
      </w:r>
    </w:p>
    <w:p w:rsidR="00932634" w:rsidRDefault="00D55D90" w:rsidP="00360CC2">
      <w:pPr>
        <w:pStyle w:val="Heading1"/>
      </w:pPr>
      <w:r>
        <w:t>Basic Commands</w:t>
      </w:r>
    </w:p>
    <w:p w:rsidR="00BB34BB" w:rsidRDefault="00BB34BB" w:rsidP="00BB34BB"/>
    <w:p w:rsidR="00276A79" w:rsidRPr="000E5AC1" w:rsidRDefault="00276A79" w:rsidP="00BB34BB">
      <w:pPr>
        <w:rPr>
          <w:b/>
          <w:color w:val="FF0000"/>
        </w:rPr>
      </w:pPr>
      <w:r w:rsidRPr="000E5AC1">
        <w:rPr>
          <w:b/>
          <w:color w:val="FF0000"/>
        </w:rPr>
        <w:t>Warning : Its case sensitive</w:t>
      </w:r>
    </w:p>
    <w:p w:rsidR="00BB34BB" w:rsidRDefault="00932634" w:rsidP="00BB34BB">
      <w:r w:rsidRPr="00D51918">
        <w:t>Op</w:t>
      </w:r>
      <w:r>
        <w:t>en command prompt and run below command -</w:t>
      </w:r>
    </w:p>
    <w:p w:rsidR="00932634" w:rsidRDefault="00932634" w:rsidP="00BB34BB">
      <w:pPr>
        <w:rPr>
          <w:rFonts w:ascii="Courier New" w:hAnsi="Courier New" w:cs="Courier New"/>
          <w:color w:val="222222"/>
        </w:rPr>
      </w:pPr>
      <w:r w:rsidRPr="00BB34BB">
        <w:rPr>
          <w:rFonts w:ascii="Courier New" w:hAnsi="Courier New" w:cs="Courier New"/>
          <w:color w:val="222222"/>
        </w:rPr>
        <w:t>C:\&lt;InstallPath&gt;\mongodb\bin\mongod.exe</w:t>
      </w:r>
    </w:p>
    <w:p w:rsidR="00595E19" w:rsidRDefault="00BB34BB" w:rsidP="00595E19">
      <w:r w:rsidRPr="00BB34BB">
        <w:rPr>
          <w:rFonts w:cstheme="minorHAnsi"/>
          <w:color w:val="222222"/>
        </w:rPr>
        <w:t xml:space="preserve">This </w:t>
      </w:r>
      <w:r>
        <w:rPr>
          <w:rFonts w:cstheme="minorHAnsi"/>
          <w:color w:val="222222"/>
        </w:rPr>
        <w:t xml:space="preserve">will start our </w:t>
      </w:r>
      <w:r w:rsidR="00311D52">
        <w:rPr>
          <w:rFonts w:cstheme="minorHAnsi"/>
          <w:color w:val="222222"/>
        </w:rPr>
        <w:t xml:space="preserve">mongo db </w:t>
      </w:r>
      <w:r>
        <w:rPr>
          <w:rFonts w:cstheme="minorHAnsi"/>
          <w:color w:val="222222"/>
        </w:rPr>
        <w:t>server</w:t>
      </w:r>
      <w:r w:rsidR="00311D52">
        <w:rPr>
          <w:rFonts w:cstheme="minorHAnsi"/>
          <w:color w:val="222222"/>
        </w:rPr>
        <w:t>.</w:t>
      </w:r>
      <w:r w:rsidR="00EB4FB5">
        <w:rPr>
          <w:rFonts w:cstheme="minorHAnsi"/>
          <w:color w:val="222222"/>
        </w:rPr>
        <w:t xml:space="preserve"> </w:t>
      </w:r>
      <w:r w:rsidR="00EB4FB5" w:rsidRPr="00EB4FB5">
        <w:t>A</w:t>
      </w:r>
      <w:r w:rsidR="00932634" w:rsidRPr="000D28F5">
        <w:t>g</w:t>
      </w:r>
      <w:r w:rsidR="00932634">
        <w:t xml:space="preserve">ain open another command prompt and run below command </w:t>
      </w:r>
    </w:p>
    <w:p w:rsidR="00932634" w:rsidRPr="00595E19" w:rsidRDefault="00932634" w:rsidP="00595E19">
      <w:pPr>
        <w:rPr>
          <w:rFonts w:ascii="Courier New" w:hAnsi="Courier New" w:cs="Courier New"/>
        </w:rPr>
      </w:pPr>
      <w:r w:rsidRPr="00595E19">
        <w:rPr>
          <w:rFonts w:ascii="Courier New" w:hAnsi="Courier New" w:cs="Courier New"/>
          <w:color w:val="222222"/>
        </w:rPr>
        <w:t>C:\&lt;installedPath&gt;\mongodb\bin\mongo.exe</w:t>
      </w:r>
    </w:p>
    <w:p w:rsidR="00932634" w:rsidRDefault="00932634" w:rsidP="00932634">
      <w:r>
        <w:t>It will start the mongo db shell with which we can execute the mongo db commands</w:t>
      </w:r>
    </w:p>
    <w:p w:rsidR="00932634" w:rsidRDefault="00932634" w:rsidP="00932634">
      <w:r w:rsidRPr="004751A3">
        <w:t>fir</w:t>
      </w:r>
      <w:r>
        <w:t>e below command at the mongo shell</w:t>
      </w:r>
    </w:p>
    <w:p w:rsidR="00932634" w:rsidRPr="00D7511D" w:rsidRDefault="00932634" w:rsidP="00D7511D">
      <w:pPr>
        <w:pStyle w:val="ListParagraph"/>
        <w:numPr>
          <w:ilvl w:val="0"/>
          <w:numId w:val="3"/>
        </w:numPr>
        <w:rPr>
          <w:b/>
        </w:rPr>
      </w:pPr>
      <w:r w:rsidRPr="00D7511D">
        <w:rPr>
          <w:b/>
        </w:rPr>
        <w:t>help</w:t>
      </w:r>
    </w:p>
    <w:p w:rsidR="00932634" w:rsidRDefault="00932634" w:rsidP="00D7511D">
      <w:pPr>
        <w:pStyle w:val="ListParagraph"/>
        <w:numPr>
          <w:ilvl w:val="0"/>
          <w:numId w:val="3"/>
        </w:numPr>
      </w:pPr>
      <w:r w:rsidRPr="00D7511D">
        <w:rPr>
          <w:b/>
        </w:rPr>
        <w:t xml:space="preserve">show </w:t>
      </w:r>
      <w:proofErr w:type="spellStart"/>
      <w:r w:rsidRPr="00D7511D">
        <w:rPr>
          <w:b/>
        </w:rPr>
        <w:t>dbs</w:t>
      </w:r>
      <w:proofErr w:type="spellEnd"/>
      <w:r w:rsidRPr="00D7511D">
        <w:rPr>
          <w:b/>
        </w:rPr>
        <w:t xml:space="preserve"> - </w:t>
      </w:r>
      <w:r>
        <w:t>list down all the databases</w:t>
      </w:r>
    </w:p>
    <w:p w:rsidR="00D7511D" w:rsidRDefault="00D7511D" w:rsidP="00D7511D">
      <w:pPr>
        <w:pStyle w:val="ListParagraph"/>
        <w:numPr>
          <w:ilvl w:val="0"/>
          <w:numId w:val="3"/>
        </w:numPr>
      </w:pPr>
      <w:r w:rsidRPr="00D7511D">
        <w:rPr>
          <w:b/>
        </w:rPr>
        <w:t xml:space="preserve">db - </w:t>
      </w:r>
      <w:r>
        <w:t>display the current database name.</w:t>
      </w:r>
    </w:p>
    <w:p w:rsidR="00932634" w:rsidRDefault="00932634" w:rsidP="00D7511D">
      <w:pPr>
        <w:pStyle w:val="ListParagraph"/>
        <w:numPr>
          <w:ilvl w:val="0"/>
          <w:numId w:val="3"/>
        </w:numPr>
      </w:pPr>
      <w:r w:rsidRPr="00D7511D">
        <w:rPr>
          <w:b/>
        </w:rPr>
        <w:t xml:space="preserve">use </w:t>
      </w:r>
      <w:proofErr w:type="spellStart"/>
      <w:r w:rsidR="00213AEE">
        <w:rPr>
          <w:b/>
        </w:rPr>
        <w:t>synechron</w:t>
      </w:r>
      <w:r w:rsidRPr="00D7511D">
        <w:rPr>
          <w:b/>
        </w:rPr>
        <w:t>db</w:t>
      </w:r>
      <w:proofErr w:type="spellEnd"/>
      <w:r w:rsidRPr="00D7511D">
        <w:rPr>
          <w:b/>
        </w:rPr>
        <w:t xml:space="preserve"> - </w:t>
      </w:r>
      <w:r>
        <w:t xml:space="preserve">will create a new database named as </w:t>
      </w:r>
      <w:proofErr w:type="spellStart"/>
      <w:r w:rsidR="00DF0A35" w:rsidRPr="00DF0A35">
        <w:t>synechrondb</w:t>
      </w:r>
      <w:proofErr w:type="spellEnd"/>
    </w:p>
    <w:p w:rsidR="00932634" w:rsidRPr="00271E9B" w:rsidRDefault="00D84ECE" w:rsidP="00271E9B">
      <w:pPr>
        <w:pStyle w:val="Heading2"/>
      </w:pPr>
      <w:r>
        <w:t>Insert a collection in database</w:t>
      </w:r>
    </w:p>
    <w:p w:rsidR="00932634" w:rsidRDefault="00932634" w:rsidP="00932634">
      <w:r>
        <w:t>data is stored in a collection into mongo db</w:t>
      </w:r>
      <w:r w:rsidR="00271E9B">
        <w:t xml:space="preserve"> in </w:t>
      </w:r>
      <w:proofErr w:type="spellStart"/>
      <w:r w:rsidR="00271E9B">
        <w:t>json</w:t>
      </w:r>
      <w:proofErr w:type="spellEnd"/>
      <w:r w:rsidR="00271E9B">
        <w:t xml:space="preserve"> format</w:t>
      </w:r>
      <w:r>
        <w:t xml:space="preserve">. We can insert as many documents into the collection. </w:t>
      </w:r>
      <w:proofErr w:type="spellStart"/>
      <w:r>
        <w:t>eg</w:t>
      </w:r>
      <w:proofErr w:type="spellEnd"/>
    </w:p>
    <w:p w:rsidR="00932634" w:rsidRDefault="00932634" w:rsidP="00932634">
      <w:r>
        <w:t>j = {</w:t>
      </w:r>
      <w:r w:rsidR="006748C0">
        <w:t>N</w:t>
      </w:r>
      <w:r>
        <w:t>ame:"</w:t>
      </w:r>
      <w:proofErr w:type="spellStart"/>
      <w:r>
        <w:t>Gopal</w:t>
      </w:r>
      <w:proofErr w:type="spellEnd"/>
      <w:r>
        <w:t>", Department:"APAC"</w:t>
      </w:r>
      <w:r w:rsidR="009C36E1">
        <w:t>,</w:t>
      </w:r>
      <w:r w:rsidR="006748C0">
        <w:t xml:space="preserve"> Salary:500</w:t>
      </w:r>
      <w:r>
        <w:t>}</w:t>
      </w:r>
    </w:p>
    <w:p w:rsidR="00932634" w:rsidRDefault="00932634" w:rsidP="00932634">
      <w:r>
        <w:t>now insert this document into the database.</w:t>
      </w:r>
    </w:p>
    <w:p w:rsidR="00932634" w:rsidRDefault="00932634" w:rsidP="00932634">
      <w:proofErr w:type="spellStart"/>
      <w:r>
        <w:t>db.</w:t>
      </w:r>
      <w:r w:rsidR="00B9509D">
        <w:t>Employees</w:t>
      </w:r>
      <w:r>
        <w:t>.insert</w:t>
      </w:r>
      <w:proofErr w:type="spellEnd"/>
      <w:r>
        <w:t>(j)</w:t>
      </w:r>
    </w:p>
    <w:p w:rsidR="00E35F24" w:rsidRDefault="00E35F24" w:rsidP="00932634">
      <w:r>
        <w:t xml:space="preserve">The above command will create an 'Employees' collection </w:t>
      </w:r>
      <w:r w:rsidR="008309F7">
        <w:t xml:space="preserve">(if it is not present) </w:t>
      </w:r>
      <w:r>
        <w:t>and will insert the document in it.</w:t>
      </w:r>
    </w:p>
    <w:p w:rsidR="008030FC" w:rsidRDefault="008030FC" w:rsidP="00932634">
      <w:r>
        <w:t xml:space="preserve">Add few more </w:t>
      </w:r>
      <w:r w:rsidR="00774DB0">
        <w:t>document/</w:t>
      </w:r>
      <w:r>
        <w:t>records -</w:t>
      </w:r>
    </w:p>
    <w:p w:rsidR="008030FC" w:rsidRDefault="008030FC" w:rsidP="008030FC">
      <w:r>
        <w:t>x = {Name:"Vijay", Department:"APAC", Salary:800}</w:t>
      </w:r>
    </w:p>
    <w:p w:rsidR="008030FC" w:rsidRDefault="008030FC" w:rsidP="008030FC">
      <w:proofErr w:type="spellStart"/>
      <w:r>
        <w:t>db.Employees.insert</w:t>
      </w:r>
      <w:proofErr w:type="spellEnd"/>
      <w:r>
        <w:t>(j)</w:t>
      </w:r>
    </w:p>
    <w:p w:rsidR="008030FC" w:rsidRDefault="008030FC" w:rsidP="00932634"/>
    <w:p w:rsidR="00932634" w:rsidRDefault="00932634" w:rsidP="00932634">
      <w:r>
        <w:t>We can create multiple collections and can see the available collections using below command -</w:t>
      </w:r>
    </w:p>
    <w:p w:rsidR="00932634" w:rsidRPr="000B0905" w:rsidRDefault="00932634" w:rsidP="00932634">
      <w:pPr>
        <w:rPr>
          <w:b/>
        </w:rPr>
      </w:pPr>
      <w:r w:rsidRPr="000B0905">
        <w:rPr>
          <w:b/>
        </w:rPr>
        <w:t>List all the collections present in the database</w:t>
      </w: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proofErr w:type="spellStart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db.getCollectionNames</w:t>
      </w:r>
      <w:proofErr w:type="spellEnd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()</w:t>
      </w:r>
    </w:p>
    <w:p w:rsidR="00932634" w:rsidRDefault="00932634" w:rsidP="00932634"/>
    <w:p w:rsidR="00932634" w:rsidRPr="003B2F3A" w:rsidRDefault="00932634" w:rsidP="00932634">
      <w:pPr>
        <w:rPr>
          <w:b/>
        </w:rPr>
      </w:pPr>
      <w:r>
        <w:rPr>
          <w:b/>
        </w:rPr>
        <w:t>List all the documents</w:t>
      </w:r>
      <w:r w:rsidR="00E35F24">
        <w:rPr>
          <w:b/>
        </w:rPr>
        <w:t xml:space="preserve"> (or collections)</w:t>
      </w:r>
      <w:r>
        <w:rPr>
          <w:b/>
        </w:rPr>
        <w:t xml:space="preserve"> present in a </w:t>
      </w:r>
      <w:r w:rsidRPr="003B2F3A">
        <w:rPr>
          <w:b/>
        </w:rPr>
        <w:t>collections</w:t>
      </w:r>
    </w:p>
    <w:p w:rsidR="00932634" w:rsidRDefault="00932634" w:rsidP="00932634">
      <w:r>
        <w:t>We can find the document from the collection as below -</w:t>
      </w:r>
    </w:p>
    <w:p w:rsidR="00932634" w:rsidRDefault="00932634" w:rsidP="00932634">
      <w:proofErr w:type="spellStart"/>
      <w:r>
        <w:t>db.</w:t>
      </w:r>
      <w:r w:rsidR="00F5780D">
        <w:t>Employess</w:t>
      </w:r>
      <w:r>
        <w:t>.find</w:t>
      </w:r>
      <w:proofErr w:type="spellEnd"/>
      <w:r>
        <w:t>()</w:t>
      </w:r>
    </w:p>
    <w:p w:rsidR="00932634" w:rsidRPr="00705C6A" w:rsidRDefault="00932634" w:rsidP="00932634">
      <w:pPr>
        <w:rPr>
          <w:b/>
        </w:rPr>
      </w:pPr>
      <w:r w:rsidRPr="00705C6A">
        <w:rPr>
          <w:b/>
        </w:rPr>
        <w:t>.find()</w:t>
      </w:r>
      <w:r>
        <w:rPr>
          <w:b/>
        </w:rPr>
        <w:t xml:space="preserve"> - with predicate</w:t>
      </w:r>
    </w:p>
    <w:p w:rsidR="00932634" w:rsidRDefault="00932634" w:rsidP="00932634">
      <w:proofErr w:type="spellStart"/>
      <w:r>
        <w:t>db.</w:t>
      </w:r>
      <w:r w:rsidR="00E35F24">
        <w:t>Employees</w:t>
      </w:r>
      <w:r>
        <w:t>.find</w:t>
      </w:r>
      <w:proofErr w:type="spellEnd"/>
      <w:r>
        <w:t>({</w:t>
      </w:r>
      <w:r w:rsidR="000F6038">
        <w:t>N</w:t>
      </w:r>
      <w:r>
        <w:t>ame:"</w:t>
      </w:r>
      <w:proofErr w:type="spellStart"/>
      <w:r>
        <w:t>Gopal</w:t>
      </w:r>
      <w:proofErr w:type="spellEnd"/>
      <w:r>
        <w:t>"})</w:t>
      </w:r>
    </w:p>
    <w:p w:rsidR="00932634" w:rsidRDefault="00932634" w:rsidP="00932634">
      <w:r>
        <w:t>it will return the document with this  matching key.</w:t>
      </w:r>
    </w:p>
    <w:p w:rsidR="00932634" w:rsidRDefault="00932634" w:rsidP="00932634">
      <w:proofErr w:type="spellStart"/>
      <w:r>
        <w:t>MongoDB</w:t>
      </w:r>
      <w:proofErr w:type="spellEnd"/>
      <w:r>
        <w:t xml:space="preserve"> is case sensitive </w:t>
      </w:r>
      <w:proofErr w:type="spellStart"/>
      <w:r>
        <w:t>ie</w:t>
      </w:r>
      <w:proofErr w:type="spellEnd"/>
      <w:r>
        <w:t xml:space="preserve"> column name 'name' &amp; 'Name' are not same. And the value '</w:t>
      </w:r>
      <w:proofErr w:type="spellStart"/>
      <w:r>
        <w:t>gopal</w:t>
      </w:r>
      <w:proofErr w:type="spellEnd"/>
      <w:r>
        <w:t>' is not equal to "</w:t>
      </w:r>
      <w:proofErr w:type="spellStart"/>
      <w:r>
        <w:t>Gopal</w:t>
      </w:r>
      <w:proofErr w:type="spellEnd"/>
      <w:r>
        <w:t>"</w:t>
      </w:r>
    </w:p>
    <w:p w:rsidR="00932634" w:rsidRDefault="0005081D" w:rsidP="00932634">
      <w:r>
        <w:t xml:space="preserve">Let's revisit the id column </w:t>
      </w:r>
      <w:r w:rsidR="0079772B">
        <w:t xml:space="preserve">from the </w:t>
      </w:r>
      <w:proofErr w:type="spellStart"/>
      <w:r w:rsidR="0079772B">
        <w:t>output</w:t>
      </w:r>
      <w:r w:rsidR="0046498A">
        <w:t>,</w:t>
      </w:r>
      <w:r>
        <w:t>later</w:t>
      </w:r>
      <w:proofErr w:type="spellEnd"/>
      <w:r w:rsidR="0046498A">
        <w:t>.</w:t>
      </w:r>
    </w:p>
    <w:p w:rsidR="00932634" w:rsidRDefault="00932634" w:rsidP="00932634">
      <w:pPr>
        <w:rPr>
          <w:b/>
        </w:rPr>
      </w:pPr>
      <w:r w:rsidRPr="001C16BE">
        <w:rPr>
          <w:b/>
        </w:rPr>
        <w:t xml:space="preserve">Remove </w:t>
      </w:r>
      <w:r w:rsidR="00734633">
        <w:rPr>
          <w:b/>
        </w:rPr>
        <w:t>document</w:t>
      </w:r>
    </w:p>
    <w:p w:rsidR="00932634" w:rsidRDefault="00932634" w:rsidP="00932634">
      <w:r>
        <w:t>we can remove the specific collection using the predicate</w:t>
      </w:r>
    </w:p>
    <w:p w:rsidR="00932634" w:rsidRDefault="00932634" w:rsidP="00932634">
      <w:r w:rsidRPr="007917F7">
        <w:t>db</w:t>
      </w:r>
      <w:r>
        <w:t>.&lt;</w:t>
      </w:r>
      <w:proofErr w:type="spellStart"/>
      <w:r>
        <w:t>collectionName</w:t>
      </w:r>
      <w:proofErr w:type="spellEnd"/>
      <w:r>
        <w:t>&gt;.remove({</w:t>
      </w:r>
      <w:proofErr w:type="spellStart"/>
      <w:r>
        <w:t>columnName:ValueName</w:t>
      </w:r>
      <w:proofErr w:type="spellEnd"/>
      <w:r>
        <w:t>})</w:t>
      </w:r>
    </w:p>
    <w:p w:rsidR="00070D3B" w:rsidRDefault="00070D3B" w:rsidP="00932634">
      <w:proofErr w:type="spellStart"/>
      <w:r>
        <w:t>db.Employees.remove</w:t>
      </w:r>
      <w:proofErr w:type="spellEnd"/>
      <w:r>
        <w:t>({Name:"</w:t>
      </w:r>
      <w:proofErr w:type="spellStart"/>
      <w:r>
        <w:t>Gopal</w:t>
      </w:r>
      <w:proofErr w:type="spellEnd"/>
      <w:r>
        <w:t>"})</w:t>
      </w:r>
    </w:p>
    <w:p w:rsidR="00070D3B" w:rsidRDefault="00E85F0E" w:rsidP="00932634">
      <w:r>
        <w:t xml:space="preserve">Check whether the document is really removed or not </w:t>
      </w:r>
    </w:p>
    <w:p w:rsidR="00E85F0E" w:rsidRDefault="00E85F0E" w:rsidP="00932634">
      <w:proofErr w:type="spellStart"/>
      <w:r>
        <w:t>db.Employees.find</w:t>
      </w:r>
      <w:proofErr w:type="spellEnd"/>
      <w:r>
        <w:t>()</w:t>
      </w:r>
    </w:p>
    <w:p w:rsidR="00E35F24" w:rsidRPr="007917F7" w:rsidRDefault="00E35F24" w:rsidP="00932634">
      <w:r>
        <w:t xml:space="preserve">or can remove all the </w:t>
      </w:r>
      <w:r w:rsidR="00CF05EB">
        <w:t>documents</w:t>
      </w:r>
    </w:p>
    <w:p w:rsidR="00932634" w:rsidRPr="00C17B74" w:rsidRDefault="00E35F24" w:rsidP="00C17B74">
      <w:r w:rsidRPr="007917F7">
        <w:t>db</w:t>
      </w:r>
      <w:r>
        <w:t>.&lt;</w:t>
      </w:r>
      <w:proofErr w:type="spellStart"/>
      <w:r>
        <w:t>collectionName</w:t>
      </w:r>
      <w:proofErr w:type="spellEnd"/>
      <w:r>
        <w:t>&gt;.remove({})</w:t>
      </w:r>
    </w:p>
    <w:p w:rsidR="00932634" w:rsidRDefault="00932634" w:rsidP="00BD08C0">
      <w:pPr>
        <w:pStyle w:val="NoSpacing"/>
        <w:rPr>
          <w:rStyle w:val="apple-converted-space"/>
          <w:shd w:val="clear" w:color="auto" w:fill="FFFFFF"/>
        </w:rPr>
      </w:pPr>
    </w:p>
    <w:p w:rsidR="00BD08C0" w:rsidRPr="00BD08C0" w:rsidRDefault="00BD08C0" w:rsidP="00BD08C0">
      <w:pPr>
        <w:pStyle w:val="NoSpacing"/>
        <w:rPr>
          <w:rStyle w:val="apple-converted-space"/>
          <w:b/>
          <w:shd w:val="clear" w:color="auto" w:fill="FFFFFF"/>
        </w:rPr>
      </w:pPr>
      <w:r w:rsidRPr="00BD08C0">
        <w:rPr>
          <w:rStyle w:val="apple-converted-space"/>
          <w:b/>
          <w:shd w:val="clear" w:color="auto" w:fill="FFFFFF"/>
        </w:rPr>
        <w:t>Null Values</w:t>
      </w:r>
    </w:p>
    <w:p w:rsidR="00BD08C0" w:rsidRDefault="00BD08C0" w:rsidP="00BD08C0">
      <w:pPr>
        <w:pStyle w:val="NoSpacing"/>
      </w:pPr>
      <w:proofErr w:type="spellStart"/>
      <w:r>
        <w:rPr>
          <w:rStyle w:val="nx"/>
          <w:color w:val="222222"/>
        </w:rPr>
        <w:t>db</w:t>
      </w:r>
      <w:r>
        <w:rPr>
          <w:rStyle w:val="p"/>
          <w:color w:val="222222"/>
        </w:rPr>
        <w:t>.</w:t>
      </w:r>
      <w:r>
        <w:rPr>
          <w:rStyle w:val="nx"/>
          <w:color w:val="222222"/>
        </w:rPr>
        <w:t>Employees</w:t>
      </w:r>
      <w:r>
        <w:rPr>
          <w:rStyle w:val="p"/>
          <w:color w:val="222222"/>
        </w:rPr>
        <w:t>.</w:t>
      </w:r>
      <w:r>
        <w:rPr>
          <w:rStyle w:val="nx"/>
          <w:color w:val="222222"/>
        </w:rPr>
        <w:t>find</w:t>
      </w:r>
      <w:proofErr w:type="spellEnd"/>
      <w:r>
        <w:rPr>
          <w:rStyle w:val="p"/>
          <w:color w:val="222222"/>
        </w:rPr>
        <w:t>(</w:t>
      </w:r>
      <w:r>
        <w:t xml:space="preserve"> </w:t>
      </w:r>
      <w:r>
        <w:rPr>
          <w:rStyle w:val="p"/>
          <w:color w:val="222222"/>
        </w:rPr>
        <w:t>{</w:t>
      </w:r>
      <w:r>
        <w:t xml:space="preserve"> </w:t>
      </w:r>
      <w:r>
        <w:rPr>
          <w:rStyle w:val="nx"/>
          <w:color w:val="222222"/>
        </w:rPr>
        <w:t>Salary</w:t>
      </w:r>
      <w:r>
        <w:rPr>
          <w:rStyle w:val="o"/>
          <w:color w:val="666666"/>
        </w:rPr>
        <w:t>:</w:t>
      </w:r>
      <w:r>
        <w:t xml:space="preserve"> </w:t>
      </w:r>
      <w:r>
        <w:rPr>
          <w:rStyle w:val="kc"/>
          <w:b/>
          <w:bCs/>
          <w:color w:val="007020"/>
        </w:rPr>
        <w:t>null</w:t>
      </w:r>
      <w:r>
        <w:t xml:space="preserve"> </w:t>
      </w:r>
      <w:r>
        <w:rPr>
          <w:rStyle w:val="p"/>
          <w:color w:val="222222"/>
        </w:rPr>
        <w:t>}</w:t>
      </w:r>
      <w:r>
        <w:t xml:space="preserve"> </w:t>
      </w:r>
      <w:r>
        <w:rPr>
          <w:rStyle w:val="p"/>
          <w:color w:val="222222"/>
        </w:rPr>
        <w:t>)</w:t>
      </w:r>
      <w:r w:rsidR="001F6632">
        <w:rPr>
          <w:rStyle w:val="p"/>
          <w:color w:val="222222"/>
        </w:rPr>
        <w:t xml:space="preserve"> // to check not null use exists</w:t>
      </w:r>
      <w:r w:rsidR="00675B44">
        <w:rPr>
          <w:rStyle w:val="p"/>
          <w:color w:val="222222"/>
        </w:rPr>
        <w:t xml:space="preserve"> instead of null</w:t>
      </w:r>
    </w:p>
    <w:p w:rsidR="00BD08C0" w:rsidRDefault="00BD08C0" w:rsidP="00C17B74">
      <w:pPr>
        <w:pStyle w:val="NoSpacing"/>
        <w:rPr>
          <w:rStyle w:val="apple-converted-space"/>
          <w:rFonts w:ascii="Segoe UI" w:hAnsi="Segoe UI" w:cs="Segoe UI"/>
          <w:color w:val="505050"/>
          <w:shd w:val="clear" w:color="auto" w:fill="FFFFFF"/>
        </w:rPr>
      </w:pPr>
    </w:p>
    <w:p w:rsidR="00BD08C0" w:rsidRDefault="00BD08C0" w:rsidP="00C17B74">
      <w:pPr>
        <w:pStyle w:val="NoSpacing"/>
        <w:rPr>
          <w:rStyle w:val="apple-converted-space"/>
          <w:rFonts w:ascii="Segoe UI" w:hAnsi="Segoe UI" w:cs="Segoe UI"/>
          <w:color w:val="505050"/>
          <w:shd w:val="clear" w:color="auto" w:fill="FFFFFF"/>
        </w:rPr>
      </w:pPr>
    </w:p>
    <w:p w:rsidR="00932634" w:rsidRPr="00C17B74" w:rsidRDefault="00932634" w:rsidP="00C17B74">
      <w:pPr>
        <w:pStyle w:val="Heading2"/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</w:pPr>
      <w:r w:rsidRPr="00C17B74">
        <w:lastRenderedPageBreak/>
        <w:t>CRUD</w:t>
      </w:r>
      <w:r w:rsidRPr="00C17B74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C17B74">
        <w:t>Operations</w:t>
      </w:r>
    </w:p>
    <w:p w:rsidR="00891545" w:rsidRDefault="00891545" w:rsidP="00932634">
      <w:pPr>
        <w:pStyle w:val="NormalWeb"/>
        <w:shd w:val="clear" w:color="auto" w:fill="FFFFFF"/>
        <w:spacing w:before="0" w:beforeAutospacing="0" w:after="342" w:afterAutospacing="0" w:line="342" w:lineRule="atLeast"/>
        <w:rPr>
          <w:rFonts w:ascii="Helvetica" w:hAnsi="Helvetica" w:cs="Helvetica"/>
          <w:color w:val="494747"/>
          <w:sz w:val="23"/>
          <w:szCs w:val="23"/>
        </w:rPr>
      </w:pPr>
    </w:p>
    <w:p w:rsidR="009D79F6" w:rsidRDefault="006C1423" w:rsidP="009D79F6">
      <w:pPr>
        <w:pStyle w:val="NoSpacing"/>
      </w:pPr>
      <w:proofErr w:type="spellStart"/>
      <w:r w:rsidRPr="009D79F6">
        <w:t>db.Employees.update</w:t>
      </w:r>
      <w:proofErr w:type="spellEnd"/>
    </w:p>
    <w:p w:rsidR="009D79F6" w:rsidRDefault="006C1423" w:rsidP="009D79F6">
      <w:pPr>
        <w:pStyle w:val="NoSpacing"/>
      </w:pPr>
      <w:r w:rsidRPr="009D79F6">
        <w:t>(</w:t>
      </w:r>
    </w:p>
    <w:p w:rsidR="009D79F6" w:rsidRDefault="009D79F6" w:rsidP="009D79F6">
      <w:pPr>
        <w:pStyle w:val="NoSpacing"/>
      </w:pPr>
      <w:r>
        <w:tab/>
      </w:r>
      <w:r w:rsidR="006C1423" w:rsidRPr="009D79F6">
        <w:t>{</w:t>
      </w:r>
    </w:p>
    <w:p w:rsidR="009D79F6" w:rsidRDefault="009D79F6" w:rsidP="009D79F6">
      <w:pPr>
        <w:pStyle w:val="NoSpacing"/>
      </w:pPr>
      <w:r>
        <w:tab/>
      </w:r>
      <w:r>
        <w:tab/>
      </w:r>
      <w:r w:rsidR="006C1423" w:rsidRPr="009D79F6">
        <w:t>Name:"</w:t>
      </w:r>
      <w:proofErr w:type="spellStart"/>
      <w:r w:rsidR="006C1423" w:rsidRPr="009D79F6">
        <w:t>Gopal</w:t>
      </w:r>
      <w:proofErr w:type="spellEnd"/>
      <w:r w:rsidR="006C1423" w:rsidRPr="009D79F6">
        <w:t>"</w:t>
      </w:r>
    </w:p>
    <w:p w:rsidR="006C1423" w:rsidRPr="009D79F6" w:rsidRDefault="009D79F6" w:rsidP="009D79F6">
      <w:pPr>
        <w:pStyle w:val="NoSpacing"/>
      </w:pPr>
      <w:r>
        <w:tab/>
      </w:r>
      <w:r w:rsidR="006C1423" w:rsidRPr="009D79F6">
        <w:t>},</w:t>
      </w:r>
    </w:p>
    <w:p w:rsidR="009D79F6" w:rsidRDefault="009D79F6" w:rsidP="009D79F6">
      <w:pPr>
        <w:pStyle w:val="NoSpacing"/>
      </w:pPr>
      <w:r>
        <w:tab/>
      </w:r>
      <w:r w:rsidR="006C1423" w:rsidRPr="009D79F6">
        <w:t>{</w:t>
      </w:r>
    </w:p>
    <w:p w:rsidR="009D79F6" w:rsidRDefault="009D79F6" w:rsidP="009D79F6">
      <w:pPr>
        <w:pStyle w:val="NoSpacing"/>
      </w:pPr>
      <w:r>
        <w:tab/>
      </w:r>
      <w:r>
        <w:tab/>
      </w:r>
      <w:r w:rsidR="006C1423" w:rsidRPr="009D79F6">
        <w:t>$set</w:t>
      </w:r>
      <w:r w:rsidR="001D2D98">
        <w:t>:</w:t>
      </w:r>
    </w:p>
    <w:p w:rsidR="009D79F6" w:rsidRDefault="009D79F6" w:rsidP="009D79F6">
      <w:pPr>
        <w:pStyle w:val="NoSpacing"/>
      </w:pPr>
      <w:r>
        <w:tab/>
      </w:r>
      <w:r>
        <w:tab/>
      </w:r>
      <w:r>
        <w:tab/>
      </w:r>
      <w:r w:rsidR="006C1423" w:rsidRPr="009D79F6">
        <w:t>{</w:t>
      </w:r>
    </w:p>
    <w:p w:rsidR="009D79F6" w:rsidRDefault="009D79F6" w:rsidP="009D79F6">
      <w:pPr>
        <w:pStyle w:val="NoSpacing"/>
      </w:pPr>
      <w:r>
        <w:tab/>
      </w:r>
      <w:r>
        <w:tab/>
      </w:r>
      <w:r>
        <w:tab/>
      </w:r>
      <w:r>
        <w:tab/>
      </w:r>
      <w:r w:rsidR="006C1423" w:rsidRPr="009D79F6">
        <w:t>Salary:</w:t>
      </w:r>
      <w:r>
        <w:t>22</w:t>
      </w:r>
      <w:r w:rsidR="006C1423" w:rsidRPr="009D79F6">
        <w:t>000</w:t>
      </w:r>
    </w:p>
    <w:p w:rsidR="009D79F6" w:rsidRDefault="009D79F6" w:rsidP="009D79F6">
      <w:pPr>
        <w:pStyle w:val="NoSpacing"/>
      </w:pPr>
      <w:r>
        <w:tab/>
      </w:r>
      <w:r>
        <w:tab/>
      </w:r>
      <w:r>
        <w:tab/>
      </w:r>
      <w:r w:rsidR="006C1423" w:rsidRPr="009D79F6">
        <w:t>}</w:t>
      </w:r>
    </w:p>
    <w:p w:rsidR="006C1423" w:rsidRPr="009D79F6" w:rsidRDefault="009D79F6" w:rsidP="009D79F6">
      <w:pPr>
        <w:pStyle w:val="NoSpacing"/>
      </w:pPr>
      <w:r>
        <w:tab/>
      </w:r>
      <w:r w:rsidR="006C1423" w:rsidRPr="009D79F6">
        <w:t>}</w:t>
      </w:r>
    </w:p>
    <w:p w:rsidR="006C1423" w:rsidRPr="009D79F6" w:rsidRDefault="009D79F6" w:rsidP="009D79F6">
      <w:pPr>
        <w:pStyle w:val="NoSpacing"/>
      </w:pPr>
      <w:r>
        <w:t xml:space="preserve"> )</w:t>
      </w:r>
    </w:p>
    <w:p w:rsidR="00932634" w:rsidRDefault="00932634" w:rsidP="00932634">
      <w:pPr>
        <w:rPr>
          <w:rStyle w:val="apple-converted-space"/>
          <w:rFonts w:ascii="Segoe UI" w:hAnsi="Segoe UI" w:cs="Segoe UI"/>
          <w:color w:val="505050"/>
          <w:shd w:val="clear" w:color="auto" w:fill="FFFFFF"/>
        </w:rPr>
      </w:pPr>
    </w:p>
    <w:p w:rsidR="00932634" w:rsidRPr="00B2457B" w:rsidRDefault="00932634" w:rsidP="00932634">
      <w:pPr>
        <w:rPr>
          <w:rStyle w:val="apple-converted-space"/>
          <w:rFonts w:ascii="Segoe UI" w:hAnsi="Segoe UI" w:cs="Segoe UI"/>
          <w:b/>
          <w:color w:val="505050"/>
          <w:shd w:val="clear" w:color="auto" w:fill="FFFFFF"/>
        </w:rPr>
      </w:pPr>
      <w:r w:rsidRPr="00B245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Indexes</w:t>
      </w:r>
    </w:p>
    <w:p w:rsidR="008867E7" w:rsidRDefault="00932634" w:rsidP="008867E7">
      <w:pPr>
        <w:pStyle w:val="NoSpacing"/>
      </w:pPr>
      <w:r w:rsidRPr="008867E7">
        <w:rPr>
          <w:b/>
        </w:rPr>
        <w:t xml:space="preserve">Default _id - </w:t>
      </w:r>
      <w:r w:rsidRPr="008867E7">
        <w:t xml:space="preserve">All </w:t>
      </w:r>
      <w:proofErr w:type="spellStart"/>
      <w:r w:rsidRPr="008867E7">
        <w:t>MongoDB</w:t>
      </w:r>
      <w:proofErr w:type="spellEnd"/>
      <w:r w:rsidRPr="008867E7">
        <w:t xml:space="preserve"> collections have an index on the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rPr>
          <w:rStyle w:val="pre"/>
          <w:rFonts w:cstheme="minorHAnsi"/>
          <w:color w:val="000000"/>
        </w:rPr>
        <w:t>_id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 xml:space="preserve">field that exists by default. If applications </w:t>
      </w:r>
    </w:p>
    <w:p w:rsidR="00932634" w:rsidRPr="008867E7" w:rsidRDefault="00932634" w:rsidP="008867E7">
      <w:pPr>
        <w:pStyle w:val="NoSpacing"/>
      </w:pPr>
      <w:r w:rsidRPr="008867E7">
        <w:t>do not specify a value for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rPr>
          <w:rStyle w:val="pre"/>
          <w:rFonts w:cstheme="minorHAnsi"/>
          <w:color w:val="000000"/>
        </w:rPr>
        <w:t>_id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>the driver or the</w:t>
      </w:r>
      <w:r w:rsidRPr="008867E7">
        <w:rPr>
          <w:rStyle w:val="apple-converted-space"/>
          <w:rFonts w:cstheme="minorHAnsi"/>
          <w:color w:val="494747"/>
        </w:rPr>
        <w:t> </w:t>
      </w:r>
      <w:proofErr w:type="spellStart"/>
      <w:r w:rsidRPr="008867E7">
        <w:fldChar w:fldCharType="begin"/>
      </w:r>
      <w:r w:rsidRPr="008867E7">
        <w:instrText xml:space="preserve"> HYPERLINK "http://docs.mongodb.org/manual/reference/program/mongod/" \l "bin.mongod" \o "mongod" </w:instrText>
      </w:r>
      <w:r w:rsidRPr="008867E7">
        <w:fldChar w:fldCharType="separate"/>
      </w:r>
      <w:r w:rsidRPr="008867E7">
        <w:rPr>
          <w:rStyle w:val="pre"/>
          <w:rFonts w:cstheme="minorHAnsi"/>
          <w:color w:val="006CBC"/>
        </w:rPr>
        <w:t>mongod</w:t>
      </w:r>
      <w:proofErr w:type="spellEnd"/>
      <w:r w:rsidRPr="008867E7">
        <w:fldChar w:fldCharType="end"/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>will create an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rPr>
          <w:rStyle w:val="pre"/>
          <w:rFonts w:cstheme="minorHAnsi"/>
          <w:color w:val="000000"/>
        </w:rPr>
        <w:t>_id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>field with an</w:t>
      </w:r>
      <w:r w:rsidRPr="008867E7">
        <w:rPr>
          <w:rStyle w:val="apple-converted-space"/>
          <w:rFonts w:cstheme="minorHAnsi"/>
          <w:color w:val="494747"/>
        </w:rPr>
        <w:t> </w:t>
      </w:r>
      <w:proofErr w:type="spellStart"/>
      <w:r w:rsidRPr="008867E7">
        <w:fldChar w:fldCharType="begin"/>
      </w:r>
      <w:r w:rsidRPr="008867E7">
        <w:instrText xml:space="preserve"> HYPERLINK "http://docs.mongodb.org/manual/reference/glossary/" \l "term-objectid" </w:instrText>
      </w:r>
      <w:r w:rsidRPr="008867E7">
        <w:fldChar w:fldCharType="separate"/>
      </w:r>
      <w:r w:rsidRPr="008867E7">
        <w:rPr>
          <w:rStyle w:val="Emphasis"/>
          <w:rFonts w:cstheme="minorHAnsi"/>
          <w:i w:val="0"/>
          <w:iCs w:val="0"/>
          <w:color w:val="006CBC"/>
        </w:rPr>
        <w:t>ObjectId</w:t>
      </w:r>
      <w:proofErr w:type="spellEnd"/>
      <w:r w:rsidRPr="008867E7">
        <w:fldChar w:fldCharType="end"/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>value.</w:t>
      </w:r>
    </w:p>
    <w:p w:rsidR="008867E7" w:rsidRDefault="008867E7" w:rsidP="008867E7">
      <w:pPr>
        <w:pStyle w:val="NoSpacing"/>
      </w:pPr>
    </w:p>
    <w:p w:rsidR="00932634" w:rsidRPr="008867E7" w:rsidRDefault="00932634" w:rsidP="008867E7">
      <w:pPr>
        <w:pStyle w:val="NoSpacing"/>
      </w:pPr>
      <w:r w:rsidRPr="008867E7">
        <w:t>The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rPr>
          <w:rStyle w:val="pre"/>
          <w:rFonts w:cstheme="minorHAnsi"/>
          <w:color w:val="000000"/>
        </w:rPr>
        <w:t>_id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>index is</w:t>
      </w:r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rPr>
          <w:rStyle w:val="Emphasis"/>
          <w:rFonts w:cstheme="minorHAnsi"/>
          <w:color w:val="494747"/>
        </w:rPr>
        <w:t>unique</w:t>
      </w:r>
      <w:r w:rsidRPr="008867E7">
        <w:t xml:space="preserve">, and prevents clients from inserting two documents with the same value for </w:t>
      </w:r>
      <w:proofErr w:type="spellStart"/>
      <w:r w:rsidRPr="008867E7">
        <w:t>the</w:t>
      </w:r>
      <w:r w:rsidRPr="008867E7">
        <w:rPr>
          <w:rStyle w:val="pre"/>
          <w:rFonts w:cstheme="minorHAnsi"/>
          <w:color w:val="000000"/>
        </w:rPr>
        <w:t>_id</w:t>
      </w:r>
      <w:proofErr w:type="spellEnd"/>
      <w:r w:rsidRPr="008867E7">
        <w:rPr>
          <w:rStyle w:val="apple-converted-space"/>
          <w:rFonts w:cstheme="minorHAnsi"/>
          <w:color w:val="494747"/>
        </w:rPr>
        <w:t> </w:t>
      </w:r>
      <w:r w:rsidRPr="008867E7">
        <w:t>field.</w:t>
      </w:r>
    </w:p>
    <w:p w:rsidR="00932634" w:rsidRPr="00F26F7D" w:rsidRDefault="00932634" w:rsidP="00932634">
      <w:pPr>
        <w:pStyle w:val="NormalWeb"/>
        <w:shd w:val="clear" w:color="auto" w:fill="FFFFFF"/>
        <w:spacing w:before="342" w:beforeAutospacing="0" w:after="342" w:afterAutospacing="0" w:line="342" w:lineRule="atLeast"/>
        <w:rPr>
          <w:rFonts w:ascii="Helvetica" w:hAnsi="Helvetica" w:cs="Helvetica"/>
          <w:b/>
          <w:color w:val="494747"/>
          <w:sz w:val="23"/>
          <w:szCs w:val="23"/>
        </w:rPr>
      </w:pPr>
      <w:r w:rsidRPr="00F26F7D">
        <w:rPr>
          <w:rFonts w:ascii="Helvetica" w:hAnsi="Helvetica" w:cs="Helvetica"/>
          <w:b/>
          <w:color w:val="494747"/>
          <w:sz w:val="23"/>
          <w:szCs w:val="23"/>
        </w:rPr>
        <w:t>Single Field Index</w:t>
      </w:r>
    </w:p>
    <w:p w:rsidR="007B4E6C" w:rsidRPr="007B4E6C" w:rsidRDefault="007B4E6C" w:rsidP="007B4E6C">
      <w:r w:rsidRPr="007B4E6C">
        <w:t xml:space="preserve">&gt; </w:t>
      </w:r>
      <w:proofErr w:type="spellStart"/>
      <w:r w:rsidRPr="007B4E6C">
        <w:t>db.Employees.ensureIndex</w:t>
      </w:r>
      <w:proofErr w:type="spellEnd"/>
      <w:r w:rsidRPr="007B4E6C">
        <w:t>({"Name":1})</w:t>
      </w:r>
    </w:p>
    <w:p w:rsidR="007B4E6C" w:rsidRPr="007B4E6C" w:rsidRDefault="007B4E6C" w:rsidP="007B4E6C">
      <w:r w:rsidRPr="007B4E6C">
        <w:t>{</w:t>
      </w:r>
    </w:p>
    <w:p w:rsidR="007B4E6C" w:rsidRPr="007B4E6C" w:rsidRDefault="007B4E6C" w:rsidP="007B4E6C">
      <w:r w:rsidRPr="007B4E6C">
        <w:t xml:space="preserve">        "</w:t>
      </w:r>
      <w:proofErr w:type="spellStart"/>
      <w:r w:rsidRPr="007B4E6C">
        <w:t>createdCollectionAutomatically</w:t>
      </w:r>
      <w:proofErr w:type="spellEnd"/>
      <w:r w:rsidRPr="007B4E6C">
        <w:t>" : false,</w:t>
      </w:r>
    </w:p>
    <w:p w:rsidR="007B4E6C" w:rsidRPr="007B4E6C" w:rsidRDefault="007B4E6C" w:rsidP="007B4E6C">
      <w:r w:rsidRPr="007B4E6C">
        <w:t xml:space="preserve">        "</w:t>
      </w:r>
      <w:proofErr w:type="spellStart"/>
      <w:r w:rsidRPr="007B4E6C">
        <w:t>numIndexesBefore</w:t>
      </w:r>
      <w:proofErr w:type="spellEnd"/>
      <w:r w:rsidRPr="007B4E6C">
        <w:t>" : 1,</w:t>
      </w:r>
    </w:p>
    <w:p w:rsidR="007B4E6C" w:rsidRPr="007B4E6C" w:rsidRDefault="007B4E6C" w:rsidP="007B4E6C">
      <w:r w:rsidRPr="007B4E6C">
        <w:t xml:space="preserve">        "</w:t>
      </w:r>
      <w:proofErr w:type="spellStart"/>
      <w:r w:rsidRPr="007B4E6C">
        <w:t>numIndexesAfter</w:t>
      </w:r>
      <w:proofErr w:type="spellEnd"/>
      <w:r w:rsidRPr="007B4E6C">
        <w:t>" : 2,</w:t>
      </w:r>
    </w:p>
    <w:p w:rsidR="007B4E6C" w:rsidRPr="007B4E6C" w:rsidRDefault="007B4E6C" w:rsidP="007B4E6C">
      <w:r w:rsidRPr="007B4E6C">
        <w:t xml:space="preserve">        "ok" : 1</w:t>
      </w:r>
    </w:p>
    <w:p w:rsidR="00932634" w:rsidRDefault="007B4E6C" w:rsidP="007B4E6C">
      <w:r w:rsidRPr="007B4E6C">
        <w:t>}</w:t>
      </w:r>
    </w:p>
    <w:p w:rsidR="00C15163" w:rsidRDefault="00C15163" w:rsidP="007B4E6C">
      <w:r>
        <w:t>Multi column index</w:t>
      </w:r>
    </w:p>
    <w:p w:rsidR="00C15163" w:rsidRDefault="00C15163" w:rsidP="00C15163">
      <w:r>
        <w:t xml:space="preserve">&gt; </w:t>
      </w:r>
      <w:proofErr w:type="spellStart"/>
      <w:r>
        <w:t>db.Employees.ensureIndex</w:t>
      </w:r>
      <w:proofErr w:type="spellEnd"/>
      <w:r>
        <w:t>({"Name":1,"Salary":1})</w:t>
      </w:r>
    </w:p>
    <w:p w:rsidR="00C15163" w:rsidRDefault="00C15163" w:rsidP="00C15163">
      <w:r>
        <w:t>{</w:t>
      </w:r>
    </w:p>
    <w:p w:rsidR="00C15163" w:rsidRDefault="00C15163" w:rsidP="00C15163">
      <w:r>
        <w:lastRenderedPageBreak/>
        <w:t xml:space="preserve">        "</w:t>
      </w:r>
      <w:proofErr w:type="spellStart"/>
      <w:r>
        <w:t>createdCollectionAutomatically</w:t>
      </w:r>
      <w:proofErr w:type="spellEnd"/>
      <w:r>
        <w:t>" : false,</w:t>
      </w:r>
    </w:p>
    <w:p w:rsidR="00C15163" w:rsidRDefault="00C15163" w:rsidP="00C15163">
      <w:r>
        <w:t xml:space="preserve">        "</w:t>
      </w:r>
      <w:proofErr w:type="spellStart"/>
      <w:r>
        <w:t>numIndexesBefore</w:t>
      </w:r>
      <w:proofErr w:type="spellEnd"/>
      <w:r>
        <w:t>" : 2,</w:t>
      </w:r>
    </w:p>
    <w:p w:rsidR="00C15163" w:rsidRDefault="00C15163" w:rsidP="00C15163">
      <w:r>
        <w:t xml:space="preserve">        "</w:t>
      </w:r>
      <w:proofErr w:type="spellStart"/>
      <w:r>
        <w:t>numIndexesAfter</w:t>
      </w:r>
      <w:proofErr w:type="spellEnd"/>
      <w:r>
        <w:t>" : 3,</w:t>
      </w:r>
    </w:p>
    <w:p w:rsidR="00C15163" w:rsidRDefault="00C15163" w:rsidP="00C15163">
      <w:r>
        <w:t xml:space="preserve">        "ok" : 1</w:t>
      </w:r>
    </w:p>
    <w:p w:rsidR="00C15163" w:rsidRPr="007B4E6C" w:rsidRDefault="00C15163" w:rsidP="00C15163">
      <w:r>
        <w:t>}</w:t>
      </w:r>
    </w:p>
    <w:p w:rsidR="00932634" w:rsidRDefault="00932634" w:rsidP="00932634">
      <w:pPr>
        <w:rPr>
          <w:b/>
        </w:rPr>
      </w:pPr>
      <w:r>
        <w:rPr>
          <w:b/>
        </w:rPr>
        <w:t>Aggregation</w:t>
      </w:r>
    </w:p>
    <w:p w:rsidR="00F731F5" w:rsidRDefault="005D16BC" w:rsidP="00F731F5">
      <w:pPr>
        <w:pStyle w:val="NoSpacing"/>
      </w:pPr>
      <w:r>
        <w:t xml:space="preserve">&gt; </w:t>
      </w:r>
      <w:proofErr w:type="spellStart"/>
      <w:r>
        <w:t>db.Employees.aggregate</w:t>
      </w:r>
      <w:proofErr w:type="spellEnd"/>
    </w:p>
    <w:p w:rsidR="00F731F5" w:rsidRDefault="005D16BC" w:rsidP="00F731F5">
      <w:pPr>
        <w:pStyle w:val="NoSpacing"/>
      </w:pPr>
      <w:r>
        <w:t>(</w:t>
      </w:r>
    </w:p>
    <w:p w:rsidR="00F731F5" w:rsidRDefault="00F731F5" w:rsidP="00F731F5">
      <w:pPr>
        <w:pStyle w:val="NoSpacing"/>
      </w:pPr>
      <w:r>
        <w:tab/>
      </w:r>
      <w:r w:rsidR="005D16BC">
        <w:t>[</w:t>
      </w:r>
    </w:p>
    <w:p w:rsidR="00F731F5" w:rsidRDefault="00F731F5" w:rsidP="00F731F5">
      <w:pPr>
        <w:pStyle w:val="NoSpacing"/>
      </w:pPr>
      <w:r>
        <w:tab/>
      </w:r>
      <w:r>
        <w:tab/>
      </w:r>
      <w:r w:rsidR="005D16BC">
        <w:t>{$match:{Department:"APAC"}},</w:t>
      </w:r>
    </w:p>
    <w:p w:rsidR="00F731F5" w:rsidRDefault="00F731F5" w:rsidP="00F731F5">
      <w:pPr>
        <w:pStyle w:val="NoSpacing"/>
      </w:pPr>
      <w:r>
        <w:tab/>
      </w:r>
      <w:r>
        <w:tab/>
      </w:r>
      <w:r w:rsidR="005D16BC">
        <w:t>{$group:{_id:"$Department", total:{$sum:"$Salary"}}}</w:t>
      </w:r>
    </w:p>
    <w:p w:rsidR="00F731F5" w:rsidRDefault="00F731F5" w:rsidP="00F731F5">
      <w:pPr>
        <w:pStyle w:val="NoSpacing"/>
      </w:pPr>
      <w:r>
        <w:tab/>
      </w:r>
      <w:r w:rsidR="005D16BC">
        <w:t>]</w:t>
      </w:r>
    </w:p>
    <w:p w:rsidR="005D16BC" w:rsidRDefault="005D16BC" w:rsidP="00F731F5">
      <w:pPr>
        <w:pStyle w:val="NoSpacing"/>
      </w:pPr>
      <w:r>
        <w:t>)</w:t>
      </w:r>
    </w:p>
    <w:p w:rsidR="00F731F5" w:rsidRDefault="00F731F5" w:rsidP="00F731F5">
      <w:pPr>
        <w:pStyle w:val="NoSpacing"/>
      </w:pPr>
    </w:p>
    <w:p w:rsidR="005D16BC" w:rsidRDefault="005D16BC" w:rsidP="00F731F5">
      <w:pPr>
        <w:pStyle w:val="NoSpacing"/>
      </w:pPr>
      <w:r>
        <w:t>{ "_id" : "APAC", "total" : 28600 }</w:t>
      </w:r>
    </w:p>
    <w:p w:rsidR="005D16BC" w:rsidRDefault="005D16BC" w:rsidP="005D16BC"/>
    <w:p w:rsidR="003D2B11" w:rsidRDefault="003D2B11" w:rsidP="005D16BC">
      <w:r>
        <w:t>Grouping on multiple column</w:t>
      </w:r>
    </w:p>
    <w:p w:rsidR="003D2B11" w:rsidRDefault="003D2B11" w:rsidP="003D2B11">
      <w:r>
        <w:t>&gt; db.Employees.aggregate([{$match:{Department:"APAC"}},{$group:{_id:{Department:</w:t>
      </w:r>
    </w:p>
    <w:p w:rsidR="003D2B11" w:rsidRDefault="003D2B11" w:rsidP="003D2B11">
      <w:r>
        <w:t>"$</w:t>
      </w:r>
      <w:proofErr w:type="spellStart"/>
      <w:r>
        <w:t>Department",Name</w:t>
      </w:r>
      <w:proofErr w:type="spellEnd"/>
      <w:r>
        <w:t>:"$Name"}, total:{$sum:"$Salary"}}}])</w:t>
      </w:r>
    </w:p>
    <w:p w:rsidR="003D2B11" w:rsidRDefault="003D2B11" w:rsidP="003D2B11">
      <w:r>
        <w:t>{ "_id" : { "Department" : "APAC", "Name" : "Vijay" }, "total" : 6600 }</w:t>
      </w:r>
    </w:p>
    <w:p w:rsidR="003D2B11" w:rsidRDefault="003D2B11" w:rsidP="003D2B11">
      <w:r>
        <w:t>{ "_id" : { "Department" : "APAC", "Name" : "</w:t>
      </w:r>
      <w:proofErr w:type="spellStart"/>
      <w:r>
        <w:t>Gopal</w:t>
      </w:r>
      <w:proofErr w:type="spellEnd"/>
      <w:r>
        <w:t>" }, "total" : 22000 }</w:t>
      </w:r>
    </w:p>
    <w:p w:rsidR="003D2B11" w:rsidRDefault="003D2B11" w:rsidP="003D2B11">
      <w:r>
        <w:t>&gt;</w:t>
      </w:r>
    </w:p>
    <w:p w:rsidR="000906C4" w:rsidRDefault="000906C4" w:rsidP="000906C4">
      <w:pPr>
        <w:pStyle w:val="HTMLPreformatted"/>
        <w:pBdr>
          <w:left w:val="single" w:sz="24" w:space="9" w:color="494747"/>
        </w:pBdr>
        <w:shd w:val="clear" w:color="auto" w:fill="F5F6F7"/>
        <w:wordWrap w:val="0"/>
        <w:spacing w:before="342" w:after="342" w:line="342" w:lineRule="atLeast"/>
        <w:rPr>
          <w:color w:val="222222"/>
        </w:rPr>
      </w:pPr>
      <w:proofErr w:type="spellStart"/>
      <w:r>
        <w:rPr>
          <w:rStyle w:val="nx"/>
          <w:color w:val="222222"/>
        </w:rPr>
        <w:t>db</w:t>
      </w:r>
      <w:r>
        <w:rPr>
          <w:rStyle w:val="p"/>
          <w:color w:val="222222"/>
        </w:rPr>
        <w:t>.</w:t>
      </w:r>
      <w:r>
        <w:rPr>
          <w:rStyle w:val="nx"/>
          <w:color w:val="222222"/>
        </w:rPr>
        <w:t>orders</w:t>
      </w:r>
      <w:r>
        <w:rPr>
          <w:rStyle w:val="p"/>
          <w:color w:val="222222"/>
        </w:rPr>
        <w:t>.</w:t>
      </w:r>
      <w:r>
        <w:rPr>
          <w:rStyle w:val="nx"/>
          <w:color w:val="222222"/>
        </w:rPr>
        <w:t>aggregate</w:t>
      </w:r>
      <w:proofErr w:type="spellEnd"/>
      <w:r>
        <w:rPr>
          <w:rStyle w:val="p"/>
          <w:color w:val="222222"/>
        </w:rPr>
        <w:t>([</w:t>
      </w:r>
    </w:p>
    <w:p w:rsidR="000906C4" w:rsidRDefault="000906C4" w:rsidP="000906C4">
      <w:pPr>
        <w:pStyle w:val="HTMLPreformatted"/>
        <w:pBdr>
          <w:left w:val="single" w:sz="24" w:space="9" w:color="494747"/>
        </w:pBdr>
        <w:shd w:val="clear" w:color="auto" w:fill="F5F6F7"/>
        <w:wordWrap w:val="0"/>
        <w:spacing w:before="342" w:after="342" w:line="342" w:lineRule="atLeast"/>
        <w:rPr>
          <w:color w:val="222222"/>
        </w:rPr>
      </w:pPr>
      <w:r>
        <w:rPr>
          <w:color w:val="222222"/>
        </w:rPr>
        <w:t xml:space="preserve">                    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$match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status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s2"/>
          <w:color w:val="4070A0"/>
        </w:rPr>
        <w:t>"A"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},</w:t>
      </w:r>
    </w:p>
    <w:p w:rsidR="000906C4" w:rsidRDefault="000906C4" w:rsidP="000906C4">
      <w:pPr>
        <w:pStyle w:val="HTMLPreformatted"/>
        <w:pBdr>
          <w:left w:val="single" w:sz="24" w:space="9" w:color="494747"/>
        </w:pBdr>
        <w:shd w:val="clear" w:color="auto" w:fill="F5F6F7"/>
        <w:wordWrap w:val="0"/>
        <w:spacing w:before="342" w:after="342" w:line="342" w:lineRule="atLeast"/>
        <w:rPr>
          <w:color w:val="222222"/>
        </w:rPr>
      </w:pPr>
      <w:r>
        <w:rPr>
          <w:color w:val="222222"/>
        </w:rPr>
        <w:t xml:space="preserve">                    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$group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_id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s2"/>
          <w:color w:val="4070A0"/>
        </w:rPr>
        <w:t>"$</w:t>
      </w:r>
      <w:proofErr w:type="spellStart"/>
      <w:r>
        <w:rPr>
          <w:rStyle w:val="s2"/>
          <w:color w:val="4070A0"/>
        </w:rPr>
        <w:t>cust_id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222222"/>
        </w:rPr>
        <w:t>,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total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$sum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s2"/>
          <w:color w:val="4070A0"/>
        </w:rPr>
        <w:t>"$amount"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},</w:t>
      </w:r>
    </w:p>
    <w:p w:rsidR="000906C4" w:rsidRDefault="000906C4" w:rsidP="000906C4">
      <w:pPr>
        <w:pStyle w:val="HTMLPreformatted"/>
        <w:pBdr>
          <w:left w:val="single" w:sz="24" w:space="9" w:color="494747"/>
        </w:pBdr>
        <w:shd w:val="clear" w:color="auto" w:fill="F5F6F7"/>
        <w:wordWrap w:val="0"/>
        <w:spacing w:before="342" w:after="342" w:line="342" w:lineRule="atLeast"/>
        <w:rPr>
          <w:color w:val="222222"/>
        </w:rPr>
      </w:pPr>
      <w:r>
        <w:rPr>
          <w:color w:val="222222"/>
        </w:rPr>
        <w:t xml:space="preserve">                    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$sort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{</w:t>
      </w:r>
      <w:r>
        <w:rPr>
          <w:color w:val="222222"/>
        </w:rPr>
        <w:t xml:space="preserve"> </w:t>
      </w:r>
      <w:r>
        <w:rPr>
          <w:rStyle w:val="nx"/>
          <w:color w:val="222222"/>
        </w:rPr>
        <w:t>total</w:t>
      </w:r>
      <w:r>
        <w:rPr>
          <w:rStyle w:val="o"/>
          <w:color w:val="666666"/>
        </w:rPr>
        <w:t>:</w:t>
      </w:r>
      <w:r>
        <w:rPr>
          <w:color w:val="222222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208050"/>
        </w:rPr>
        <w:t>1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</w:t>
      </w:r>
      <w:r>
        <w:rPr>
          <w:color w:val="222222"/>
        </w:rPr>
        <w:t xml:space="preserve"> </w:t>
      </w:r>
      <w:r>
        <w:rPr>
          <w:rStyle w:val="p"/>
          <w:color w:val="222222"/>
        </w:rPr>
        <w:t>}</w:t>
      </w:r>
      <w:r w:rsidR="00D6167A">
        <w:rPr>
          <w:rStyle w:val="p"/>
          <w:color w:val="222222"/>
        </w:rPr>
        <w:t xml:space="preserve"> // -1 is </w:t>
      </w:r>
      <w:proofErr w:type="spellStart"/>
      <w:r w:rsidR="00D6167A">
        <w:rPr>
          <w:rStyle w:val="p"/>
          <w:color w:val="222222"/>
        </w:rPr>
        <w:t>desc</w:t>
      </w:r>
      <w:proofErr w:type="spellEnd"/>
      <w:r w:rsidR="00D6167A">
        <w:rPr>
          <w:rStyle w:val="p"/>
          <w:color w:val="222222"/>
        </w:rPr>
        <w:t xml:space="preserve"> order</w:t>
      </w:r>
    </w:p>
    <w:p w:rsidR="000906C4" w:rsidRDefault="000906C4" w:rsidP="000906C4">
      <w:pPr>
        <w:pStyle w:val="HTMLPreformatted"/>
        <w:pBdr>
          <w:left w:val="single" w:sz="24" w:space="9" w:color="494747"/>
        </w:pBdr>
        <w:shd w:val="clear" w:color="auto" w:fill="F5F6F7"/>
        <w:wordWrap w:val="0"/>
        <w:spacing w:before="342" w:after="342" w:line="342" w:lineRule="atLeast"/>
        <w:rPr>
          <w:color w:val="222222"/>
        </w:rPr>
      </w:pPr>
      <w:r>
        <w:rPr>
          <w:color w:val="222222"/>
        </w:rPr>
        <w:t xml:space="preserve">                   </w:t>
      </w:r>
      <w:r>
        <w:rPr>
          <w:rStyle w:val="p"/>
          <w:color w:val="222222"/>
        </w:rPr>
        <w:t>])</w:t>
      </w:r>
    </w:p>
    <w:p w:rsidR="003D2B11" w:rsidRDefault="005D7B55" w:rsidP="005D16BC">
      <w:r>
        <w:lastRenderedPageBreak/>
        <w:t>We can use the other aggregation operators like min, max</w:t>
      </w:r>
    </w:p>
    <w:p w:rsidR="005D7B55" w:rsidRDefault="005D7B55" w:rsidP="005D16BC"/>
    <w:p w:rsidR="00362915" w:rsidRDefault="00362915" w:rsidP="00362915">
      <w:r>
        <w:t xml:space="preserve">&gt; </w:t>
      </w:r>
      <w:proofErr w:type="spellStart"/>
      <w:r>
        <w:t>db.Employees.find</w:t>
      </w:r>
      <w:proofErr w:type="spellEnd"/>
      <w:r>
        <w:t>()</w:t>
      </w:r>
    </w:p>
    <w:p w:rsidR="00362915" w:rsidRDefault="00362915" w:rsidP="00362915">
      <w:r>
        <w:t xml:space="preserve">{ "_id" : </w:t>
      </w:r>
      <w:proofErr w:type="spellStart"/>
      <w:r>
        <w:t>ObjectId</w:t>
      </w:r>
      <w:proofErr w:type="spellEnd"/>
      <w:r>
        <w:t>("54eb544fa2ff2093a7c3e54f"), "Name" : "</w:t>
      </w:r>
      <w:proofErr w:type="spellStart"/>
      <w:r>
        <w:t>Gopal</w:t>
      </w:r>
      <w:proofErr w:type="spellEnd"/>
      <w:r>
        <w:t>", "Department" :</w:t>
      </w:r>
    </w:p>
    <w:p w:rsidR="00362915" w:rsidRDefault="00362915" w:rsidP="00362915">
      <w:r>
        <w:t xml:space="preserve"> "APAC", "Salary" : 22000 }</w:t>
      </w:r>
    </w:p>
    <w:p w:rsidR="00362915" w:rsidRDefault="00362915" w:rsidP="00362915">
      <w:r>
        <w:t xml:space="preserve">{ "_id" : </w:t>
      </w:r>
      <w:proofErr w:type="spellStart"/>
      <w:r>
        <w:t>ObjectId</w:t>
      </w:r>
      <w:proofErr w:type="spellEnd"/>
      <w:r>
        <w:t>("54eb59b2a2ff2093a7c3e550"), "Name" : "Vijay", "Department" :</w:t>
      </w:r>
    </w:p>
    <w:p w:rsidR="00362915" w:rsidRDefault="00362915" w:rsidP="00362915">
      <w:r>
        <w:t xml:space="preserve"> "APAC", "Salary" : 6600 }</w:t>
      </w:r>
    </w:p>
    <w:p w:rsidR="00362915" w:rsidRDefault="00362915" w:rsidP="00362915">
      <w:r>
        <w:t xml:space="preserve">{ "_id" : </w:t>
      </w:r>
      <w:proofErr w:type="spellStart"/>
      <w:r>
        <w:t>ObjectId</w:t>
      </w:r>
      <w:proofErr w:type="spellEnd"/>
      <w:r>
        <w:t>("54eb59daa2ff2093a7c3e551"), "Name" : "Mahesh", "Department"</w:t>
      </w:r>
    </w:p>
    <w:p w:rsidR="00362915" w:rsidRDefault="00362915" w:rsidP="00362915">
      <w:r>
        <w:t>: "</w:t>
      </w:r>
      <w:r w:rsidR="00A30D39">
        <w:t>OTH</w:t>
      </w:r>
      <w:r>
        <w:t>", "Salary" : 75000 }</w:t>
      </w:r>
    </w:p>
    <w:p w:rsidR="00362915" w:rsidRPr="00CB2096" w:rsidRDefault="00362915" w:rsidP="00362915">
      <w:pPr>
        <w:rPr>
          <w:b/>
          <w:i/>
          <w:highlight w:val="yellow"/>
        </w:rPr>
      </w:pPr>
      <w:r w:rsidRPr="00CB2096">
        <w:rPr>
          <w:highlight w:val="yellow"/>
        </w:rPr>
        <w:t>&gt;</w:t>
      </w:r>
      <w:r w:rsidRPr="00CB2096">
        <w:rPr>
          <w:b/>
          <w:i/>
          <w:highlight w:val="yellow"/>
        </w:rPr>
        <w:t xml:space="preserve"> </w:t>
      </w:r>
      <w:proofErr w:type="spellStart"/>
      <w:r w:rsidRPr="00CB2096">
        <w:rPr>
          <w:b/>
          <w:i/>
          <w:highlight w:val="yellow"/>
        </w:rPr>
        <w:t>db.Employees.aggregate</w:t>
      </w:r>
      <w:proofErr w:type="spellEnd"/>
      <w:r w:rsidRPr="00CB2096">
        <w:rPr>
          <w:b/>
          <w:i/>
          <w:highlight w:val="yellow"/>
        </w:rPr>
        <w:t xml:space="preserve">([{$match:{}},{$group:{_id:{}, </w:t>
      </w:r>
      <w:proofErr w:type="spellStart"/>
      <w:r w:rsidRPr="00CB2096">
        <w:rPr>
          <w:b/>
          <w:i/>
          <w:highlight w:val="yellow"/>
        </w:rPr>
        <w:t>MinimumSalary</w:t>
      </w:r>
      <w:proofErr w:type="spellEnd"/>
      <w:r w:rsidRPr="00CB2096">
        <w:rPr>
          <w:b/>
          <w:i/>
          <w:highlight w:val="yellow"/>
        </w:rPr>
        <w:t>:{$min:"$Sal</w:t>
      </w:r>
    </w:p>
    <w:p w:rsidR="00362915" w:rsidRPr="00CB2096" w:rsidRDefault="00362915" w:rsidP="00362915">
      <w:pPr>
        <w:rPr>
          <w:b/>
          <w:i/>
        </w:rPr>
      </w:pPr>
      <w:proofErr w:type="spellStart"/>
      <w:r w:rsidRPr="00CB2096">
        <w:rPr>
          <w:b/>
          <w:i/>
          <w:highlight w:val="yellow"/>
        </w:rPr>
        <w:t>ary</w:t>
      </w:r>
      <w:proofErr w:type="spellEnd"/>
      <w:r w:rsidRPr="00CB2096">
        <w:rPr>
          <w:b/>
          <w:i/>
          <w:highlight w:val="yellow"/>
        </w:rPr>
        <w:t>"}}}])</w:t>
      </w:r>
    </w:p>
    <w:p w:rsidR="00362915" w:rsidRDefault="00362915" w:rsidP="00362915">
      <w:r>
        <w:t>{ "_id" : {  }, "</w:t>
      </w:r>
      <w:proofErr w:type="spellStart"/>
      <w:r>
        <w:t>MinimumSalary</w:t>
      </w:r>
      <w:proofErr w:type="spellEnd"/>
      <w:r>
        <w:t>" : 6600 }</w:t>
      </w:r>
    </w:p>
    <w:p w:rsidR="00362915" w:rsidRDefault="00362915" w:rsidP="00362915">
      <w:r>
        <w:t>&gt;</w:t>
      </w:r>
    </w:p>
    <w:p w:rsidR="00932634" w:rsidRDefault="00932634" w:rsidP="005D16BC">
      <w:pPr>
        <w:rPr>
          <w:b/>
        </w:rPr>
      </w:pPr>
      <w:r w:rsidRPr="00176EEE">
        <w:rPr>
          <w:b/>
        </w:rPr>
        <w:t>Distinct</w:t>
      </w:r>
    </w:p>
    <w:p w:rsidR="00932634" w:rsidRPr="003C4349" w:rsidRDefault="00932634" w:rsidP="00932634">
      <w:r w:rsidRPr="003C4349">
        <w:t xml:space="preserve">&gt; </w:t>
      </w:r>
      <w:proofErr w:type="spellStart"/>
      <w:r w:rsidRPr="003C4349">
        <w:t>db.</w:t>
      </w:r>
      <w:r w:rsidR="001A725F">
        <w:t>Employees</w:t>
      </w:r>
      <w:r w:rsidRPr="003C4349">
        <w:t>.distinct</w:t>
      </w:r>
      <w:proofErr w:type="spellEnd"/>
      <w:r w:rsidRPr="003C4349">
        <w:t>("Name")</w:t>
      </w:r>
    </w:p>
    <w:p w:rsidR="00932634" w:rsidRDefault="00932634" w:rsidP="00932634">
      <w:r w:rsidRPr="003C4349">
        <w:t>[ "</w:t>
      </w:r>
      <w:proofErr w:type="spellStart"/>
      <w:r w:rsidRPr="003C4349">
        <w:t>Gopal</w:t>
      </w:r>
      <w:proofErr w:type="spellEnd"/>
      <w:r w:rsidRPr="003C4349">
        <w:t>", "Vijay" ]</w:t>
      </w:r>
    </w:p>
    <w:p w:rsidR="00932634" w:rsidRDefault="00932634" w:rsidP="00932634"/>
    <w:p w:rsidR="00932634" w:rsidRDefault="00932634" w:rsidP="00D50301">
      <w:pPr>
        <w:pStyle w:val="Heading2"/>
      </w:pPr>
      <w:r w:rsidRPr="000D69FF">
        <w:t xml:space="preserve">Users &amp; </w:t>
      </w:r>
      <w:proofErr w:type="spellStart"/>
      <w:r w:rsidRPr="000D69FF">
        <w:t>RoleManagement</w:t>
      </w:r>
      <w:proofErr w:type="spellEnd"/>
    </w:p>
    <w:p w:rsidR="00D50301" w:rsidRDefault="00D50301" w:rsidP="00D50301"/>
    <w:p w:rsidR="001D048A" w:rsidRPr="001D048A" w:rsidRDefault="001D048A" w:rsidP="00D50301">
      <w:pPr>
        <w:rPr>
          <w:b/>
        </w:rPr>
      </w:pPr>
      <w:r w:rsidRPr="001D048A">
        <w:rPr>
          <w:b/>
        </w:rPr>
        <w:t>Create a new user</w:t>
      </w:r>
    </w:p>
    <w:p w:rsidR="00932634" w:rsidRDefault="00932634" w:rsidP="00932634">
      <w:r>
        <w:t>&gt; use admin</w:t>
      </w:r>
    </w:p>
    <w:p w:rsidR="00932634" w:rsidRDefault="00932634" w:rsidP="00932634">
      <w:r>
        <w:t>switched to db admin</w:t>
      </w:r>
    </w:p>
    <w:p w:rsidR="00932634" w:rsidRDefault="00932634" w:rsidP="00932634">
      <w:r>
        <w:t xml:space="preserve">&gt; </w:t>
      </w:r>
      <w:proofErr w:type="spellStart"/>
      <w:r>
        <w:t>db.createUser</w:t>
      </w:r>
      <w:proofErr w:type="spellEnd"/>
      <w:r>
        <w:t>({user:"</w:t>
      </w:r>
      <w:proofErr w:type="spellStart"/>
      <w:r>
        <w:t>tempUser",pwd</w:t>
      </w:r>
      <w:proofErr w:type="spellEnd"/>
      <w:r>
        <w:t>:"</w:t>
      </w:r>
      <w:proofErr w:type="spellStart"/>
      <w:r>
        <w:t>tempUser",roles</w:t>
      </w:r>
      <w:proofErr w:type="spellEnd"/>
      <w:r>
        <w:t>:[]})</w:t>
      </w:r>
    </w:p>
    <w:p w:rsidR="00932634" w:rsidRDefault="00932634" w:rsidP="00932634">
      <w:r>
        <w:t>Successfully added user: { "user" : "</w:t>
      </w:r>
      <w:proofErr w:type="spellStart"/>
      <w:r>
        <w:t>tempUser</w:t>
      </w:r>
      <w:proofErr w:type="spellEnd"/>
      <w:r>
        <w:t>", "roles" : [ ] }</w:t>
      </w:r>
    </w:p>
    <w:p w:rsidR="001D048A" w:rsidRDefault="001D048A" w:rsidP="001D048A">
      <w:pPr>
        <w:rPr>
          <w:b/>
        </w:rPr>
      </w:pPr>
    </w:p>
    <w:p w:rsidR="001D048A" w:rsidRPr="001D048A" w:rsidRDefault="001D048A" w:rsidP="001D048A">
      <w:pPr>
        <w:rPr>
          <w:b/>
        </w:rPr>
      </w:pPr>
      <w:r>
        <w:rPr>
          <w:b/>
        </w:rPr>
        <w:t>Get the</w:t>
      </w:r>
      <w:r w:rsidRPr="001D048A">
        <w:rPr>
          <w:b/>
        </w:rPr>
        <w:t xml:space="preserve"> user</w:t>
      </w:r>
    </w:p>
    <w:p w:rsidR="00932634" w:rsidRDefault="00932634" w:rsidP="00932634">
      <w:r>
        <w:lastRenderedPageBreak/>
        <w:t xml:space="preserve">&gt; </w:t>
      </w:r>
      <w:proofErr w:type="spellStart"/>
      <w:r>
        <w:t>db.getUser</w:t>
      </w:r>
      <w:proofErr w:type="spellEnd"/>
      <w:r>
        <w:t>("</w:t>
      </w:r>
      <w:proofErr w:type="spellStart"/>
      <w:r>
        <w:t>tempUser</w:t>
      </w:r>
      <w:proofErr w:type="spellEnd"/>
      <w:r>
        <w:t>")</w:t>
      </w:r>
    </w:p>
    <w:p w:rsidR="00932634" w:rsidRDefault="00932634" w:rsidP="00932634">
      <w:r>
        <w:t>{</w:t>
      </w:r>
    </w:p>
    <w:p w:rsidR="00932634" w:rsidRDefault="00932634" w:rsidP="00932634">
      <w:r>
        <w:t xml:space="preserve">        "_id" : "</w:t>
      </w:r>
      <w:proofErr w:type="spellStart"/>
      <w:r>
        <w:t>admin.tempUser</w:t>
      </w:r>
      <w:proofErr w:type="spellEnd"/>
      <w:r>
        <w:t>",</w:t>
      </w:r>
    </w:p>
    <w:p w:rsidR="00932634" w:rsidRDefault="00932634" w:rsidP="00932634">
      <w:r>
        <w:t xml:space="preserve">        "user" : "</w:t>
      </w:r>
      <w:proofErr w:type="spellStart"/>
      <w:r>
        <w:t>tempUser</w:t>
      </w:r>
      <w:proofErr w:type="spellEnd"/>
      <w:r>
        <w:t>",</w:t>
      </w:r>
    </w:p>
    <w:p w:rsidR="00932634" w:rsidRDefault="00932634" w:rsidP="00932634">
      <w:r>
        <w:t xml:space="preserve">        "db" : "admin",</w:t>
      </w:r>
    </w:p>
    <w:p w:rsidR="00932634" w:rsidRDefault="00932634" w:rsidP="00932634">
      <w:r>
        <w:t xml:space="preserve">        "roles" : [ ]</w:t>
      </w:r>
    </w:p>
    <w:p w:rsidR="00932634" w:rsidRDefault="00932634" w:rsidP="00932634">
      <w:r>
        <w:t>}</w:t>
      </w:r>
    </w:p>
    <w:p w:rsidR="00932634" w:rsidRDefault="00932634" w:rsidP="00932634"/>
    <w:p w:rsidR="00932634" w:rsidRDefault="00932634" w:rsidP="00932634">
      <w:r>
        <w:t>Below document explain the roles management</w:t>
      </w:r>
    </w:p>
    <w:p w:rsidR="00932634" w:rsidRDefault="00AE2391" w:rsidP="00932634">
      <w:hyperlink r:id="rId7" w:history="1">
        <w:r w:rsidR="00932634" w:rsidRPr="00AE2391">
          <w:rPr>
            <w:rStyle w:val="Hyperlink"/>
          </w:rPr>
          <w:t>http://docs.mongodb.org/manual/reference/privilege-actions/#authr.grantRole</w:t>
        </w:r>
      </w:hyperlink>
    </w:p>
    <w:p w:rsidR="00932634" w:rsidRDefault="00932634" w:rsidP="00932634"/>
    <w:p w:rsidR="00295A8A" w:rsidRDefault="00295A8A" w:rsidP="00295A8A">
      <w:pPr>
        <w:pStyle w:val="Heading1"/>
      </w:pPr>
      <w:r>
        <w:t>Transactions</w:t>
      </w:r>
    </w:p>
    <w:p w:rsidR="00295A8A" w:rsidRDefault="00295A8A" w:rsidP="00295A8A"/>
    <w:p w:rsidR="00295A8A" w:rsidRPr="00295A8A" w:rsidRDefault="00295A8A" w:rsidP="00295A8A">
      <w:pPr>
        <w:rPr>
          <w:rFonts w:cstheme="minorHAnsi"/>
        </w:rPr>
      </w:pPr>
      <w:proofErr w:type="spellStart"/>
      <w:r w:rsidRPr="00295A8A">
        <w:rPr>
          <w:rFonts w:cstheme="minorHAnsi"/>
          <w:color w:val="333333"/>
          <w:shd w:val="clear" w:color="auto" w:fill="FFFFFF"/>
        </w:rPr>
        <w:t>MongoDB</w:t>
      </w:r>
      <w:proofErr w:type="spellEnd"/>
      <w:r w:rsidRPr="00295A8A">
        <w:rPr>
          <w:rFonts w:cstheme="minorHAnsi"/>
          <w:color w:val="333333"/>
          <w:shd w:val="clear" w:color="auto" w:fill="FFFFFF"/>
        </w:rPr>
        <w:t xml:space="preserve"> does not support multi-document transactions, but provides atomic operations on a single document.</w:t>
      </w:r>
    </w:p>
    <w:p w:rsidR="00295A8A" w:rsidRDefault="00295A8A" w:rsidP="00F72204">
      <w:pPr>
        <w:pStyle w:val="Heading2"/>
      </w:pPr>
    </w:p>
    <w:p w:rsidR="00932634" w:rsidRPr="00400811" w:rsidRDefault="00932634" w:rsidP="00F72204">
      <w:pPr>
        <w:pStyle w:val="Heading2"/>
      </w:pPr>
      <w:r w:rsidRPr="00400811">
        <w:t>Joins</w:t>
      </w:r>
    </w:p>
    <w:p w:rsidR="0037102B" w:rsidRDefault="00932634" w:rsidP="00932634">
      <w:pPr>
        <w:pStyle w:val="NormalWeb"/>
        <w:shd w:val="clear" w:color="auto" w:fill="FFFFFF"/>
        <w:spacing w:before="342" w:beforeAutospacing="0" w:after="342" w:afterAutospacing="0" w:line="342" w:lineRule="atLeast"/>
        <w:rPr>
          <w:rFonts w:asciiTheme="minorHAnsi" w:hAnsiTheme="minorHAnsi" w:cstheme="minorHAnsi"/>
          <w:color w:val="494747"/>
          <w:sz w:val="22"/>
          <w:szCs w:val="22"/>
        </w:rPr>
      </w:pP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MongoDB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does not support joins. </w:t>
      </w:r>
    </w:p>
    <w:p w:rsidR="00932634" w:rsidRPr="00F72204" w:rsidRDefault="00932634" w:rsidP="00932634">
      <w:pPr>
        <w:pStyle w:val="NormalWeb"/>
        <w:shd w:val="clear" w:color="auto" w:fill="FFFFFF"/>
        <w:spacing w:before="342" w:beforeAutospacing="0" w:after="342" w:afterAutospacing="0" w:line="342" w:lineRule="atLeast"/>
        <w:rPr>
          <w:rFonts w:asciiTheme="minorHAnsi" w:hAnsiTheme="minorHAnsi" w:cstheme="minorHAnsi"/>
          <w:color w:val="494747"/>
          <w:sz w:val="22"/>
          <w:szCs w:val="22"/>
        </w:rPr>
      </w:pP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MongoDB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applications use one of two methods for relating documents:</w:t>
      </w:r>
    </w:p>
    <w:p w:rsidR="00932634" w:rsidRPr="00F72204" w:rsidRDefault="00932634" w:rsidP="00932634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 w:line="342" w:lineRule="atLeast"/>
        <w:rPr>
          <w:rFonts w:asciiTheme="minorHAnsi" w:hAnsiTheme="minorHAnsi" w:cstheme="minorHAnsi"/>
          <w:color w:val="494747"/>
          <w:sz w:val="22"/>
          <w:szCs w:val="22"/>
        </w:rPr>
      </w:pPr>
      <w:hyperlink r:id="rId8" w:anchor="document-references" w:history="1">
        <w:r w:rsidRPr="00F72204">
          <w:rPr>
            <w:rStyle w:val="Emphasis"/>
            <w:rFonts w:asciiTheme="minorHAnsi" w:hAnsiTheme="minorHAnsi" w:cstheme="minorHAnsi"/>
            <w:i w:val="0"/>
            <w:iCs w:val="0"/>
            <w:color w:val="006CBC"/>
            <w:sz w:val="22"/>
            <w:szCs w:val="22"/>
          </w:rPr>
          <w:t>Manual references</w:t>
        </w:r>
      </w:hyperlink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>where you save the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Style w:val="pre"/>
          <w:rFonts w:asciiTheme="minorHAnsi" w:hAnsiTheme="minorHAnsi" w:cstheme="minorHAnsi"/>
          <w:color w:val="000000"/>
          <w:sz w:val="22"/>
          <w:szCs w:val="22"/>
        </w:rPr>
        <w:t>_id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>field of one document in another document as a reference. Then your application can run a second query to return the related data. These references are simple and sufficient for most use cases.</w:t>
      </w:r>
    </w:p>
    <w:p w:rsidR="00932634" w:rsidRPr="00F72204" w:rsidRDefault="00932634" w:rsidP="00932634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 w:line="342" w:lineRule="atLeast"/>
        <w:rPr>
          <w:rFonts w:asciiTheme="minorHAnsi" w:hAnsiTheme="minorHAnsi" w:cstheme="minorHAnsi"/>
          <w:color w:val="494747"/>
          <w:sz w:val="22"/>
          <w:szCs w:val="22"/>
        </w:rPr>
      </w:pPr>
      <w:hyperlink r:id="rId9" w:anchor="dbref-explanation" w:history="1">
        <w:proofErr w:type="spellStart"/>
        <w:r w:rsidRPr="00F72204">
          <w:rPr>
            <w:rStyle w:val="Emphasis"/>
            <w:rFonts w:asciiTheme="minorHAnsi" w:hAnsiTheme="minorHAnsi" w:cstheme="minorHAnsi"/>
            <w:i w:val="0"/>
            <w:iCs w:val="0"/>
            <w:color w:val="006CBC"/>
            <w:sz w:val="22"/>
            <w:szCs w:val="22"/>
          </w:rPr>
          <w:t>DBRefs</w:t>
        </w:r>
        <w:proofErr w:type="spellEnd"/>
      </w:hyperlink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>are references from one document to another using the value of the first document’s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Style w:val="pre"/>
          <w:rFonts w:asciiTheme="minorHAnsi" w:hAnsiTheme="minorHAnsi" w:cstheme="minorHAnsi"/>
          <w:color w:val="000000"/>
          <w:sz w:val="22"/>
          <w:szCs w:val="22"/>
        </w:rPr>
        <w:t>_</w:t>
      </w:r>
      <w:proofErr w:type="spellStart"/>
      <w:r w:rsidRPr="00F72204">
        <w:rPr>
          <w:rStyle w:val="pre"/>
          <w:rFonts w:asciiTheme="minorHAnsi" w:hAnsiTheme="minorHAnsi" w:cstheme="minorHAnsi"/>
          <w:color w:val="000000"/>
          <w:sz w:val="22"/>
          <w:szCs w:val="22"/>
        </w:rPr>
        <w:t>id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>field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, collection name, and, optionally, its database name. By including these names, </w:t>
      </w: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DBRefs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allow documents located in multiple collections to be more easily linked with documents from a single collection.</w:t>
      </w:r>
    </w:p>
    <w:p w:rsidR="00932634" w:rsidRPr="00F72204" w:rsidRDefault="00932634" w:rsidP="00932634">
      <w:pPr>
        <w:pStyle w:val="NormalWeb"/>
        <w:shd w:val="clear" w:color="auto" w:fill="FFFFFF"/>
        <w:spacing w:before="0" w:beforeAutospacing="0" w:after="0" w:afterAutospacing="0" w:line="342" w:lineRule="atLeast"/>
        <w:ind w:left="720"/>
        <w:rPr>
          <w:rFonts w:asciiTheme="minorHAnsi" w:hAnsiTheme="minorHAnsi" w:cstheme="minorHAnsi"/>
          <w:color w:val="494747"/>
          <w:sz w:val="22"/>
          <w:szCs w:val="22"/>
        </w:rPr>
      </w:pPr>
      <w:r w:rsidRPr="00F72204">
        <w:rPr>
          <w:rFonts w:asciiTheme="minorHAnsi" w:hAnsiTheme="minorHAnsi" w:cstheme="minorHAnsi"/>
          <w:color w:val="494747"/>
          <w:sz w:val="22"/>
          <w:szCs w:val="22"/>
        </w:rPr>
        <w:lastRenderedPageBreak/>
        <w:t xml:space="preserve">To resolve </w:t>
      </w: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DBRefs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>, your application must perform additional queries to return the referenced documents. Many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hyperlink r:id="rId10" w:history="1">
        <w:r w:rsidRPr="00F72204">
          <w:rPr>
            <w:rStyle w:val="Emphasis"/>
            <w:rFonts w:asciiTheme="minorHAnsi" w:hAnsiTheme="minorHAnsi" w:cstheme="minorHAnsi"/>
            <w:i w:val="0"/>
            <w:iCs w:val="0"/>
            <w:color w:val="006CBC"/>
            <w:sz w:val="22"/>
            <w:szCs w:val="22"/>
          </w:rPr>
          <w:t>drivers</w:t>
        </w:r>
      </w:hyperlink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have helper methods that form the query for the </w:t>
      </w: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DBRef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automatically. The drivers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hyperlink r:id="rId11" w:anchor="official-driver" w:history="1">
        <w:r w:rsidRPr="00F72204">
          <w:rPr>
            <w:rStyle w:val="Hyperlink"/>
            <w:rFonts w:asciiTheme="minorHAnsi" w:hAnsiTheme="minorHAnsi" w:cstheme="minorHAnsi"/>
            <w:color w:val="006CBC"/>
            <w:sz w:val="22"/>
            <w:szCs w:val="22"/>
          </w:rPr>
          <w:t>[1]</w:t>
        </w:r>
      </w:hyperlink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>do not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Style w:val="Emphasis"/>
          <w:rFonts w:asciiTheme="minorHAnsi" w:hAnsiTheme="minorHAnsi" w:cstheme="minorHAnsi"/>
          <w:color w:val="494747"/>
          <w:sz w:val="22"/>
          <w:szCs w:val="22"/>
        </w:rPr>
        <w:t>automatically</w:t>
      </w:r>
      <w:r w:rsidRPr="00F72204">
        <w:rPr>
          <w:rStyle w:val="apple-converted-space"/>
          <w:rFonts w:asciiTheme="minorHAnsi" w:hAnsiTheme="minorHAnsi" w:cstheme="minorHAnsi"/>
          <w:color w:val="494747"/>
          <w:sz w:val="22"/>
          <w:szCs w:val="22"/>
        </w:rPr>
        <w:t> </w:t>
      </w:r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resolve </w:t>
      </w: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DBRefs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into documents.</w:t>
      </w:r>
    </w:p>
    <w:p w:rsidR="00932634" w:rsidRPr="00F72204" w:rsidRDefault="00932634" w:rsidP="00932634">
      <w:pPr>
        <w:pStyle w:val="NormalWeb"/>
        <w:shd w:val="clear" w:color="auto" w:fill="FFFFFF"/>
        <w:spacing w:before="0" w:beforeAutospacing="0" w:after="0" w:afterAutospacing="0" w:line="342" w:lineRule="atLeast"/>
        <w:ind w:left="720"/>
        <w:rPr>
          <w:rFonts w:asciiTheme="minorHAnsi" w:hAnsiTheme="minorHAnsi" w:cstheme="minorHAnsi"/>
          <w:color w:val="494747"/>
          <w:sz w:val="22"/>
          <w:szCs w:val="22"/>
        </w:rPr>
      </w:pP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DBRefs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provide a common format and type to represent relationships among documents. The </w:t>
      </w:r>
      <w:proofErr w:type="spellStart"/>
      <w:r w:rsidRPr="00F72204">
        <w:rPr>
          <w:rFonts w:asciiTheme="minorHAnsi" w:hAnsiTheme="minorHAnsi" w:cstheme="minorHAnsi"/>
          <w:color w:val="494747"/>
          <w:sz w:val="22"/>
          <w:szCs w:val="22"/>
        </w:rPr>
        <w:t>DBRef</w:t>
      </w:r>
      <w:proofErr w:type="spellEnd"/>
      <w:r w:rsidRPr="00F72204">
        <w:rPr>
          <w:rFonts w:asciiTheme="minorHAnsi" w:hAnsiTheme="minorHAnsi" w:cstheme="minorHAnsi"/>
          <w:color w:val="494747"/>
          <w:sz w:val="22"/>
          <w:szCs w:val="22"/>
        </w:rPr>
        <w:t xml:space="preserve"> format also provides common semantics for representing links between documents if your database must interact with multiple frameworks and tools.</w:t>
      </w:r>
    </w:p>
    <w:p w:rsidR="00932634" w:rsidRDefault="00932634" w:rsidP="00932634">
      <w:pPr>
        <w:pStyle w:val="NormalWeb"/>
        <w:shd w:val="clear" w:color="auto" w:fill="FFFFFF"/>
        <w:spacing w:before="0" w:beforeAutospacing="0" w:after="0" w:afterAutospacing="0" w:line="342" w:lineRule="atLeast"/>
        <w:ind w:left="720"/>
        <w:rPr>
          <w:rFonts w:ascii="Helvetica" w:hAnsi="Helvetica" w:cs="Helvetica"/>
          <w:color w:val="494747"/>
          <w:sz w:val="23"/>
          <w:szCs w:val="23"/>
        </w:rPr>
      </w:pPr>
    </w:p>
    <w:p w:rsidR="00932634" w:rsidRDefault="00932634" w:rsidP="00932634">
      <w:pPr>
        <w:pStyle w:val="NormalWeb"/>
        <w:shd w:val="clear" w:color="auto" w:fill="FFFFFF"/>
        <w:spacing w:before="0" w:beforeAutospacing="0" w:after="0" w:afterAutospacing="0" w:line="342" w:lineRule="atLeast"/>
        <w:ind w:left="720"/>
        <w:rPr>
          <w:rFonts w:ascii="Helvetica" w:hAnsi="Helvetica" w:cs="Helvetica"/>
          <w:color w:val="494747"/>
          <w:sz w:val="23"/>
          <w:szCs w:val="23"/>
        </w:rPr>
      </w:pP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comments</w:t>
      </w: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 xml:space="preserve">  { uid:12345, pid:444, comment="blah" }</w:t>
      </w: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 xml:space="preserve">  { uid:12345, pid:888, comment="</w:t>
      </w:r>
      <w:proofErr w:type="spellStart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asdf</w:t>
      </w:r>
      <w:proofErr w:type="spellEnd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" }</w:t>
      </w: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 xml:space="preserve">  { uid:99999, pid:444, comment="</w:t>
      </w:r>
      <w:proofErr w:type="spellStart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qwer</w:t>
      </w:r>
      <w:proofErr w:type="spellEnd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" }</w:t>
      </w: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users</w:t>
      </w:r>
    </w:p>
    <w:p w:rsidR="00932634" w:rsidRDefault="00932634" w:rsidP="00932634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 xml:space="preserve">  { uid:12345, name:"john" }</w:t>
      </w:r>
    </w:p>
    <w:p w:rsidR="00DE63EA" w:rsidRDefault="00932634" w:rsidP="00DE63EA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 xml:space="preserve">  { uid:99999, name:"</w:t>
      </w:r>
      <w:proofErr w:type="spellStart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mia</w:t>
      </w:r>
      <w:proofErr w:type="spellEnd"/>
      <w:r>
        <w:rPr>
          <w:rStyle w:val="HTMLCode"/>
          <w:rFonts w:ascii="Consolas" w:hAnsi="Consolas" w:cs="Consolas"/>
          <w:color w:val="222222"/>
          <w:sz w:val="19"/>
          <w:szCs w:val="19"/>
          <w:bdr w:val="none" w:sz="0" w:space="0" w:color="auto" w:frame="1"/>
          <w:shd w:val="clear" w:color="auto" w:fill="EEEEEE"/>
        </w:rPr>
        <w:t>"  }</w:t>
      </w:r>
    </w:p>
    <w:p w:rsidR="004744A4" w:rsidRDefault="004744A4" w:rsidP="00CB5DC7">
      <w:pPr>
        <w:pStyle w:val="Heading2"/>
      </w:pPr>
    </w:p>
    <w:p w:rsidR="00CB5DC7" w:rsidRDefault="00CB5DC7" w:rsidP="00CB5DC7"/>
    <w:p w:rsidR="0065169E" w:rsidRDefault="0065169E" w:rsidP="0065169E">
      <w:pPr>
        <w:pStyle w:val="Heading2"/>
      </w:pPr>
      <w:r>
        <w:t>Import/Export</w:t>
      </w:r>
    </w:p>
    <w:p w:rsidR="00B87931" w:rsidRDefault="00B87931" w:rsidP="00B87931"/>
    <w:p w:rsidR="00531485" w:rsidRDefault="00531485" w:rsidP="00531485">
      <w:pPr>
        <w:pStyle w:val="NoSpacing"/>
      </w:pPr>
      <w:r>
        <w:t xml:space="preserve">We can use </w:t>
      </w:r>
      <w:proofErr w:type="spellStart"/>
      <w:r>
        <w:t>mongoexport</w:t>
      </w:r>
      <w:proofErr w:type="spellEnd"/>
      <w:r>
        <w:t xml:space="preserve"> &amp; </w:t>
      </w:r>
      <w:proofErr w:type="spellStart"/>
      <w:r>
        <w:t>mongoimport</w:t>
      </w:r>
      <w:proofErr w:type="spellEnd"/>
      <w:r>
        <w:t xml:space="preserve"> utilities for this. </w:t>
      </w:r>
    </w:p>
    <w:p w:rsidR="00AA35C9" w:rsidRPr="00AA35C9" w:rsidRDefault="002B6E51" w:rsidP="00531485">
      <w:pPr>
        <w:pStyle w:val="NoSpacing"/>
        <w:rPr>
          <w:b/>
        </w:rPr>
      </w:pPr>
      <w:r w:rsidRPr="00AA35C9">
        <w:rPr>
          <w:b/>
        </w:rPr>
        <w:t xml:space="preserve">Note : </w:t>
      </w:r>
    </w:p>
    <w:p w:rsidR="00531485" w:rsidRDefault="00AA35C9" w:rsidP="00531485">
      <w:pPr>
        <w:pStyle w:val="NoSpacing"/>
      </w:pPr>
      <w:r>
        <w:t xml:space="preserve">1. </w:t>
      </w:r>
      <w:r w:rsidR="002B6E51">
        <w:t>These utilities are available on server command prompt and not on shell</w:t>
      </w:r>
      <w:r w:rsidR="00CC15BB">
        <w:t xml:space="preserve">. If </w:t>
      </w:r>
      <w:proofErr w:type="spellStart"/>
      <w:r w:rsidR="00CC15BB">
        <w:t>ther</w:t>
      </w:r>
      <w:proofErr w:type="spellEnd"/>
      <w:r w:rsidR="00CC15BB">
        <w:t xml:space="preserve"> server is not running then open the command prompt and execute below command - </w:t>
      </w:r>
    </w:p>
    <w:p w:rsidR="00CC15BB" w:rsidRDefault="00CC15BB" w:rsidP="00AA35C9">
      <w:pPr>
        <w:pStyle w:val="NoSpacing"/>
      </w:pPr>
      <w:r w:rsidRPr="00BB34BB">
        <w:t>C:\&lt;InstallPath&gt;\mongodb\bin\mongod.exe</w:t>
      </w:r>
    </w:p>
    <w:p w:rsidR="00AA35C9" w:rsidRDefault="00AA35C9" w:rsidP="00AA35C9">
      <w:pPr>
        <w:pStyle w:val="NoSpacing"/>
      </w:pPr>
    </w:p>
    <w:p w:rsidR="00DA0F15" w:rsidRPr="00DA0F15" w:rsidRDefault="00DA0F15" w:rsidP="00AA35C9">
      <w:pPr>
        <w:pStyle w:val="NoSpacing"/>
        <w:rPr>
          <w:b/>
        </w:rPr>
      </w:pPr>
      <w:r w:rsidRPr="00DA0F15">
        <w:rPr>
          <w:b/>
        </w:rPr>
        <w:t>Export</w:t>
      </w:r>
    </w:p>
    <w:p w:rsidR="009958D9" w:rsidRDefault="009958D9" w:rsidP="009958D9">
      <w:pPr>
        <w:pStyle w:val="NoSpacing"/>
      </w:pPr>
      <w:r>
        <w:t>C:\Program Files\</w:t>
      </w:r>
      <w:proofErr w:type="spellStart"/>
      <w:r>
        <w:t>MongoDB</w:t>
      </w:r>
      <w:proofErr w:type="spellEnd"/>
      <w:r>
        <w:t xml:space="preserve"> 2.6 Standard\bin&gt;</w:t>
      </w:r>
      <w:proofErr w:type="spellStart"/>
      <w:r>
        <w:t>mongoexport</w:t>
      </w:r>
      <w:proofErr w:type="spellEnd"/>
      <w:r>
        <w:t xml:space="preserve"> --db Test2DB --collection</w:t>
      </w:r>
    </w:p>
    <w:p w:rsidR="009958D9" w:rsidRDefault="009958D9" w:rsidP="009958D9">
      <w:pPr>
        <w:pStyle w:val="NoSpacing"/>
      </w:pPr>
      <w:proofErr w:type="spellStart"/>
      <w:r>
        <w:t>employeeList</w:t>
      </w:r>
      <w:proofErr w:type="spellEnd"/>
      <w:r>
        <w:t xml:space="preserve"> --out E:/Study/nodejs/Code/Test2/data/emplist.json</w:t>
      </w:r>
    </w:p>
    <w:p w:rsidR="009958D9" w:rsidRDefault="009958D9" w:rsidP="009958D9">
      <w:pPr>
        <w:pStyle w:val="NoSpacing"/>
      </w:pPr>
      <w:r>
        <w:t>connected to: 127.0.0.1</w:t>
      </w:r>
    </w:p>
    <w:p w:rsidR="009958D9" w:rsidRDefault="009958D9" w:rsidP="009958D9">
      <w:pPr>
        <w:pStyle w:val="NoSpacing"/>
      </w:pPr>
      <w:r>
        <w:t>exported 2 records</w:t>
      </w:r>
    </w:p>
    <w:p w:rsidR="00CC15BB" w:rsidRDefault="00CC15BB" w:rsidP="00531485">
      <w:pPr>
        <w:pStyle w:val="NoSpacing"/>
      </w:pPr>
    </w:p>
    <w:p w:rsidR="00DA0F15" w:rsidRPr="00DA0F15" w:rsidRDefault="00DA0F15" w:rsidP="00531485">
      <w:pPr>
        <w:pStyle w:val="NoSpacing"/>
        <w:rPr>
          <w:b/>
        </w:rPr>
      </w:pPr>
      <w:r w:rsidRPr="00DA0F15">
        <w:rPr>
          <w:b/>
        </w:rPr>
        <w:t xml:space="preserve">Import </w:t>
      </w:r>
    </w:p>
    <w:p w:rsidR="00DA0F15" w:rsidRDefault="00DA0F15" w:rsidP="00DA0F15">
      <w:pPr>
        <w:pStyle w:val="NoSpacing"/>
      </w:pPr>
      <w:r>
        <w:t>C:\Program Files\</w:t>
      </w:r>
      <w:proofErr w:type="spellStart"/>
      <w:r>
        <w:t>MongoDB</w:t>
      </w:r>
      <w:proofErr w:type="spellEnd"/>
      <w:r>
        <w:t xml:space="preserve"> 2.6 Standard\bin&gt;</w:t>
      </w:r>
      <w:proofErr w:type="spellStart"/>
      <w:r>
        <w:t>mongoimport</w:t>
      </w:r>
      <w:proofErr w:type="spellEnd"/>
      <w:r>
        <w:t xml:space="preserve"> --db Test2DB --collection</w:t>
      </w:r>
    </w:p>
    <w:p w:rsidR="00DA0F15" w:rsidRDefault="00DA0F15" w:rsidP="00DA0F15">
      <w:pPr>
        <w:pStyle w:val="NoSpacing"/>
      </w:pPr>
      <w:proofErr w:type="spellStart"/>
      <w:r>
        <w:t>employeeList</w:t>
      </w:r>
      <w:proofErr w:type="spellEnd"/>
    </w:p>
    <w:p w:rsidR="00DA0F15" w:rsidRDefault="00DA0F15" w:rsidP="00DA0F15">
      <w:pPr>
        <w:pStyle w:val="NoSpacing"/>
      </w:pPr>
      <w:r>
        <w:t>connected to: 127.0.0.1</w:t>
      </w:r>
    </w:p>
    <w:p w:rsidR="00DA0F15" w:rsidRDefault="00DA0F15" w:rsidP="00DA0F15">
      <w:pPr>
        <w:pStyle w:val="NoSpacing"/>
      </w:pPr>
      <w:r>
        <w:t>{Name:"</w:t>
      </w:r>
      <w:proofErr w:type="spellStart"/>
      <w:r>
        <w:t>Dhirendra</w:t>
      </w:r>
      <w:proofErr w:type="spellEnd"/>
      <w:r>
        <w:t>", Department:"TIBCO", Salary:3500}</w:t>
      </w:r>
    </w:p>
    <w:p w:rsidR="00DA0F15" w:rsidRDefault="00DA0F15" w:rsidP="00DA0F15">
      <w:pPr>
        <w:pStyle w:val="NoSpacing"/>
      </w:pPr>
      <w:r>
        <w:t>^C</w:t>
      </w:r>
    </w:p>
    <w:p w:rsidR="00DA0F15" w:rsidRDefault="00DA0F15" w:rsidP="00DA0F15">
      <w:pPr>
        <w:pStyle w:val="NoSpacing"/>
      </w:pPr>
      <w:r>
        <w:t>C:\Program Files\</w:t>
      </w:r>
      <w:proofErr w:type="spellStart"/>
      <w:r>
        <w:t>MongoDB</w:t>
      </w:r>
      <w:proofErr w:type="spellEnd"/>
      <w:r>
        <w:t xml:space="preserve"> 2.6 Standard\bin&gt;</w:t>
      </w:r>
    </w:p>
    <w:p w:rsidR="00DA0F15" w:rsidRDefault="00DA0F15" w:rsidP="00DA0F15">
      <w:pPr>
        <w:pStyle w:val="NoSpacing"/>
      </w:pPr>
    </w:p>
    <w:p w:rsidR="00DA0F15" w:rsidRDefault="00DA0F15" w:rsidP="00531485">
      <w:pPr>
        <w:pStyle w:val="NoSpacing"/>
      </w:pPr>
      <w:r>
        <w:t>now go to shell and find the collection</w:t>
      </w:r>
    </w:p>
    <w:p w:rsidR="00D8003E" w:rsidRDefault="00D8003E" w:rsidP="00531485">
      <w:pPr>
        <w:pStyle w:val="NoSpacing"/>
      </w:pPr>
      <w:r w:rsidRPr="00D8003E">
        <w:t xml:space="preserve">&gt; </w:t>
      </w:r>
      <w:proofErr w:type="spellStart"/>
      <w:r w:rsidRPr="00D8003E">
        <w:t>db.employeeList.find</w:t>
      </w:r>
      <w:proofErr w:type="spellEnd"/>
      <w:r w:rsidRPr="00D8003E">
        <w:t>()</w:t>
      </w:r>
    </w:p>
    <w:p w:rsidR="004744A4" w:rsidRDefault="004744A4" w:rsidP="00B87931"/>
    <w:p w:rsidR="004744A4" w:rsidRDefault="004744A4" w:rsidP="004744A4">
      <w:pPr>
        <w:pStyle w:val="Heading2"/>
      </w:pPr>
      <w:r>
        <w:lastRenderedPageBreak/>
        <w:t>Other</w:t>
      </w:r>
    </w:p>
    <w:p w:rsidR="004744A4" w:rsidRPr="004744A4" w:rsidRDefault="004744A4" w:rsidP="004744A4"/>
    <w:p w:rsidR="00DE63EA" w:rsidRPr="004744A4" w:rsidRDefault="00932634" w:rsidP="004744A4">
      <w:pPr>
        <w:pStyle w:val="NoSpacing"/>
        <w:rPr>
          <w:b/>
        </w:rPr>
      </w:pPr>
      <w:proofErr w:type="spellStart"/>
      <w:r w:rsidRPr="004744A4">
        <w:rPr>
          <w:b/>
        </w:rPr>
        <w:t>MapReduce</w:t>
      </w:r>
      <w:proofErr w:type="spellEnd"/>
      <w:r w:rsidRPr="004744A4">
        <w:rPr>
          <w:b/>
        </w:rPr>
        <w:t xml:space="preserve"> is not covered in the demo</w:t>
      </w:r>
      <w:r w:rsidR="008B025D" w:rsidRPr="004744A4">
        <w:rPr>
          <w:b/>
        </w:rPr>
        <w:t>. Please visit below link</w:t>
      </w:r>
      <w:r w:rsidR="00DE63EA" w:rsidRPr="004744A4">
        <w:rPr>
          <w:b/>
        </w:rPr>
        <w:t xml:space="preserve"> </w:t>
      </w:r>
    </w:p>
    <w:p w:rsidR="00DE63EA" w:rsidRDefault="00DE63EA" w:rsidP="004744A4">
      <w:pPr>
        <w:pStyle w:val="NoSpacing"/>
      </w:pPr>
    </w:p>
    <w:p w:rsidR="004744A4" w:rsidRDefault="00CB5DC7" w:rsidP="004744A4">
      <w:pPr>
        <w:pStyle w:val="NoSpacing"/>
      </w:pPr>
      <w:r>
        <w:tab/>
      </w:r>
      <w:hyperlink r:id="rId12" w:history="1">
        <w:r w:rsidR="00932634" w:rsidRPr="00CB5DC7">
          <w:rPr>
            <w:rStyle w:val="Hyperlink"/>
            <w:rFonts w:ascii="Helvetica" w:hAnsi="Helvetica" w:cs="Helvetica"/>
            <w:sz w:val="23"/>
            <w:szCs w:val="23"/>
          </w:rPr>
          <w:t>http://blog.knoldus.com/2013/02/03/joins-now-possible-in-mongodb-2-4/</w:t>
        </w:r>
      </w:hyperlink>
    </w:p>
    <w:p w:rsidR="004744A4" w:rsidRDefault="004744A4" w:rsidP="004744A4">
      <w:pPr>
        <w:pStyle w:val="NoSpacing"/>
      </w:pPr>
    </w:p>
    <w:p w:rsidR="00601E7D" w:rsidRPr="004744A4" w:rsidRDefault="00601E7D" w:rsidP="004744A4">
      <w:pPr>
        <w:pStyle w:val="NoSpacing"/>
        <w:rPr>
          <w:rStyle w:val="apple-converted-space"/>
          <w:rFonts w:cstheme="minorHAnsi"/>
          <w:b/>
        </w:rPr>
      </w:pPr>
      <w:r w:rsidRPr="004744A4">
        <w:rPr>
          <w:rStyle w:val="HTMLCode"/>
          <w:rFonts w:asciiTheme="minorHAnsi" w:eastAsiaTheme="minorEastAsia" w:hAnsiTheme="minorHAnsi" w:cstheme="minorHAnsi"/>
          <w:b/>
          <w:sz w:val="22"/>
          <w:szCs w:val="22"/>
          <w:shd w:val="clear" w:color="auto" w:fill="EEEEEE"/>
        </w:rPr>
        <w:t>mongoose</w:t>
      </w:r>
      <w:r w:rsidRPr="004744A4">
        <w:rPr>
          <w:rStyle w:val="apple-converted-space"/>
          <w:rFonts w:cstheme="minorHAnsi"/>
          <w:b/>
          <w:shd w:val="clear" w:color="auto" w:fill="FFFFFF"/>
        </w:rPr>
        <w:t>  - is mongo db driver for windows</w:t>
      </w:r>
    </w:p>
    <w:p w:rsidR="00CA7C5B" w:rsidRDefault="004744A4">
      <w:hyperlink r:id="rId13" w:history="1">
        <w:r w:rsidR="00986353" w:rsidRPr="004744A4">
          <w:rPr>
            <w:rStyle w:val="Hyperlink"/>
          </w:rPr>
          <w:t>http://www.w3resource.com/mongodb/installation-windows.php</w:t>
        </w:r>
      </w:hyperlink>
    </w:p>
    <w:p w:rsidR="009D4E9A" w:rsidRDefault="009D4E9A"/>
    <w:p w:rsidR="00986353" w:rsidRPr="009D4E9A" w:rsidRDefault="009D4E9A" w:rsidP="009D4E9A">
      <w:pPr>
        <w:pStyle w:val="NoSpacing"/>
        <w:rPr>
          <w:b/>
        </w:rPr>
      </w:pPr>
      <w:r>
        <w:rPr>
          <w:b/>
        </w:rPr>
        <w:t xml:space="preserve">3rd party </w:t>
      </w:r>
      <w:r w:rsidR="00B87931" w:rsidRPr="009D4E9A">
        <w:rPr>
          <w:b/>
        </w:rPr>
        <w:t>Admin tool</w:t>
      </w:r>
      <w:r w:rsidR="00453FF9" w:rsidRPr="009D4E9A">
        <w:rPr>
          <w:b/>
        </w:rPr>
        <w:t>s -</w:t>
      </w:r>
    </w:p>
    <w:p w:rsidR="00B87931" w:rsidRDefault="009D4E9A">
      <w:hyperlink r:id="rId14" w:history="1">
        <w:r w:rsidR="00B87931" w:rsidRPr="009D4E9A">
          <w:rPr>
            <w:rStyle w:val="Hyperlink"/>
          </w:rPr>
          <w:t>http://docs.mongodb.org/ecosystem/tools/administration-interfaces/</w:t>
        </w:r>
      </w:hyperlink>
    </w:p>
    <w:p w:rsidR="00E81C8B" w:rsidRDefault="00E81C8B" w:rsidP="00A2669F">
      <w:pPr>
        <w:pStyle w:val="NoSpacing"/>
      </w:pPr>
    </w:p>
    <w:p w:rsidR="00A2669F" w:rsidRPr="00A72F44" w:rsidRDefault="00A2669F" w:rsidP="00A2669F">
      <w:pPr>
        <w:pStyle w:val="NoSpacing"/>
        <w:rPr>
          <w:b/>
        </w:rPr>
      </w:pPr>
      <w:r w:rsidRPr="00A72F44">
        <w:rPr>
          <w:b/>
        </w:rPr>
        <w:t xml:space="preserve">When to use </w:t>
      </w:r>
      <w:proofErr w:type="spellStart"/>
      <w:r w:rsidRPr="00A72F44">
        <w:rPr>
          <w:b/>
        </w:rPr>
        <w:t>GridFS</w:t>
      </w:r>
      <w:proofErr w:type="spellEnd"/>
      <w:r w:rsidR="00BD08C0" w:rsidRPr="00A72F44">
        <w:rPr>
          <w:b/>
        </w:rPr>
        <w:t>?</w:t>
      </w:r>
    </w:p>
    <w:p w:rsidR="00E81C8B" w:rsidRDefault="00E81C8B" w:rsidP="00A2669F">
      <w:pPr>
        <w:pStyle w:val="NoSpacing"/>
      </w:pPr>
      <w:r>
        <w:t xml:space="preserve">For documents in a </w:t>
      </w:r>
      <w:proofErr w:type="spellStart"/>
      <w:r>
        <w:t>MongoDB</w:t>
      </w:r>
      <w:proofErr w:type="spellEnd"/>
      <w:r>
        <w:t xml:space="preserve"> collection, you should always use</w:t>
      </w:r>
      <w:r>
        <w:rPr>
          <w:rStyle w:val="apple-converted-space"/>
          <w:rFonts w:ascii="Helvetica Neue" w:hAnsi="Helvetica Neue"/>
          <w:color w:val="494747"/>
        </w:rPr>
        <w:t> </w:t>
      </w:r>
      <w:proofErr w:type="spellStart"/>
      <w:r>
        <w:fldChar w:fldCharType="begin"/>
      </w:r>
      <w:r>
        <w:instrText xml:space="preserve"> HYPERLINK "http://docs.mongodb.org/manual/reference/glossary/" \l "term-gridfs" </w:instrText>
      </w:r>
      <w:r>
        <w:fldChar w:fldCharType="separate"/>
      </w:r>
      <w:r>
        <w:rPr>
          <w:rStyle w:val="Emphasis"/>
          <w:rFonts w:ascii="Helvetica Neue" w:hAnsi="Helvetica Neue"/>
          <w:i w:val="0"/>
          <w:iCs w:val="0"/>
          <w:color w:val="006CBC"/>
        </w:rPr>
        <w:t>GridFS</w:t>
      </w:r>
      <w:proofErr w:type="spellEnd"/>
      <w:r>
        <w:fldChar w:fldCharType="end"/>
      </w:r>
      <w:r>
        <w:rPr>
          <w:rStyle w:val="apple-converted-space"/>
          <w:rFonts w:ascii="Helvetica Neue" w:hAnsi="Helvetica Neue"/>
          <w:color w:val="494747"/>
        </w:rPr>
        <w:t> </w:t>
      </w:r>
      <w:r>
        <w:t>for storing files larger than 16 MB.</w:t>
      </w:r>
    </w:p>
    <w:p w:rsidR="00E81C8B" w:rsidRDefault="00E81C8B"/>
    <w:p w:rsidR="00555422" w:rsidRPr="00555422" w:rsidRDefault="00555422">
      <w:pPr>
        <w:rPr>
          <w:b/>
        </w:rPr>
      </w:pPr>
      <w:proofErr w:type="spellStart"/>
      <w:r w:rsidRPr="00555422">
        <w:rPr>
          <w:b/>
        </w:rPr>
        <w:t>MongoDB</w:t>
      </w:r>
      <w:proofErr w:type="spellEnd"/>
      <w:r w:rsidRPr="00555422">
        <w:rPr>
          <w:b/>
        </w:rPr>
        <w:t xml:space="preserve"> as Windows Service</w:t>
      </w:r>
    </w:p>
    <w:sectPr w:rsidR="00555422" w:rsidRPr="00555422" w:rsidSect="00CA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A5A41"/>
    <w:multiLevelType w:val="hybridMultilevel"/>
    <w:tmpl w:val="91804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A2ECC"/>
    <w:multiLevelType w:val="hybridMultilevel"/>
    <w:tmpl w:val="22C89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B5F5C"/>
    <w:multiLevelType w:val="hybridMultilevel"/>
    <w:tmpl w:val="3AB2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C5430"/>
    <w:multiLevelType w:val="multilevel"/>
    <w:tmpl w:val="E360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932634"/>
    <w:rsid w:val="00014BA8"/>
    <w:rsid w:val="0005081D"/>
    <w:rsid w:val="00070D3B"/>
    <w:rsid w:val="00073210"/>
    <w:rsid w:val="000906C4"/>
    <w:rsid w:val="000D7E5D"/>
    <w:rsid w:val="000E5AC1"/>
    <w:rsid w:val="000F6038"/>
    <w:rsid w:val="001053BB"/>
    <w:rsid w:val="00143890"/>
    <w:rsid w:val="001A725F"/>
    <w:rsid w:val="001D048A"/>
    <w:rsid w:val="001D2D98"/>
    <w:rsid w:val="001D3CF6"/>
    <w:rsid w:val="001F6632"/>
    <w:rsid w:val="00213AEE"/>
    <w:rsid w:val="00246D4C"/>
    <w:rsid w:val="002563C4"/>
    <w:rsid w:val="00271E9B"/>
    <w:rsid w:val="00276A79"/>
    <w:rsid w:val="00295A8A"/>
    <w:rsid w:val="002B6E51"/>
    <w:rsid w:val="00311D52"/>
    <w:rsid w:val="00360CC2"/>
    <w:rsid w:val="00362915"/>
    <w:rsid w:val="0037102B"/>
    <w:rsid w:val="003D2B11"/>
    <w:rsid w:val="003F78EE"/>
    <w:rsid w:val="00453FF9"/>
    <w:rsid w:val="0046498A"/>
    <w:rsid w:val="004744A4"/>
    <w:rsid w:val="00482D48"/>
    <w:rsid w:val="004868C1"/>
    <w:rsid w:val="004B77F6"/>
    <w:rsid w:val="004C072F"/>
    <w:rsid w:val="00531485"/>
    <w:rsid w:val="00555422"/>
    <w:rsid w:val="005643B9"/>
    <w:rsid w:val="005648C3"/>
    <w:rsid w:val="00595E19"/>
    <w:rsid w:val="005B7B93"/>
    <w:rsid w:val="005D16BC"/>
    <w:rsid w:val="005D7B55"/>
    <w:rsid w:val="00601E7D"/>
    <w:rsid w:val="0065169E"/>
    <w:rsid w:val="00664FD2"/>
    <w:rsid w:val="006748C0"/>
    <w:rsid w:val="00675B44"/>
    <w:rsid w:val="00680D6E"/>
    <w:rsid w:val="006A7491"/>
    <w:rsid w:val="006C1423"/>
    <w:rsid w:val="00734633"/>
    <w:rsid w:val="00774DB0"/>
    <w:rsid w:val="0079772B"/>
    <w:rsid w:val="007B4E6C"/>
    <w:rsid w:val="008030FC"/>
    <w:rsid w:val="008309F7"/>
    <w:rsid w:val="008867E7"/>
    <w:rsid w:val="00891545"/>
    <w:rsid w:val="008B025D"/>
    <w:rsid w:val="008C1F0B"/>
    <w:rsid w:val="00932634"/>
    <w:rsid w:val="00943064"/>
    <w:rsid w:val="00986353"/>
    <w:rsid w:val="009958D9"/>
    <w:rsid w:val="009C36E1"/>
    <w:rsid w:val="009C7095"/>
    <w:rsid w:val="009D4E9A"/>
    <w:rsid w:val="009D79F6"/>
    <w:rsid w:val="00A2669F"/>
    <w:rsid w:val="00A30D39"/>
    <w:rsid w:val="00A72F44"/>
    <w:rsid w:val="00AA35C9"/>
    <w:rsid w:val="00AE2391"/>
    <w:rsid w:val="00B2457B"/>
    <w:rsid w:val="00B5120A"/>
    <w:rsid w:val="00B87931"/>
    <w:rsid w:val="00B9509D"/>
    <w:rsid w:val="00BB34BB"/>
    <w:rsid w:val="00BD08C0"/>
    <w:rsid w:val="00C15163"/>
    <w:rsid w:val="00C17B74"/>
    <w:rsid w:val="00C5313D"/>
    <w:rsid w:val="00C87110"/>
    <w:rsid w:val="00CA7C5B"/>
    <w:rsid w:val="00CB2096"/>
    <w:rsid w:val="00CB5DC7"/>
    <w:rsid w:val="00CC15BB"/>
    <w:rsid w:val="00CF05EB"/>
    <w:rsid w:val="00D300D5"/>
    <w:rsid w:val="00D50301"/>
    <w:rsid w:val="00D55D90"/>
    <w:rsid w:val="00D6167A"/>
    <w:rsid w:val="00D7511D"/>
    <w:rsid w:val="00D8003E"/>
    <w:rsid w:val="00D84ECE"/>
    <w:rsid w:val="00DA0F15"/>
    <w:rsid w:val="00DE63EA"/>
    <w:rsid w:val="00DF0A35"/>
    <w:rsid w:val="00E35F24"/>
    <w:rsid w:val="00E81C8B"/>
    <w:rsid w:val="00E85F0E"/>
    <w:rsid w:val="00E95E89"/>
    <w:rsid w:val="00EB4FB5"/>
    <w:rsid w:val="00F5780D"/>
    <w:rsid w:val="00F72204"/>
    <w:rsid w:val="00F731F5"/>
    <w:rsid w:val="00FC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3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2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6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3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2634"/>
  </w:style>
  <w:style w:type="character" w:styleId="HTMLCode">
    <w:name w:val="HTML Code"/>
    <w:basedOn w:val="DefaultParagraphFont"/>
    <w:uiPriority w:val="99"/>
    <w:semiHidden/>
    <w:unhideWhenUsed/>
    <w:rsid w:val="009326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2634"/>
    <w:rPr>
      <w:i/>
      <w:iCs/>
    </w:rPr>
  </w:style>
  <w:style w:type="character" w:styleId="Hyperlink">
    <w:name w:val="Hyperlink"/>
    <w:basedOn w:val="DefaultParagraphFont"/>
    <w:uiPriority w:val="99"/>
    <w:unhideWhenUsed/>
    <w:rsid w:val="00932634"/>
    <w:rPr>
      <w:color w:val="0000FF"/>
      <w:u w:val="single"/>
    </w:rPr>
  </w:style>
  <w:style w:type="character" w:customStyle="1" w:styleId="pre">
    <w:name w:val="pre"/>
    <w:basedOn w:val="DefaultParagraphFont"/>
    <w:rsid w:val="00932634"/>
  </w:style>
  <w:style w:type="character" w:customStyle="1" w:styleId="p">
    <w:name w:val="p"/>
    <w:basedOn w:val="DefaultParagraphFont"/>
    <w:rsid w:val="00932634"/>
  </w:style>
  <w:style w:type="character" w:customStyle="1" w:styleId="s2">
    <w:name w:val="s2"/>
    <w:basedOn w:val="DefaultParagraphFont"/>
    <w:rsid w:val="00932634"/>
  </w:style>
  <w:style w:type="character" w:customStyle="1" w:styleId="o">
    <w:name w:val="o"/>
    <w:basedOn w:val="DefaultParagraphFont"/>
    <w:rsid w:val="00932634"/>
  </w:style>
  <w:style w:type="character" w:customStyle="1" w:styleId="nx">
    <w:name w:val="nx"/>
    <w:basedOn w:val="DefaultParagraphFont"/>
    <w:rsid w:val="00932634"/>
  </w:style>
  <w:style w:type="character" w:customStyle="1" w:styleId="mi">
    <w:name w:val="mi"/>
    <w:basedOn w:val="DefaultParagraphFont"/>
    <w:rsid w:val="00932634"/>
  </w:style>
  <w:style w:type="character" w:customStyle="1" w:styleId="m">
    <w:name w:val="m"/>
    <w:basedOn w:val="DefaultParagraphFont"/>
    <w:rsid w:val="00932634"/>
  </w:style>
  <w:style w:type="character" w:customStyle="1" w:styleId="kc">
    <w:name w:val="kc"/>
    <w:basedOn w:val="DefaultParagraphFont"/>
    <w:rsid w:val="00932634"/>
  </w:style>
  <w:style w:type="paragraph" w:customStyle="1" w:styleId="first">
    <w:name w:val="first"/>
    <w:basedOn w:val="Normal"/>
    <w:rsid w:val="0093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53BB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B7B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D3C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7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database-references/" TargetMode="External"/><Relationship Id="rId13" Type="http://schemas.openxmlformats.org/officeDocument/2006/relationships/hyperlink" Target="http://www.w3resource.com/mongodb/installation-window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mongodb.org/manual/reference/privilege-actions/%23authr.grantRole" TargetMode="External"/><Relationship Id="rId12" Type="http://schemas.openxmlformats.org/officeDocument/2006/relationships/hyperlink" Target="http://blog.knoldus.com/2013/02/03/joins-now-possible-in-mongodb-2-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mongodb.org/manual/reference/glossary/" TargetMode="External"/><Relationship Id="rId11" Type="http://schemas.openxmlformats.org/officeDocument/2006/relationships/hyperlink" Target="http://docs.mongodb.org/manual/reference/database-references/" TargetMode="External"/><Relationship Id="rId5" Type="http://schemas.openxmlformats.org/officeDocument/2006/relationships/hyperlink" Target="http://www.mongodb.org/downloads?_ga=1.128364879.231085771.142427848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mongodb.org/manual/applications/dri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reference/database-references/" TargetMode="External"/><Relationship Id="rId14" Type="http://schemas.openxmlformats.org/officeDocument/2006/relationships/hyperlink" Target="http://docs.mongodb.org/ecosystem/tools/administration-interf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9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109</cp:revision>
  <dcterms:created xsi:type="dcterms:W3CDTF">2015-02-23T15:45:00Z</dcterms:created>
  <dcterms:modified xsi:type="dcterms:W3CDTF">2015-02-24T15:58:00Z</dcterms:modified>
</cp:coreProperties>
</file>