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7C83FDF" w:rsidR="004360B1" w:rsidRDefault="008D4F44">
            <w:r>
              <w:t>10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13198555" w:rsidR="004360B1" w:rsidRDefault="008D4F44">
            <w:r w:rsidRPr="008D4F44">
              <w:t>SWTID-2026-6980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BF4E399" w:rsidR="004360B1" w:rsidRDefault="008D4F44">
            <w:r>
              <w:t>AI FAQ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B5E70E-5EC4-40E6-93AB-5FE83EC32557}"/>
  </w:font>
  <w:font w:name="Calibri">
    <w:panose1 w:val="020F0502020204030204"/>
    <w:charset w:val="00"/>
    <w:family w:val="swiss"/>
    <w:pitch w:val="variable"/>
    <w:sig w:usb0="E4002EFF" w:usb1="C200247B" w:usb2="00000009" w:usb3="00000000" w:csb0="000001FF" w:csb1="00000000"/>
    <w:embedRegular r:id="rId2" w:fontKey="{898B6CB4-280C-44F4-B26A-FF57C34C1BFC}"/>
    <w:embedBold r:id="rId3" w:fontKey="{2DA7A14E-84CC-4105-9903-33C8ABC1FB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E9F5828-3FE9-4DBD-9C30-E0334473A2BD}"/>
    <w:embedItalic r:id="rId5" w:fontKey="{1C0E9AF3-BA30-47D6-8C2B-C1AAFBBBAFCC}"/>
  </w:font>
  <w:font w:name="Calibri Light">
    <w:panose1 w:val="020F0302020204030204"/>
    <w:charset w:val="00"/>
    <w:family w:val="swiss"/>
    <w:pitch w:val="variable"/>
    <w:sig w:usb0="E4002EFF" w:usb1="C200247B" w:usb2="00000009" w:usb3="00000000" w:csb0="000001FF" w:csb1="00000000"/>
    <w:embedRegular r:id="rId6" w:fontKey="{17AD3658-02EF-4CA4-986E-74922DC1A9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8D4F44"/>
    <w:rsid w:val="008F7BDC"/>
    <w:rsid w:val="00982C3B"/>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Yamini G</cp:lastModifiedBy>
  <cp:revision>3</cp:revision>
  <cp:lastPrinted>2025-02-15T04:32:00Z</cp:lastPrinted>
  <dcterms:created xsi:type="dcterms:W3CDTF">2026-10-10T07:27:00Z</dcterms:created>
  <dcterms:modified xsi:type="dcterms:W3CDTF">2026-10-10T07:27:00Z</dcterms:modified>
</cp:coreProperties>
</file>