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F524" w14:textId="77777777" w:rsidR="00AA47CA" w:rsidRDefault="00000000">
      <w:pPr>
        <w:pStyle w:val="Heading2"/>
        <w:spacing w:before="70" w:line="276" w:lineRule="auto"/>
        <w:ind w:left="438" w:right="1145" w:firstLine="0"/>
        <w:jc w:val="center"/>
      </w:pPr>
      <w:r>
        <w:t>Deep</w:t>
      </w:r>
      <w:r>
        <w:rPr>
          <w:spacing w:val="-7"/>
        </w:rPr>
        <w:t xml:space="preserve"> </w:t>
      </w:r>
      <w:r>
        <w:t>Learning</w:t>
      </w:r>
      <w:r>
        <w:rPr>
          <w:spacing w:val="-7"/>
        </w:rPr>
        <w:t xml:space="preserve"> </w:t>
      </w:r>
      <w:r>
        <w:t>Framework</w:t>
      </w:r>
      <w:r>
        <w:rPr>
          <w:spacing w:val="-7"/>
        </w:rPr>
        <w:t xml:space="preserve"> </w:t>
      </w:r>
      <w:r>
        <w:t>for</w:t>
      </w:r>
      <w:r>
        <w:rPr>
          <w:spacing w:val="-8"/>
        </w:rPr>
        <w:t xml:space="preserve"> </w:t>
      </w:r>
      <w:r>
        <w:t>Acoustic</w:t>
      </w:r>
      <w:r>
        <w:rPr>
          <w:spacing w:val="-7"/>
        </w:rPr>
        <w:t xml:space="preserve"> </w:t>
      </w:r>
      <w:r>
        <w:t>Myography-Based Hand Gesture Recognition</w:t>
      </w:r>
    </w:p>
    <w:p w14:paraId="128A349B" w14:textId="77777777" w:rsidR="00AA47CA" w:rsidRDefault="00000000">
      <w:pPr>
        <w:spacing w:before="119"/>
        <w:ind w:left="440" w:right="1145"/>
        <w:jc w:val="center"/>
        <w:rPr>
          <w:b/>
          <w:i/>
          <w:sz w:val="24"/>
        </w:rPr>
      </w:pPr>
      <w:r>
        <w:rPr>
          <w:b/>
          <w:i/>
          <w:sz w:val="24"/>
        </w:rPr>
        <w:t>A</w:t>
      </w:r>
      <w:r>
        <w:rPr>
          <w:b/>
          <w:i/>
          <w:spacing w:val="-1"/>
          <w:sz w:val="24"/>
        </w:rPr>
        <w:t xml:space="preserve"> </w:t>
      </w:r>
      <w:r>
        <w:rPr>
          <w:b/>
          <w:i/>
          <w:sz w:val="24"/>
        </w:rPr>
        <w:t xml:space="preserve">Thesis </w:t>
      </w:r>
      <w:r>
        <w:rPr>
          <w:b/>
          <w:i/>
          <w:spacing w:val="-2"/>
          <w:sz w:val="24"/>
        </w:rPr>
        <w:t>Submitted</w:t>
      </w:r>
    </w:p>
    <w:p w14:paraId="5B10DF92" w14:textId="77777777" w:rsidR="00AA47CA" w:rsidRDefault="00000000">
      <w:pPr>
        <w:spacing w:before="182"/>
        <w:ind w:left="438" w:right="1147"/>
        <w:jc w:val="center"/>
        <w:rPr>
          <w:b/>
          <w:i/>
          <w:sz w:val="24"/>
        </w:rPr>
      </w:pP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315DC5E6" w14:textId="77777777" w:rsidR="00AA47CA" w:rsidRDefault="00000000">
      <w:pPr>
        <w:spacing w:before="184" w:line="376" w:lineRule="auto"/>
        <w:ind w:left="3318" w:right="4022"/>
        <w:jc w:val="center"/>
        <w:rPr>
          <w:b/>
          <w:sz w:val="28"/>
        </w:rPr>
      </w:pPr>
      <w:r>
        <w:rPr>
          <w:b/>
          <w:sz w:val="28"/>
        </w:rPr>
        <w:t>Bachelor</w:t>
      </w:r>
      <w:r>
        <w:rPr>
          <w:b/>
          <w:spacing w:val="-16"/>
          <w:sz w:val="28"/>
        </w:rPr>
        <w:t xml:space="preserve"> </w:t>
      </w:r>
      <w:r>
        <w:rPr>
          <w:b/>
          <w:sz w:val="28"/>
        </w:rPr>
        <w:t>of</w:t>
      </w:r>
      <w:r>
        <w:rPr>
          <w:b/>
          <w:spacing w:val="-16"/>
          <w:sz w:val="28"/>
        </w:rPr>
        <w:t xml:space="preserve"> </w:t>
      </w:r>
      <w:r>
        <w:rPr>
          <w:b/>
          <w:sz w:val="28"/>
        </w:rPr>
        <w:t xml:space="preserve">Technology </w:t>
      </w:r>
      <w:r>
        <w:rPr>
          <w:b/>
          <w:spacing w:val="-6"/>
          <w:sz w:val="28"/>
        </w:rPr>
        <w:t>In</w:t>
      </w:r>
    </w:p>
    <w:p w14:paraId="757DC492" w14:textId="77777777" w:rsidR="00AA47CA" w:rsidRDefault="00000000">
      <w:pPr>
        <w:pStyle w:val="Heading4"/>
        <w:spacing w:before="82"/>
        <w:ind w:left="441" w:right="1145" w:firstLine="0"/>
        <w:jc w:val="center"/>
      </w:pPr>
      <w:r>
        <w:t>Electronics</w:t>
      </w:r>
      <w:r>
        <w:rPr>
          <w:spacing w:val="-3"/>
        </w:rPr>
        <w:t xml:space="preserve"> </w:t>
      </w:r>
      <w:r>
        <w:t>and</w:t>
      </w:r>
      <w:r>
        <w:rPr>
          <w:spacing w:val="-2"/>
        </w:rPr>
        <w:t xml:space="preserve"> </w:t>
      </w:r>
      <w:r>
        <w:t>Communication</w:t>
      </w:r>
      <w:r>
        <w:rPr>
          <w:spacing w:val="-1"/>
        </w:rPr>
        <w:t xml:space="preserve"> </w:t>
      </w:r>
      <w:r>
        <w:rPr>
          <w:spacing w:val="-2"/>
        </w:rPr>
        <w:t>Engineering</w:t>
      </w:r>
    </w:p>
    <w:p w14:paraId="74EB01D5" w14:textId="77777777" w:rsidR="00AA47CA" w:rsidRDefault="00AA47CA">
      <w:pPr>
        <w:pStyle w:val="BodyText"/>
        <w:spacing w:before="110"/>
        <w:rPr>
          <w:b/>
        </w:rPr>
      </w:pPr>
    </w:p>
    <w:p w14:paraId="76B23EB0" w14:textId="77777777" w:rsidR="00AA47CA" w:rsidRDefault="00000000">
      <w:pPr>
        <w:spacing w:line="388" w:lineRule="auto"/>
        <w:ind w:left="3776" w:right="4482"/>
        <w:jc w:val="center"/>
        <w:rPr>
          <w:sz w:val="24"/>
        </w:rPr>
      </w:pPr>
      <w:r>
        <w:rPr>
          <w:b/>
          <w:i/>
          <w:sz w:val="28"/>
        </w:rPr>
        <w:t>Submitted</w:t>
      </w:r>
      <w:r>
        <w:rPr>
          <w:b/>
          <w:i/>
          <w:spacing w:val="-18"/>
          <w:sz w:val="28"/>
        </w:rPr>
        <w:t xml:space="preserve"> </w:t>
      </w:r>
      <w:r>
        <w:rPr>
          <w:b/>
          <w:i/>
          <w:sz w:val="28"/>
        </w:rPr>
        <w:t xml:space="preserve">by </w:t>
      </w:r>
      <w:r>
        <w:rPr>
          <w:b/>
          <w:sz w:val="24"/>
        </w:rPr>
        <w:t xml:space="preserve">Sankalpa Das </w:t>
      </w:r>
      <w:r>
        <w:rPr>
          <w:spacing w:val="-2"/>
          <w:sz w:val="24"/>
        </w:rPr>
        <w:t>21EC8099</w:t>
      </w:r>
    </w:p>
    <w:p w14:paraId="2F1BDEF3" w14:textId="77777777" w:rsidR="00AA47CA" w:rsidRDefault="00000000">
      <w:pPr>
        <w:spacing w:before="6" w:line="398" w:lineRule="auto"/>
        <w:ind w:left="3458" w:right="4165"/>
        <w:jc w:val="center"/>
        <w:rPr>
          <w:b/>
          <w:sz w:val="24"/>
        </w:rPr>
      </w:pPr>
      <w:r>
        <w:rPr>
          <w:b/>
          <w:i/>
          <w:sz w:val="24"/>
        </w:rPr>
        <w:t>Under</w:t>
      </w:r>
      <w:r>
        <w:rPr>
          <w:b/>
          <w:i/>
          <w:spacing w:val="-12"/>
          <w:sz w:val="24"/>
        </w:rPr>
        <w:t xml:space="preserve"> </w:t>
      </w:r>
      <w:r>
        <w:rPr>
          <w:b/>
          <w:i/>
          <w:sz w:val="24"/>
        </w:rPr>
        <w:t>the</w:t>
      </w:r>
      <w:r>
        <w:rPr>
          <w:b/>
          <w:i/>
          <w:spacing w:val="-12"/>
          <w:sz w:val="24"/>
        </w:rPr>
        <w:t xml:space="preserve"> </w:t>
      </w:r>
      <w:r>
        <w:rPr>
          <w:b/>
          <w:i/>
          <w:sz w:val="24"/>
        </w:rPr>
        <w:t>Supervision</w:t>
      </w:r>
      <w:r>
        <w:rPr>
          <w:b/>
          <w:i/>
          <w:spacing w:val="-12"/>
          <w:sz w:val="24"/>
        </w:rPr>
        <w:t xml:space="preserve"> </w:t>
      </w:r>
      <w:r>
        <w:rPr>
          <w:b/>
          <w:i/>
          <w:sz w:val="24"/>
        </w:rPr>
        <w:t xml:space="preserve">of </w:t>
      </w:r>
      <w:r>
        <w:rPr>
          <w:b/>
          <w:sz w:val="24"/>
        </w:rPr>
        <w:t>Dr. Suman Samui Assistant Professor</w:t>
      </w:r>
    </w:p>
    <w:p w14:paraId="5B44D13D" w14:textId="77777777" w:rsidR="00AA47CA" w:rsidRDefault="00000000">
      <w:pPr>
        <w:pStyle w:val="BodyText"/>
        <w:spacing w:before="29"/>
        <w:rPr>
          <w:b/>
          <w:sz w:val="20"/>
        </w:rPr>
      </w:pPr>
      <w:r>
        <w:rPr>
          <w:b/>
          <w:noProof/>
          <w:sz w:val="20"/>
        </w:rPr>
        <w:drawing>
          <wp:anchor distT="0" distB="0" distL="0" distR="0" simplePos="0" relativeHeight="487587840" behindDoc="1" locked="0" layoutInCell="1" allowOverlap="1" wp14:anchorId="7C7B90F9" wp14:editId="2B75A96D">
            <wp:simplePos x="0" y="0"/>
            <wp:positionH relativeFrom="page">
              <wp:posOffset>3003804</wp:posOffset>
            </wp:positionH>
            <wp:positionV relativeFrom="paragraph">
              <wp:posOffset>179735</wp:posOffset>
            </wp:positionV>
            <wp:extent cx="1562733" cy="15531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2733" cy="1553146"/>
                    </a:xfrm>
                    <a:prstGeom prst="rect">
                      <a:avLst/>
                    </a:prstGeom>
                  </pic:spPr>
                </pic:pic>
              </a:graphicData>
            </a:graphic>
          </wp:anchor>
        </w:drawing>
      </w:r>
    </w:p>
    <w:p w14:paraId="7A1BFD81" w14:textId="77777777" w:rsidR="00AA47CA" w:rsidRDefault="00AA47CA">
      <w:pPr>
        <w:pStyle w:val="BodyText"/>
        <w:rPr>
          <w:b/>
        </w:rPr>
      </w:pPr>
    </w:p>
    <w:p w14:paraId="1ED930BB" w14:textId="77777777" w:rsidR="00AA47CA" w:rsidRDefault="00AA47CA">
      <w:pPr>
        <w:pStyle w:val="BodyText"/>
        <w:rPr>
          <w:b/>
        </w:rPr>
      </w:pPr>
    </w:p>
    <w:p w14:paraId="0D2F3AF2" w14:textId="77777777" w:rsidR="00AA47CA" w:rsidRDefault="00AA47CA">
      <w:pPr>
        <w:pStyle w:val="BodyText"/>
        <w:rPr>
          <w:b/>
        </w:rPr>
      </w:pPr>
    </w:p>
    <w:p w14:paraId="67F5148D" w14:textId="77777777" w:rsidR="00AA47CA" w:rsidRDefault="00AA47CA">
      <w:pPr>
        <w:pStyle w:val="BodyText"/>
        <w:spacing w:before="189"/>
        <w:rPr>
          <w:b/>
        </w:rPr>
      </w:pPr>
    </w:p>
    <w:p w14:paraId="40225FBB" w14:textId="77777777" w:rsidR="00AA47CA" w:rsidRDefault="00000000">
      <w:pPr>
        <w:ind w:left="439" w:right="1145"/>
        <w:jc w:val="center"/>
        <w:rPr>
          <w:b/>
          <w:sz w:val="24"/>
        </w:rPr>
      </w:pPr>
      <w:r>
        <w:rPr>
          <w:b/>
          <w:sz w:val="24"/>
        </w:rPr>
        <w:t>ELECTRONICS</w:t>
      </w:r>
      <w:r>
        <w:rPr>
          <w:b/>
          <w:spacing w:val="-3"/>
          <w:sz w:val="24"/>
        </w:rPr>
        <w:t xml:space="preserve"> </w:t>
      </w:r>
      <w:r>
        <w:rPr>
          <w:b/>
          <w:sz w:val="24"/>
        </w:rPr>
        <w:t>AND</w:t>
      </w:r>
      <w:r>
        <w:rPr>
          <w:b/>
          <w:spacing w:val="-1"/>
          <w:sz w:val="24"/>
        </w:rPr>
        <w:t xml:space="preserve"> </w:t>
      </w:r>
      <w:r>
        <w:rPr>
          <w:b/>
          <w:sz w:val="24"/>
        </w:rPr>
        <w:t>COMMUNICATION</w:t>
      </w:r>
      <w:r>
        <w:rPr>
          <w:b/>
          <w:spacing w:val="-1"/>
          <w:sz w:val="24"/>
        </w:rPr>
        <w:t xml:space="preserve"> </w:t>
      </w:r>
      <w:r>
        <w:rPr>
          <w:b/>
          <w:sz w:val="24"/>
        </w:rPr>
        <w:t xml:space="preserve">ENGINEERING </w:t>
      </w:r>
      <w:r>
        <w:rPr>
          <w:b/>
          <w:spacing w:val="-2"/>
          <w:sz w:val="24"/>
        </w:rPr>
        <w:t>DEPARTMENT</w:t>
      </w:r>
    </w:p>
    <w:p w14:paraId="01BF621A" w14:textId="77777777" w:rsidR="00AA47CA" w:rsidRDefault="00000000">
      <w:pPr>
        <w:spacing w:before="137" w:line="360" w:lineRule="auto"/>
        <w:ind w:left="2401" w:right="3103"/>
        <w:jc w:val="center"/>
        <w:rPr>
          <w:b/>
          <w:sz w:val="24"/>
        </w:rPr>
      </w:pPr>
      <w:r>
        <w:rPr>
          <w:b/>
          <w:sz w:val="24"/>
        </w:rPr>
        <w:t>National</w:t>
      </w:r>
      <w:r>
        <w:rPr>
          <w:b/>
          <w:spacing w:val="-8"/>
          <w:sz w:val="24"/>
        </w:rPr>
        <w:t xml:space="preserve"> </w:t>
      </w:r>
      <w:r>
        <w:rPr>
          <w:b/>
          <w:sz w:val="24"/>
        </w:rPr>
        <w:t>Institute</w:t>
      </w:r>
      <w:r>
        <w:rPr>
          <w:b/>
          <w:spacing w:val="-10"/>
          <w:sz w:val="24"/>
        </w:rPr>
        <w:t xml:space="preserve"> </w:t>
      </w:r>
      <w:r>
        <w:rPr>
          <w:b/>
          <w:sz w:val="24"/>
        </w:rPr>
        <w:t>of</w:t>
      </w:r>
      <w:r>
        <w:rPr>
          <w:b/>
          <w:spacing w:val="-8"/>
          <w:sz w:val="24"/>
        </w:rPr>
        <w:t xml:space="preserve"> </w:t>
      </w:r>
      <w:r>
        <w:rPr>
          <w:b/>
          <w:sz w:val="24"/>
        </w:rPr>
        <w:t>Technology</w:t>
      </w:r>
      <w:r>
        <w:rPr>
          <w:b/>
          <w:spacing w:val="-8"/>
          <w:sz w:val="24"/>
        </w:rPr>
        <w:t xml:space="preserve"> </w:t>
      </w:r>
      <w:r>
        <w:rPr>
          <w:b/>
          <w:sz w:val="24"/>
        </w:rPr>
        <w:t>Durgapur West Bengal – 713209</w:t>
      </w:r>
    </w:p>
    <w:p w14:paraId="262338C4" w14:textId="77777777" w:rsidR="00AA47CA" w:rsidRDefault="00000000">
      <w:pPr>
        <w:spacing w:line="360" w:lineRule="auto"/>
        <w:ind w:left="4287" w:right="4993" w:firstLine="1"/>
        <w:jc w:val="center"/>
        <w:rPr>
          <w:b/>
          <w:sz w:val="24"/>
        </w:rPr>
      </w:pPr>
      <w:r>
        <w:rPr>
          <w:b/>
          <w:spacing w:val="-2"/>
          <w:sz w:val="24"/>
        </w:rPr>
        <w:t xml:space="preserve">India </w:t>
      </w:r>
      <w:r>
        <w:rPr>
          <w:b/>
          <w:sz w:val="24"/>
        </w:rPr>
        <w:t>May,</w:t>
      </w:r>
      <w:r>
        <w:rPr>
          <w:b/>
          <w:spacing w:val="-15"/>
          <w:sz w:val="24"/>
        </w:rPr>
        <w:t xml:space="preserve"> </w:t>
      </w:r>
      <w:r>
        <w:rPr>
          <w:b/>
          <w:sz w:val="24"/>
        </w:rPr>
        <w:t>2025</w:t>
      </w:r>
    </w:p>
    <w:p w14:paraId="30458F53" w14:textId="77777777" w:rsidR="00AA47CA" w:rsidRDefault="00AA47CA">
      <w:pPr>
        <w:spacing w:line="360" w:lineRule="auto"/>
        <w:jc w:val="center"/>
        <w:rPr>
          <w:b/>
          <w:sz w:val="24"/>
        </w:rPr>
        <w:sectPr w:rsidR="00AA47CA">
          <w:type w:val="continuous"/>
          <w:pgSz w:w="11910" w:h="16840"/>
          <w:pgMar w:top="1660" w:right="425" w:bottom="280" w:left="1133" w:header="720" w:footer="720" w:gutter="0"/>
          <w:cols w:space="720"/>
        </w:sectPr>
      </w:pPr>
    </w:p>
    <w:p w14:paraId="77981EA4" w14:textId="77777777" w:rsidR="00AA47CA" w:rsidRDefault="00000000">
      <w:pPr>
        <w:pStyle w:val="BodyText"/>
        <w:ind w:left="3647"/>
        <w:rPr>
          <w:sz w:val="20"/>
        </w:rPr>
      </w:pPr>
      <w:r>
        <w:rPr>
          <w:noProof/>
          <w:sz w:val="20"/>
        </w:rPr>
        <w:lastRenderedPageBreak/>
        <w:drawing>
          <wp:inline distT="0" distB="0" distL="0" distR="0" wp14:anchorId="5BF195EF" wp14:editId="5E11DBC5">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88818" cy="1458468"/>
                    </a:xfrm>
                    <a:prstGeom prst="rect">
                      <a:avLst/>
                    </a:prstGeom>
                  </pic:spPr>
                </pic:pic>
              </a:graphicData>
            </a:graphic>
          </wp:inline>
        </w:drawing>
      </w:r>
    </w:p>
    <w:p w14:paraId="21DC8253"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38070A9"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116EDA51"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64B9FD83" w14:textId="77777777" w:rsidR="00AA47CA" w:rsidRDefault="00000000">
      <w:pPr>
        <w:spacing w:line="252" w:lineRule="exact"/>
        <w:ind w:left="444" w:right="1145"/>
        <w:jc w:val="center"/>
        <w:rPr>
          <w:b/>
        </w:rPr>
      </w:pPr>
      <w:r>
        <w:rPr>
          <w:b/>
          <w:spacing w:val="-2"/>
        </w:rPr>
        <w:t>India</w:t>
      </w:r>
    </w:p>
    <w:p w14:paraId="4E3F6B3F" w14:textId="77777777" w:rsidR="00AA47CA" w:rsidRDefault="00AA47CA">
      <w:pPr>
        <w:pStyle w:val="BodyText"/>
        <w:rPr>
          <w:b/>
          <w:sz w:val="22"/>
        </w:rPr>
      </w:pPr>
    </w:p>
    <w:p w14:paraId="720235DD" w14:textId="77777777" w:rsidR="00AA47CA" w:rsidRDefault="00AA47CA">
      <w:pPr>
        <w:pStyle w:val="BodyText"/>
        <w:rPr>
          <w:b/>
          <w:sz w:val="22"/>
        </w:rPr>
      </w:pPr>
    </w:p>
    <w:p w14:paraId="59D9414A" w14:textId="77777777" w:rsidR="00AA47CA" w:rsidRDefault="00AA47CA">
      <w:pPr>
        <w:pStyle w:val="BodyText"/>
        <w:spacing w:before="28"/>
        <w:rPr>
          <w:b/>
          <w:sz w:val="22"/>
        </w:rPr>
      </w:pPr>
    </w:p>
    <w:p w14:paraId="7EAAA432" w14:textId="77777777" w:rsidR="00AA47CA" w:rsidRDefault="00000000">
      <w:pPr>
        <w:pStyle w:val="Heading2"/>
        <w:spacing w:before="0"/>
        <w:ind w:left="438" w:right="1147" w:firstLine="0"/>
        <w:jc w:val="center"/>
      </w:pPr>
      <w:r>
        <w:rPr>
          <w:smallCaps/>
          <w:u w:val="single"/>
        </w:rPr>
        <w:t>Bonafide</w:t>
      </w:r>
      <w:r>
        <w:rPr>
          <w:smallCaps/>
          <w:spacing w:val="-15"/>
          <w:u w:val="single"/>
        </w:rPr>
        <w:t xml:space="preserve"> </w:t>
      </w:r>
      <w:r>
        <w:rPr>
          <w:smallCaps/>
          <w:spacing w:val="-2"/>
          <w:u w:val="single"/>
        </w:rPr>
        <w:t>Certificate</w:t>
      </w:r>
    </w:p>
    <w:p w14:paraId="736A1D14" w14:textId="77777777" w:rsidR="00AA47CA" w:rsidRDefault="00AA47CA">
      <w:pPr>
        <w:pStyle w:val="BodyText"/>
        <w:rPr>
          <w:b/>
        </w:rPr>
      </w:pPr>
    </w:p>
    <w:p w14:paraId="48EA7F7A" w14:textId="77777777" w:rsidR="00AA47CA" w:rsidRDefault="00AA47CA">
      <w:pPr>
        <w:pStyle w:val="BodyText"/>
        <w:spacing w:before="177"/>
        <w:rPr>
          <w:b/>
        </w:rPr>
      </w:pPr>
    </w:p>
    <w:p w14:paraId="672944DC" w14:textId="77777777" w:rsidR="00AA47CA" w:rsidRDefault="00000000">
      <w:pPr>
        <w:spacing w:line="360" w:lineRule="auto"/>
        <w:ind w:left="667" w:right="1369"/>
        <w:jc w:val="both"/>
        <w:rPr>
          <w:sz w:val="24"/>
        </w:rPr>
      </w:pPr>
      <w:r>
        <w:rPr>
          <w:sz w:val="24"/>
        </w:rPr>
        <w:t xml:space="preserve">This is to certify that </w:t>
      </w:r>
      <w:r>
        <w:rPr>
          <w:b/>
          <w:sz w:val="24"/>
        </w:rPr>
        <w:t xml:space="preserve">Sankalpa Das </w:t>
      </w:r>
      <w:r>
        <w:rPr>
          <w:sz w:val="24"/>
        </w:rPr>
        <w:t xml:space="preserve">bearing Roll No. </w:t>
      </w:r>
      <w:r>
        <w:rPr>
          <w:b/>
          <w:sz w:val="24"/>
        </w:rPr>
        <w:t xml:space="preserve">21EC8099 </w:t>
      </w:r>
      <w:r>
        <w:rPr>
          <w:sz w:val="24"/>
        </w:rPr>
        <w:t>has successfully completed</w:t>
      </w:r>
      <w:r>
        <w:rPr>
          <w:spacing w:val="-15"/>
          <w:sz w:val="24"/>
        </w:rPr>
        <w:t xml:space="preserve"> </w:t>
      </w:r>
      <w:r>
        <w:rPr>
          <w:sz w:val="24"/>
        </w:rPr>
        <w:t>his</w:t>
      </w:r>
      <w:r>
        <w:rPr>
          <w:spacing w:val="-15"/>
          <w:sz w:val="24"/>
        </w:rPr>
        <w:t xml:space="preserve"> </w:t>
      </w:r>
      <w:r>
        <w:rPr>
          <w:sz w:val="24"/>
        </w:rPr>
        <w:t>project</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thesis</w:t>
      </w:r>
      <w:r>
        <w:rPr>
          <w:spacing w:val="-15"/>
          <w:sz w:val="24"/>
        </w:rPr>
        <w:t xml:space="preserve"> </w:t>
      </w:r>
      <w:r>
        <w:rPr>
          <w:sz w:val="24"/>
        </w:rPr>
        <w:t>entitled,</w:t>
      </w:r>
      <w:r>
        <w:rPr>
          <w:spacing w:val="-15"/>
          <w:sz w:val="24"/>
        </w:rPr>
        <w:t xml:space="preserve"> </w:t>
      </w:r>
      <w:r>
        <w:rPr>
          <w:b/>
          <w:sz w:val="24"/>
        </w:rPr>
        <w:t>“Deep</w:t>
      </w:r>
      <w:r>
        <w:rPr>
          <w:b/>
          <w:spacing w:val="-15"/>
          <w:sz w:val="24"/>
        </w:rPr>
        <w:t xml:space="preserve"> </w:t>
      </w:r>
      <w:r>
        <w:rPr>
          <w:b/>
          <w:sz w:val="24"/>
        </w:rPr>
        <w:t>Learning</w:t>
      </w:r>
      <w:r>
        <w:rPr>
          <w:b/>
          <w:spacing w:val="-15"/>
          <w:sz w:val="24"/>
        </w:rPr>
        <w:t xml:space="preserve"> </w:t>
      </w:r>
      <w:r>
        <w:rPr>
          <w:b/>
          <w:sz w:val="24"/>
        </w:rPr>
        <w:t>Framework</w:t>
      </w:r>
      <w:r>
        <w:rPr>
          <w:b/>
          <w:spacing w:val="-15"/>
          <w:sz w:val="24"/>
        </w:rPr>
        <w:t xml:space="preserve"> </w:t>
      </w:r>
      <w:r>
        <w:rPr>
          <w:b/>
          <w:sz w:val="24"/>
        </w:rPr>
        <w:t>for</w:t>
      </w:r>
      <w:r>
        <w:rPr>
          <w:b/>
          <w:spacing w:val="-15"/>
          <w:sz w:val="24"/>
        </w:rPr>
        <w:t xml:space="preserve"> </w:t>
      </w:r>
      <w:r>
        <w:rPr>
          <w:b/>
          <w:sz w:val="24"/>
        </w:rPr>
        <w:t xml:space="preserve">Acoustic Myography-Based Hand Gesture Recognition” </w:t>
      </w:r>
      <w:r>
        <w:rPr>
          <w:sz w:val="24"/>
        </w:rPr>
        <w:t>under my supervision for submission</w:t>
      </w:r>
      <w:r>
        <w:rPr>
          <w:spacing w:val="-9"/>
          <w:sz w:val="24"/>
        </w:rPr>
        <w:t xml:space="preserve"> </w:t>
      </w:r>
      <w:r>
        <w:rPr>
          <w:sz w:val="24"/>
        </w:rPr>
        <w:t>to</w:t>
      </w:r>
      <w:r>
        <w:rPr>
          <w:spacing w:val="-9"/>
          <w:sz w:val="24"/>
        </w:rPr>
        <w:t xml:space="preserve"> </w:t>
      </w:r>
      <w:r>
        <w:rPr>
          <w:sz w:val="24"/>
        </w:rPr>
        <w:t>National</w:t>
      </w:r>
      <w:r>
        <w:rPr>
          <w:spacing w:val="-9"/>
          <w:sz w:val="24"/>
        </w:rPr>
        <w:t xml:space="preserve"> </w:t>
      </w:r>
      <w:r>
        <w:rPr>
          <w:sz w:val="24"/>
        </w:rPr>
        <w:t>Institute</w:t>
      </w:r>
      <w:r>
        <w:rPr>
          <w:spacing w:val="-10"/>
          <w:sz w:val="24"/>
        </w:rPr>
        <w:t xml:space="preserve"> </w:t>
      </w:r>
      <w:r>
        <w:rPr>
          <w:sz w:val="24"/>
        </w:rPr>
        <w:t>of</w:t>
      </w:r>
      <w:r>
        <w:rPr>
          <w:spacing w:val="-10"/>
          <w:sz w:val="24"/>
        </w:rPr>
        <w:t xml:space="preserve"> </w:t>
      </w:r>
      <w:r>
        <w:rPr>
          <w:sz w:val="24"/>
        </w:rPr>
        <w:t>Technology</w:t>
      </w:r>
      <w:r>
        <w:rPr>
          <w:spacing w:val="-9"/>
          <w:sz w:val="24"/>
        </w:rPr>
        <w:t xml:space="preserve"> </w:t>
      </w:r>
      <w:r>
        <w:rPr>
          <w:sz w:val="24"/>
        </w:rPr>
        <w:t>Durgapur</w:t>
      </w:r>
      <w:r>
        <w:rPr>
          <w:spacing w:val="-10"/>
          <w:sz w:val="24"/>
        </w:rPr>
        <w:t xml:space="preserve"> </w:t>
      </w:r>
      <w:r>
        <w:rPr>
          <w:sz w:val="24"/>
        </w:rPr>
        <w:t>towards</w:t>
      </w:r>
      <w:r>
        <w:rPr>
          <w:spacing w:val="-10"/>
          <w:sz w:val="24"/>
        </w:rPr>
        <w:t xml:space="preserve"> </w:t>
      </w:r>
      <w:r>
        <w:rPr>
          <w:sz w:val="24"/>
        </w:rPr>
        <w:t>partial</w:t>
      </w:r>
      <w:r>
        <w:rPr>
          <w:spacing w:val="-5"/>
          <w:sz w:val="24"/>
        </w:rPr>
        <w:t xml:space="preserve"> </w:t>
      </w:r>
      <w:r>
        <w:rPr>
          <w:sz w:val="24"/>
        </w:rPr>
        <w:t>fulfilment</w:t>
      </w:r>
      <w:r>
        <w:rPr>
          <w:spacing w:val="-8"/>
          <w:sz w:val="24"/>
        </w:rPr>
        <w:t xml:space="preserve"> </w:t>
      </w:r>
      <w:r>
        <w:rPr>
          <w:sz w:val="24"/>
        </w:rPr>
        <w:t>for the</w:t>
      </w:r>
      <w:r>
        <w:rPr>
          <w:spacing w:val="-8"/>
          <w:sz w:val="24"/>
        </w:rPr>
        <w:t xml:space="preserve"> </w:t>
      </w:r>
      <w:r>
        <w:rPr>
          <w:sz w:val="24"/>
        </w:rPr>
        <w:t>award</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Degree</w:t>
      </w:r>
      <w:r>
        <w:rPr>
          <w:spacing w:val="-6"/>
          <w:sz w:val="24"/>
        </w:rPr>
        <w:t xml:space="preserve"> </w:t>
      </w:r>
      <w:r>
        <w:rPr>
          <w:sz w:val="24"/>
        </w:rPr>
        <w:t>of</w:t>
      </w:r>
      <w:r>
        <w:rPr>
          <w:spacing w:val="-6"/>
          <w:sz w:val="24"/>
        </w:rPr>
        <w:t xml:space="preserve"> </w:t>
      </w:r>
      <w:r>
        <w:rPr>
          <w:sz w:val="24"/>
        </w:rPr>
        <w:t>Bachelor</w:t>
      </w:r>
      <w:r>
        <w:rPr>
          <w:spacing w:val="-7"/>
          <w:sz w:val="24"/>
        </w:rPr>
        <w:t xml:space="preserve"> </w:t>
      </w:r>
      <w:r>
        <w:rPr>
          <w:sz w:val="24"/>
        </w:rPr>
        <w:t>of</w:t>
      </w:r>
      <w:r>
        <w:rPr>
          <w:spacing w:val="-8"/>
          <w:sz w:val="24"/>
        </w:rPr>
        <w:t xml:space="preserve"> </w:t>
      </w:r>
      <w:r>
        <w:rPr>
          <w:sz w:val="24"/>
        </w:rPr>
        <w:t>Technology</w:t>
      </w:r>
      <w:r>
        <w:rPr>
          <w:spacing w:val="-7"/>
          <w:sz w:val="24"/>
        </w:rPr>
        <w:t xml:space="preserve"> </w:t>
      </w:r>
      <w:r>
        <w:rPr>
          <w:sz w:val="24"/>
        </w:rPr>
        <w:t>in</w:t>
      </w:r>
      <w:r>
        <w:rPr>
          <w:spacing w:val="-7"/>
          <w:sz w:val="24"/>
        </w:rPr>
        <w:t xml:space="preserve"> </w:t>
      </w:r>
      <w:r>
        <w:rPr>
          <w:sz w:val="24"/>
        </w:rPr>
        <w:t>Electronics</w:t>
      </w:r>
      <w:r>
        <w:rPr>
          <w:spacing w:val="-5"/>
          <w:sz w:val="24"/>
        </w:rPr>
        <w:t xml:space="preserve"> </w:t>
      </w:r>
      <w:r>
        <w:rPr>
          <w:sz w:val="24"/>
        </w:rPr>
        <w:t>and</w:t>
      </w:r>
      <w:r>
        <w:rPr>
          <w:spacing w:val="-7"/>
          <w:sz w:val="24"/>
        </w:rPr>
        <w:t xml:space="preserve"> </w:t>
      </w:r>
      <w:r>
        <w:rPr>
          <w:sz w:val="24"/>
        </w:rPr>
        <w:t>Communication Engineering</w:t>
      </w:r>
      <w:r>
        <w:rPr>
          <w:spacing w:val="-10"/>
          <w:sz w:val="24"/>
        </w:rPr>
        <w:t xml:space="preserve"> </w:t>
      </w:r>
      <w:r>
        <w:rPr>
          <w:sz w:val="24"/>
        </w:rPr>
        <w:t>and</w:t>
      </w:r>
      <w:r>
        <w:rPr>
          <w:spacing w:val="-8"/>
          <w:sz w:val="24"/>
        </w:rPr>
        <w:t xml:space="preserve"> </w:t>
      </w:r>
      <w:r>
        <w:rPr>
          <w:sz w:val="24"/>
        </w:rPr>
        <w:t>this</w:t>
      </w:r>
      <w:r>
        <w:rPr>
          <w:spacing w:val="-9"/>
          <w:sz w:val="24"/>
        </w:rPr>
        <w:t xml:space="preserve"> </w:t>
      </w:r>
      <w:r>
        <w:rPr>
          <w:sz w:val="24"/>
        </w:rPr>
        <w:t>thesis</w:t>
      </w:r>
      <w:r>
        <w:rPr>
          <w:spacing w:val="-9"/>
          <w:sz w:val="24"/>
        </w:rPr>
        <w:t xml:space="preserve"> </w:t>
      </w:r>
      <w:r>
        <w:rPr>
          <w:sz w:val="24"/>
        </w:rPr>
        <w:t>is</w:t>
      </w:r>
      <w:r>
        <w:rPr>
          <w:spacing w:val="-9"/>
          <w:sz w:val="24"/>
        </w:rPr>
        <w:t xml:space="preserve"> </w:t>
      </w:r>
      <w:r>
        <w:rPr>
          <w:sz w:val="24"/>
        </w:rPr>
        <w:t>an</w:t>
      </w:r>
      <w:r>
        <w:rPr>
          <w:spacing w:val="-10"/>
          <w:sz w:val="24"/>
        </w:rPr>
        <w:t xml:space="preserve"> </w:t>
      </w:r>
      <w:r>
        <w:rPr>
          <w:sz w:val="24"/>
        </w:rPr>
        <w:t>authentic</w:t>
      </w:r>
      <w:r>
        <w:rPr>
          <w:spacing w:val="-8"/>
          <w:sz w:val="24"/>
        </w:rPr>
        <w:t xml:space="preserve"> </w:t>
      </w:r>
      <w:r>
        <w:rPr>
          <w:sz w:val="24"/>
        </w:rPr>
        <w:t>record</w:t>
      </w:r>
      <w:r>
        <w:rPr>
          <w:spacing w:val="-10"/>
          <w:sz w:val="24"/>
        </w:rPr>
        <w:t xml:space="preserve"> </w:t>
      </w:r>
      <w:r>
        <w:rPr>
          <w:sz w:val="24"/>
        </w:rPr>
        <w:t>of</w:t>
      </w:r>
      <w:r>
        <w:rPr>
          <w:spacing w:val="-10"/>
          <w:sz w:val="24"/>
        </w:rPr>
        <w:t xml:space="preserve"> </w:t>
      </w:r>
      <w:r>
        <w:rPr>
          <w:sz w:val="24"/>
        </w:rPr>
        <w:t>his</w:t>
      </w:r>
      <w:r>
        <w:rPr>
          <w:spacing w:val="-9"/>
          <w:sz w:val="24"/>
        </w:rPr>
        <w:t xml:space="preserve"> </w:t>
      </w:r>
      <w:r>
        <w:rPr>
          <w:sz w:val="24"/>
        </w:rPr>
        <w:t>own</w:t>
      </w:r>
      <w:r>
        <w:rPr>
          <w:spacing w:val="-10"/>
          <w:sz w:val="24"/>
        </w:rPr>
        <w:t xml:space="preserve"> </w:t>
      </w:r>
      <w:r>
        <w:rPr>
          <w:sz w:val="24"/>
        </w:rPr>
        <w:t>work</w:t>
      </w:r>
      <w:r>
        <w:rPr>
          <w:spacing w:val="-10"/>
          <w:sz w:val="24"/>
        </w:rPr>
        <w:t xml:space="preserve"> </w:t>
      </w:r>
      <w:r>
        <w:rPr>
          <w:sz w:val="24"/>
        </w:rPr>
        <w:t>carried</w:t>
      </w:r>
      <w:r>
        <w:rPr>
          <w:spacing w:val="-8"/>
          <w:sz w:val="24"/>
        </w:rPr>
        <w:t xml:space="preserve"> </w:t>
      </w:r>
      <w:r>
        <w:rPr>
          <w:sz w:val="24"/>
        </w:rPr>
        <w:t>out</w:t>
      </w:r>
      <w:r>
        <w:rPr>
          <w:spacing w:val="-9"/>
          <w:sz w:val="24"/>
        </w:rPr>
        <w:t xml:space="preserve"> </w:t>
      </w:r>
      <w:r>
        <w:rPr>
          <w:sz w:val="24"/>
        </w:rPr>
        <w:t>under</w:t>
      </w:r>
      <w:r>
        <w:rPr>
          <w:spacing w:val="-10"/>
          <w:sz w:val="24"/>
        </w:rPr>
        <w:t xml:space="preserve"> </w:t>
      </w:r>
      <w:r>
        <w:rPr>
          <w:sz w:val="24"/>
        </w:rPr>
        <w:t xml:space="preserve">my </w:t>
      </w:r>
      <w:r>
        <w:rPr>
          <w:spacing w:val="-2"/>
          <w:sz w:val="24"/>
        </w:rPr>
        <w:t>supervision.</w:t>
      </w:r>
    </w:p>
    <w:p w14:paraId="35438816" w14:textId="77777777" w:rsidR="00AA47CA" w:rsidRDefault="00AA47CA">
      <w:pPr>
        <w:pStyle w:val="BodyText"/>
        <w:rPr>
          <w:sz w:val="22"/>
        </w:rPr>
      </w:pPr>
    </w:p>
    <w:p w14:paraId="7AC87780" w14:textId="77777777" w:rsidR="00AA47CA" w:rsidRDefault="00AA47CA">
      <w:pPr>
        <w:pStyle w:val="BodyText"/>
        <w:rPr>
          <w:sz w:val="22"/>
        </w:rPr>
      </w:pPr>
    </w:p>
    <w:p w14:paraId="779D5C96" w14:textId="77777777" w:rsidR="00AA47CA" w:rsidRDefault="00AA47CA">
      <w:pPr>
        <w:pStyle w:val="BodyText"/>
        <w:rPr>
          <w:sz w:val="22"/>
        </w:rPr>
      </w:pPr>
    </w:p>
    <w:p w14:paraId="6AF5E6B1" w14:textId="77777777" w:rsidR="00AA47CA" w:rsidRDefault="00AA47CA">
      <w:pPr>
        <w:pStyle w:val="BodyText"/>
        <w:spacing w:before="91"/>
        <w:rPr>
          <w:sz w:val="22"/>
        </w:rPr>
      </w:pPr>
    </w:p>
    <w:p w14:paraId="76A00C68" w14:textId="77777777" w:rsidR="00AA47CA" w:rsidRDefault="00000000">
      <w:pPr>
        <w:spacing w:before="1"/>
        <w:ind w:left="3780"/>
        <w:jc w:val="center"/>
        <w:rPr>
          <w:rFonts w:ascii="Calibri" w:hAnsi="Calibri"/>
        </w:rPr>
      </w:pPr>
      <w:r>
        <w:rPr>
          <w:rFonts w:ascii="Calibri" w:hAnsi="Calibri"/>
          <w:spacing w:val="-2"/>
        </w:rPr>
        <w:t>…………………………………….</w:t>
      </w:r>
    </w:p>
    <w:p w14:paraId="7508F893" w14:textId="77777777" w:rsidR="00AA47CA" w:rsidRDefault="00000000">
      <w:pPr>
        <w:pStyle w:val="Heading4"/>
        <w:spacing w:before="180"/>
        <w:ind w:left="3776" w:firstLine="0"/>
        <w:jc w:val="center"/>
      </w:pPr>
      <w:r>
        <w:t>Dr.</w:t>
      </w:r>
      <w:r>
        <w:rPr>
          <w:spacing w:val="-1"/>
        </w:rPr>
        <w:t xml:space="preserve"> </w:t>
      </w:r>
      <w:r>
        <w:t>Suman</w:t>
      </w:r>
      <w:r>
        <w:rPr>
          <w:spacing w:val="-2"/>
        </w:rPr>
        <w:t xml:space="preserve"> Samui</w:t>
      </w:r>
    </w:p>
    <w:p w14:paraId="743516E9" w14:textId="77777777" w:rsidR="00AA47CA" w:rsidRDefault="00000000">
      <w:pPr>
        <w:spacing w:before="182"/>
        <w:ind w:left="3775"/>
        <w:jc w:val="center"/>
        <w:rPr>
          <w:sz w:val="20"/>
        </w:rPr>
      </w:pPr>
      <w:r>
        <w:rPr>
          <w:sz w:val="20"/>
        </w:rPr>
        <w:t>Assistant</w:t>
      </w:r>
      <w:r>
        <w:rPr>
          <w:spacing w:val="-9"/>
          <w:sz w:val="20"/>
        </w:rPr>
        <w:t xml:space="preserve"> </w:t>
      </w:r>
      <w:r>
        <w:rPr>
          <w:spacing w:val="-2"/>
          <w:sz w:val="20"/>
        </w:rPr>
        <w:t>Professor,</w:t>
      </w:r>
    </w:p>
    <w:p w14:paraId="33BCDE0F" w14:textId="77777777" w:rsidR="00AA47CA" w:rsidRDefault="00000000">
      <w:pPr>
        <w:spacing w:line="230" w:lineRule="exact"/>
        <w:ind w:left="4572" w:right="802"/>
        <w:jc w:val="center"/>
        <w:rPr>
          <w:sz w:val="20"/>
        </w:rPr>
      </w:pPr>
      <w:r>
        <w:rPr>
          <w:sz w:val="20"/>
        </w:rPr>
        <w:t>Electronics</w:t>
      </w:r>
      <w:r>
        <w:rPr>
          <w:spacing w:val="-9"/>
          <w:sz w:val="20"/>
        </w:rPr>
        <w:t xml:space="preserve"> </w:t>
      </w:r>
      <w:r>
        <w:rPr>
          <w:sz w:val="20"/>
        </w:rPr>
        <w:t>and</w:t>
      </w:r>
      <w:r>
        <w:rPr>
          <w:spacing w:val="-8"/>
          <w:sz w:val="20"/>
        </w:rPr>
        <w:t xml:space="preserve"> </w:t>
      </w:r>
      <w:r>
        <w:rPr>
          <w:sz w:val="20"/>
        </w:rPr>
        <w:t>Communication</w:t>
      </w:r>
      <w:r>
        <w:rPr>
          <w:spacing w:val="-7"/>
          <w:sz w:val="20"/>
        </w:rPr>
        <w:t xml:space="preserve"> </w:t>
      </w:r>
      <w:r>
        <w:rPr>
          <w:sz w:val="20"/>
        </w:rPr>
        <w:t>Engineering</w:t>
      </w:r>
      <w:r>
        <w:rPr>
          <w:spacing w:val="-7"/>
          <w:sz w:val="20"/>
        </w:rPr>
        <w:t xml:space="preserve"> </w:t>
      </w:r>
      <w:r>
        <w:rPr>
          <w:spacing w:val="-2"/>
          <w:sz w:val="20"/>
        </w:rPr>
        <w:t>Department,</w:t>
      </w:r>
    </w:p>
    <w:p w14:paraId="6F9FB133" w14:textId="77777777" w:rsidR="00AA47CA" w:rsidRDefault="00000000">
      <w:pPr>
        <w:pStyle w:val="BodyText"/>
        <w:spacing w:line="276" w:lineRule="exact"/>
        <w:ind w:left="3776" w:right="5"/>
        <w:jc w:val="center"/>
      </w:pPr>
      <w:r>
        <w:t>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C5DE3DE" w14:textId="77777777" w:rsidR="00AA47CA" w:rsidRDefault="00AA47CA">
      <w:pPr>
        <w:pStyle w:val="BodyText"/>
        <w:spacing w:line="276" w:lineRule="exact"/>
        <w:jc w:val="center"/>
        <w:sectPr w:rsidR="00AA47CA">
          <w:footerReference w:type="default" r:id="rId9"/>
          <w:pgSz w:w="11910" w:h="16840"/>
          <w:pgMar w:top="1420" w:right="425" w:bottom="1180" w:left="1133" w:header="0" w:footer="996" w:gutter="0"/>
          <w:pgNumType w:start="2"/>
          <w:cols w:space="720"/>
        </w:sectPr>
      </w:pPr>
    </w:p>
    <w:p w14:paraId="18FB9CAF" w14:textId="77777777" w:rsidR="00AA47CA" w:rsidRDefault="00000000">
      <w:pPr>
        <w:pStyle w:val="BodyText"/>
        <w:ind w:left="3647"/>
        <w:rPr>
          <w:sz w:val="20"/>
        </w:rPr>
      </w:pPr>
      <w:r>
        <w:rPr>
          <w:noProof/>
          <w:sz w:val="20"/>
        </w:rPr>
        <w:lastRenderedPageBreak/>
        <w:drawing>
          <wp:inline distT="0" distB="0" distL="0" distR="0" wp14:anchorId="6E290E9F" wp14:editId="3822E5D8">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88818" cy="1458468"/>
                    </a:xfrm>
                    <a:prstGeom prst="rect">
                      <a:avLst/>
                    </a:prstGeom>
                  </pic:spPr>
                </pic:pic>
              </a:graphicData>
            </a:graphic>
          </wp:inline>
        </w:drawing>
      </w:r>
    </w:p>
    <w:p w14:paraId="07B6A1AC"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0464EA87"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2E85E282"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614F682C" w14:textId="77777777" w:rsidR="00AA47CA" w:rsidRDefault="00000000">
      <w:pPr>
        <w:spacing w:line="252" w:lineRule="exact"/>
        <w:ind w:left="444" w:right="1145"/>
        <w:jc w:val="center"/>
        <w:rPr>
          <w:b/>
        </w:rPr>
      </w:pPr>
      <w:r>
        <w:rPr>
          <w:b/>
          <w:spacing w:val="-2"/>
        </w:rPr>
        <w:t>India</w:t>
      </w:r>
    </w:p>
    <w:p w14:paraId="3E5C3CBF" w14:textId="77777777" w:rsidR="00AA47CA" w:rsidRDefault="00AA47CA">
      <w:pPr>
        <w:pStyle w:val="BodyText"/>
        <w:rPr>
          <w:b/>
          <w:sz w:val="22"/>
        </w:rPr>
      </w:pPr>
    </w:p>
    <w:p w14:paraId="73934047" w14:textId="77777777" w:rsidR="00AA47CA" w:rsidRDefault="00AA47CA">
      <w:pPr>
        <w:pStyle w:val="BodyText"/>
        <w:rPr>
          <w:b/>
          <w:sz w:val="22"/>
        </w:rPr>
      </w:pPr>
    </w:p>
    <w:p w14:paraId="7315DC46" w14:textId="77777777" w:rsidR="00AA47CA" w:rsidRDefault="00AA47CA">
      <w:pPr>
        <w:pStyle w:val="BodyText"/>
        <w:spacing w:before="28"/>
        <w:rPr>
          <w:b/>
          <w:sz w:val="22"/>
        </w:rPr>
      </w:pPr>
    </w:p>
    <w:p w14:paraId="28B06CA2" w14:textId="77777777" w:rsidR="00AA47CA" w:rsidRDefault="00000000">
      <w:pPr>
        <w:pStyle w:val="Heading2"/>
        <w:spacing w:before="0"/>
        <w:ind w:left="439" w:right="1145" w:firstLine="0"/>
        <w:jc w:val="center"/>
      </w:pPr>
      <w:r>
        <w:rPr>
          <w:smallCaps/>
          <w:u w:val="single"/>
        </w:rPr>
        <w:t>Certificate</w:t>
      </w:r>
      <w:r>
        <w:rPr>
          <w:smallCaps/>
          <w:spacing w:val="-11"/>
          <w:u w:val="single"/>
        </w:rPr>
        <w:t xml:space="preserve"> </w:t>
      </w:r>
      <w:r>
        <w:rPr>
          <w:smallCaps/>
          <w:u w:val="single"/>
        </w:rPr>
        <w:t>of</w:t>
      </w:r>
      <w:r>
        <w:rPr>
          <w:smallCaps/>
          <w:spacing w:val="-8"/>
          <w:u w:val="single"/>
        </w:rPr>
        <w:t xml:space="preserve"> </w:t>
      </w:r>
      <w:r>
        <w:rPr>
          <w:smallCaps/>
          <w:spacing w:val="-2"/>
          <w:u w:val="single"/>
        </w:rPr>
        <w:t>Approval</w:t>
      </w:r>
    </w:p>
    <w:p w14:paraId="1344386E" w14:textId="77777777" w:rsidR="00AA47CA" w:rsidRDefault="00AA47CA">
      <w:pPr>
        <w:pStyle w:val="BodyText"/>
        <w:rPr>
          <w:b/>
        </w:rPr>
      </w:pPr>
    </w:p>
    <w:p w14:paraId="3B358291" w14:textId="77777777" w:rsidR="00AA47CA" w:rsidRDefault="00AA47CA">
      <w:pPr>
        <w:pStyle w:val="BodyText"/>
        <w:rPr>
          <w:b/>
        </w:rPr>
      </w:pPr>
    </w:p>
    <w:p w14:paraId="0EDECDC5" w14:textId="77777777" w:rsidR="00AA47CA" w:rsidRDefault="00AA47CA">
      <w:pPr>
        <w:pStyle w:val="BodyText"/>
        <w:spacing w:before="21"/>
        <w:rPr>
          <w:b/>
        </w:rPr>
      </w:pPr>
    </w:p>
    <w:p w14:paraId="1488B0EC" w14:textId="77777777" w:rsidR="00AA47CA" w:rsidRDefault="00000000">
      <w:pPr>
        <w:pStyle w:val="BodyText"/>
        <w:spacing w:line="360" w:lineRule="auto"/>
        <w:ind w:left="307" w:right="1012"/>
        <w:jc w:val="both"/>
      </w:pPr>
      <w:r>
        <w:t>The</w:t>
      </w:r>
      <w:r>
        <w:rPr>
          <w:spacing w:val="-2"/>
        </w:rPr>
        <w:t xml:space="preserve"> </w:t>
      </w:r>
      <w:r>
        <w:t xml:space="preserve">foregoing thesis entitled </w:t>
      </w:r>
      <w:r>
        <w:rPr>
          <w:b/>
        </w:rPr>
        <w:t>“Deep Learning</w:t>
      </w:r>
      <w:r>
        <w:rPr>
          <w:b/>
          <w:spacing w:val="-1"/>
        </w:rPr>
        <w:t xml:space="preserve"> </w:t>
      </w:r>
      <w:r>
        <w:rPr>
          <w:b/>
        </w:rPr>
        <w:t>Framework for</w:t>
      </w:r>
      <w:r>
        <w:rPr>
          <w:b/>
          <w:spacing w:val="-2"/>
        </w:rPr>
        <w:t xml:space="preserve"> </w:t>
      </w:r>
      <w:r>
        <w:rPr>
          <w:b/>
        </w:rPr>
        <w:t>Acoustic</w:t>
      </w:r>
      <w:r>
        <w:rPr>
          <w:b/>
          <w:spacing w:val="-2"/>
        </w:rPr>
        <w:t xml:space="preserve"> </w:t>
      </w:r>
      <w:r>
        <w:rPr>
          <w:b/>
        </w:rPr>
        <w:t>Myography-Based Hand</w:t>
      </w:r>
      <w:r>
        <w:rPr>
          <w:b/>
          <w:spacing w:val="-10"/>
        </w:rPr>
        <w:t xml:space="preserve"> </w:t>
      </w:r>
      <w:r>
        <w:rPr>
          <w:b/>
        </w:rPr>
        <w:t>Gesture</w:t>
      </w:r>
      <w:r>
        <w:rPr>
          <w:b/>
          <w:spacing w:val="-12"/>
        </w:rPr>
        <w:t xml:space="preserve"> </w:t>
      </w:r>
      <w:r>
        <w:rPr>
          <w:b/>
        </w:rPr>
        <w:t>Recognition”</w:t>
      </w:r>
      <w:r>
        <w:rPr>
          <w:b/>
          <w:spacing w:val="-11"/>
        </w:rPr>
        <w:t xml:space="preserve"> </w:t>
      </w:r>
      <w:r>
        <w:t>is</w:t>
      </w:r>
      <w:r>
        <w:rPr>
          <w:spacing w:val="-10"/>
        </w:rPr>
        <w:t xml:space="preserve"> </w:t>
      </w:r>
      <w:r>
        <w:t>hereby</w:t>
      </w:r>
      <w:r>
        <w:rPr>
          <w:spacing w:val="-11"/>
        </w:rPr>
        <w:t xml:space="preserve"> </w:t>
      </w:r>
      <w:r>
        <w:t>approved</w:t>
      </w:r>
      <w:r>
        <w:rPr>
          <w:spacing w:val="-8"/>
        </w:rPr>
        <w:t xml:space="preserve"> </w:t>
      </w:r>
      <w:r>
        <w:t>as</w:t>
      </w:r>
      <w:r>
        <w:rPr>
          <w:spacing w:val="-10"/>
        </w:rPr>
        <w:t xml:space="preserve"> </w:t>
      </w:r>
      <w:r>
        <w:t>a</w:t>
      </w:r>
      <w:r>
        <w:rPr>
          <w:spacing w:val="-12"/>
        </w:rPr>
        <w:t xml:space="preserve"> </w:t>
      </w:r>
      <w:r>
        <w:t>study</w:t>
      </w:r>
      <w:r>
        <w:rPr>
          <w:spacing w:val="-10"/>
        </w:rPr>
        <w:t xml:space="preserve"> </w:t>
      </w:r>
      <w:r>
        <w:t>of</w:t>
      </w:r>
      <w:r>
        <w:rPr>
          <w:spacing w:val="-11"/>
        </w:rPr>
        <w:t xml:space="preserve"> </w:t>
      </w:r>
      <w:r>
        <w:t>a</w:t>
      </w:r>
      <w:r>
        <w:rPr>
          <w:spacing w:val="-12"/>
        </w:rPr>
        <w:t xml:space="preserve"> </w:t>
      </w:r>
      <w:r>
        <w:t>technology</w:t>
      </w:r>
      <w:r>
        <w:rPr>
          <w:spacing w:val="-11"/>
        </w:rPr>
        <w:t xml:space="preserve"> </w:t>
      </w:r>
      <w:r>
        <w:t>subject</w:t>
      </w:r>
      <w:r>
        <w:rPr>
          <w:spacing w:val="-10"/>
        </w:rPr>
        <w:t xml:space="preserve"> </w:t>
      </w:r>
      <w:r>
        <w:t>carried</w:t>
      </w:r>
      <w:r>
        <w:rPr>
          <w:spacing w:val="-11"/>
        </w:rPr>
        <w:t xml:space="preserve"> </w:t>
      </w:r>
      <w: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5AF8039B" w14:textId="77777777" w:rsidR="00AA47CA" w:rsidRDefault="00AA47CA">
      <w:pPr>
        <w:pStyle w:val="BodyText"/>
      </w:pPr>
    </w:p>
    <w:p w14:paraId="77AF4226" w14:textId="77777777" w:rsidR="00AA47CA" w:rsidRDefault="00AA47CA">
      <w:pPr>
        <w:pStyle w:val="BodyText"/>
      </w:pPr>
    </w:p>
    <w:p w14:paraId="19899AC7" w14:textId="77777777" w:rsidR="00AA47CA" w:rsidRDefault="00AA47CA">
      <w:pPr>
        <w:pStyle w:val="BodyText"/>
      </w:pPr>
    </w:p>
    <w:p w14:paraId="4F037838" w14:textId="77777777" w:rsidR="00AA47CA" w:rsidRDefault="00AA47CA">
      <w:pPr>
        <w:pStyle w:val="BodyText"/>
      </w:pPr>
    </w:p>
    <w:p w14:paraId="5327D176" w14:textId="77777777" w:rsidR="00AA47CA" w:rsidRDefault="00AA47CA">
      <w:pPr>
        <w:pStyle w:val="BodyText"/>
      </w:pPr>
    </w:p>
    <w:p w14:paraId="399B82E5" w14:textId="77777777" w:rsidR="00AA47CA" w:rsidRDefault="00AA47CA">
      <w:pPr>
        <w:pStyle w:val="BodyText"/>
      </w:pPr>
    </w:p>
    <w:p w14:paraId="1DF95BAB" w14:textId="77777777" w:rsidR="00AA47CA" w:rsidRDefault="00AA47CA">
      <w:pPr>
        <w:pStyle w:val="BodyText"/>
      </w:pPr>
    </w:p>
    <w:p w14:paraId="023E65BF" w14:textId="77777777" w:rsidR="00AA47CA" w:rsidRDefault="00AA47CA">
      <w:pPr>
        <w:pStyle w:val="BodyText"/>
      </w:pPr>
    </w:p>
    <w:p w14:paraId="2ED213D3" w14:textId="77777777" w:rsidR="00AA47CA" w:rsidRDefault="00AA47CA">
      <w:pPr>
        <w:pStyle w:val="BodyText"/>
      </w:pPr>
    </w:p>
    <w:p w14:paraId="4C4F4B6A" w14:textId="77777777" w:rsidR="00AA47CA" w:rsidRDefault="00AA47CA">
      <w:pPr>
        <w:pStyle w:val="BodyText"/>
        <w:spacing w:before="163"/>
      </w:pPr>
    </w:p>
    <w:p w14:paraId="190CF01C" w14:textId="77777777" w:rsidR="00AA47CA" w:rsidRDefault="00000000">
      <w:pPr>
        <w:ind w:left="6788"/>
        <w:rPr>
          <w:sz w:val="20"/>
        </w:rPr>
      </w:pPr>
      <w:r>
        <w:rPr>
          <w:spacing w:val="-2"/>
          <w:sz w:val="20"/>
        </w:rPr>
        <w:t>………………………………</w:t>
      </w:r>
    </w:p>
    <w:p w14:paraId="20642A68" w14:textId="77777777" w:rsidR="00AA47CA" w:rsidRDefault="00AA47CA">
      <w:pPr>
        <w:pStyle w:val="BodyText"/>
        <w:rPr>
          <w:sz w:val="20"/>
        </w:rPr>
      </w:pPr>
    </w:p>
    <w:p w14:paraId="3DBB8F27" w14:textId="77777777" w:rsidR="00AA47CA" w:rsidRDefault="00000000">
      <w:pPr>
        <w:pStyle w:val="BodyText"/>
        <w:ind w:right="1654"/>
        <w:jc w:val="right"/>
      </w:pPr>
      <w:r>
        <w:rPr>
          <w:spacing w:val="-2"/>
        </w:rPr>
        <w:t>Examiner(s)</w:t>
      </w:r>
    </w:p>
    <w:p w14:paraId="5F6FADEC" w14:textId="77777777" w:rsidR="00AA47CA" w:rsidRDefault="00AA47CA">
      <w:pPr>
        <w:pStyle w:val="BodyText"/>
        <w:jc w:val="right"/>
        <w:sectPr w:rsidR="00AA47CA">
          <w:pgSz w:w="11910" w:h="16840"/>
          <w:pgMar w:top="1420" w:right="425" w:bottom="1200" w:left="1133" w:header="0" w:footer="996" w:gutter="0"/>
          <w:cols w:space="720"/>
        </w:sectPr>
      </w:pPr>
    </w:p>
    <w:p w14:paraId="5A702002" w14:textId="77777777" w:rsidR="00AA47CA" w:rsidRDefault="00000000">
      <w:pPr>
        <w:pStyle w:val="BodyText"/>
        <w:ind w:left="3647"/>
        <w:rPr>
          <w:sz w:val="20"/>
        </w:rPr>
      </w:pPr>
      <w:r>
        <w:rPr>
          <w:noProof/>
          <w:sz w:val="20"/>
        </w:rPr>
        <w:lastRenderedPageBreak/>
        <w:drawing>
          <wp:inline distT="0" distB="0" distL="0" distR="0" wp14:anchorId="2DD86184" wp14:editId="6121DAD2">
            <wp:extent cx="1488818" cy="14584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88818" cy="1458468"/>
                    </a:xfrm>
                    <a:prstGeom prst="rect">
                      <a:avLst/>
                    </a:prstGeom>
                  </pic:spPr>
                </pic:pic>
              </a:graphicData>
            </a:graphic>
          </wp:inline>
        </w:drawing>
      </w:r>
    </w:p>
    <w:p w14:paraId="1A88CE70"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0D644CC6"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5BE1F03D"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05CA49BA" w14:textId="77777777" w:rsidR="00AA47CA" w:rsidRDefault="00000000">
      <w:pPr>
        <w:spacing w:line="252" w:lineRule="exact"/>
        <w:ind w:left="444" w:right="1145"/>
        <w:jc w:val="center"/>
        <w:rPr>
          <w:b/>
        </w:rPr>
      </w:pPr>
      <w:r>
        <w:rPr>
          <w:b/>
          <w:spacing w:val="-2"/>
        </w:rPr>
        <w:t>India</w:t>
      </w:r>
    </w:p>
    <w:p w14:paraId="3C7B17D2" w14:textId="77777777" w:rsidR="00AA47CA" w:rsidRDefault="00AA47CA">
      <w:pPr>
        <w:pStyle w:val="BodyText"/>
        <w:rPr>
          <w:b/>
          <w:sz w:val="22"/>
        </w:rPr>
      </w:pPr>
    </w:p>
    <w:p w14:paraId="594DB66B" w14:textId="77777777" w:rsidR="00AA47CA" w:rsidRDefault="00AA47CA">
      <w:pPr>
        <w:pStyle w:val="BodyText"/>
        <w:spacing w:before="109"/>
        <w:rPr>
          <w:b/>
          <w:sz w:val="22"/>
        </w:rPr>
      </w:pPr>
    </w:p>
    <w:p w14:paraId="155C0CA0" w14:textId="77777777" w:rsidR="00AA47CA" w:rsidRDefault="00000000">
      <w:pPr>
        <w:pStyle w:val="Heading1"/>
        <w:spacing w:before="0"/>
        <w:ind w:left="3413"/>
        <w:rPr>
          <w:u w:val="none"/>
        </w:rPr>
      </w:pPr>
      <w:r>
        <w:rPr>
          <w:spacing w:val="-2"/>
        </w:rPr>
        <w:t>DECLARATION</w:t>
      </w:r>
    </w:p>
    <w:p w14:paraId="075D233B" w14:textId="77777777" w:rsidR="00AA47CA" w:rsidRDefault="00AA47CA">
      <w:pPr>
        <w:pStyle w:val="BodyText"/>
        <w:rPr>
          <w:b/>
        </w:rPr>
      </w:pPr>
    </w:p>
    <w:p w14:paraId="1B1D3E64" w14:textId="77777777" w:rsidR="00AA47CA" w:rsidRDefault="00AA47CA">
      <w:pPr>
        <w:pStyle w:val="BodyText"/>
        <w:rPr>
          <w:b/>
        </w:rPr>
      </w:pPr>
    </w:p>
    <w:p w14:paraId="4BEF3F65" w14:textId="77777777" w:rsidR="00AA47CA" w:rsidRDefault="00AA47CA">
      <w:pPr>
        <w:pStyle w:val="BodyText"/>
        <w:spacing w:before="53"/>
        <w:rPr>
          <w:b/>
        </w:rPr>
      </w:pPr>
    </w:p>
    <w:p w14:paraId="345FE0F5" w14:textId="77777777" w:rsidR="00AA47CA" w:rsidRDefault="00000000">
      <w:pPr>
        <w:pStyle w:val="BodyText"/>
        <w:spacing w:line="360" w:lineRule="auto"/>
        <w:ind w:left="307" w:right="952"/>
        <w:jc w:val="both"/>
      </w:pPr>
      <w:r>
        <w:t>I,</w:t>
      </w:r>
      <w:r>
        <w:rPr>
          <w:spacing w:val="-11"/>
        </w:rPr>
        <w:t xml:space="preserve"> </w:t>
      </w:r>
      <w:r>
        <w:t>Sankalpa</w:t>
      </w:r>
      <w:r>
        <w:rPr>
          <w:spacing w:val="-11"/>
        </w:rPr>
        <w:t xml:space="preserve"> </w:t>
      </w:r>
      <w:r>
        <w:t>Das</w:t>
      </w:r>
      <w:r>
        <w:rPr>
          <w:spacing w:val="-10"/>
        </w:rPr>
        <w:t xml:space="preserve"> </w:t>
      </w:r>
      <w:r>
        <w:t>bearing</w:t>
      </w:r>
      <w:r>
        <w:rPr>
          <w:spacing w:val="-9"/>
        </w:rPr>
        <w:t xml:space="preserve"> </w:t>
      </w:r>
      <w:r>
        <w:t>Roll</w:t>
      </w:r>
      <w:r>
        <w:rPr>
          <w:spacing w:val="-10"/>
        </w:rPr>
        <w:t xml:space="preserve"> </w:t>
      </w:r>
      <w:r>
        <w:t>Number</w:t>
      </w:r>
      <w:r>
        <w:rPr>
          <w:spacing w:val="-10"/>
        </w:rPr>
        <w:t xml:space="preserve"> </w:t>
      </w:r>
      <w:r>
        <w:t>21EC8099</w:t>
      </w:r>
      <w:r>
        <w:rPr>
          <w:spacing w:val="-10"/>
        </w:rPr>
        <w:t xml:space="preserve"> </w:t>
      </w:r>
      <w:r>
        <w:t>of</w:t>
      </w:r>
      <w:r>
        <w:rPr>
          <w:spacing w:val="-11"/>
        </w:rPr>
        <w:t xml:space="preserve"> </w:t>
      </w:r>
      <w:r>
        <w:t>B.</w:t>
      </w:r>
      <w:r>
        <w:rPr>
          <w:spacing w:val="-11"/>
        </w:rPr>
        <w:t xml:space="preserve"> </w:t>
      </w:r>
      <w:r>
        <w:t>Tech</w:t>
      </w:r>
      <w:r>
        <w:rPr>
          <w:spacing w:val="-11"/>
        </w:rPr>
        <w:t xml:space="preserve"> </w:t>
      </w:r>
      <w:r>
        <w:t>in</w:t>
      </w:r>
      <w:r>
        <w:rPr>
          <w:spacing w:val="-10"/>
        </w:rPr>
        <w:t xml:space="preserve"> </w:t>
      </w:r>
      <w:r>
        <w:t>Electronics</w:t>
      </w:r>
      <w:r>
        <w:rPr>
          <w:spacing w:val="-10"/>
        </w:rPr>
        <w:t xml:space="preserve"> </w:t>
      </w:r>
      <w:r>
        <w:t>and</w:t>
      </w:r>
      <w:r>
        <w:rPr>
          <w:spacing w:val="-11"/>
        </w:rPr>
        <w:t xml:space="preserve"> </w:t>
      </w:r>
      <w:r>
        <w:t xml:space="preserve">Communication Engineering hereby declare that my B. Tech. Project / Thesis titled </w:t>
      </w:r>
      <w:r>
        <w:rPr>
          <w:b/>
        </w:rPr>
        <w:t xml:space="preserve">“Deep Learning Framework for Acoustic Myography-Based Hand Gesture Recognition” </w:t>
      </w:r>
      <w:r>
        <w:t>has been carried out independently by me. I also declare that I have not indulged in any form of plagiarism to carry</w:t>
      </w:r>
      <w:r>
        <w:rPr>
          <w:spacing w:val="-7"/>
        </w:rPr>
        <w:t xml:space="preserve"> </w:t>
      </w:r>
      <w:r>
        <w:t>out</w:t>
      </w:r>
      <w:r>
        <w:rPr>
          <w:spacing w:val="-7"/>
        </w:rPr>
        <w:t xml:space="preserve"> </w:t>
      </w:r>
      <w:r>
        <w:t>the</w:t>
      </w:r>
      <w:r>
        <w:rPr>
          <w:spacing w:val="-8"/>
        </w:rPr>
        <w:t xml:space="preserve"> </w:t>
      </w:r>
      <w:r>
        <w:t>project</w:t>
      </w:r>
      <w:r>
        <w:rPr>
          <w:spacing w:val="-6"/>
        </w:rPr>
        <w:t xml:space="preserve"> </w:t>
      </w:r>
      <w:r>
        <w:t>and</w:t>
      </w:r>
      <w:r>
        <w:rPr>
          <w:spacing w:val="-4"/>
        </w:rPr>
        <w:t xml:space="preserve"> </w:t>
      </w:r>
      <w:r>
        <w:t>while</w:t>
      </w:r>
      <w:r>
        <w:rPr>
          <w:spacing w:val="-8"/>
        </w:rPr>
        <w:t xml:space="preserve"> </w:t>
      </w:r>
      <w:r>
        <w:t>writing</w:t>
      </w:r>
      <w:r>
        <w:rPr>
          <w:spacing w:val="-7"/>
        </w:rPr>
        <w:t xml:space="preserve"> </w:t>
      </w:r>
      <w:r>
        <w:t>this</w:t>
      </w:r>
      <w:r>
        <w:rPr>
          <w:spacing w:val="-7"/>
        </w:rPr>
        <w:t xml:space="preserve"> </w:t>
      </w:r>
      <w:r>
        <w:t>report.</w:t>
      </w:r>
      <w:r>
        <w:rPr>
          <w:spacing w:val="-8"/>
        </w:rPr>
        <w:t xml:space="preserve"> </w:t>
      </w:r>
      <w:r>
        <w:t>The</w:t>
      </w:r>
      <w:r>
        <w:rPr>
          <w:spacing w:val="-8"/>
        </w:rPr>
        <w:t xml:space="preserve"> </w:t>
      </w:r>
      <w:r>
        <w:t>work</w:t>
      </w:r>
      <w:r>
        <w:rPr>
          <w:spacing w:val="-7"/>
        </w:rPr>
        <w:t xml:space="preserve"> </w:t>
      </w:r>
      <w:r>
        <w:t>or</w:t>
      </w:r>
      <w:r>
        <w:rPr>
          <w:spacing w:val="-8"/>
        </w:rPr>
        <w:t xml:space="preserve"> </w:t>
      </w:r>
      <w:r>
        <w:t>ideas</w:t>
      </w:r>
      <w:r>
        <w:rPr>
          <w:spacing w:val="-7"/>
        </w:rPr>
        <w:t xml:space="preserve"> </w:t>
      </w:r>
      <w:r>
        <w:t>of</w:t>
      </w:r>
      <w:r>
        <w:rPr>
          <w:spacing w:val="-8"/>
        </w:rPr>
        <w:t xml:space="preserve"> </w:t>
      </w:r>
      <w:r>
        <w:t>other</w:t>
      </w:r>
      <w:r>
        <w:rPr>
          <w:spacing w:val="-8"/>
        </w:rPr>
        <w:t xml:space="preserve"> </w:t>
      </w:r>
      <w:r>
        <w:t>authors</w:t>
      </w:r>
      <w:r>
        <w:rPr>
          <w:spacing w:val="-7"/>
        </w:rPr>
        <w:t xml:space="preserve"> </w:t>
      </w:r>
      <w:r>
        <w:t>which</w:t>
      </w:r>
      <w:r>
        <w:rPr>
          <w:spacing w:val="-7"/>
        </w:rPr>
        <w:t xml:space="preserve"> </w:t>
      </w:r>
      <w:r>
        <w:t>are utilized</w:t>
      </w:r>
      <w:r>
        <w:rPr>
          <w:spacing w:val="-6"/>
        </w:rPr>
        <w:t xml:space="preserve"> </w:t>
      </w:r>
      <w:r>
        <w:t>in</w:t>
      </w:r>
      <w:r>
        <w:rPr>
          <w:spacing w:val="-5"/>
        </w:rPr>
        <w:t xml:space="preserve"> </w:t>
      </w:r>
      <w:r>
        <w:t>this</w:t>
      </w:r>
      <w:r>
        <w:rPr>
          <w:spacing w:val="-6"/>
        </w:rPr>
        <w:t xml:space="preserve"> </w:t>
      </w:r>
      <w:r>
        <w:t>report</w:t>
      </w:r>
      <w:r>
        <w:rPr>
          <w:spacing w:val="-6"/>
        </w:rPr>
        <w:t xml:space="preserve"> </w:t>
      </w:r>
      <w:r>
        <w:t>has</w:t>
      </w:r>
      <w:r>
        <w:rPr>
          <w:spacing w:val="-6"/>
        </w:rPr>
        <w:t xml:space="preserve"> </w:t>
      </w:r>
      <w:r>
        <w:t>been</w:t>
      </w:r>
      <w:r>
        <w:rPr>
          <w:spacing w:val="-6"/>
        </w:rPr>
        <w:t xml:space="preserve"> </w:t>
      </w:r>
      <w:r>
        <w:t>properly</w:t>
      </w:r>
      <w:r>
        <w:rPr>
          <w:spacing w:val="-6"/>
        </w:rPr>
        <w:t xml:space="preserve"> </w:t>
      </w:r>
      <w:r>
        <w:t>acknowledged</w:t>
      </w:r>
      <w:r>
        <w:rPr>
          <w:spacing w:val="-6"/>
        </w:rPr>
        <w:t xml:space="preserve"> </w:t>
      </w:r>
      <w:r>
        <w:t>and</w:t>
      </w:r>
      <w:r>
        <w:rPr>
          <w:spacing w:val="-6"/>
        </w:rPr>
        <w:t xml:space="preserve"> </w:t>
      </w:r>
      <w:r>
        <w:t>mentioned</w:t>
      </w:r>
      <w:r>
        <w:rPr>
          <w:spacing w:val="-6"/>
        </w:rPr>
        <w:t xml:space="preserve"> </w:t>
      </w:r>
      <w:r>
        <w:t>in</w:t>
      </w:r>
      <w:r>
        <w:rPr>
          <w:spacing w:val="-5"/>
        </w:rPr>
        <w:t xml:space="preserve"> </w:t>
      </w:r>
      <w:r>
        <w:t>the</w:t>
      </w:r>
      <w:r>
        <w:rPr>
          <w:spacing w:val="-4"/>
        </w:rPr>
        <w:t xml:space="preserve"> </w:t>
      </w:r>
      <w:r>
        <w:t>Bibliography.</w:t>
      </w:r>
      <w:r>
        <w:rPr>
          <w:spacing w:val="-6"/>
        </w:rPr>
        <w:t xml:space="preserve"> </w:t>
      </w:r>
      <w:r>
        <w:t>The work</w:t>
      </w:r>
      <w:r>
        <w:rPr>
          <w:spacing w:val="-8"/>
        </w:rPr>
        <w:t xml:space="preserve"> </w:t>
      </w:r>
      <w:r>
        <w:t>presented</w:t>
      </w:r>
      <w:r>
        <w:rPr>
          <w:spacing w:val="-8"/>
        </w:rPr>
        <w:t xml:space="preserve"> </w:t>
      </w:r>
      <w:r>
        <w:t>in</w:t>
      </w:r>
      <w:r>
        <w:rPr>
          <w:spacing w:val="-8"/>
        </w:rPr>
        <w:t xml:space="preserve"> </w:t>
      </w:r>
      <w:r>
        <w:t>this</w:t>
      </w:r>
      <w:r>
        <w:rPr>
          <w:spacing w:val="-8"/>
        </w:rPr>
        <w:t xml:space="preserve"> </w:t>
      </w:r>
      <w:r>
        <w:t>dissertation</w:t>
      </w:r>
      <w:r>
        <w:rPr>
          <w:spacing w:val="-8"/>
        </w:rPr>
        <w:t xml:space="preserve"> </w:t>
      </w:r>
      <w:r>
        <w:t>or</w:t>
      </w:r>
      <w:r>
        <w:rPr>
          <w:spacing w:val="-8"/>
        </w:rPr>
        <w:t xml:space="preserve"> </w:t>
      </w:r>
      <w:r>
        <w:t>any</w:t>
      </w:r>
      <w:r>
        <w:rPr>
          <w:spacing w:val="-8"/>
        </w:rPr>
        <w:t xml:space="preserve"> </w:t>
      </w:r>
      <w:r>
        <w:t>part</w:t>
      </w:r>
      <w:r>
        <w:rPr>
          <w:spacing w:val="-8"/>
        </w:rPr>
        <w:t xml:space="preserve"> </w:t>
      </w:r>
      <w:r>
        <w:t>thereof</w:t>
      </w:r>
      <w:r>
        <w:rPr>
          <w:spacing w:val="-8"/>
        </w:rPr>
        <w:t xml:space="preserve"> </w:t>
      </w:r>
      <w:r>
        <w:t>has</w:t>
      </w:r>
      <w:r>
        <w:rPr>
          <w:spacing w:val="-8"/>
        </w:rPr>
        <w:t xml:space="preserve"> </w:t>
      </w:r>
      <w:r>
        <w:t>not</w:t>
      </w:r>
      <w:r>
        <w:rPr>
          <w:spacing w:val="-8"/>
        </w:rPr>
        <w:t xml:space="preserve"> </w:t>
      </w:r>
      <w:r>
        <w:t>been</w:t>
      </w:r>
      <w:r>
        <w:rPr>
          <w:spacing w:val="-8"/>
        </w:rPr>
        <w:t xml:space="preserve"> </w:t>
      </w:r>
      <w:r>
        <w:t>submitted</w:t>
      </w:r>
      <w:r>
        <w:rPr>
          <w:spacing w:val="-8"/>
        </w:rPr>
        <w:t xml:space="preserve"> </w:t>
      </w:r>
      <w:r>
        <w:t>anywhere</w:t>
      </w:r>
      <w:r>
        <w:rPr>
          <w:spacing w:val="-8"/>
        </w:rPr>
        <w:t xml:space="preserve"> </w:t>
      </w:r>
      <w:r>
        <w:t>else</w:t>
      </w:r>
      <w:r>
        <w:rPr>
          <w:spacing w:val="-8"/>
        </w:rPr>
        <w:t xml:space="preserve"> </w:t>
      </w:r>
      <w:r>
        <w:t>for the award of any degree in another university. I undertake total responsibility if any traces of plagiarism</w:t>
      </w:r>
      <w:r>
        <w:rPr>
          <w:spacing w:val="-15"/>
        </w:rPr>
        <w:t xml:space="preserve"> </w:t>
      </w:r>
      <w:r>
        <w:t>are</w:t>
      </w:r>
      <w:r>
        <w:rPr>
          <w:spacing w:val="-16"/>
        </w:rPr>
        <w:t xml:space="preserve"> </w:t>
      </w:r>
      <w:r>
        <w:t>found</w:t>
      </w:r>
      <w:r>
        <w:rPr>
          <w:spacing w:val="-15"/>
        </w:rPr>
        <w:t xml:space="preserve"> </w:t>
      </w:r>
      <w:r>
        <w:t>at</w:t>
      </w:r>
      <w:r>
        <w:rPr>
          <w:spacing w:val="-15"/>
        </w:rPr>
        <w:t xml:space="preserve"> </w:t>
      </w:r>
      <w:r>
        <w:t>any</w:t>
      </w:r>
      <w:r>
        <w:rPr>
          <w:spacing w:val="-15"/>
        </w:rPr>
        <w:t xml:space="preserve"> </w:t>
      </w:r>
      <w:r>
        <w:t>later</w:t>
      </w:r>
      <w:r>
        <w:rPr>
          <w:spacing w:val="-16"/>
        </w:rPr>
        <w:t xml:space="preserve"> </w:t>
      </w:r>
      <w:r>
        <w:t>stage.</w:t>
      </w:r>
      <w:r>
        <w:rPr>
          <w:spacing w:val="-13"/>
        </w:rPr>
        <w:t xml:space="preserve"> </w:t>
      </w:r>
      <w:r>
        <w:t>In</w:t>
      </w:r>
      <w:r>
        <w:rPr>
          <w:spacing w:val="-13"/>
        </w:rPr>
        <w:t xml:space="preserve"> </w:t>
      </w:r>
      <w:r>
        <w:t>such</w:t>
      </w:r>
      <w:r>
        <w:rPr>
          <w:spacing w:val="-13"/>
        </w:rPr>
        <w:t xml:space="preserve"> </w:t>
      </w:r>
      <w:r>
        <w:t>a</w:t>
      </w:r>
      <w:r>
        <w:rPr>
          <w:spacing w:val="-16"/>
        </w:rPr>
        <w:t xml:space="preserve"> </w:t>
      </w:r>
      <w:r>
        <w:t>case</w:t>
      </w:r>
      <w:r>
        <w:rPr>
          <w:spacing w:val="-16"/>
        </w:rPr>
        <w:t xml:space="preserve"> </w:t>
      </w:r>
      <w:r>
        <w:t>my</w:t>
      </w:r>
      <w:r>
        <w:rPr>
          <w:spacing w:val="-14"/>
        </w:rPr>
        <w:t xml:space="preserve"> </w:t>
      </w:r>
      <w:r>
        <w:t>degree</w:t>
      </w:r>
      <w:r>
        <w:rPr>
          <w:spacing w:val="-15"/>
        </w:rPr>
        <w:t xml:space="preserve"> </w:t>
      </w:r>
      <w:r>
        <w:t>will</w:t>
      </w:r>
      <w:r>
        <w:rPr>
          <w:spacing w:val="-14"/>
        </w:rPr>
        <w:t xml:space="preserve"> </w:t>
      </w:r>
      <w:r>
        <w:t>be</w:t>
      </w:r>
      <w:r>
        <w:rPr>
          <w:spacing w:val="-13"/>
        </w:rPr>
        <w:t xml:space="preserve"> </w:t>
      </w:r>
      <w:r>
        <w:t>cancelled</w:t>
      </w:r>
      <w:r>
        <w:rPr>
          <w:spacing w:val="-15"/>
        </w:rPr>
        <w:t xml:space="preserve"> </w:t>
      </w:r>
      <w:r>
        <w:rPr>
          <w:spacing w:val="-2"/>
        </w:rPr>
        <w:t>automatically.</w:t>
      </w:r>
    </w:p>
    <w:p w14:paraId="5D45D39F" w14:textId="77777777" w:rsidR="00AA47CA" w:rsidRDefault="00AA47CA">
      <w:pPr>
        <w:pStyle w:val="BodyText"/>
      </w:pPr>
    </w:p>
    <w:p w14:paraId="5AD45294" w14:textId="77777777" w:rsidR="00AA47CA" w:rsidRDefault="00AA47CA">
      <w:pPr>
        <w:pStyle w:val="BodyText"/>
      </w:pPr>
    </w:p>
    <w:p w14:paraId="1E70CD1C" w14:textId="77777777" w:rsidR="00AA47CA" w:rsidRDefault="00AA47CA">
      <w:pPr>
        <w:pStyle w:val="BodyText"/>
        <w:spacing w:before="67"/>
      </w:pPr>
    </w:p>
    <w:p w14:paraId="687980BD" w14:textId="77777777" w:rsidR="00AA47CA" w:rsidRDefault="00000000">
      <w:pPr>
        <w:pStyle w:val="BodyText"/>
        <w:spacing w:before="1" w:line="381" w:lineRule="auto"/>
        <w:ind w:left="307" w:right="7858"/>
      </w:pPr>
      <w:r>
        <w:t>Date: May, 2025 Place:</w:t>
      </w:r>
      <w:r>
        <w:rPr>
          <w:spacing w:val="-15"/>
        </w:rPr>
        <w:t xml:space="preserve"> </w:t>
      </w:r>
      <w:r>
        <w:t>NIT,</w:t>
      </w:r>
      <w:r>
        <w:rPr>
          <w:spacing w:val="-15"/>
        </w:rPr>
        <w:t xml:space="preserve"> </w:t>
      </w:r>
      <w:r>
        <w:t>Durgapur</w:t>
      </w:r>
    </w:p>
    <w:p w14:paraId="184CBD23" w14:textId="77777777" w:rsidR="00AA47CA" w:rsidRDefault="00000000">
      <w:pPr>
        <w:pStyle w:val="BodyText"/>
        <w:spacing w:before="206"/>
        <w:rPr>
          <w:sz w:val="20"/>
        </w:rPr>
      </w:pPr>
      <w:r>
        <w:rPr>
          <w:noProof/>
          <w:sz w:val="20"/>
        </w:rPr>
        <mc:AlternateContent>
          <mc:Choice Requires="wps">
            <w:drawing>
              <wp:anchor distT="0" distB="0" distL="0" distR="0" simplePos="0" relativeHeight="487588352" behindDoc="1" locked="0" layoutInCell="1" allowOverlap="1" wp14:anchorId="6AD48A45" wp14:editId="76C96D0D">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A412A" id="Graphic 6" o:spid="_x0000_s1026" style="position:absolute;margin-left:343pt;margin-top:23.45pt;width:167.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p>
    <w:p w14:paraId="53009F76" w14:textId="77777777" w:rsidR="00AA47CA" w:rsidRDefault="00AA47CA">
      <w:pPr>
        <w:pStyle w:val="BodyText"/>
        <w:spacing w:before="172"/>
      </w:pPr>
    </w:p>
    <w:p w14:paraId="59F2511A" w14:textId="77777777" w:rsidR="00AA47CA" w:rsidRDefault="00000000">
      <w:pPr>
        <w:pStyle w:val="BodyText"/>
        <w:ind w:left="4538"/>
        <w:jc w:val="center"/>
      </w:pPr>
      <w:r>
        <w:t>Sankalpa</w:t>
      </w:r>
      <w:r>
        <w:rPr>
          <w:spacing w:val="-2"/>
        </w:rPr>
        <w:t xml:space="preserve"> </w:t>
      </w:r>
      <w:r>
        <w:rPr>
          <w:spacing w:val="-5"/>
        </w:rPr>
        <w:t>Das</w:t>
      </w:r>
    </w:p>
    <w:p w14:paraId="401E271D" w14:textId="77777777" w:rsidR="00AA47CA" w:rsidRDefault="00000000">
      <w:pPr>
        <w:pStyle w:val="BodyText"/>
        <w:ind w:left="4572"/>
        <w:jc w:val="center"/>
      </w:pPr>
      <w:r>
        <w:t>Roll</w:t>
      </w:r>
      <w:r>
        <w:rPr>
          <w:spacing w:val="-1"/>
        </w:rPr>
        <w:t xml:space="preserve"> </w:t>
      </w:r>
      <w:r>
        <w:t>Number:</w:t>
      </w:r>
      <w:r>
        <w:rPr>
          <w:spacing w:val="1"/>
        </w:rPr>
        <w:t xml:space="preserve"> </w:t>
      </w:r>
      <w:r>
        <w:rPr>
          <w:spacing w:val="-2"/>
        </w:rPr>
        <w:t>21EC8099</w:t>
      </w:r>
    </w:p>
    <w:p w14:paraId="5FCF671D" w14:textId="77777777" w:rsidR="00AA47CA" w:rsidRDefault="00AA47CA">
      <w:pPr>
        <w:pStyle w:val="BodyText"/>
        <w:jc w:val="center"/>
        <w:sectPr w:rsidR="00AA47CA">
          <w:pgSz w:w="11910" w:h="16840"/>
          <w:pgMar w:top="1420" w:right="425" w:bottom="1200" w:left="1133" w:header="0" w:footer="996" w:gutter="0"/>
          <w:cols w:space="720"/>
        </w:sectPr>
      </w:pPr>
    </w:p>
    <w:p w14:paraId="32B3ACBC" w14:textId="77777777" w:rsidR="00AA47CA" w:rsidRDefault="00000000">
      <w:pPr>
        <w:spacing w:before="63"/>
        <w:ind w:left="439" w:right="1145"/>
        <w:jc w:val="center"/>
        <w:rPr>
          <w:b/>
          <w:sz w:val="40"/>
        </w:rPr>
      </w:pPr>
      <w:r>
        <w:rPr>
          <w:b/>
          <w:smallCaps/>
          <w:spacing w:val="-2"/>
          <w:sz w:val="40"/>
          <w:u w:val="single"/>
        </w:rPr>
        <w:lastRenderedPageBreak/>
        <w:t>Acknowledgements</w:t>
      </w:r>
    </w:p>
    <w:p w14:paraId="31F68309" w14:textId="77777777" w:rsidR="00AA47CA" w:rsidRDefault="00AA47CA">
      <w:pPr>
        <w:pStyle w:val="BodyText"/>
        <w:rPr>
          <w:b/>
        </w:rPr>
      </w:pPr>
    </w:p>
    <w:p w14:paraId="590DC8D5" w14:textId="77777777" w:rsidR="00AA47CA" w:rsidRDefault="00AA47CA">
      <w:pPr>
        <w:pStyle w:val="BodyText"/>
        <w:rPr>
          <w:b/>
        </w:rPr>
      </w:pPr>
    </w:p>
    <w:p w14:paraId="00DE880C" w14:textId="77777777" w:rsidR="00AA47CA" w:rsidRDefault="00AA47CA">
      <w:pPr>
        <w:pStyle w:val="BodyText"/>
        <w:rPr>
          <w:b/>
        </w:rPr>
      </w:pPr>
    </w:p>
    <w:p w14:paraId="7415E0B7" w14:textId="77777777" w:rsidR="00AA47CA" w:rsidRDefault="00AA47CA">
      <w:pPr>
        <w:pStyle w:val="BodyText"/>
        <w:spacing w:before="133"/>
        <w:rPr>
          <w:b/>
        </w:rPr>
      </w:pPr>
    </w:p>
    <w:p w14:paraId="065ABAB4" w14:textId="77777777" w:rsidR="00AA47CA" w:rsidRDefault="00000000">
      <w:pPr>
        <w:pStyle w:val="BodyText"/>
        <w:spacing w:line="360" w:lineRule="auto"/>
        <w:ind w:left="307" w:right="1009"/>
        <w:jc w:val="both"/>
      </w:pPr>
      <w:r>
        <w:t>I</w:t>
      </w:r>
      <w:r>
        <w:rPr>
          <w:spacing w:val="-6"/>
        </w:rPr>
        <w:t xml:space="preserve"> </w:t>
      </w:r>
      <w:r>
        <w:t>would</w:t>
      </w:r>
      <w:r>
        <w:rPr>
          <w:spacing w:val="-2"/>
        </w:rPr>
        <w:t xml:space="preserve"> </w:t>
      </w:r>
      <w:r>
        <w:t>like</w:t>
      </w:r>
      <w:r>
        <w:rPr>
          <w:spacing w:val="-3"/>
        </w:rPr>
        <w:t xml:space="preserve"> </w:t>
      </w:r>
      <w:r>
        <w:t>to</w:t>
      </w:r>
      <w:r>
        <w:rPr>
          <w:spacing w:val="-2"/>
        </w:rPr>
        <w:t xml:space="preserve"> </w:t>
      </w:r>
      <w:r>
        <w:t>express</w:t>
      </w:r>
      <w:r>
        <w:rPr>
          <w:spacing w:val="-2"/>
        </w:rPr>
        <w:t xml:space="preserve"> </w:t>
      </w:r>
      <w:r>
        <w:t>my</w:t>
      </w:r>
      <w:r>
        <w:rPr>
          <w:spacing w:val="-2"/>
        </w:rPr>
        <w:t xml:space="preserve"> </w:t>
      </w:r>
      <w:r>
        <w:t>profound</w:t>
      </w:r>
      <w:r>
        <w:rPr>
          <w:spacing w:val="-3"/>
        </w:rPr>
        <w:t xml:space="preserve"> </w:t>
      </w:r>
      <w:r>
        <w:t>gratitude</w:t>
      </w:r>
      <w:r>
        <w:rPr>
          <w:spacing w:val="-2"/>
        </w:rPr>
        <w:t xml:space="preserve"> </w:t>
      </w:r>
      <w:r>
        <w:t>to</w:t>
      </w:r>
      <w:r>
        <w:rPr>
          <w:spacing w:val="-2"/>
        </w:rPr>
        <w:t xml:space="preserve"> </w:t>
      </w:r>
      <w:r>
        <w:t>my</w:t>
      </w:r>
      <w:r>
        <w:rPr>
          <w:spacing w:val="-2"/>
        </w:rPr>
        <w:t xml:space="preserve"> </w:t>
      </w:r>
      <w:r>
        <w:t>project</w:t>
      </w:r>
      <w:r>
        <w:rPr>
          <w:spacing w:val="-2"/>
        </w:rPr>
        <w:t xml:space="preserve"> </w:t>
      </w:r>
      <w:r>
        <w:t xml:space="preserve">guide, </w:t>
      </w:r>
      <w:r>
        <w:rPr>
          <w:b/>
        </w:rPr>
        <w:t>Dr.</w:t>
      </w:r>
      <w:r>
        <w:rPr>
          <w:b/>
          <w:spacing w:val="-2"/>
        </w:rPr>
        <w:t xml:space="preserve"> </w:t>
      </w:r>
      <w:r>
        <w:rPr>
          <w:b/>
        </w:rPr>
        <w:t>Suman</w:t>
      </w:r>
      <w:r>
        <w:rPr>
          <w:b/>
          <w:spacing w:val="-4"/>
        </w:rPr>
        <w:t xml:space="preserve"> </w:t>
      </w:r>
      <w:r>
        <w:rPr>
          <w:b/>
        </w:rPr>
        <w:t>Samui</w:t>
      </w:r>
      <w:r>
        <w:t>,</w:t>
      </w:r>
      <w:r>
        <w:rPr>
          <w:spacing w:val="-2"/>
        </w:rPr>
        <w:t xml:space="preserve"> </w:t>
      </w:r>
      <w:r>
        <w:t>for</w:t>
      </w:r>
      <w:r>
        <w:rPr>
          <w:spacing w:val="-4"/>
        </w:rPr>
        <w:t xml:space="preserve"> </w:t>
      </w:r>
      <w:r>
        <w:t>his unwavering support, invaluable guidance, and constant encouragement throughout this research. His expertise and insightful feedback have been instrumental in shaping this work and enabling me to overcome various challenges.</w:t>
      </w:r>
    </w:p>
    <w:p w14:paraId="61B951E5" w14:textId="77777777" w:rsidR="00AA47CA" w:rsidRDefault="00000000">
      <w:pPr>
        <w:pStyle w:val="BodyText"/>
        <w:spacing w:before="159" w:line="360" w:lineRule="auto"/>
        <w:ind w:left="307" w:right="1011"/>
        <w:jc w:val="both"/>
      </w:pPr>
      <w:r>
        <w:t>I am also deeply grateful to the faculty and staff of the Department of Electronics and Communication Engineering (ECE) at NIT Durgapur, for providing a resource-rich environment that greatly facilitated my research.</w:t>
      </w:r>
    </w:p>
    <w:p w14:paraId="1D87BB79" w14:textId="77777777" w:rsidR="00AA47CA" w:rsidRDefault="00000000">
      <w:pPr>
        <w:pStyle w:val="BodyText"/>
        <w:spacing w:before="162" w:line="360" w:lineRule="auto"/>
        <w:ind w:left="307" w:right="1015"/>
        <w:jc w:val="both"/>
      </w:pPr>
      <w:r>
        <w:t xml:space="preserve">A special thanks to my former project partner, </w:t>
      </w:r>
      <w:r>
        <w:rPr>
          <w:b/>
        </w:rPr>
        <w:t>Muskan Jaiswal</w:t>
      </w:r>
      <w:r>
        <w:t>, for her significant contributions</w:t>
      </w:r>
      <w:r>
        <w:rPr>
          <w:spacing w:val="-12"/>
        </w:rPr>
        <w:t xml:space="preserve"> </w:t>
      </w:r>
      <w:r>
        <w:t>and</w:t>
      </w:r>
      <w:r>
        <w:rPr>
          <w:spacing w:val="-13"/>
        </w:rPr>
        <w:t xml:space="preserve"> </w:t>
      </w:r>
      <w:r>
        <w:t>support</w:t>
      </w:r>
      <w:r>
        <w:rPr>
          <w:spacing w:val="-15"/>
        </w:rPr>
        <w:t xml:space="preserve"> </w:t>
      </w:r>
      <w:r>
        <w:t>during</w:t>
      </w:r>
      <w:r>
        <w:rPr>
          <w:spacing w:val="-13"/>
        </w:rPr>
        <w:t xml:space="preserve"> </w:t>
      </w:r>
      <w:r>
        <w:t>the</w:t>
      </w:r>
      <w:r>
        <w:rPr>
          <w:spacing w:val="-14"/>
        </w:rPr>
        <w:t xml:space="preserve"> </w:t>
      </w:r>
      <w:r>
        <w:t>initial</w:t>
      </w:r>
      <w:r>
        <w:rPr>
          <w:spacing w:val="-13"/>
        </w:rPr>
        <w:t xml:space="preserve"> </w:t>
      </w:r>
      <w:r>
        <w:t>stages</w:t>
      </w:r>
      <w:r>
        <w:rPr>
          <w:spacing w:val="-13"/>
        </w:rPr>
        <w:t xml:space="preserve"> </w:t>
      </w:r>
      <w:r>
        <w:t>of</w:t>
      </w:r>
      <w:r>
        <w:rPr>
          <w:spacing w:val="-14"/>
        </w:rPr>
        <w:t xml:space="preserve"> </w:t>
      </w:r>
      <w:r>
        <w:t>this</w:t>
      </w:r>
      <w:r>
        <w:rPr>
          <w:spacing w:val="-13"/>
        </w:rPr>
        <w:t xml:space="preserve"> </w:t>
      </w:r>
      <w:r>
        <w:t>project</w:t>
      </w:r>
      <w:r>
        <w:rPr>
          <w:spacing w:val="-13"/>
        </w:rPr>
        <w:t xml:space="preserve"> </w:t>
      </w:r>
      <w:r>
        <w:t>in</w:t>
      </w:r>
      <w:r>
        <w:rPr>
          <w:spacing w:val="-15"/>
        </w:rPr>
        <w:t xml:space="preserve"> </w:t>
      </w:r>
      <w:r>
        <w:t>the</w:t>
      </w:r>
      <w:r>
        <w:rPr>
          <w:spacing w:val="-14"/>
        </w:rPr>
        <w:t xml:space="preserve"> </w:t>
      </w:r>
      <w:r>
        <w:t>7th</w:t>
      </w:r>
      <w:r>
        <w:rPr>
          <w:spacing w:val="-13"/>
        </w:rPr>
        <w:t xml:space="preserve"> </w:t>
      </w:r>
      <w:r>
        <w:t>semester.</w:t>
      </w:r>
      <w:r>
        <w:rPr>
          <w:spacing w:val="-14"/>
        </w:rPr>
        <w:t xml:space="preserve"> </w:t>
      </w:r>
      <w:r>
        <w:t>Her</w:t>
      </w:r>
      <w:r>
        <w:rPr>
          <w:spacing w:val="-14"/>
        </w:rPr>
        <w:t xml:space="preserve"> </w:t>
      </w:r>
      <w:r>
        <w:t>efforts played a pivotal role in laying the foundation for this work.</w:t>
      </w:r>
    </w:p>
    <w:p w14:paraId="7B2FDF67" w14:textId="77777777" w:rsidR="00AA47CA" w:rsidRDefault="00000000">
      <w:pPr>
        <w:pStyle w:val="BodyText"/>
        <w:spacing w:before="160" w:line="360" w:lineRule="auto"/>
        <w:ind w:left="307" w:right="1018"/>
        <w:jc w:val="both"/>
      </w:pPr>
      <w:r>
        <w:t>I extend my heartfelt appreciation to my family and friends for their unwavering support, patience, and constant motivation throughout this journey. Their belief in me has been an endless source of strength.</w:t>
      </w:r>
    </w:p>
    <w:p w14:paraId="769A7970" w14:textId="77777777" w:rsidR="00AA47CA" w:rsidRDefault="00000000">
      <w:pPr>
        <w:pStyle w:val="BodyText"/>
        <w:spacing w:before="160" w:line="360" w:lineRule="auto"/>
        <w:ind w:left="307" w:right="1016"/>
        <w:jc w:val="both"/>
      </w:pPr>
      <w:r>
        <w:t>Finally,</w:t>
      </w:r>
      <w:r>
        <w:rPr>
          <w:spacing w:val="-4"/>
        </w:rPr>
        <w:t xml:space="preserve"> </w:t>
      </w:r>
      <w:r>
        <w:t>I</w:t>
      </w:r>
      <w:r>
        <w:rPr>
          <w:spacing w:val="-10"/>
        </w:rPr>
        <w:t xml:space="preserve"> </w:t>
      </w:r>
      <w:r>
        <w:t>would</w:t>
      </w:r>
      <w:r>
        <w:rPr>
          <w:spacing w:val="-7"/>
        </w:rPr>
        <w:t xml:space="preserve"> </w:t>
      </w:r>
      <w:r>
        <w:t>like</w:t>
      </w:r>
      <w:r>
        <w:rPr>
          <w:spacing w:val="-8"/>
        </w:rPr>
        <w:t xml:space="preserve"> </w:t>
      </w:r>
      <w:r>
        <w:t>to</w:t>
      </w:r>
      <w:r>
        <w:rPr>
          <w:spacing w:val="-7"/>
        </w:rPr>
        <w:t xml:space="preserve"> </w:t>
      </w:r>
      <w:r>
        <w:t>thank</w:t>
      </w:r>
      <w:r>
        <w:rPr>
          <w:spacing w:val="-7"/>
        </w:rPr>
        <w:t xml:space="preserve"> </w:t>
      </w:r>
      <w:r>
        <w:t>all</w:t>
      </w:r>
      <w:r>
        <w:rPr>
          <w:spacing w:val="-7"/>
        </w:rPr>
        <w:t xml:space="preserve"> </w:t>
      </w:r>
      <w:r>
        <w:t>those</w:t>
      </w:r>
      <w:r>
        <w:rPr>
          <w:spacing w:val="-8"/>
        </w:rPr>
        <w:t xml:space="preserve"> </w:t>
      </w:r>
      <w:r>
        <w:t>who</w:t>
      </w:r>
      <w:r>
        <w:rPr>
          <w:spacing w:val="-5"/>
        </w:rPr>
        <w:t xml:space="preserve"> </w:t>
      </w:r>
      <w:r>
        <w:t>contributed,</w:t>
      </w:r>
      <w:r>
        <w:rPr>
          <w:spacing w:val="-8"/>
        </w:rPr>
        <w:t xml:space="preserve"> </w:t>
      </w:r>
      <w:r>
        <w:t>directly</w:t>
      </w:r>
      <w:r>
        <w:rPr>
          <w:spacing w:val="-7"/>
        </w:rPr>
        <w:t xml:space="preserve"> </w:t>
      </w:r>
      <w:r>
        <w:t>or</w:t>
      </w:r>
      <w:r>
        <w:rPr>
          <w:spacing w:val="-8"/>
        </w:rPr>
        <w:t xml:space="preserve"> </w:t>
      </w:r>
      <w:r>
        <w:t>indirectly,</w:t>
      </w:r>
      <w:r>
        <w:rPr>
          <w:spacing w:val="-7"/>
        </w:rPr>
        <w:t xml:space="preserve"> </w:t>
      </w:r>
      <w:r>
        <w:t>to</w:t>
      </w:r>
      <w:r>
        <w:rPr>
          <w:spacing w:val="-7"/>
        </w:rPr>
        <w:t xml:space="preserve"> </w:t>
      </w:r>
      <w:r>
        <w:t>the</w:t>
      </w:r>
      <w:r>
        <w:rPr>
          <w:spacing w:val="-8"/>
        </w:rPr>
        <w:t xml:space="preserve"> </w:t>
      </w:r>
      <w:r>
        <w:t>successful completion of this thesis.</w:t>
      </w:r>
    </w:p>
    <w:p w14:paraId="1F31A3D1" w14:textId="77777777" w:rsidR="00AA47CA" w:rsidRDefault="00AA47CA">
      <w:pPr>
        <w:pStyle w:val="BodyText"/>
        <w:rPr>
          <w:sz w:val="20"/>
        </w:rPr>
      </w:pPr>
    </w:p>
    <w:p w14:paraId="4E665294" w14:textId="77777777" w:rsidR="00AA47CA" w:rsidRDefault="00AA47CA">
      <w:pPr>
        <w:pStyle w:val="BodyText"/>
        <w:rPr>
          <w:sz w:val="20"/>
        </w:rPr>
      </w:pPr>
    </w:p>
    <w:p w14:paraId="467AE6CF" w14:textId="77777777" w:rsidR="00AA47CA" w:rsidRDefault="00AA47CA">
      <w:pPr>
        <w:pStyle w:val="BodyText"/>
        <w:rPr>
          <w:sz w:val="20"/>
        </w:rPr>
      </w:pPr>
    </w:p>
    <w:p w14:paraId="73F57461" w14:textId="77777777" w:rsidR="00AA47CA" w:rsidRDefault="00AA47CA">
      <w:pPr>
        <w:pStyle w:val="BodyText"/>
        <w:rPr>
          <w:sz w:val="20"/>
        </w:rPr>
      </w:pPr>
    </w:p>
    <w:p w14:paraId="2A7E9DA2" w14:textId="77777777" w:rsidR="00AA47CA" w:rsidRDefault="00AA47CA">
      <w:pPr>
        <w:pStyle w:val="BodyText"/>
        <w:rPr>
          <w:sz w:val="20"/>
        </w:rPr>
      </w:pPr>
    </w:p>
    <w:p w14:paraId="56721502" w14:textId="77777777" w:rsidR="00AA47CA" w:rsidRDefault="00AA47CA">
      <w:pPr>
        <w:pStyle w:val="BodyText"/>
        <w:rPr>
          <w:sz w:val="20"/>
        </w:rPr>
      </w:pPr>
    </w:p>
    <w:p w14:paraId="719CE0AA" w14:textId="77777777" w:rsidR="00AA47CA" w:rsidRDefault="00AA47CA">
      <w:pPr>
        <w:pStyle w:val="BodyText"/>
        <w:spacing w:before="110"/>
        <w:rPr>
          <w:sz w:val="20"/>
        </w:rPr>
      </w:pPr>
    </w:p>
    <w:p w14:paraId="2A63CC06" w14:textId="77777777" w:rsidR="00AA47CA" w:rsidRDefault="00AA47CA">
      <w:pPr>
        <w:pStyle w:val="BodyText"/>
        <w:rPr>
          <w:sz w:val="20"/>
        </w:rPr>
        <w:sectPr w:rsidR="00AA47CA">
          <w:pgSz w:w="11910" w:h="16840"/>
          <w:pgMar w:top="1360" w:right="425" w:bottom="1200" w:left="1133" w:header="0" w:footer="996" w:gutter="0"/>
          <w:cols w:space="720"/>
        </w:sectPr>
      </w:pPr>
    </w:p>
    <w:p w14:paraId="5196DC2B" w14:textId="77777777" w:rsidR="00AA47CA" w:rsidRDefault="00000000">
      <w:pPr>
        <w:pStyle w:val="BodyText"/>
        <w:spacing w:before="90" w:line="460" w:lineRule="auto"/>
        <w:ind w:left="307" w:right="38"/>
      </w:pPr>
      <w:r>
        <w:t>Date:</w:t>
      </w:r>
      <w:r>
        <w:rPr>
          <w:spacing w:val="-15"/>
        </w:rPr>
        <w:t xml:space="preserve"> </w:t>
      </w:r>
      <w:r>
        <w:t>May,</w:t>
      </w:r>
      <w:r>
        <w:rPr>
          <w:spacing w:val="-15"/>
        </w:rPr>
        <w:t xml:space="preserve"> </w:t>
      </w:r>
      <w:r>
        <w:t>2025 Place:</w:t>
      </w:r>
      <w:r>
        <w:rPr>
          <w:spacing w:val="-3"/>
        </w:rPr>
        <w:t xml:space="preserve"> </w:t>
      </w:r>
      <w:r>
        <w:rPr>
          <w:spacing w:val="-2"/>
        </w:rPr>
        <w:t>Durgapur</w:t>
      </w:r>
    </w:p>
    <w:p w14:paraId="23893D3B" w14:textId="77777777" w:rsidR="00AA47CA" w:rsidRDefault="00000000">
      <w:pPr>
        <w:spacing w:before="112"/>
      </w:pPr>
      <w:r>
        <w:br w:type="column"/>
      </w:r>
    </w:p>
    <w:p w14:paraId="62FED194" w14:textId="77777777" w:rsidR="00AA47CA" w:rsidRDefault="00000000">
      <w:pPr>
        <w:spacing w:before="1"/>
        <w:ind w:left="307"/>
      </w:pPr>
      <w:r>
        <w:rPr>
          <w:spacing w:val="-2"/>
        </w:rPr>
        <w:t>…………………………………………</w:t>
      </w:r>
    </w:p>
    <w:p w14:paraId="64BB101A" w14:textId="77777777" w:rsidR="00AA47CA" w:rsidRDefault="00AA47CA">
      <w:pPr>
        <w:pStyle w:val="BodyText"/>
        <w:spacing w:before="23"/>
        <w:rPr>
          <w:sz w:val="22"/>
        </w:rPr>
      </w:pPr>
    </w:p>
    <w:p w14:paraId="7765A084" w14:textId="77777777" w:rsidR="00AA47CA" w:rsidRDefault="00000000">
      <w:pPr>
        <w:pStyle w:val="Heading4"/>
        <w:ind w:left="1229" w:firstLine="0"/>
      </w:pPr>
      <w:r>
        <w:t>(SANKALPA</w:t>
      </w:r>
      <w:r>
        <w:rPr>
          <w:spacing w:val="-7"/>
        </w:rPr>
        <w:t xml:space="preserve"> </w:t>
      </w:r>
      <w:r>
        <w:rPr>
          <w:spacing w:val="-4"/>
        </w:rPr>
        <w:t>DAS)</w:t>
      </w:r>
    </w:p>
    <w:p w14:paraId="10CBD773" w14:textId="77777777" w:rsidR="00AA47CA" w:rsidRDefault="00000000">
      <w:pPr>
        <w:pStyle w:val="BodyText"/>
        <w:ind w:right="505"/>
        <w:jc w:val="center"/>
      </w:pPr>
      <w:r>
        <w:rPr>
          <w:spacing w:val="-2"/>
        </w:rPr>
        <w:t>21EC8099</w:t>
      </w:r>
    </w:p>
    <w:p w14:paraId="7715150A" w14:textId="77777777" w:rsidR="00AA47CA" w:rsidRDefault="00AA47CA">
      <w:pPr>
        <w:pStyle w:val="BodyText"/>
        <w:jc w:val="center"/>
        <w:sectPr w:rsidR="00AA47CA">
          <w:type w:val="continuous"/>
          <w:pgSz w:w="11910" w:h="16840"/>
          <w:pgMar w:top="1660" w:right="425" w:bottom="280" w:left="1133" w:header="0" w:footer="996" w:gutter="0"/>
          <w:cols w:num="2" w:space="720" w:equalWidth="0">
            <w:col w:w="1966" w:space="3517"/>
            <w:col w:w="4869"/>
          </w:cols>
        </w:sectPr>
      </w:pPr>
    </w:p>
    <w:p w14:paraId="7ED51EA9" w14:textId="77777777" w:rsidR="00AA47CA" w:rsidRDefault="00000000">
      <w:pPr>
        <w:spacing w:before="69"/>
        <w:ind w:left="439" w:right="1145"/>
        <w:jc w:val="center"/>
        <w:rPr>
          <w:b/>
          <w:sz w:val="40"/>
        </w:rPr>
      </w:pPr>
      <w:r>
        <w:rPr>
          <w:b/>
          <w:smallCaps/>
          <w:spacing w:val="-2"/>
          <w:sz w:val="40"/>
          <w:u w:val="single"/>
        </w:rPr>
        <w:lastRenderedPageBreak/>
        <w:t>Abstract</w:t>
      </w:r>
    </w:p>
    <w:p w14:paraId="51062750" w14:textId="77777777" w:rsidR="00AA47CA" w:rsidRDefault="00AA47CA">
      <w:pPr>
        <w:pStyle w:val="BodyText"/>
        <w:spacing w:before="217"/>
        <w:rPr>
          <w:b/>
        </w:rPr>
      </w:pPr>
    </w:p>
    <w:p w14:paraId="741F13E2" w14:textId="77777777" w:rsidR="00AA47CA" w:rsidRDefault="00000000">
      <w:pPr>
        <w:pStyle w:val="BodyText"/>
        <w:spacing w:before="1" w:line="360" w:lineRule="auto"/>
        <w:ind w:left="307" w:right="1012"/>
        <w:jc w:val="both"/>
      </w:pPr>
      <w:r>
        <w:t>Hand Gesture Recognition (HGR) is essential for intuitive human-computer interaction, especially in assistive and biomedical applications. Traditional methods such as Electromyography (EMG) and vision-based systems often face challenges like sensitivity to environmental conditions and reliance on direct contact. This study explores Acoustic Myography (AMG) as a non-invasive and cost-effective alternative, capturing muscle- generated acoustic signals using microphones placed on the forearm.</w:t>
      </w:r>
    </w:p>
    <w:p w14:paraId="674AAD8D" w14:textId="77777777" w:rsidR="00AA47CA" w:rsidRDefault="00000000">
      <w:pPr>
        <w:pStyle w:val="BodyText"/>
        <w:spacing w:line="360" w:lineRule="auto"/>
        <w:ind w:left="307" w:right="1010"/>
        <w:jc w:val="both"/>
      </w:pPr>
      <w:r>
        <w:t>We present a deep learning approach using 1D-Convolutional Neural Networks (1D-CNNs), Temporal</w:t>
      </w:r>
      <w:r>
        <w:rPr>
          <w:spacing w:val="-13"/>
        </w:rPr>
        <w:t xml:space="preserve"> </w:t>
      </w:r>
      <w:r>
        <w:t>Convolutional</w:t>
      </w:r>
      <w:r>
        <w:rPr>
          <w:spacing w:val="-11"/>
        </w:rPr>
        <w:t xml:space="preserve"> </w:t>
      </w:r>
      <w:r>
        <w:t>Networks</w:t>
      </w:r>
      <w:r>
        <w:rPr>
          <w:spacing w:val="-10"/>
        </w:rPr>
        <w:t xml:space="preserve"> </w:t>
      </w:r>
      <w:r>
        <w:t>(TCNs),</w:t>
      </w:r>
      <w:r>
        <w:rPr>
          <w:spacing w:val="-11"/>
        </w:rPr>
        <w:t xml:space="preserve"> </w:t>
      </w:r>
      <w:r>
        <w:t>and</w:t>
      </w:r>
      <w:r>
        <w:rPr>
          <w:spacing w:val="-13"/>
        </w:rPr>
        <w:t xml:space="preserve"> </w:t>
      </w:r>
      <w:r>
        <w:t>Long</w:t>
      </w:r>
      <w:r>
        <w:rPr>
          <w:spacing w:val="-13"/>
        </w:rPr>
        <w:t xml:space="preserve"> </w:t>
      </w:r>
      <w:r>
        <w:t>Short-Term</w:t>
      </w:r>
      <w:r>
        <w:rPr>
          <w:spacing w:val="-13"/>
        </w:rPr>
        <w:t xml:space="preserve"> </w:t>
      </w:r>
      <w:r>
        <w:t>Memory</w:t>
      </w:r>
      <w:r>
        <w:rPr>
          <w:spacing w:val="-11"/>
        </w:rPr>
        <w:t xml:space="preserve"> </w:t>
      </w:r>
      <w:r>
        <w:t>(LSTM)</w:t>
      </w:r>
      <w:r>
        <w:rPr>
          <w:spacing w:val="-14"/>
        </w:rPr>
        <w:t xml:space="preserve"> </w:t>
      </w:r>
      <w:r>
        <w:t>models</w:t>
      </w:r>
      <w:r>
        <w:rPr>
          <w:spacing w:val="-13"/>
        </w:rPr>
        <w:t xml:space="preserve"> </w:t>
      </w:r>
      <w:r>
        <w:t>to classify</w:t>
      </w:r>
      <w:r>
        <w:rPr>
          <w:spacing w:val="-8"/>
        </w:rPr>
        <w:t xml:space="preserve"> </w:t>
      </w:r>
      <w:r>
        <w:t>14</w:t>
      </w:r>
      <w:r>
        <w:rPr>
          <w:spacing w:val="-7"/>
        </w:rPr>
        <w:t xml:space="preserve"> </w:t>
      </w:r>
      <w:r>
        <w:t>hand</w:t>
      </w:r>
      <w:r>
        <w:rPr>
          <w:spacing w:val="-5"/>
        </w:rPr>
        <w:t xml:space="preserve"> </w:t>
      </w:r>
      <w:r>
        <w:t>gestures</w:t>
      </w:r>
      <w:r>
        <w:rPr>
          <w:spacing w:val="-2"/>
        </w:rPr>
        <w:t xml:space="preserve"> </w:t>
      </w:r>
      <w:r>
        <w:t>from</w:t>
      </w:r>
      <w:r>
        <w:rPr>
          <w:spacing w:val="-7"/>
        </w:rPr>
        <w:t xml:space="preserve"> </w:t>
      </w:r>
      <w:r>
        <w:t>AMG</w:t>
      </w:r>
      <w:r>
        <w:rPr>
          <w:spacing w:val="-8"/>
        </w:rPr>
        <w:t xml:space="preserve"> </w:t>
      </w:r>
      <w:r>
        <w:t>signals</w:t>
      </w:r>
      <w:r>
        <w:rPr>
          <w:spacing w:val="-7"/>
        </w:rPr>
        <w:t xml:space="preserve"> </w:t>
      </w:r>
      <w:r>
        <w:t>sampled</w:t>
      </w:r>
      <w:r>
        <w:rPr>
          <w:spacing w:val="-7"/>
        </w:rPr>
        <w:t xml:space="preserve"> </w:t>
      </w:r>
      <w:r>
        <w:t>at</w:t>
      </w:r>
      <w:r>
        <w:rPr>
          <w:spacing w:val="-7"/>
        </w:rPr>
        <w:t xml:space="preserve"> </w:t>
      </w:r>
      <w:r>
        <w:t>1024</w:t>
      </w:r>
      <w:r>
        <w:rPr>
          <w:spacing w:val="-5"/>
        </w:rPr>
        <w:t xml:space="preserve"> </w:t>
      </w:r>
      <w:r>
        <w:t>Hz.</w:t>
      </w:r>
      <w:r>
        <w:rPr>
          <w:spacing w:val="-7"/>
        </w:rPr>
        <w:t xml:space="preserve"> </w:t>
      </w:r>
      <w:r>
        <w:t>The</w:t>
      </w:r>
      <w:r>
        <w:rPr>
          <w:spacing w:val="-8"/>
        </w:rPr>
        <w:t xml:space="preserve"> </w:t>
      </w:r>
      <w:r>
        <w:t>signals</w:t>
      </w:r>
      <w:r>
        <w:rPr>
          <w:spacing w:val="-7"/>
        </w:rPr>
        <w:t xml:space="preserve"> </w:t>
      </w:r>
      <w:r>
        <w:t>were</w:t>
      </w:r>
      <w:r>
        <w:rPr>
          <w:spacing w:val="-7"/>
        </w:rPr>
        <w:t xml:space="preserve"> </w:t>
      </w:r>
      <w:r>
        <w:t xml:space="preserve">segmented using overlapping time windows (128–250 </w:t>
      </w:r>
      <w:proofErr w:type="spellStart"/>
      <w:r>
        <w:t>ms</w:t>
      </w:r>
      <w:proofErr w:type="spellEnd"/>
      <w:r>
        <w:t>) and processed with a Hamming function.</w:t>
      </w:r>
    </w:p>
    <w:p w14:paraId="36F0DC28" w14:textId="77777777" w:rsidR="00AA47CA" w:rsidRDefault="00000000">
      <w:pPr>
        <w:pStyle w:val="BodyText"/>
        <w:spacing w:line="360" w:lineRule="auto"/>
        <w:ind w:left="307" w:right="1011"/>
        <w:jc w:val="both"/>
      </w:pPr>
      <w:r>
        <w:t>Analyses</w:t>
      </w:r>
      <w:r>
        <w:rPr>
          <w:spacing w:val="-3"/>
        </w:rPr>
        <w:t xml:space="preserve"> </w:t>
      </w:r>
      <w:r>
        <w:t>in</w:t>
      </w:r>
      <w:r>
        <w:rPr>
          <w:spacing w:val="-3"/>
        </w:rPr>
        <w:t xml:space="preserve"> </w:t>
      </w:r>
      <w:r>
        <w:t>both</w:t>
      </w:r>
      <w:r>
        <w:rPr>
          <w:spacing w:val="-3"/>
        </w:rPr>
        <w:t xml:space="preserve"> </w:t>
      </w:r>
      <w:r>
        <w:t>time</w:t>
      </w:r>
      <w:r>
        <w:rPr>
          <w:spacing w:val="-3"/>
        </w:rPr>
        <w:t xml:space="preserve"> </w:t>
      </w:r>
      <w:r>
        <w:t>and</w:t>
      </w:r>
      <w:r>
        <w:rPr>
          <w:spacing w:val="-3"/>
        </w:rPr>
        <w:t xml:space="preserve"> </w:t>
      </w:r>
      <w:r>
        <w:t>frequency</w:t>
      </w:r>
      <w:r>
        <w:rPr>
          <w:spacing w:val="-3"/>
        </w:rPr>
        <w:t xml:space="preserve"> </w:t>
      </w:r>
      <w:r>
        <w:t>domains</w:t>
      </w:r>
      <w:r>
        <w:rPr>
          <w:spacing w:val="-3"/>
        </w:rPr>
        <w:t xml:space="preserve"> </w:t>
      </w:r>
      <w:r>
        <w:t>revealed</w:t>
      </w:r>
      <w:r>
        <w:rPr>
          <w:spacing w:val="-3"/>
        </w:rPr>
        <w:t xml:space="preserve"> </w:t>
      </w:r>
      <w:r>
        <w:t>that</w:t>
      </w:r>
      <w:r>
        <w:rPr>
          <w:spacing w:val="-3"/>
        </w:rPr>
        <w:t xml:space="preserve"> </w:t>
      </w:r>
      <w:r>
        <w:t>most</w:t>
      </w:r>
      <w:r>
        <w:rPr>
          <w:spacing w:val="-3"/>
        </w:rPr>
        <w:t xml:space="preserve"> </w:t>
      </w:r>
      <w:r>
        <w:t>signal</w:t>
      </w:r>
      <w:r>
        <w:rPr>
          <w:spacing w:val="-3"/>
        </w:rPr>
        <w:t xml:space="preserve"> </w:t>
      </w:r>
      <w:r>
        <w:t>energy</w:t>
      </w:r>
      <w:r>
        <w:rPr>
          <w:spacing w:val="-3"/>
        </w:rPr>
        <w:t xml:space="preserve"> </w:t>
      </w:r>
      <w:r>
        <w:t>lies</w:t>
      </w:r>
      <w:r>
        <w:rPr>
          <w:spacing w:val="-3"/>
        </w:rPr>
        <w:t xml:space="preserve"> </w:t>
      </w:r>
      <w:r>
        <w:t>below</w:t>
      </w:r>
      <w:r>
        <w:rPr>
          <w:spacing w:val="-3"/>
        </w:rPr>
        <w:t xml:space="preserve"> </w:t>
      </w:r>
      <w:r>
        <w:t xml:space="preserve">100 Hz, consistently across gestures and subjects. The highest accuracy—94.56%—was achieved using a 1D-CNN with a 250 </w:t>
      </w:r>
      <w:proofErr w:type="spellStart"/>
      <w:r>
        <w:t>ms</w:t>
      </w:r>
      <w:proofErr w:type="spellEnd"/>
      <w:r>
        <w:t xml:space="preserve"> window in the time domain. Frequency-domain models performed slightly lower but revealed distinctive patterns for each gesture. Dimensionality reduction techniques showed clear separation between gesture classes, and model parameters were optimized to improve performance.</w:t>
      </w:r>
    </w:p>
    <w:p w14:paraId="513AAD84" w14:textId="77777777" w:rsidR="00AA47CA" w:rsidRDefault="00000000">
      <w:pPr>
        <w:pStyle w:val="BodyText"/>
        <w:spacing w:before="1" w:line="360" w:lineRule="auto"/>
        <w:ind w:left="307" w:right="1013"/>
        <w:jc w:val="both"/>
      </w:pPr>
      <w:r>
        <w:t>Overall, 1D-CNNs offered the best trade-off between accuracy, latency, and complexity, making</w:t>
      </w:r>
      <w:r>
        <w:rPr>
          <w:spacing w:val="-11"/>
        </w:rPr>
        <w:t xml:space="preserve"> </w:t>
      </w:r>
      <w:r>
        <w:t>them</w:t>
      </w:r>
      <w:r>
        <w:rPr>
          <w:spacing w:val="-11"/>
        </w:rPr>
        <w:t xml:space="preserve"> </w:t>
      </w:r>
      <w:r>
        <w:t>suitable</w:t>
      </w:r>
      <w:r>
        <w:rPr>
          <w:spacing w:val="-11"/>
        </w:rPr>
        <w:t xml:space="preserve"> </w:t>
      </w:r>
      <w:r>
        <w:t>for</w:t>
      </w:r>
      <w:r>
        <w:rPr>
          <w:spacing w:val="-15"/>
        </w:rPr>
        <w:t xml:space="preserve"> </w:t>
      </w:r>
      <w:r>
        <w:t>real-time</w:t>
      </w:r>
      <w:r>
        <w:rPr>
          <w:spacing w:val="-11"/>
        </w:rPr>
        <w:t xml:space="preserve"> </w:t>
      </w:r>
      <w:r>
        <w:t>use.</w:t>
      </w:r>
      <w:r>
        <w:rPr>
          <w:spacing w:val="-11"/>
        </w:rPr>
        <w:t xml:space="preserve"> </w:t>
      </w:r>
      <w:r>
        <w:t>These</w:t>
      </w:r>
      <w:r>
        <w:rPr>
          <w:spacing w:val="-11"/>
        </w:rPr>
        <w:t xml:space="preserve"> </w:t>
      </w:r>
      <w:r>
        <w:t>findings</w:t>
      </w:r>
      <w:r>
        <w:rPr>
          <w:spacing w:val="-10"/>
        </w:rPr>
        <w:t xml:space="preserve"> </w:t>
      </w:r>
      <w:r>
        <w:t>highlight</w:t>
      </w:r>
      <w:r>
        <w:rPr>
          <w:spacing w:val="-12"/>
        </w:rPr>
        <w:t xml:space="preserve"> </w:t>
      </w:r>
      <w:r>
        <w:t>AMG’s</w:t>
      </w:r>
      <w:r>
        <w:rPr>
          <w:spacing w:val="-11"/>
        </w:rPr>
        <w:t xml:space="preserve"> </w:t>
      </w:r>
      <w:r>
        <w:t>potential</w:t>
      </w:r>
      <w:r>
        <w:rPr>
          <w:spacing w:val="-10"/>
        </w:rPr>
        <w:t xml:space="preserve"> </w:t>
      </w:r>
      <w:r>
        <w:t>as</w:t>
      </w:r>
      <w:r>
        <w:rPr>
          <w:spacing w:val="-10"/>
        </w:rPr>
        <w:t xml:space="preserve"> </w:t>
      </w:r>
      <w:r>
        <w:t>a</w:t>
      </w:r>
      <w:r>
        <w:rPr>
          <w:spacing w:val="-12"/>
        </w:rPr>
        <w:t xml:space="preserve"> </w:t>
      </w:r>
      <w:r>
        <w:t>scalable and</w:t>
      </w:r>
      <w:r>
        <w:rPr>
          <w:spacing w:val="-7"/>
        </w:rPr>
        <w:t xml:space="preserve"> </w:t>
      </w:r>
      <w:r>
        <w:t>effective</w:t>
      </w:r>
      <w:r>
        <w:rPr>
          <w:spacing w:val="-8"/>
        </w:rPr>
        <w:t xml:space="preserve"> </w:t>
      </w:r>
      <w:r>
        <w:t>alternative</w:t>
      </w:r>
      <w:r>
        <w:rPr>
          <w:spacing w:val="-8"/>
        </w:rPr>
        <w:t xml:space="preserve"> </w:t>
      </w:r>
      <w:r>
        <w:t>to</w:t>
      </w:r>
      <w:r>
        <w:rPr>
          <w:spacing w:val="-7"/>
        </w:rPr>
        <w:t xml:space="preserve"> </w:t>
      </w:r>
      <w:r>
        <w:t>EMG</w:t>
      </w:r>
      <w:r>
        <w:rPr>
          <w:spacing w:val="-8"/>
        </w:rPr>
        <w:t xml:space="preserve"> </w:t>
      </w:r>
      <w:r>
        <w:t>for</w:t>
      </w:r>
      <w:r>
        <w:rPr>
          <w:spacing w:val="-8"/>
        </w:rPr>
        <w:t xml:space="preserve"> </w:t>
      </w:r>
      <w:r>
        <w:t>gesture</w:t>
      </w:r>
      <w:r>
        <w:rPr>
          <w:spacing w:val="-8"/>
        </w:rPr>
        <w:t xml:space="preserve"> </w:t>
      </w:r>
      <w:r>
        <w:t>recognition.</w:t>
      </w:r>
      <w:r>
        <w:rPr>
          <w:spacing w:val="-7"/>
        </w:rPr>
        <w:t xml:space="preserve"> </w:t>
      </w:r>
      <w:r>
        <w:t>Future</w:t>
      </w:r>
      <w:r>
        <w:rPr>
          <w:spacing w:val="-8"/>
        </w:rPr>
        <w:t xml:space="preserve"> </w:t>
      </w:r>
      <w:r>
        <w:t>work</w:t>
      </w:r>
      <w:r>
        <w:rPr>
          <w:spacing w:val="-8"/>
        </w:rPr>
        <w:t xml:space="preserve"> </w:t>
      </w:r>
      <w:r>
        <w:t>will</w:t>
      </w:r>
      <w:r>
        <w:rPr>
          <w:spacing w:val="-1"/>
        </w:rPr>
        <w:t xml:space="preserve"> </w:t>
      </w:r>
      <w:r>
        <w:t>focus</w:t>
      </w:r>
      <w:r>
        <w:rPr>
          <w:spacing w:val="-7"/>
        </w:rPr>
        <w:t xml:space="preserve"> </w:t>
      </w:r>
      <w:r>
        <w:t>on</w:t>
      </w:r>
      <w:r>
        <w:rPr>
          <w:spacing w:val="-7"/>
        </w:rPr>
        <w:t xml:space="preserve"> </w:t>
      </w:r>
      <w:r>
        <w:t>expanding the dataset, improving system robustness, and integrating multiple sensing modalities to enhance real-world applicability.</w:t>
      </w:r>
    </w:p>
    <w:p w14:paraId="531F89A1" w14:textId="77777777" w:rsidR="00AA47CA" w:rsidRDefault="00AA47CA">
      <w:pPr>
        <w:pStyle w:val="BodyText"/>
        <w:spacing w:line="360" w:lineRule="auto"/>
        <w:jc w:val="both"/>
        <w:sectPr w:rsidR="00AA47CA">
          <w:pgSz w:w="11910" w:h="16840"/>
          <w:pgMar w:top="1860" w:right="425" w:bottom="1200" w:left="1133" w:header="0" w:footer="996" w:gutter="0"/>
          <w:cols w:space="720"/>
        </w:sectPr>
      </w:pPr>
    </w:p>
    <w:p w14:paraId="7BEFB5CF" w14:textId="77777777" w:rsidR="00AA47CA" w:rsidRDefault="00000000">
      <w:pPr>
        <w:spacing w:before="63"/>
        <w:ind w:left="440" w:right="1145"/>
        <w:jc w:val="center"/>
        <w:rPr>
          <w:b/>
          <w:sz w:val="40"/>
        </w:rPr>
      </w:pPr>
      <w:r>
        <w:rPr>
          <w:b/>
          <w:smallCaps/>
          <w:spacing w:val="-2"/>
          <w:sz w:val="40"/>
          <w:u w:val="single"/>
        </w:rPr>
        <w:lastRenderedPageBreak/>
        <w:t>Nomenclature</w:t>
      </w:r>
    </w:p>
    <w:p w14:paraId="361EBB9D" w14:textId="77777777" w:rsidR="00AA47CA" w:rsidRDefault="00AA47CA">
      <w:pPr>
        <w:pStyle w:val="BodyText"/>
        <w:spacing w:before="218"/>
        <w:rPr>
          <w:b/>
          <w:sz w:val="20"/>
        </w:rPr>
      </w:pPr>
    </w:p>
    <w:tbl>
      <w:tblPr>
        <w:tblW w:w="0" w:type="auto"/>
        <w:tblInd w:w="314" w:type="dxa"/>
        <w:tblLayout w:type="fixed"/>
        <w:tblCellMar>
          <w:left w:w="0" w:type="dxa"/>
          <w:right w:w="0" w:type="dxa"/>
        </w:tblCellMar>
        <w:tblLook w:val="01E0" w:firstRow="1" w:lastRow="1" w:firstColumn="1" w:lastColumn="1" w:noHBand="0" w:noVBand="0"/>
      </w:tblPr>
      <w:tblGrid>
        <w:gridCol w:w="1838"/>
        <w:gridCol w:w="7179"/>
      </w:tblGrid>
      <w:tr w:rsidR="00AA47CA" w14:paraId="5E05E04D" w14:textId="77777777">
        <w:trPr>
          <w:trHeight w:val="414"/>
        </w:trPr>
        <w:tc>
          <w:tcPr>
            <w:tcW w:w="1838" w:type="dxa"/>
            <w:tcBorders>
              <w:bottom w:val="single" w:sz="4" w:space="0" w:color="000000"/>
              <w:right w:val="single" w:sz="4" w:space="0" w:color="000000"/>
            </w:tcBorders>
            <w:shd w:val="clear" w:color="auto" w:fill="CCCCCC"/>
          </w:tcPr>
          <w:p w14:paraId="541041C9" w14:textId="77777777" w:rsidR="00AA47CA" w:rsidRDefault="00000000">
            <w:pPr>
              <w:pStyle w:val="TableParagraph"/>
              <w:spacing w:line="275" w:lineRule="exact"/>
              <w:ind w:left="237"/>
              <w:rPr>
                <w:b/>
                <w:sz w:val="24"/>
              </w:rPr>
            </w:pPr>
            <w:r>
              <w:rPr>
                <w:b/>
                <w:spacing w:val="-2"/>
                <w:sz w:val="24"/>
              </w:rPr>
              <w:t>Abbreviation</w:t>
            </w:r>
          </w:p>
        </w:tc>
        <w:tc>
          <w:tcPr>
            <w:tcW w:w="7179" w:type="dxa"/>
            <w:tcBorders>
              <w:left w:val="single" w:sz="4" w:space="0" w:color="000000"/>
              <w:bottom w:val="single" w:sz="4" w:space="0" w:color="000000"/>
            </w:tcBorders>
            <w:shd w:val="clear" w:color="auto" w:fill="CCCCCC"/>
          </w:tcPr>
          <w:p w14:paraId="0EB8AE5D" w14:textId="77777777" w:rsidR="00AA47CA" w:rsidRDefault="00000000">
            <w:pPr>
              <w:pStyle w:val="TableParagraph"/>
              <w:spacing w:line="275" w:lineRule="exact"/>
              <w:ind w:left="2056" w:right="2059"/>
              <w:jc w:val="center"/>
              <w:rPr>
                <w:b/>
                <w:sz w:val="24"/>
              </w:rPr>
            </w:pPr>
            <w:r>
              <w:rPr>
                <w:b/>
                <w:sz w:val="24"/>
              </w:rPr>
              <w:t xml:space="preserve">Full </w:t>
            </w:r>
            <w:r>
              <w:rPr>
                <w:b/>
                <w:spacing w:val="-4"/>
                <w:sz w:val="24"/>
              </w:rPr>
              <w:t>form</w:t>
            </w:r>
          </w:p>
        </w:tc>
      </w:tr>
      <w:tr w:rsidR="00AA47CA" w14:paraId="7A0FF7CC" w14:textId="77777777">
        <w:trPr>
          <w:trHeight w:val="7452"/>
        </w:trPr>
        <w:tc>
          <w:tcPr>
            <w:tcW w:w="1838" w:type="dxa"/>
            <w:tcBorders>
              <w:top w:val="single" w:sz="4" w:space="0" w:color="000000"/>
              <w:right w:val="single" w:sz="4" w:space="0" w:color="000000"/>
            </w:tcBorders>
            <w:shd w:val="clear" w:color="auto" w:fill="CCCCCC"/>
          </w:tcPr>
          <w:p w14:paraId="227AE4DB" w14:textId="77777777" w:rsidR="00AA47CA" w:rsidRDefault="00000000">
            <w:pPr>
              <w:pStyle w:val="TableParagraph"/>
              <w:spacing w:line="360" w:lineRule="auto"/>
              <w:ind w:left="597" w:right="592" w:firstLine="1"/>
              <w:jc w:val="center"/>
              <w:rPr>
                <w:sz w:val="24"/>
              </w:rPr>
            </w:pPr>
            <w:r>
              <w:rPr>
                <w:spacing w:val="-4"/>
                <w:sz w:val="24"/>
              </w:rPr>
              <w:t>AMG EMG HGR HCI GPU MMG FMG CNN TCN LSTM t-SNE ROC</w:t>
            </w:r>
          </w:p>
          <w:p w14:paraId="5FAA7B33" w14:textId="77777777" w:rsidR="00AA47CA" w:rsidRDefault="00000000">
            <w:pPr>
              <w:pStyle w:val="TableParagraph"/>
              <w:spacing w:line="360" w:lineRule="auto"/>
              <w:ind w:left="571" w:right="569" w:firstLine="55"/>
              <w:jc w:val="both"/>
              <w:rPr>
                <w:sz w:val="24"/>
              </w:rPr>
            </w:pPr>
            <w:r>
              <w:rPr>
                <w:spacing w:val="-4"/>
                <w:sz w:val="24"/>
              </w:rPr>
              <w:t>Adam Nadam SGD</w:t>
            </w:r>
          </w:p>
          <w:p w14:paraId="2A4544F8" w14:textId="77777777" w:rsidR="00AA47CA" w:rsidRDefault="00000000">
            <w:pPr>
              <w:pStyle w:val="TableParagraph"/>
              <w:spacing w:line="275" w:lineRule="exact"/>
              <w:ind w:left="7"/>
              <w:jc w:val="center"/>
              <w:rPr>
                <w:sz w:val="24"/>
              </w:rPr>
            </w:pPr>
            <w:proofErr w:type="spellStart"/>
            <w:r>
              <w:rPr>
                <w:spacing w:val="-2"/>
                <w:sz w:val="24"/>
              </w:rPr>
              <w:t>RMSProp</w:t>
            </w:r>
            <w:proofErr w:type="spellEnd"/>
          </w:p>
          <w:p w14:paraId="3E73B815" w14:textId="77777777" w:rsidR="00AA47CA" w:rsidRDefault="00000000">
            <w:pPr>
              <w:pStyle w:val="TableParagraph"/>
              <w:spacing w:before="5" w:line="410" w:lineRule="atLeast"/>
              <w:ind w:left="712" w:right="552" w:hanging="154"/>
              <w:rPr>
                <w:sz w:val="24"/>
              </w:rPr>
            </w:pPr>
            <w:r>
              <w:rPr>
                <w:spacing w:val="-2"/>
                <w:sz w:val="24"/>
              </w:rPr>
              <w:t xml:space="preserve">FLOPS </w:t>
            </w:r>
            <w:r>
              <w:rPr>
                <w:spacing w:val="-4"/>
                <w:sz w:val="24"/>
              </w:rPr>
              <w:t>FFT</w:t>
            </w:r>
          </w:p>
        </w:tc>
        <w:tc>
          <w:tcPr>
            <w:tcW w:w="7179" w:type="dxa"/>
            <w:tcBorders>
              <w:top w:val="single" w:sz="4" w:space="0" w:color="000000"/>
              <w:left w:val="single" w:sz="4" w:space="0" w:color="000000"/>
            </w:tcBorders>
            <w:shd w:val="clear" w:color="auto" w:fill="CCCCCC"/>
          </w:tcPr>
          <w:p w14:paraId="7869DD3C" w14:textId="77777777" w:rsidR="00AA47CA" w:rsidRDefault="00000000">
            <w:pPr>
              <w:pStyle w:val="TableParagraph"/>
              <w:spacing w:line="360" w:lineRule="auto"/>
              <w:ind w:left="2055" w:right="2060"/>
              <w:jc w:val="center"/>
              <w:rPr>
                <w:sz w:val="24"/>
              </w:rPr>
            </w:pPr>
            <w:r>
              <w:rPr>
                <w:sz w:val="24"/>
              </w:rPr>
              <w:t>Acoustic</w:t>
            </w:r>
            <w:r>
              <w:rPr>
                <w:spacing w:val="-15"/>
                <w:sz w:val="24"/>
              </w:rPr>
              <w:t xml:space="preserve"> </w:t>
            </w:r>
            <w:r>
              <w:rPr>
                <w:sz w:val="24"/>
              </w:rPr>
              <w:t xml:space="preserve">Myography </w:t>
            </w:r>
            <w:r>
              <w:rPr>
                <w:spacing w:val="-2"/>
                <w:sz w:val="24"/>
              </w:rPr>
              <w:t>Electromyography</w:t>
            </w:r>
          </w:p>
          <w:p w14:paraId="10593E50" w14:textId="77777777" w:rsidR="00AA47CA" w:rsidRDefault="00000000">
            <w:pPr>
              <w:pStyle w:val="TableParagraph"/>
              <w:spacing w:line="360" w:lineRule="auto"/>
              <w:ind w:left="2055" w:right="2061"/>
              <w:jc w:val="center"/>
              <w:rPr>
                <w:sz w:val="24"/>
              </w:rPr>
            </w:pPr>
            <w:r>
              <w:rPr>
                <w:sz w:val="24"/>
              </w:rPr>
              <w:t>Hand Gesture Recognition Human</w:t>
            </w:r>
            <w:r>
              <w:rPr>
                <w:spacing w:val="-15"/>
                <w:sz w:val="24"/>
              </w:rPr>
              <w:t xml:space="preserve"> </w:t>
            </w:r>
            <w:r>
              <w:rPr>
                <w:sz w:val="24"/>
              </w:rPr>
              <w:t>Computer</w:t>
            </w:r>
            <w:r>
              <w:rPr>
                <w:spacing w:val="-15"/>
                <w:sz w:val="24"/>
              </w:rPr>
              <w:t xml:space="preserve"> </w:t>
            </w:r>
            <w:r>
              <w:rPr>
                <w:sz w:val="24"/>
              </w:rPr>
              <w:t xml:space="preserve">Interaction Graphics Processing Unit </w:t>
            </w:r>
            <w:r>
              <w:rPr>
                <w:spacing w:val="-2"/>
                <w:sz w:val="24"/>
              </w:rPr>
              <w:t>Mechanomyography</w:t>
            </w:r>
          </w:p>
          <w:p w14:paraId="4AB82BC0" w14:textId="77777777" w:rsidR="00AA47CA" w:rsidRDefault="00000000">
            <w:pPr>
              <w:pStyle w:val="TableParagraph"/>
              <w:spacing w:line="360" w:lineRule="auto"/>
              <w:ind w:left="2055" w:right="2059"/>
              <w:jc w:val="center"/>
              <w:rPr>
                <w:sz w:val="24"/>
              </w:rPr>
            </w:pPr>
            <w:r>
              <w:rPr>
                <w:sz w:val="24"/>
              </w:rPr>
              <w:t>Force Myography Convolutional</w:t>
            </w:r>
            <w:r>
              <w:rPr>
                <w:spacing w:val="-15"/>
                <w:sz w:val="24"/>
              </w:rPr>
              <w:t xml:space="preserve"> </w:t>
            </w:r>
            <w:r>
              <w:rPr>
                <w:sz w:val="24"/>
              </w:rPr>
              <w:t>Neural</w:t>
            </w:r>
            <w:r>
              <w:rPr>
                <w:spacing w:val="-15"/>
                <w:sz w:val="24"/>
              </w:rPr>
              <w:t xml:space="preserve"> </w:t>
            </w:r>
            <w:r>
              <w:rPr>
                <w:sz w:val="24"/>
              </w:rPr>
              <w:t>Network</w:t>
            </w:r>
          </w:p>
          <w:p w14:paraId="1673306E" w14:textId="77777777" w:rsidR="00AA47CA" w:rsidRDefault="00000000">
            <w:pPr>
              <w:pStyle w:val="TableParagraph"/>
              <w:spacing w:line="360" w:lineRule="auto"/>
              <w:ind w:left="1733" w:right="1738"/>
              <w:jc w:val="center"/>
              <w:rPr>
                <w:sz w:val="24"/>
              </w:rPr>
            </w:pPr>
            <w:r>
              <w:rPr>
                <w:sz w:val="24"/>
              </w:rPr>
              <w:t>Temporal</w:t>
            </w:r>
            <w:r>
              <w:rPr>
                <w:spacing w:val="-15"/>
                <w:sz w:val="24"/>
              </w:rPr>
              <w:t xml:space="preserve"> </w:t>
            </w:r>
            <w:r>
              <w:rPr>
                <w:sz w:val="24"/>
              </w:rPr>
              <w:t>Convolutional</w:t>
            </w:r>
            <w:r>
              <w:rPr>
                <w:spacing w:val="-15"/>
                <w:sz w:val="24"/>
              </w:rPr>
              <w:t xml:space="preserve"> </w:t>
            </w:r>
            <w:r>
              <w:rPr>
                <w:sz w:val="24"/>
              </w:rPr>
              <w:t>Network Long Short-Term Memory</w:t>
            </w:r>
          </w:p>
          <w:p w14:paraId="5C15B0F8" w14:textId="77777777" w:rsidR="00AA47CA" w:rsidRDefault="00000000">
            <w:pPr>
              <w:pStyle w:val="TableParagraph"/>
              <w:spacing w:line="360" w:lineRule="auto"/>
              <w:ind w:left="961" w:right="969"/>
              <w:jc w:val="center"/>
              <w:rPr>
                <w:sz w:val="24"/>
              </w:rPr>
            </w:pPr>
            <w:r>
              <w:rPr>
                <w:sz w:val="24"/>
              </w:rPr>
              <w:t>t-distributed</w:t>
            </w:r>
            <w:r>
              <w:rPr>
                <w:spacing w:val="-14"/>
                <w:sz w:val="24"/>
              </w:rPr>
              <w:t xml:space="preserve"> </w:t>
            </w:r>
            <w:r>
              <w:rPr>
                <w:sz w:val="24"/>
              </w:rPr>
              <w:t>Stochastic</w:t>
            </w:r>
            <w:r>
              <w:rPr>
                <w:spacing w:val="-15"/>
                <w:sz w:val="24"/>
              </w:rPr>
              <w:t xml:space="preserve"> </w:t>
            </w:r>
            <w:proofErr w:type="spellStart"/>
            <w:r>
              <w:rPr>
                <w:sz w:val="24"/>
              </w:rPr>
              <w:t>Neighbour</w:t>
            </w:r>
            <w:proofErr w:type="spellEnd"/>
            <w:r>
              <w:rPr>
                <w:spacing w:val="-14"/>
                <w:sz w:val="24"/>
              </w:rPr>
              <w:t xml:space="preserve"> </w:t>
            </w:r>
            <w:r>
              <w:rPr>
                <w:sz w:val="24"/>
              </w:rPr>
              <w:t>Embedding Receiver Operating Characteristics</w:t>
            </w:r>
          </w:p>
          <w:p w14:paraId="4732FF19" w14:textId="77777777" w:rsidR="00AA47CA" w:rsidRDefault="00000000">
            <w:pPr>
              <w:pStyle w:val="TableParagraph"/>
              <w:ind w:left="2056" w:right="2059"/>
              <w:jc w:val="center"/>
              <w:rPr>
                <w:sz w:val="24"/>
              </w:rPr>
            </w:pPr>
            <w:r>
              <w:rPr>
                <w:sz w:val="24"/>
              </w:rPr>
              <w:t>Adaptive</w:t>
            </w:r>
            <w:r>
              <w:rPr>
                <w:spacing w:val="-3"/>
                <w:sz w:val="24"/>
              </w:rPr>
              <w:t xml:space="preserve"> </w:t>
            </w:r>
            <w:r>
              <w:rPr>
                <w:sz w:val="24"/>
              </w:rPr>
              <w:t>Moment</w:t>
            </w:r>
            <w:r>
              <w:rPr>
                <w:spacing w:val="-1"/>
                <w:sz w:val="24"/>
              </w:rPr>
              <w:t xml:space="preserve"> </w:t>
            </w:r>
            <w:r>
              <w:rPr>
                <w:spacing w:val="-2"/>
                <w:sz w:val="24"/>
              </w:rPr>
              <w:t>Estimation</w:t>
            </w:r>
          </w:p>
          <w:p w14:paraId="0A71363B" w14:textId="77777777" w:rsidR="00AA47CA" w:rsidRDefault="00000000">
            <w:pPr>
              <w:pStyle w:val="TableParagraph"/>
              <w:spacing w:before="136" w:line="362" w:lineRule="auto"/>
              <w:ind w:left="962" w:right="969"/>
              <w:jc w:val="center"/>
              <w:rPr>
                <w:sz w:val="24"/>
              </w:rPr>
            </w:pPr>
            <w:r>
              <w:rPr>
                <w:sz w:val="24"/>
              </w:rPr>
              <w:t>Nesterov-accelerated</w:t>
            </w:r>
            <w:r>
              <w:rPr>
                <w:spacing w:val="-13"/>
                <w:sz w:val="24"/>
              </w:rPr>
              <w:t xml:space="preserve"> </w:t>
            </w:r>
            <w:r>
              <w:rPr>
                <w:sz w:val="24"/>
              </w:rPr>
              <w:t>Adaptive</w:t>
            </w:r>
            <w:r>
              <w:rPr>
                <w:spacing w:val="-14"/>
                <w:sz w:val="24"/>
              </w:rPr>
              <w:t xml:space="preserve"> </w:t>
            </w:r>
            <w:r>
              <w:rPr>
                <w:sz w:val="24"/>
              </w:rPr>
              <w:t>Moment</w:t>
            </w:r>
            <w:r>
              <w:rPr>
                <w:spacing w:val="-13"/>
                <w:sz w:val="24"/>
              </w:rPr>
              <w:t xml:space="preserve"> </w:t>
            </w:r>
            <w:r>
              <w:rPr>
                <w:sz w:val="24"/>
              </w:rPr>
              <w:t>Estimation Stochastic Gradient Descent</w:t>
            </w:r>
          </w:p>
          <w:p w14:paraId="343A283C" w14:textId="77777777" w:rsidR="00AA47CA" w:rsidRDefault="00000000">
            <w:pPr>
              <w:pStyle w:val="TableParagraph"/>
              <w:spacing w:line="271" w:lineRule="exact"/>
              <w:ind w:left="1733" w:right="1738"/>
              <w:jc w:val="center"/>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2"/>
                <w:sz w:val="24"/>
              </w:rPr>
              <w:t>Propagation</w:t>
            </w:r>
          </w:p>
          <w:p w14:paraId="3626657B" w14:textId="77777777" w:rsidR="00AA47CA" w:rsidRDefault="00000000">
            <w:pPr>
              <w:pStyle w:val="TableParagraph"/>
              <w:spacing w:before="6" w:line="410" w:lineRule="atLeast"/>
              <w:ind w:left="1735" w:right="1738"/>
              <w:jc w:val="center"/>
              <w:rPr>
                <w:sz w:val="24"/>
              </w:rPr>
            </w:pPr>
            <w:r>
              <w:rPr>
                <w:sz w:val="24"/>
              </w:rPr>
              <w:t>Floating</w:t>
            </w:r>
            <w:r>
              <w:rPr>
                <w:spacing w:val="-11"/>
                <w:sz w:val="24"/>
              </w:rPr>
              <w:t xml:space="preserve"> </w:t>
            </w:r>
            <w:r>
              <w:rPr>
                <w:sz w:val="24"/>
              </w:rPr>
              <w:t>Point</w:t>
            </w:r>
            <w:r>
              <w:rPr>
                <w:spacing w:val="-10"/>
                <w:sz w:val="24"/>
              </w:rPr>
              <w:t xml:space="preserve"> </w:t>
            </w:r>
            <w:r>
              <w:rPr>
                <w:sz w:val="24"/>
              </w:rPr>
              <w:t>Operations</w:t>
            </w:r>
            <w:r>
              <w:rPr>
                <w:spacing w:val="-11"/>
                <w:sz w:val="24"/>
              </w:rPr>
              <w:t xml:space="preserve"> </w:t>
            </w:r>
            <w:r>
              <w:rPr>
                <w:sz w:val="24"/>
              </w:rPr>
              <w:t>per</w:t>
            </w:r>
            <w:r>
              <w:rPr>
                <w:spacing w:val="-11"/>
                <w:sz w:val="24"/>
              </w:rPr>
              <w:t xml:space="preserve"> </w:t>
            </w:r>
            <w:r>
              <w:rPr>
                <w:sz w:val="24"/>
              </w:rPr>
              <w:t>Second Fast Fourier Transform</w:t>
            </w:r>
          </w:p>
        </w:tc>
      </w:tr>
    </w:tbl>
    <w:p w14:paraId="51A23E53" w14:textId="77777777" w:rsidR="00AA47CA" w:rsidRDefault="00AA47CA">
      <w:pPr>
        <w:pStyle w:val="TableParagraph"/>
        <w:spacing w:line="410" w:lineRule="atLeast"/>
        <w:jc w:val="center"/>
        <w:rPr>
          <w:sz w:val="24"/>
        </w:rPr>
        <w:sectPr w:rsidR="00AA47CA">
          <w:pgSz w:w="11910" w:h="16840"/>
          <w:pgMar w:top="1360" w:right="425" w:bottom="1200" w:left="1133" w:header="0" w:footer="996" w:gutter="0"/>
          <w:cols w:space="720"/>
        </w:sectPr>
      </w:pPr>
    </w:p>
    <w:p w14:paraId="583DE1AC" w14:textId="77777777" w:rsidR="00AA47CA" w:rsidRDefault="00000000">
      <w:pPr>
        <w:spacing w:before="63"/>
        <w:ind w:left="438"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Symbols</w:t>
      </w:r>
    </w:p>
    <w:p w14:paraId="5907766C" w14:textId="77777777" w:rsidR="00AA47CA" w:rsidRDefault="00AA47CA">
      <w:pPr>
        <w:pStyle w:val="BodyText"/>
        <w:rPr>
          <w:b/>
        </w:rPr>
      </w:pPr>
    </w:p>
    <w:p w14:paraId="0E56FF81" w14:textId="77777777" w:rsidR="00AA47CA" w:rsidRDefault="00AA47CA">
      <w:pPr>
        <w:pStyle w:val="BodyText"/>
        <w:rPr>
          <w:b/>
        </w:rPr>
      </w:pPr>
    </w:p>
    <w:p w14:paraId="3A94AB6A" w14:textId="77777777" w:rsidR="00AA47CA" w:rsidRDefault="00AA47CA">
      <w:pPr>
        <w:pStyle w:val="BodyText"/>
        <w:spacing w:before="108"/>
        <w:rPr>
          <w:b/>
        </w:rPr>
      </w:pPr>
    </w:p>
    <w:p w14:paraId="7480DA25" w14:textId="77777777" w:rsidR="00AA47CA" w:rsidRDefault="00000000">
      <w:pPr>
        <w:pStyle w:val="BodyText"/>
        <w:tabs>
          <w:tab w:val="left" w:pos="1444"/>
          <w:tab w:val="left" w:pos="3907"/>
        </w:tabs>
        <w:ind w:left="1027"/>
      </w:pPr>
      <w:r>
        <w:rPr>
          <w:b/>
          <w:spacing w:val="-10"/>
          <w:sz w:val="28"/>
        </w:rPr>
        <w:t>.</w:t>
      </w:r>
      <w:r>
        <w:rPr>
          <w:b/>
          <w:sz w:val="28"/>
        </w:rPr>
        <w:tab/>
      </w:r>
      <w:r>
        <w:rPr>
          <w:rFonts w:ascii="Cambria Math" w:hAnsi="Cambria Math"/>
          <w:spacing w:val="-10"/>
          <w:sz w:val="28"/>
        </w:rPr>
        <w:t>φ</w:t>
      </w:r>
      <w:r>
        <w:rPr>
          <w:rFonts w:ascii="Cambria Math" w:hAnsi="Cambria Math"/>
          <w:sz w:val="28"/>
        </w:rPr>
        <w:tab/>
      </w:r>
      <w:r>
        <w:t>A</w:t>
      </w:r>
      <w:r>
        <w:rPr>
          <w:spacing w:val="-5"/>
        </w:rPr>
        <w:t xml:space="preserve"> </w:t>
      </w:r>
      <w:r>
        <w:t>non-linear</w:t>
      </w:r>
      <w:r>
        <w:rPr>
          <w:spacing w:val="-1"/>
        </w:rPr>
        <w:t xml:space="preserve"> </w:t>
      </w:r>
      <w:r>
        <w:t>activation</w:t>
      </w:r>
      <w:r>
        <w:rPr>
          <w:spacing w:val="-2"/>
        </w:rPr>
        <w:t xml:space="preserve"> function</w:t>
      </w:r>
    </w:p>
    <w:p w14:paraId="0E3DB914" w14:textId="77777777" w:rsidR="00AA47CA" w:rsidRDefault="00000000">
      <w:pPr>
        <w:pStyle w:val="BodyText"/>
        <w:tabs>
          <w:tab w:val="left" w:pos="1444"/>
          <w:tab w:val="left" w:pos="3907"/>
        </w:tabs>
        <w:spacing w:before="164"/>
        <w:ind w:left="1027"/>
      </w:pPr>
      <w:r>
        <w:rPr>
          <w:b/>
          <w:spacing w:val="-10"/>
          <w:sz w:val="28"/>
        </w:rPr>
        <w:t>.</w:t>
      </w:r>
      <w:r>
        <w:rPr>
          <w:b/>
          <w:sz w:val="28"/>
        </w:rPr>
        <w:tab/>
      </w:r>
      <w:r>
        <w:rPr>
          <w:rFonts w:ascii="Cambria Math" w:hAnsi="Cambria Math"/>
          <w:spacing w:val="-10"/>
          <w:sz w:val="28"/>
        </w:rPr>
        <w:t>σ</w:t>
      </w:r>
      <w:r>
        <w:rPr>
          <w:rFonts w:ascii="Cambria Math" w:hAnsi="Cambria Math"/>
          <w:sz w:val="28"/>
        </w:rPr>
        <w:tab/>
      </w:r>
      <w:r>
        <w:t>SoftMax</w:t>
      </w:r>
      <w:r>
        <w:rPr>
          <w:spacing w:val="-1"/>
        </w:rPr>
        <w:t xml:space="preserve"> </w:t>
      </w:r>
      <w:r>
        <w:rPr>
          <w:spacing w:val="-2"/>
        </w:rPr>
        <w:t>function</w:t>
      </w:r>
    </w:p>
    <w:p w14:paraId="70F1DCA6" w14:textId="77777777" w:rsidR="00AA47CA" w:rsidRDefault="00000000">
      <w:pPr>
        <w:tabs>
          <w:tab w:val="left" w:pos="1444"/>
          <w:tab w:val="left" w:pos="3907"/>
        </w:tabs>
        <w:spacing w:before="163"/>
        <w:ind w:left="1027"/>
        <w:rPr>
          <w:sz w:val="24"/>
        </w:rPr>
      </w:pPr>
      <w:r>
        <w:rPr>
          <w:b/>
          <w:spacing w:val="-10"/>
          <w:sz w:val="28"/>
        </w:rPr>
        <w:t>.</w:t>
      </w:r>
      <w:r>
        <w:rPr>
          <w:b/>
          <w:sz w:val="28"/>
        </w:rPr>
        <w:tab/>
      </w:r>
      <w:r>
        <w:rPr>
          <w:rFonts w:ascii="Cambria Math" w:eastAsia="Cambria Math"/>
          <w:spacing w:val="-10"/>
          <w:sz w:val="28"/>
        </w:rPr>
        <w:t>𝓛</w:t>
      </w:r>
      <w:r>
        <w:rPr>
          <w:rFonts w:ascii="Cambria Math" w:eastAsia="Cambria Math"/>
          <w:sz w:val="28"/>
        </w:rPr>
        <w:tab/>
      </w:r>
      <w:r>
        <w:rPr>
          <w:sz w:val="24"/>
        </w:rPr>
        <w:t xml:space="preserve">Loss </w:t>
      </w:r>
      <w:r>
        <w:rPr>
          <w:spacing w:val="-2"/>
          <w:sz w:val="24"/>
        </w:rPr>
        <w:t>Function</w:t>
      </w:r>
    </w:p>
    <w:p w14:paraId="09AAC8D7" w14:textId="77777777" w:rsidR="00AA47CA" w:rsidRDefault="00000000">
      <w:pPr>
        <w:tabs>
          <w:tab w:val="left" w:pos="1456"/>
          <w:tab w:val="left" w:pos="3907"/>
        </w:tabs>
        <w:spacing w:before="163"/>
        <w:ind w:left="1027"/>
        <w:rPr>
          <w:position w:val="2"/>
          <w:sz w:val="24"/>
        </w:rPr>
      </w:pPr>
      <w:r>
        <w:rPr>
          <w:rFonts w:ascii="Cambria Math"/>
          <w:spacing w:val="-10"/>
          <w:position w:val="2"/>
          <w:sz w:val="28"/>
        </w:rPr>
        <w:t>.</w:t>
      </w:r>
      <w:r>
        <w:rPr>
          <w:rFonts w:ascii="Cambria Math"/>
          <w:position w:val="2"/>
          <w:sz w:val="28"/>
        </w:rPr>
        <w:tab/>
      </w:r>
      <w:r>
        <w:rPr>
          <w:rFonts w:ascii="Cambria Math"/>
          <w:spacing w:val="-4"/>
          <w:position w:val="2"/>
          <w:sz w:val="28"/>
        </w:rPr>
        <w:t>W</w:t>
      </w:r>
      <w:r>
        <w:rPr>
          <w:rFonts w:ascii="Cambria Math"/>
          <w:spacing w:val="-4"/>
          <w:sz w:val="18"/>
        </w:rPr>
        <w:t>res</w:t>
      </w:r>
      <w:r>
        <w:rPr>
          <w:rFonts w:ascii="Cambria Math"/>
          <w:sz w:val="18"/>
        </w:rPr>
        <w:tab/>
      </w:r>
      <w:r>
        <w:rPr>
          <w:position w:val="2"/>
          <w:sz w:val="24"/>
        </w:rPr>
        <w:t>Weights</w:t>
      </w:r>
      <w:r>
        <w:rPr>
          <w:spacing w:val="-1"/>
          <w:position w:val="2"/>
          <w:sz w:val="24"/>
        </w:rPr>
        <w:t xml:space="preserve"> </w:t>
      </w:r>
      <w:r>
        <w:rPr>
          <w:position w:val="2"/>
          <w:sz w:val="24"/>
        </w:rPr>
        <w:t>of</w:t>
      </w:r>
      <w:r>
        <w:rPr>
          <w:spacing w:val="-1"/>
          <w:position w:val="2"/>
          <w:sz w:val="24"/>
        </w:rPr>
        <w:t xml:space="preserve"> </w:t>
      </w:r>
      <w:r>
        <w:rPr>
          <w:position w:val="2"/>
          <w:sz w:val="24"/>
        </w:rPr>
        <w:t>Residual</w:t>
      </w:r>
      <w:r>
        <w:rPr>
          <w:spacing w:val="-1"/>
          <w:position w:val="2"/>
          <w:sz w:val="24"/>
        </w:rPr>
        <w:t xml:space="preserve"> </w:t>
      </w:r>
      <w:r>
        <w:rPr>
          <w:spacing w:val="-2"/>
          <w:position w:val="2"/>
          <w:sz w:val="24"/>
        </w:rPr>
        <w:t>blocks</w:t>
      </w:r>
    </w:p>
    <w:p w14:paraId="77E78F62" w14:textId="77777777" w:rsidR="00AA47CA" w:rsidRDefault="00000000">
      <w:pPr>
        <w:tabs>
          <w:tab w:val="left" w:pos="1447"/>
          <w:tab w:val="left" w:pos="3907"/>
        </w:tabs>
        <w:spacing w:before="164"/>
        <w:ind w:left="1027"/>
        <w:rPr>
          <w:position w:val="1"/>
          <w:sz w:val="24"/>
        </w:rPr>
      </w:pPr>
      <w:r>
        <w:rPr>
          <w:b/>
          <w:spacing w:val="-10"/>
          <w:position w:val="1"/>
          <w:sz w:val="24"/>
        </w:rPr>
        <w:t>.</w:t>
      </w:r>
      <w:r>
        <w:rPr>
          <w:b/>
          <w:position w:val="1"/>
          <w:sz w:val="24"/>
        </w:rPr>
        <w:tab/>
      </w:r>
      <w:r>
        <w:rPr>
          <w:rFonts w:ascii="Cambria Math"/>
          <w:spacing w:val="-5"/>
          <w:position w:val="1"/>
          <w:sz w:val="24"/>
        </w:rPr>
        <w:t>f</w:t>
      </w:r>
      <w:r>
        <w:rPr>
          <w:rFonts w:ascii="Cambria Math"/>
          <w:spacing w:val="-5"/>
          <w:sz w:val="16"/>
        </w:rPr>
        <w:t>t</w:t>
      </w:r>
      <w:r>
        <w:rPr>
          <w:rFonts w:ascii="Cambria Math"/>
          <w:sz w:val="16"/>
        </w:rPr>
        <w:tab/>
      </w:r>
      <w:r>
        <w:rPr>
          <w:position w:val="1"/>
          <w:sz w:val="24"/>
        </w:rPr>
        <w:t>Forget</w:t>
      </w:r>
      <w:r>
        <w:rPr>
          <w:spacing w:val="-4"/>
          <w:position w:val="1"/>
          <w:sz w:val="24"/>
        </w:rPr>
        <w:t xml:space="preserve"> Gate</w:t>
      </w:r>
    </w:p>
    <w:p w14:paraId="0974940C" w14:textId="77777777" w:rsidR="00AA47CA" w:rsidRDefault="00AA47CA">
      <w:pPr>
        <w:rPr>
          <w:position w:val="1"/>
          <w:sz w:val="24"/>
        </w:rPr>
        <w:sectPr w:rsidR="00AA47CA">
          <w:pgSz w:w="11910" w:h="16840"/>
          <w:pgMar w:top="1360" w:right="425" w:bottom="1200" w:left="1133" w:header="0" w:footer="996" w:gutter="0"/>
          <w:cols w:space="720"/>
        </w:sectPr>
      </w:pPr>
    </w:p>
    <w:p w14:paraId="58604422" w14:textId="77777777" w:rsidR="00AA47CA" w:rsidRDefault="00000000">
      <w:pPr>
        <w:spacing w:before="63"/>
        <w:ind w:left="440"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0022B9E7" w14:textId="77777777" w:rsidR="00AA47CA" w:rsidRDefault="00AA47CA">
      <w:pPr>
        <w:pStyle w:val="BodyText"/>
        <w:rPr>
          <w:b/>
          <w:sz w:val="20"/>
        </w:rPr>
      </w:pPr>
    </w:p>
    <w:p w14:paraId="4F427576" w14:textId="77777777" w:rsidR="00AA47CA" w:rsidRDefault="00AA47CA">
      <w:pPr>
        <w:pStyle w:val="BodyText"/>
        <w:rPr>
          <w:b/>
          <w:sz w:val="20"/>
        </w:rPr>
      </w:pPr>
    </w:p>
    <w:p w14:paraId="43A0FF98" w14:textId="77777777" w:rsidR="00AA47CA" w:rsidRDefault="00AA47CA">
      <w:pPr>
        <w:pStyle w:val="BodyText"/>
        <w:rPr>
          <w:b/>
          <w:sz w:val="20"/>
        </w:rPr>
      </w:pPr>
    </w:p>
    <w:p w14:paraId="127A3646" w14:textId="77777777" w:rsidR="00AA47CA" w:rsidRDefault="00AA47CA">
      <w:pPr>
        <w:pStyle w:val="BodyText"/>
        <w:spacing w:before="59"/>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37"/>
        <w:gridCol w:w="5603"/>
        <w:gridCol w:w="1260"/>
      </w:tblGrid>
      <w:tr w:rsidR="00AA47CA" w14:paraId="38832DDE" w14:textId="77777777">
        <w:trPr>
          <w:trHeight w:val="551"/>
        </w:trPr>
        <w:tc>
          <w:tcPr>
            <w:tcW w:w="1397" w:type="dxa"/>
          </w:tcPr>
          <w:p w14:paraId="7580DCEA" w14:textId="77777777" w:rsidR="00AA47CA" w:rsidRDefault="00AA47CA">
            <w:pPr>
              <w:pStyle w:val="TableParagraph"/>
              <w:rPr>
                <w:sz w:val="24"/>
              </w:rPr>
            </w:pPr>
          </w:p>
        </w:tc>
        <w:tc>
          <w:tcPr>
            <w:tcW w:w="1237" w:type="dxa"/>
          </w:tcPr>
          <w:p w14:paraId="6BA7F3C4" w14:textId="77777777" w:rsidR="00AA47CA" w:rsidRDefault="00000000">
            <w:pPr>
              <w:pStyle w:val="TableParagraph"/>
              <w:spacing w:line="276" w:lineRule="exact"/>
              <w:ind w:left="349" w:right="354" w:hanging="164"/>
              <w:rPr>
                <w:b/>
                <w:sz w:val="24"/>
              </w:rPr>
            </w:pPr>
            <w:r>
              <w:rPr>
                <w:b/>
                <w:spacing w:val="-2"/>
                <w:sz w:val="24"/>
              </w:rPr>
              <w:t xml:space="preserve">Figure </w:t>
            </w:r>
            <w:r>
              <w:rPr>
                <w:b/>
                <w:spacing w:val="-4"/>
                <w:sz w:val="24"/>
              </w:rPr>
              <w:t>No.</w:t>
            </w:r>
          </w:p>
        </w:tc>
        <w:tc>
          <w:tcPr>
            <w:tcW w:w="5603" w:type="dxa"/>
          </w:tcPr>
          <w:p w14:paraId="253FA2A9" w14:textId="77777777" w:rsidR="00AA47CA" w:rsidRDefault="00000000">
            <w:pPr>
              <w:pStyle w:val="TableParagraph"/>
              <w:spacing w:before="135"/>
              <w:ind w:left="8"/>
              <w:jc w:val="center"/>
              <w:rPr>
                <w:b/>
                <w:sz w:val="24"/>
              </w:rPr>
            </w:pPr>
            <w:r>
              <w:rPr>
                <w:b/>
                <w:spacing w:val="-2"/>
                <w:sz w:val="24"/>
              </w:rPr>
              <w:t>Title</w:t>
            </w:r>
          </w:p>
        </w:tc>
        <w:tc>
          <w:tcPr>
            <w:tcW w:w="1260" w:type="dxa"/>
          </w:tcPr>
          <w:p w14:paraId="154FFBFF" w14:textId="77777777" w:rsidR="00AA47CA" w:rsidRDefault="00000000">
            <w:pPr>
              <w:pStyle w:val="TableParagraph"/>
              <w:spacing w:before="135"/>
              <w:ind w:left="173"/>
              <w:rPr>
                <w:b/>
                <w:sz w:val="24"/>
              </w:rPr>
            </w:pPr>
            <w:r>
              <w:rPr>
                <w:b/>
                <w:sz w:val="24"/>
              </w:rPr>
              <w:t>Page</w:t>
            </w:r>
            <w:r>
              <w:rPr>
                <w:b/>
                <w:spacing w:val="-2"/>
                <w:sz w:val="24"/>
              </w:rPr>
              <w:t xml:space="preserve"> </w:t>
            </w:r>
            <w:r>
              <w:rPr>
                <w:b/>
                <w:spacing w:val="-5"/>
                <w:sz w:val="24"/>
              </w:rPr>
              <w:t>No.</w:t>
            </w:r>
          </w:p>
        </w:tc>
      </w:tr>
      <w:tr w:rsidR="00AA47CA" w14:paraId="7CD52954" w14:textId="77777777">
        <w:trPr>
          <w:trHeight w:val="563"/>
        </w:trPr>
        <w:tc>
          <w:tcPr>
            <w:tcW w:w="1397" w:type="dxa"/>
          </w:tcPr>
          <w:p w14:paraId="1B837B63" w14:textId="77777777" w:rsidR="00AA47CA" w:rsidRDefault="00000000">
            <w:pPr>
              <w:pStyle w:val="TableParagraph"/>
              <w:spacing w:before="99"/>
              <w:ind w:right="39"/>
              <w:jc w:val="center"/>
              <w:rPr>
                <w:b/>
                <w:sz w:val="24"/>
              </w:rPr>
            </w:pPr>
            <w:r>
              <w:rPr>
                <w:b/>
                <w:smallCaps/>
                <w:spacing w:val="-2"/>
                <w:sz w:val="24"/>
              </w:rPr>
              <w:t>Chapter</w:t>
            </w:r>
            <w:r>
              <w:rPr>
                <w:b/>
                <w:smallCaps/>
                <w:spacing w:val="2"/>
                <w:sz w:val="24"/>
              </w:rPr>
              <w:t xml:space="preserve"> </w:t>
            </w:r>
            <w:r>
              <w:rPr>
                <w:b/>
                <w:smallCaps/>
                <w:spacing w:val="-10"/>
                <w:sz w:val="24"/>
              </w:rPr>
              <w:t>2</w:t>
            </w:r>
          </w:p>
        </w:tc>
        <w:tc>
          <w:tcPr>
            <w:tcW w:w="8100" w:type="dxa"/>
            <w:gridSpan w:val="3"/>
          </w:tcPr>
          <w:p w14:paraId="1E21415C" w14:textId="77777777" w:rsidR="00AA47CA" w:rsidRDefault="00000000">
            <w:pPr>
              <w:pStyle w:val="TableParagraph"/>
              <w:spacing w:before="102"/>
              <w:ind w:left="383"/>
              <w:rPr>
                <w:b/>
                <w:sz w:val="26"/>
              </w:rPr>
            </w:pPr>
            <w:r>
              <w:rPr>
                <w:b/>
                <w:sz w:val="26"/>
              </w:rPr>
              <w:t>Dataset</w:t>
            </w:r>
            <w:r>
              <w:rPr>
                <w:b/>
                <w:spacing w:val="-9"/>
                <w:sz w:val="26"/>
              </w:rPr>
              <w:t xml:space="preserve"> </w:t>
            </w:r>
            <w:r>
              <w:rPr>
                <w:b/>
                <w:sz w:val="26"/>
              </w:rPr>
              <w:t>Description</w:t>
            </w:r>
            <w:r>
              <w:rPr>
                <w:b/>
                <w:spacing w:val="-6"/>
                <w:sz w:val="26"/>
              </w:rPr>
              <w:t xml:space="preserve"> </w:t>
            </w:r>
            <w:r>
              <w:rPr>
                <w:b/>
                <w:sz w:val="26"/>
              </w:rPr>
              <w:t>&amp;</w:t>
            </w:r>
            <w:r>
              <w:rPr>
                <w:b/>
                <w:spacing w:val="-8"/>
                <w:sz w:val="26"/>
              </w:rPr>
              <w:t xml:space="preserve"> </w:t>
            </w:r>
            <w:r>
              <w:rPr>
                <w:b/>
                <w:sz w:val="26"/>
              </w:rPr>
              <w:t>Feature</w:t>
            </w:r>
            <w:r>
              <w:rPr>
                <w:b/>
                <w:spacing w:val="-7"/>
                <w:sz w:val="26"/>
              </w:rPr>
              <w:t xml:space="preserve"> </w:t>
            </w:r>
            <w:r>
              <w:rPr>
                <w:b/>
                <w:spacing w:val="-2"/>
                <w:sz w:val="26"/>
              </w:rPr>
              <w:t>Engineering</w:t>
            </w:r>
          </w:p>
        </w:tc>
      </w:tr>
      <w:tr w:rsidR="00AA47CA" w14:paraId="0A066D70" w14:textId="77777777">
        <w:trPr>
          <w:trHeight w:val="889"/>
        </w:trPr>
        <w:tc>
          <w:tcPr>
            <w:tcW w:w="1397" w:type="dxa"/>
            <w:vMerge w:val="restart"/>
          </w:tcPr>
          <w:p w14:paraId="189F8397" w14:textId="77777777" w:rsidR="00AA47CA" w:rsidRDefault="00AA47CA">
            <w:pPr>
              <w:pStyle w:val="TableParagraph"/>
              <w:rPr>
                <w:sz w:val="24"/>
              </w:rPr>
            </w:pPr>
          </w:p>
        </w:tc>
        <w:tc>
          <w:tcPr>
            <w:tcW w:w="1237" w:type="dxa"/>
            <w:tcBorders>
              <w:bottom w:val="nil"/>
            </w:tcBorders>
          </w:tcPr>
          <w:p w14:paraId="3A87E5F0" w14:textId="77777777" w:rsidR="00AA47CA" w:rsidRDefault="00AA47CA">
            <w:pPr>
              <w:pStyle w:val="TableParagraph"/>
              <w:spacing w:before="56"/>
              <w:rPr>
                <w:b/>
                <w:sz w:val="24"/>
              </w:rPr>
            </w:pPr>
          </w:p>
          <w:p w14:paraId="0A8CF6DE" w14:textId="77777777" w:rsidR="00AA47CA" w:rsidRDefault="00000000">
            <w:pPr>
              <w:pStyle w:val="TableParagraph"/>
              <w:ind w:left="306"/>
              <w:rPr>
                <w:sz w:val="24"/>
              </w:rPr>
            </w:pPr>
            <w:r>
              <w:rPr>
                <w:spacing w:val="-5"/>
                <w:sz w:val="24"/>
              </w:rPr>
              <w:t>2.1</w:t>
            </w:r>
          </w:p>
        </w:tc>
        <w:tc>
          <w:tcPr>
            <w:tcW w:w="5603" w:type="dxa"/>
            <w:tcBorders>
              <w:bottom w:val="nil"/>
            </w:tcBorders>
          </w:tcPr>
          <w:p w14:paraId="5CE74B7C" w14:textId="77777777" w:rsidR="00AA47CA" w:rsidRDefault="00000000">
            <w:pPr>
              <w:pStyle w:val="TableParagraph"/>
              <w:spacing w:before="195"/>
              <w:ind w:left="107" w:right="171"/>
              <w:rPr>
                <w:sz w:val="24"/>
              </w:rPr>
            </w:pPr>
            <w:r>
              <w:rPr>
                <w:sz w:val="24"/>
              </w:rPr>
              <w:t>Time-domain</w:t>
            </w:r>
            <w:r>
              <w:rPr>
                <w:spacing w:val="-7"/>
                <w:sz w:val="24"/>
              </w:rPr>
              <w:t xml:space="preserve"> </w:t>
            </w:r>
            <w:r>
              <w:rPr>
                <w:sz w:val="24"/>
              </w:rPr>
              <w:t>plots</w:t>
            </w:r>
            <w:r>
              <w:rPr>
                <w:spacing w:val="-7"/>
                <w:sz w:val="24"/>
              </w:rPr>
              <w:t xml:space="preserve"> </w:t>
            </w:r>
            <w:r>
              <w:rPr>
                <w:sz w:val="24"/>
              </w:rPr>
              <w:t>of</w:t>
            </w:r>
            <w:r>
              <w:rPr>
                <w:spacing w:val="-7"/>
                <w:sz w:val="24"/>
              </w:rPr>
              <w:t xml:space="preserve"> </w:t>
            </w:r>
            <w:r>
              <w:rPr>
                <w:sz w:val="24"/>
              </w:rPr>
              <w:t>hand</w:t>
            </w:r>
            <w:r>
              <w:rPr>
                <w:spacing w:val="-7"/>
                <w:sz w:val="24"/>
              </w:rPr>
              <w:t xml:space="preserve"> </w:t>
            </w:r>
            <w:r>
              <w:rPr>
                <w:sz w:val="24"/>
              </w:rPr>
              <w:t>gestures</w:t>
            </w:r>
            <w:r>
              <w:rPr>
                <w:spacing w:val="-7"/>
                <w:sz w:val="24"/>
              </w:rPr>
              <w:t xml:space="preserve"> </w:t>
            </w:r>
            <w:r>
              <w:rPr>
                <w:sz w:val="24"/>
              </w:rPr>
              <w:t>(Classes</w:t>
            </w:r>
            <w:r>
              <w:rPr>
                <w:spacing w:val="-7"/>
                <w:sz w:val="24"/>
              </w:rPr>
              <w:t xml:space="preserve"> </w:t>
            </w:r>
            <w:r>
              <w:rPr>
                <w:sz w:val="24"/>
              </w:rPr>
              <w:t>1–7) averaged over 8 channels – Subject AA01</w:t>
            </w:r>
          </w:p>
        </w:tc>
        <w:tc>
          <w:tcPr>
            <w:tcW w:w="1260" w:type="dxa"/>
            <w:tcBorders>
              <w:bottom w:val="nil"/>
            </w:tcBorders>
          </w:tcPr>
          <w:p w14:paraId="3047ADAA" w14:textId="77777777" w:rsidR="00AA47CA" w:rsidRDefault="00AA47CA">
            <w:pPr>
              <w:pStyle w:val="TableParagraph"/>
              <w:spacing w:before="56"/>
              <w:rPr>
                <w:b/>
                <w:sz w:val="24"/>
              </w:rPr>
            </w:pPr>
          </w:p>
          <w:p w14:paraId="48DE0F86" w14:textId="77777777" w:rsidR="00AA47CA" w:rsidRDefault="00000000">
            <w:pPr>
              <w:pStyle w:val="TableParagraph"/>
              <w:ind w:left="382"/>
              <w:rPr>
                <w:sz w:val="24"/>
              </w:rPr>
            </w:pPr>
            <w:r>
              <w:rPr>
                <w:spacing w:val="-10"/>
                <w:sz w:val="24"/>
              </w:rPr>
              <w:t>8</w:t>
            </w:r>
          </w:p>
        </w:tc>
      </w:tr>
      <w:tr w:rsidR="00AA47CA" w14:paraId="59CB7742" w14:textId="77777777">
        <w:trPr>
          <w:trHeight w:val="703"/>
        </w:trPr>
        <w:tc>
          <w:tcPr>
            <w:tcW w:w="1397" w:type="dxa"/>
            <w:vMerge/>
            <w:tcBorders>
              <w:top w:val="nil"/>
            </w:tcBorders>
          </w:tcPr>
          <w:p w14:paraId="33A1086D" w14:textId="77777777" w:rsidR="00AA47CA" w:rsidRDefault="00AA47CA">
            <w:pPr>
              <w:rPr>
                <w:sz w:val="2"/>
                <w:szCs w:val="2"/>
              </w:rPr>
            </w:pPr>
          </w:p>
        </w:tc>
        <w:tc>
          <w:tcPr>
            <w:tcW w:w="1237" w:type="dxa"/>
            <w:tcBorders>
              <w:top w:val="nil"/>
            </w:tcBorders>
          </w:tcPr>
          <w:p w14:paraId="43CD13EA" w14:textId="77777777" w:rsidR="00AA47CA" w:rsidRDefault="00000000">
            <w:pPr>
              <w:pStyle w:val="TableParagraph"/>
              <w:spacing w:before="271"/>
              <w:ind w:left="306"/>
              <w:rPr>
                <w:sz w:val="24"/>
              </w:rPr>
            </w:pPr>
            <w:r>
              <w:rPr>
                <w:spacing w:val="-5"/>
                <w:sz w:val="24"/>
              </w:rPr>
              <w:t>2.2</w:t>
            </w:r>
          </w:p>
        </w:tc>
        <w:tc>
          <w:tcPr>
            <w:tcW w:w="5603" w:type="dxa"/>
            <w:tcBorders>
              <w:top w:val="nil"/>
            </w:tcBorders>
          </w:tcPr>
          <w:p w14:paraId="2D81DB70" w14:textId="77777777" w:rsidR="00AA47CA" w:rsidRDefault="00000000">
            <w:pPr>
              <w:pStyle w:val="TableParagraph"/>
              <w:spacing w:before="132" w:line="270" w:lineRule="atLeast"/>
              <w:ind w:left="107" w:right="171"/>
              <w:rPr>
                <w:sz w:val="24"/>
              </w:rPr>
            </w:pPr>
            <w:r>
              <w:rPr>
                <w:sz w:val="24"/>
              </w:rPr>
              <w:t>Time-domain</w:t>
            </w:r>
            <w:r>
              <w:rPr>
                <w:spacing w:val="-6"/>
                <w:sz w:val="24"/>
              </w:rPr>
              <w:t xml:space="preserve"> </w:t>
            </w:r>
            <w:r>
              <w:rPr>
                <w:sz w:val="24"/>
              </w:rPr>
              <w:t>plots</w:t>
            </w:r>
            <w:r>
              <w:rPr>
                <w:spacing w:val="-6"/>
                <w:sz w:val="24"/>
              </w:rPr>
              <w:t xml:space="preserve"> </w:t>
            </w:r>
            <w:r>
              <w:rPr>
                <w:sz w:val="24"/>
              </w:rPr>
              <w:t>of</w:t>
            </w:r>
            <w:r>
              <w:rPr>
                <w:spacing w:val="-6"/>
                <w:sz w:val="24"/>
              </w:rPr>
              <w:t xml:space="preserve"> </w:t>
            </w:r>
            <w:r>
              <w:rPr>
                <w:sz w:val="24"/>
              </w:rPr>
              <w:t>hand</w:t>
            </w:r>
            <w:r>
              <w:rPr>
                <w:spacing w:val="-6"/>
                <w:sz w:val="24"/>
              </w:rPr>
              <w:t xml:space="preserve"> </w:t>
            </w:r>
            <w:r>
              <w:rPr>
                <w:sz w:val="24"/>
              </w:rPr>
              <w:t>gestures</w:t>
            </w:r>
            <w:r>
              <w:rPr>
                <w:spacing w:val="-6"/>
                <w:sz w:val="24"/>
              </w:rPr>
              <w:t xml:space="preserve"> </w:t>
            </w:r>
            <w:r>
              <w:rPr>
                <w:sz w:val="24"/>
              </w:rPr>
              <w:t>(Classes</w:t>
            </w:r>
            <w:r>
              <w:rPr>
                <w:spacing w:val="-6"/>
                <w:sz w:val="24"/>
              </w:rPr>
              <w:t xml:space="preserve"> </w:t>
            </w:r>
            <w:r>
              <w:rPr>
                <w:sz w:val="24"/>
              </w:rPr>
              <w:t>8–14) averaged over 8 channels – Subject AA01</w:t>
            </w:r>
          </w:p>
        </w:tc>
        <w:tc>
          <w:tcPr>
            <w:tcW w:w="1260" w:type="dxa"/>
            <w:tcBorders>
              <w:top w:val="nil"/>
            </w:tcBorders>
          </w:tcPr>
          <w:p w14:paraId="69CC32F3" w14:textId="77777777" w:rsidR="00AA47CA" w:rsidRDefault="00000000">
            <w:pPr>
              <w:pStyle w:val="TableParagraph"/>
              <w:spacing w:before="271"/>
              <w:ind w:left="382"/>
              <w:rPr>
                <w:sz w:val="24"/>
              </w:rPr>
            </w:pPr>
            <w:r>
              <w:rPr>
                <w:spacing w:val="-10"/>
                <w:sz w:val="24"/>
              </w:rPr>
              <w:t>9</w:t>
            </w:r>
          </w:p>
        </w:tc>
      </w:tr>
      <w:tr w:rsidR="00AA47CA" w14:paraId="42460B00" w14:textId="77777777">
        <w:trPr>
          <w:trHeight w:val="652"/>
        </w:trPr>
        <w:tc>
          <w:tcPr>
            <w:tcW w:w="1397" w:type="dxa"/>
          </w:tcPr>
          <w:p w14:paraId="6DAAF6CA" w14:textId="77777777" w:rsidR="00AA47CA" w:rsidRDefault="00000000">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52CA9F17" w14:textId="77777777" w:rsidR="00AA47CA" w:rsidRDefault="00000000">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AA47CA" w14:paraId="796D3A9F" w14:textId="77777777">
        <w:trPr>
          <w:trHeight w:val="1049"/>
        </w:trPr>
        <w:tc>
          <w:tcPr>
            <w:tcW w:w="1397" w:type="dxa"/>
            <w:vMerge w:val="restart"/>
          </w:tcPr>
          <w:p w14:paraId="1420CA15" w14:textId="77777777" w:rsidR="00AA47CA" w:rsidRDefault="00AA47CA">
            <w:pPr>
              <w:pStyle w:val="TableParagraph"/>
              <w:rPr>
                <w:sz w:val="24"/>
              </w:rPr>
            </w:pPr>
          </w:p>
        </w:tc>
        <w:tc>
          <w:tcPr>
            <w:tcW w:w="1237" w:type="dxa"/>
            <w:tcBorders>
              <w:bottom w:val="nil"/>
            </w:tcBorders>
          </w:tcPr>
          <w:p w14:paraId="48F53B41" w14:textId="77777777" w:rsidR="00AA47CA" w:rsidRDefault="00AA47CA">
            <w:pPr>
              <w:pStyle w:val="TableParagraph"/>
              <w:spacing w:before="150"/>
              <w:rPr>
                <w:b/>
                <w:sz w:val="24"/>
              </w:rPr>
            </w:pPr>
          </w:p>
          <w:p w14:paraId="02EF0C3A" w14:textId="77777777" w:rsidR="00AA47CA" w:rsidRDefault="00000000">
            <w:pPr>
              <w:pStyle w:val="TableParagraph"/>
              <w:ind w:left="287"/>
              <w:rPr>
                <w:sz w:val="24"/>
              </w:rPr>
            </w:pPr>
            <w:r>
              <w:rPr>
                <w:spacing w:val="-5"/>
                <w:sz w:val="24"/>
              </w:rPr>
              <w:t>3.1</w:t>
            </w:r>
          </w:p>
        </w:tc>
        <w:tc>
          <w:tcPr>
            <w:tcW w:w="5603" w:type="dxa"/>
            <w:tcBorders>
              <w:bottom w:val="nil"/>
            </w:tcBorders>
          </w:tcPr>
          <w:p w14:paraId="27B4B7DB" w14:textId="77777777" w:rsidR="00AA47CA" w:rsidRDefault="00AA47CA">
            <w:pPr>
              <w:pStyle w:val="TableParagraph"/>
              <w:spacing w:before="10"/>
              <w:rPr>
                <w:b/>
                <w:sz w:val="24"/>
              </w:rPr>
            </w:pPr>
          </w:p>
          <w:p w14:paraId="5AFE1B89" w14:textId="77777777" w:rsidR="00AA47CA" w:rsidRDefault="00000000">
            <w:pPr>
              <w:pStyle w:val="TableParagraph"/>
              <w:spacing w:before="1"/>
              <w:ind w:left="107" w:right="171"/>
              <w:rPr>
                <w:sz w:val="24"/>
              </w:rPr>
            </w:pPr>
            <w:r>
              <w:rPr>
                <w:sz w:val="24"/>
              </w:rPr>
              <w:t>Hamming</w:t>
            </w:r>
            <w:r>
              <w:rPr>
                <w:spacing w:val="-8"/>
                <w:sz w:val="24"/>
              </w:rPr>
              <w:t xml:space="preserve"> </w:t>
            </w:r>
            <w:r>
              <w:rPr>
                <w:sz w:val="24"/>
              </w:rPr>
              <w:t>Window</w:t>
            </w:r>
            <w:r>
              <w:rPr>
                <w:spacing w:val="-8"/>
                <w:sz w:val="24"/>
              </w:rPr>
              <w:t xml:space="preserve"> </w:t>
            </w:r>
            <w:r>
              <w:rPr>
                <w:sz w:val="24"/>
              </w:rPr>
              <w:t>Function</w:t>
            </w:r>
            <w:r>
              <w:rPr>
                <w:spacing w:val="-8"/>
                <w:sz w:val="24"/>
              </w:rPr>
              <w:t xml:space="preserve"> </w:t>
            </w:r>
            <w:r>
              <w:rPr>
                <w:sz w:val="24"/>
              </w:rPr>
              <w:t>Used</w:t>
            </w:r>
            <w:r>
              <w:rPr>
                <w:spacing w:val="-8"/>
                <w:sz w:val="24"/>
              </w:rPr>
              <w:t xml:space="preserve"> </w:t>
            </w:r>
            <w:r>
              <w:rPr>
                <w:sz w:val="24"/>
              </w:rPr>
              <w:t>for</w:t>
            </w:r>
            <w:r>
              <w:rPr>
                <w:spacing w:val="-10"/>
                <w:sz w:val="24"/>
              </w:rPr>
              <w:t xml:space="preserve"> </w:t>
            </w:r>
            <w:r>
              <w:rPr>
                <w:sz w:val="24"/>
              </w:rPr>
              <w:t>Time-Series Signal Preprocessing</w:t>
            </w:r>
          </w:p>
        </w:tc>
        <w:tc>
          <w:tcPr>
            <w:tcW w:w="1260" w:type="dxa"/>
            <w:tcBorders>
              <w:bottom w:val="nil"/>
            </w:tcBorders>
          </w:tcPr>
          <w:p w14:paraId="6173327B" w14:textId="77777777" w:rsidR="00AA47CA" w:rsidRDefault="00AA47CA">
            <w:pPr>
              <w:pStyle w:val="TableParagraph"/>
              <w:spacing w:before="150"/>
              <w:rPr>
                <w:b/>
                <w:sz w:val="24"/>
              </w:rPr>
            </w:pPr>
          </w:p>
          <w:p w14:paraId="1B647F1D" w14:textId="77777777" w:rsidR="00AA47CA" w:rsidRDefault="00000000">
            <w:pPr>
              <w:pStyle w:val="TableParagraph"/>
              <w:ind w:left="382"/>
              <w:rPr>
                <w:sz w:val="24"/>
              </w:rPr>
            </w:pPr>
            <w:r>
              <w:rPr>
                <w:spacing w:val="-5"/>
                <w:sz w:val="24"/>
              </w:rPr>
              <w:t>11</w:t>
            </w:r>
          </w:p>
        </w:tc>
      </w:tr>
      <w:tr w:rsidR="00AA47CA" w14:paraId="747DEB5F" w14:textId="77777777">
        <w:trPr>
          <w:trHeight w:val="653"/>
        </w:trPr>
        <w:tc>
          <w:tcPr>
            <w:tcW w:w="1397" w:type="dxa"/>
            <w:vMerge/>
            <w:tcBorders>
              <w:top w:val="nil"/>
            </w:tcBorders>
          </w:tcPr>
          <w:p w14:paraId="6E6EE3B7" w14:textId="77777777" w:rsidR="00AA47CA" w:rsidRDefault="00AA47CA">
            <w:pPr>
              <w:rPr>
                <w:sz w:val="2"/>
                <w:szCs w:val="2"/>
              </w:rPr>
            </w:pPr>
          </w:p>
        </w:tc>
        <w:tc>
          <w:tcPr>
            <w:tcW w:w="1237" w:type="dxa"/>
            <w:tcBorders>
              <w:top w:val="nil"/>
              <w:bottom w:val="nil"/>
            </w:tcBorders>
          </w:tcPr>
          <w:p w14:paraId="2F22CA5C" w14:textId="77777777" w:rsidR="00AA47CA" w:rsidRDefault="00000000">
            <w:pPr>
              <w:pStyle w:val="TableParagraph"/>
              <w:spacing w:before="200"/>
              <w:ind w:left="306"/>
              <w:rPr>
                <w:sz w:val="24"/>
              </w:rPr>
            </w:pPr>
            <w:r>
              <w:rPr>
                <w:spacing w:val="-5"/>
                <w:sz w:val="24"/>
              </w:rPr>
              <w:t>3.2</w:t>
            </w:r>
          </w:p>
        </w:tc>
        <w:tc>
          <w:tcPr>
            <w:tcW w:w="5603" w:type="dxa"/>
            <w:tcBorders>
              <w:top w:val="nil"/>
              <w:bottom w:val="nil"/>
            </w:tcBorders>
          </w:tcPr>
          <w:p w14:paraId="64B9EE08" w14:textId="77777777" w:rsidR="00AA47CA" w:rsidRDefault="00000000">
            <w:pPr>
              <w:pStyle w:val="TableParagraph"/>
              <w:spacing w:before="200"/>
              <w:ind w:left="107"/>
              <w:rPr>
                <w:sz w:val="24"/>
              </w:rPr>
            </w:pPr>
            <w:r>
              <w:rPr>
                <w:sz w:val="24"/>
              </w:rPr>
              <w:t>1D-CNN</w:t>
            </w:r>
            <w:r>
              <w:rPr>
                <w:spacing w:val="-3"/>
                <w:sz w:val="24"/>
              </w:rPr>
              <w:t xml:space="preserve"> </w:t>
            </w:r>
            <w:r>
              <w:rPr>
                <w:sz w:val="24"/>
              </w:rPr>
              <w:t>Architecture</w:t>
            </w:r>
            <w:r>
              <w:rPr>
                <w:spacing w:val="-1"/>
                <w:sz w:val="24"/>
              </w:rPr>
              <w:t xml:space="preserve"> </w:t>
            </w:r>
            <w:r>
              <w:rPr>
                <w:sz w:val="24"/>
              </w:rPr>
              <w:t>for</w:t>
            </w:r>
            <w:r>
              <w:rPr>
                <w:spacing w:val="-1"/>
                <w:sz w:val="24"/>
              </w:rPr>
              <w:t xml:space="preserve"> </w:t>
            </w:r>
            <w:r>
              <w:rPr>
                <w:sz w:val="24"/>
              </w:rPr>
              <w:t>Gesture</w:t>
            </w:r>
            <w:r>
              <w:rPr>
                <w:spacing w:val="-2"/>
                <w:sz w:val="24"/>
              </w:rPr>
              <w:t xml:space="preserve"> Classification</w:t>
            </w:r>
          </w:p>
        </w:tc>
        <w:tc>
          <w:tcPr>
            <w:tcW w:w="1260" w:type="dxa"/>
            <w:tcBorders>
              <w:top w:val="nil"/>
              <w:bottom w:val="nil"/>
            </w:tcBorders>
          </w:tcPr>
          <w:p w14:paraId="4BED951A" w14:textId="77777777" w:rsidR="00AA47CA" w:rsidRDefault="00000000">
            <w:pPr>
              <w:pStyle w:val="TableParagraph"/>
              <w:spacing w:before="200"/>
              <w:ind w:left="382"/>
              <w:rPr>
                <w:sz w:val="24"/>
              </w:rPr>
            </w:pPr>
            <w:r>
              <w:rPr>
                <w:spacing w:val="-5"/>
                <w:sz w:val="24"/>
              </w:rPr>
              <w:t>12</w:t>
            </w:r>
          </w:p>
        </w:tc>
      </w:tr>
      <w:tr w:rsidR="00AA47CA" w14:paraId="02EF8326" w14:textId="77777777">
        <w:trPr>
          <w:trHeight w:val="612"/>
        </w:trPr>
        <w:tc>
          <w:tcPr>
            <w:tcW w:w="1397" w:type="dxa"/>
            <w:vMerge/>
            <w:tcBorders>
              <w:top w:val="nil"/>
            </w:tcBorders>
          </w:tcPr>
          <w:p w14:paraId="1DBB8F0E" w14:textId="77777777" w:rsidR="00AA47CA" w:rsidRDefault="00AA47CA">
            <w:pPr>
              <w:rPr>
                <w:sz w:val="2"/>
                <w:szCs w:val="2"/>
              </w:rPr>
            </w:pPr>
          </w:p>
        </w:tc>
        <w:tc>
          <w:tcPr>
            <w:tcW w:w="1237" w:type="dxa"/>
            <w:tcBorders>
              <w:top w:val="nil"/>
              <w:bottom w:val="nil"/>
            </w:tcBorders>
          </w:tcPr>
          <w:p w14:paraId="3F6BC329" w14:textId="77777777" w:rsidR="00AA47CA" w:rsidRDefault="00000000">
            <w:pPr>
              <w:pStyle w:val="TableParagraph"/>
              <w:spacing w:before="167"/>
              <w:ind w:left="306"/>
              <w:rPr>
                <w:sz w:val="24"/>
              </w:rPr>
            </w:pPr>
            <w:r>
              <w:rPr>
                <w:spacing w:val="-5"/>
                <w:sz w:val="24"/>
              </w:rPr>
              <w:t>3.3</w:t>
            </w:r>
          </w:p>
        </w:tc>
        <w:tc>
          <w:tcPr>
            <w:tcW w:w="5603" w:type="dxa"/>
            <w:tcBorders>
              <w:top w:val="nil"/>
              <w:bottom w:val="nil"/>
            </w:tcBorders>
          </w:tcPr>
          <w:p w14:paraId="242AC2C7" w14:textId="77777777" w:rsidR="00AA47CA" w:rsidRDefault="00000000">
            <w:pPr>
              <w:pStyle w:val="TableParagraph"/>
              <w:spacing w:before="167"/>
              <w:ind w:left="107"/>
              <w:rPr>
                <w:sz w:val="24"/>
              </w:rPr>
            </w:pPr>
            <w:r>
              <w:rPr>
                <w:sz w:val="24"/>
              </w:rPr>
              <w:t>TCN</w:t>
            </w:r>
            <w:r>
              <w:rPr>
                <w:spacing w:val="-1"/>
                <w:sz w:val="24"/>
              </w:rPr>
              <w:t xml:space="preserve"> </w:t>
            </w:r>
            <w:r>
              <w:rPr>
                <w:sz w:val="24"/>
              </w:rPr>
              <w:t xml:space="preserve">Residual </w:t>
            </w:r>
            <w:r>
              <w:rPr>
                <w:spacing w:val="-2"/>
                <w:sz w:val="24"/>
              </w:rPr>
              <w:t>Block</w:t>
            </w:r>
          </w:p>
        </w:tc>
        <w:tc>
          <w:tcPr>
            <w:tcW w:w="1260" w:type="dxa"/>
            <w:tcBorders>
              <w:top w:val="nil"/>
              <w:bottom w:val="nil"/>
            </w:tcBorders>
          </w:tcPr>
          <w:p w14:paraId="177F1FB1" w14:textId="77777777" w:rsidR="00AA47CA" w:rsidRDefault="00000000">
            <w:pPr>
              <w:pStyle w:val="TableParagraph"/>
              <w:spacing w:before="167"/>
              <w:ind w:left="382"/>
              <w:rPr>
                <w:sz w:val="24"/>
              </w:rPr>
            </w:pPr>
            <w:r>
              <w:rPr>
                <w:spacing w:val="-5"/>
                <w:sz w:val="24"/>
              </w:rPr>
              <w:t>14</w:t>
            </w:r>
          </w:p>
        </w:tc>
      </w:tr>
      <w:tr w:rsidR="00AA47CA" w14:paraId="20AD837A" w14:textId="77777777">
        <w:trPr>
          <w:trHeight w:val="764"/>
        </w:trPr>
        <w:tc>
          <w:tcPr>
            <w:tcW w:w="1397" w:type="dxa"/>
            <w:vMerge/>
            <w:tcBorders>
              <w:top w:val="nil"/>
            </w:tcBorders>
          </w:tcPr>
          <w:p w14:paraId="398704F9" w14:textId="77777777" w:rsidR="00AA47CA" w:rsidRDefault="00AA47CA">
            <w:pPr>
              <w:rPr>
                <w:sz w:val="2"/>
                <w:szCs w:val="2"/>
              </w:rPr>
            </w:pPr>
          </w:p>
        </w:tc>
        <w:tc>
          <w:tcPr>
            <w:tcW w:w="1237" w:type="dxa"/>
            <w:tcBorders>
              <w:top w:val="nil"/>
            </w:tcBorders>
          </w:tcPr>
          <w:p w14:paraId="0BD698D5" w14:textId="77777777" w:rsidR="00AA47CA" w:rsidRDefault="00AA47CA">
            <w:pPr>
              <w:pStyle w:val="TableParagraph"/>
              <w:spacing w:before="20"/>
              <w:rPr>
                <w:b/>
                <w:sz w:val="24"/>
              </w:rPr>
            </w:pPr>
          </w:p>
          <w:p w14:paraId="42B1DBBA" w14:textId="77777777" w:rsidR="00AA47CA" w:rsidRDefault="00000000">
            <w:pPr>
              <w:pStyle w:val="TableParagraph"/>
              <w:ind w:left="306"/>
              <w:rPr>
                <w:sz w:val="24"/>
              </w:rPr>
            </w:pPr>
            <w:r>
              <w:rPr>
                <w:spacing w:val="-5"/>
                <w:sz w:val="24"/>
              </w:rPr>
              <w:t>3.4</w:t>
            </w:r>
          </w:p>
        </w:tc>
        <w:tc>
          <w:tcPr>
            <w:tcW w:w="5603" w:type="dxa"/>
            <w:tcBorders>
              <w:top w:val="nil"/>
            </w:tcBorders>
          </w:tcPr>
          <w:p w14:paraId="3C4738D3" w14:textId="77777777" w:rsidR="00AA47CA" w:rsidRDefault="00000000">
            <w:pPr>
              <w:pStyle w:val="TableParagraph"/>
              <w:spacing w:before="159"/>
              <w:ind w:left="107" w:right="171"/>
              <w:rPr>
                <w:sz w:val="24"/>
              </w:rPr>
            </w:pPr>
            <w:r>
              <w:rPr>
                <w:sz w:val="24"/>
              </w:rPr>
              <w:t>Architecture</w:t>
            </w:r>
            <w:r>
              <w:rPr>
                <w:spacing w:val="-8"/>
                <w:sz w:val="24"/>
              </w:rPr>
              <w:t xml:space="preserve"> </w:t>
            </w:r>
            <w:r>
              <w:rPr>
                <w:sz w:val="24"/>
              </w:rPr>
              <w:t>of</w:t>
            </w:r>
            <w:r>
              <w:rPr>
                <w:spacing w:val="-7"/>
                <w:sz w:val="24"/>
              </w:rPr>
              <w:t xml:space="preserve"> </w:t>
            </w:r>
            <w:r>
              <w:rPr>
                <w:sz w:val="24"/>
              </w:rPr>
              <w:t>a</w:t>
            </w:r>
            <w:r>
              <w:rPr>
                <w:spacing w:val="-7"/>
                <w:sz w:val="24"/>
              </w:rPr>
              <w:t xml:space="preserve"> </w:t>
            </w:r>
            <w:r>
              <w:rPr>
                <w:sz w:val="24"/>
              </w:rPr>
              <w:t>Long</w:t>
            </w:r>
            <w:r>
              <w:rPr>
                <w:spacing w:val="-7"/>
                <w:sz w:val="24"/>
              </w:rPr>
              <w:t xml:space="preserve"> </w:t>
            </w:r>
            <w:r>
              <w:rPr>
                <w:sz w:val="24"/>
              </w:rPr>
              <w:t>Short-Term</w:t>
            </w:r>
            <w:r>
              <w:rPr>
                <w:spacing w:val="-7"/>
                <w:sz w:val="24"/>
              </w:rPr>
              <w:t xml:space="preserve"> </w:t>
            </w:r>
            <w:r>
              <w:rPr>
                <w:sz w:val="24"/>
              </w:rPr>
              <w:t>Memory</w:t>
            </w:r>
            <w:r>
              <w:rPr>
                <w:spacing w:val="-6"/>
                <w:sz w:val="24"/>
              </w:rPr>
              <w:t xml:space="preserve"> </w:t>
            </w:r>
            <w:r>
              <w:rPr>
                <w:sz w:val="24"/>
              </w:rPr>
              <w:t xml:space="preserve">(LSTM) </w:t>
            </w:r>
            <w:r>
              <w:rPr>
                <w:spacing w:val="-2"/>
                <w:sz w:val="24"/>
              </w:rPr>
              <w:t>Network</w:t>
            </w:r>
          </w:p>
        </w:tc>
        <w:tc>
          <w:tcPr>
            <w:tcW w:w="1260" w:type="dxa"/>
            <w:tcBorders>
              <w:top w:val="nil"/>
            </w:tcBorders>
          </w:tcPr>
          <w:p w14:paraId="135BD0B8" w14:textId="77777777" w:rsidR="00AA47CA" w:rsidRDefault="00AA47CA">
            <w:pPr>
              <w:pStyle w:val="TableParagraph"/>
              <w:spacing w:before="20"/>
              <w:rPr>
                <w:b/>
                <w:sz w:val="24"/>
              </w:rPr>
            </w:pPr>
          </w:p>
          <w:p w14:paraId="4462E30F" w14:textId="77777777" w:rsidR="00AA47CA" w:rsidRDefault="00000000">
            <w:pPr>
              <w:pStyle w:val="TableParagraph"/>
              <w:ind w:left="382"/>
              <w:rPr>
                <w:sz w:val="24"/>
              </w:rPr>
            </w:pPr>
            <w:r>
              <w:rPr>
                <w:spacing w:val="-5"/>
                <w:sz w:val="24"/>
              </w:rPr>
              <w:t>15</w:t>
            </w:r>
          </w:p>
        </w:tc>
      </w:tr>
      <w:tr w:rsidR="00AA47CA" w14:paraId="434F4A5F" w14:textId="77777777">
        <w:trPr>
          <w:trHeight w:val="650"/>
        </w:trPr>
        <w:tc>
          <w:tcPr>
            <w:tcW w:w="1397" w:type="dxa"/>
          </w:tcPr>
          <w:p w14:paraId="3B99AEAC" w14:textId="77777777" w:rsidR="00AA47CA" w:rsidRDefault="00000000">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1CEBDAD" w14:textId="77777777" w:rsidR="00AA47CA" w:rsidRDefault="00000000">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AA47CA" w14:paraId="08B57ACC" w14:textId="77777777">
        <w:trPr>
          <w:trHeight w:val="1067"/>
        </w:trPr>
        <w:tc>
          <w:tcPr>
            <w:tcW w:w="1397" w:type="dxa"/>
            <w:vMerge w:val="restart"/>
          </w:tcPr>
          <w:p w14:paraId="53E50503" w14:textId="77777777" w:rsidR="00AA47CA" w:rsidRDefault="00AA47CA">
            <w:pPr>
              <w:pStyle w:val="TableParagraph"/>
              <w:rPr>
                <w:sz w:val="24"/>
              </w:rPr>
            </w:pPr>
          </w:p>
        </w:tc>
        <w:tc>
          <w:tcPr>
            <w:tcW w:w="1237" w:type="dxa"/>
            <w:tcBorders>
              <w:bottom w:val="nil"/>
            </w:tcBorders>
          </w:tcPr>
          <w:p w14:paraId="13FE3084" w14:textId="77777777" w:rsidR="00AA47CA" w:rsidRDefault="00AA47CA">
            <w:pPr>
              <w:pStyle w:val="TableParagraph"/>
              <w:spacing w:before="164"/>
              <w:rPr>
                <w:b/>
                <w:sz w:val="24"/>
              </w:rPr>
            </w:pPr>
          </w:p>
          <w:p w14:paraId="1997E510" w14:textId="77777777" w:rsidR="00AA47CA" w:rsidRDefault="00000000">
            <w:pPr>
              <w:pStyle w:val="TableParagraph"/>
              <w:ind w:left="306"/>
              <w:rPr>
                <w:sz w:val="24"/>
              </w:rPr>
            </w:pPr>
            <w:r>
              <w:rPr>
                <w:spacing w:val="-5"/>
                <w:sz w:val="24"/>
              </w:rPr>
              <w:t>4.1</w:t>
            </w:r>
          </w:p>
        </w:tc>
        <w:tc>
          <w:tcPr>
            <w:tcW w:w="5603" w:type="dxa"/>
            <w:tcBorders>
              <w:bottom w:val="nil"/>
            </w:tcBorders>
          </w:tcPr>
          <w:p w14:paraId="733B579F" w14:textId="77777777" w:rsidR="00AA47CA" w:rsidRDefault="00AA47CA">
            <w:pPr>
              <w:pStyle w:val="TableParagraph"/>
              <w:spacing w:before="27"/>
              <w:rPr>
                <w:b/>
                <w:sz w:val="24"/>
              </w:rPr>
            </w:pPr>
          </w:p>
          <w:p w14:paraId="469D7389" w14:textId="77777777" w:rsidR="00AA47CA" w:rsidRDefault="00000000">
            <w:pPr>
              <w:pStyle w:val="TableParagraph"/>
              <w:ind w:left="107" w:right="171"/>
              <w:rPr>
                <w:sz w:val="24"/>
              </w:rPr>
            </w:pPr>
            <w:r>
              <w:rPr>
                <w:sz w:val="24"/>
              </w:rPr>
              <w:t>Precision,</w:t>
            </w:r>
            <w:r>
              <w:rPr>
                <w:spacing w:val="-6"/>
                <w:sz w:val="24"/>
              </w:rPr>
              <w:t xml:space="preserve"> </w:t>
            </w:r>
            <w:r>
              <w:rPr>
                <w:sz w:val="24"/>
              </w:rPr>
              <w:t>Recall,</w:t>
            </w:r>
            <w:r>
              <w:rPr>
                <w:spacing w:val="-6"/>
                <w:sz w:val="24"/>
              </w:rPr>
              <w:t xml:space="preserve"> </w:t>
            </w:r>
            <w:r>
              <w:rPr>
                <w:sz w:val="24"/>
              </w:rPr>
              <w:t>and</w:t>
            </w:r>
            <w:r>
              <w:rPr>
                <w:spacing w:val="-4"/>
                <w:sz w:val="24"/>
              </w:rPr>
              <w:t xml:space="preserve"> </w:t>
            </w:r>
            <w:r>
              <w:rPr>
                <w:sz w:val="24"/>
              </w:rPr>
              <w:t>F1-Score</w:t>
            </w:r>
            <w:r>
              <w:rPr>
                <w:spacing w:val="-8"/>
                <w:sz w:val="24"/>
              </w:rPr>
              <w:t xml:space="preserve"> </w:t>
            </w:r>
            <w:r>
              <w:rPr>
                <w:sz w:val="24"/>
              </w:rPr>
              <w:t>for</w:t>
            </w:r>
            <w:r>
              <w:rPr>
                <w:spacing w:val="-6"/>
                <w:sz w:val="24"/>
              </w:rPr>
              <w:t xml:space="preserve"> </w:t>
            </w:r>
            <w:r>
              <w:rPr>
                <w:sz w:val="24"/>
              </w:rPr>
              <w:t>Each</w:t>
            </w:r>
            <w:r>
              <w:rPr>
                <w:spacing w:val="-4"/>
                <w:sz w:val="24"/>
              </w:rPr>
              <w:t xml:space="preserve"> </w:t>
            </w:r>
            <w:r>
              <w:rPr>
                <w:sz w:val="24"/>
              </w:rPr>
              <w:t>Gesture</w:t>
            </w:r>
            <w:r>
              <w:rPr>
                <w:spacing w:val="-5"/>
                <w:sz w:val="24"/>
              </w:rPr>
              <w:t xml:space="preserve"> </w:t>
            </w:r>
            <w:r>
              <w:rPr>
                <w:sz w:val="24"/>
              </w:rPr>
              <w:t xml:space="preserve">Class – Subject AA01 (1D-CNN, 250 </w:t>
            </w:r>
            <w:proofErr w:type="spellStart"/>
            <w:r>
              <w:rPr>
                <w:sz w:val="24"/>
              </w:rPr>
              <w:t>ms</w:t>
            </w:r>
            <w:proofErr w:type="spellEnd"/>
            <w:r>
              <w:rPr>
                <w:sz w:val="24"/>
              </w:rPr>
              <w:t>)</w:t>
            </w:r>
          </w:p>
        </w:tc>
        <w:tc>
          <w:tcPr>
            <w:tcW w:w="1260" w:type="dxa"/>
            <w:tcBorders>
              <w:bottom w:val="nil"/>
            </w:tcBorders>
          </w:tcPr>
          <w:p w14:paraId="21662384" w14:textId="77777777" w:rsidR="00AA47CA" w:rsidRDefault="00AA47CA">
            <w:pPr>
              <w:pStyle w:val="TableParagraph"/>
              <w:spacing w:before="164"/>
              <w:rPr>
                <w:b/>
                <w:sz w:val="24"/>
              </w:rPr>
            </w:pPr>
          </w:p>
          <w:p w14:paraId="666D4323" w14:textId="77777777" w:rsidR="00AA47CA" w:rsidRDefault="00000000">
            <w:pPr>
              <w:pStyle w:val="TableParagraph"/>
              <w:ind w:left="382"/>
              <w:rPr>
                <w:sz w:val="24"/>
              </w:rPr>
            </w:pPr>
            <w:r>
              <w:rPr>
                <w:spacing w:val="-5"/>
                <w:sz w:val="24"/>
              </w:rPr>
              <w:t>18</w:t>
            </w:r>
          </w:p>
        </w:tc>
      </w:tr>
      <w:tr w:rsidR="00AA47CA" w14:paraId="0E6E7899" w14:textId="77777777">
        <w:trPr>
          <w:trHeight w:val="968"/>
        </w:trPr>
        <w:tc>
          <w:tcPr>
            <w:tcW w:w="1397" w:type="dxa"/>
            <w:vMerge/>
            <w:tcBorders>
              <w:top w:val="nil"/>
            </w:tcBorders>
          </w:tcPr>
          <w:p w14:paraId="353498DC" w14:textId="77777777" w:rsidR="00AA47CA" w:rsidRDefault="00AA47CA">
            <w:pPr>
              <w:rPr>
                <w:sz w:val="2"/>
                <w:szCs w:val="2"/>
              </w:rPr>
            </w:pPr>
          </w:p>
        </w:tc>
        <w:tc>
          <w:tcPr>
            <w:tcW w:w="1237" w:type="dxa"/>
            <w:tcBorders>
              <w:top w:val="nil"/>
              <w:bottom w:val="nil"/>
            </w:tcBorders>
          </w:tcPr>
          <w:p w14:paraId="3DD904F7" w14:textId="77777777" w:rsidR="00AA47CA" w:rsidRDefault="00AA47CA">
            <w:pPr>
              <w:pStyle w:val="TableParagraph"/>
              <w:spacing w:before="64"/>
              <w:rPr>
                <w:b/>
                <w:sz w:val="24"/>
              </w:rPr>
            </w:pPr>
          </w:p>
          <w:p w14:paraId="49A057CA" w14:textId="77777777" w:rsidR="00AA47CA" w:rsidRDefault="00000000">
            <w:pPr>
              <w:pStyle w:val="TableParagraph"/>
              <w:ind w:left="306"/>
              <w:rPr>
                <w:sz w:val="24"/>
              </w:rPr>
            </w:pPr>
            <w:r>
              <w:rPr>
                <w:spacing w:val="-5"/>
                <w:sz w:val="24"/>
              </w:rPr>
              <w:t>4.2</w:t>
            </w:r>
          </w:p>
        </w:tc>
        <w:tc>
          <w:tcPr>
            <w:tcW w:w="5603" w:type="dxa"/>
            <w:tcBorders>
              <w:top w:val="nil"/>
              <w:bottom w:val="nil"/>
            </w:tcBorders>
          </w:tcPr>
          <w:p w14:paraId="2754B4FB" w14:textId="77777777" w:rsidR="00AA47CA" w:rsidRDefault="00000000">
            <w:pPr>
              <w:pStyle w:val="TableParagraph"/>
              <w:spacing w:before="201" w:line="242" w:lineRule="auto"/>
              <w:ind w:left="107" w:right="171"/>
              <w:rPr>
                <w:sz w:val="24"/>
              </w:rPr>
            </w:pPr>
            <w:r>
              <w:rPr>
                <w:sz w:val="24"/>
              </w:rPr>
              <w:t>Classification</w:t>
            </w:r>
            <w:r>
              <w:rPr>
                <w:spacing w:val="-9"/>
                <w:sz w:val="24"/>
              </w:rPr>
              <w:t xml:space="preserve"> </w:t>
            </w:r>
            <w:r>
              <w:rPr>
                <w:sz w:val="24"/>
              </w:rPr>
              <w:t>Accuracy</w:t>
            </w:r>
            <w:r>
              <w:rPr>
                <w:spacing w:val="-7"/>
                <w:sz w:val="24"/>
              </w:rPr>
              <w:t xml:space="preserve"> </w:t>
            </w:r>
            <w:r>
              <w:rPr>
                <w:sz w:val="24"/>
              </w:rPr>
              <w:t>of</w:t>
            </w:r>
            <w:r>
              <w:rPr>
                <w:spacing w:val="-9"/>
                <w:sz w:val="24"/>
              </w:rPr>
              <w:t xml:space="preserve"> </w:t>
            </w:r>
            <w:r>
              <w:rPr>
                <w:sz w:val="24"/>
              </w:rPr>
              <w:t>1D-CNN</w:t>
            </w:r>
            <w:r>
              <w:rPr>
                <w:spacing w:val="-10"/>
                <w:sz w:val="24"/>
              </w:rPr>
              <w:t xml:space="preserve"> </w:t>
            </w:r>
            <w:r>
              <w:rPr>
                <w:sz w:val="24"/>
              </w:rPr>
              <w:t>Across</w:t>
            </w:r>
            <w:r>
              <w:rPr>
                <w:spacing w:val="-9"/>
                <w:sz w:val="24"/>
              </w:rPr>
              <w:t xml:space="preserve"> </w:t>
            </w:r>
            <w:r>
              <w:rPr>
                <w:sz w:val="24"/>
              </w:rPr>
              <w:t>Subjects for Varying Window Sizes</w:t>
            </w:r>
          </w:p>
        </w:tc>
        <w:tc>
          <w:tcPr>
            <w:tcW w:w="1260" w:type="dxa"/>
            <w:tcBorders>
              <w:top w:val="nil"/>
              <w:bottom w:val="nil"/>
            </w:tcBorders>
          </w:tcPr>
          <w:p w14:paraId="77AFB76E" w14:textId="77777777" w:rsidR="00AA47CA" w:rsidRDefault="00AA47CA">
            <w:pPr>
              <w:pStyle w:val="TableParagraph"/>
              <w:spacing w:before="64"/>
              <w:rPr>
                <w:b/>
                <w:sz w:val="24"/>
              </w:rPr>
            </w:pPr>
          </w:p>
          <w:p w14:paraId="2B1CE448" w14:textId="77777777" w:rsidR="00AA47CA" w:rsidRDefault="00000000">
            <w:pPr>
              <w:pStyle w:val="TableParagraph"/>
              <w:ind w:left="382"/>
              <w:rPr>
                <w:sz w:val="24"/>
              </w:rPr>
            </w:pPr>
            <w:r>
              <w:rPr>
                <w:spacing w:val="-5"/>
                <w:sz w:val="24"/>
              </w:rPr>
              <w:t>19</w:t>
            </w:r>
          </w:p>
        </w:tc>
      </w:tr>
      <w:tr w:rsidR="00AA47CA" w14:paraId="4F0ADD86" w14:textId="77777777">
        <w:trPr>
          <w:trHeight w:val="943"/>
        </w:trPr>
        <w:tc>
          <w:tcPr>
            <w:tcW w:w="1397" w:type="dxa"/>
            <w:vMerge/>
            <w:tcBorders>
              <w:top w:val="nil"/>
            </w:tcBorders>
          </w:tcPr>
          <w:p w14:paraId="3F154246" w14:textId="77777777" w:rsidR="00AA47CA" w:rsidRDefault="00AA47CA">
            <w:pPr>
              <w:rPr>
                <w:sz w:val="2"/>
                <w:szCs w:val="2"/>
              </w:rPr>
            </w:pPr>
          </w:p>
        </w:tc>
        <w:tc>
          <w:tcPr>
            <w:tcW w:w="1237" w:type="dxa"/>
            <w:tcBorders>
              <w:top w:val="nil"/>
              <w:bottom w:val="nil"/>
            </w:tcBorders>
          </w:tcPr>
          <w:p w14:paraId="2D9C5637" w14:textId="77777777" w:rsidR="00AA47CA" w:rsidRDefault="00AA47CA">
            <w:pPr>
              <w:pStyle w:val="TableParagraph"/>
              <w:spacing w:before="63"/>
              <w:rPr>
                <w:b/>
                <w:sz w:val="24"/>
              </w:rPr>
            </w:pPr>
          </w:p>
          <w:p w14:paraId="61A44D33" w14:textId="77777777" w:rsidR="00AA47CA" w:rsidRDefault="00000000">
            <w:pPr>
              <w:pStyle w:val="TableParagraph"/>
              <w:ind w:left="306"/>
              <w:rPr>
                <w:sz w:val="24"/>
              </w:rPr>
            </w:pPr>
            <w:r>
              <w:rPr>
                <w:spacing w:val="-5"/>
                <w:sz w:val="24"/>
              </w:rPr>
              <w:t>4.3</w:t>
            </w:r>
          </w:p>
        </w:tc>
        <w:tc>
          <w:tcPr>
            <w:tcW w:w="5603" w:type="dxa"/>
            <w:tcBorders>
              <w:top w:val="nil"/>
              <w:bottom w:val="nil"/>
            </w:tcBorders>
          </w:tcPr>
          <w:p w14:paraId="773299D5" w14:textId="77777777" w:rsidR="00AA47CA" w:rsidRDefault="00000000">
            <w:pPr>
              <w:pStyle w:val="TableParagraph"/>
              <w:spacing w:before="202"/>
              <w:ind w:left="107" w:right="171"/>
              <w:rPr>
                <w:sz w:val="24"/>
              </w:rPr>
            </w:pPr>
            <w:r>
              <w:rPr>
                <w:sz w:val="24"/>
              </w:rPr>
              <w:t>Comparison of Maximum Classification Accuracy Across</w:t>
            </w:r>
            <w:r>
              <w:rPr>
                <w:spacing w:val="-6"/>
                <w:sz w:val="24"/>
              </w:rPr>
              <w:t xml:space="preserve"> </w:t>
            </w:r>
            <w:r>
              <w:rPr>
                <w:sz w:val="24"/>
              </w:rPr>
              <w:t>Subjects</w:t>
            </w:r>
            <w:r>
              <w:rPr>
                <w:spacing w:val="-6"/>
                <w:sz w:val="24"/>
              </w:rPr>
              <w:t xml:space="preserve"> </w:t>
            </w:r>
            <w:r>
              <w:rPr>
                <w:sz w:val="24"/>
              </w:rPr>
              <w:t>Using</w:t>
            </w:r>
            <w:r>
              <w:rPr>
                <w:spacing w:val="-6"/>
                <w:sz w:val="24"/>
              </w:rPr>
              <w:t xml:space="preserve"> </w:t>
            </w:r>
            <w:r>
              <w:rPr>
                <w:sz w:val="24"/>
              </w:rPr>
              <w:t>CNN,</w:t>
            </w:r>
            <w:r>
              <w:rPr>
                <w:spacing w:val="-6"/>
                <w:sz w:val="24"/>
              </w:rPr>
              <w:t xml:space="preserve"> </w:t>
            </w:r>
            <w:r>
              <w:rPr>
                <w:sz w:val="24"/>
              </w:rPr>
              <w:t>TCN,</w:t>
            </w:r>
            <w:r>
              <w:rPr>
                <w:spacing w:val="-6"/>
                <w:sz w:val="24"/>
              </w:rPr>
              <w:t xml:space="preserve"> </w:t>
            </w:r>
            <w:r>
              <w:rPr>
                <w:sz w:val="24"/>
              </w:rPr>
              <w:t>and</w:t>
            </w:r>
            <w:r>
              <w:rPr>
                <w:spacing w:val="-6"/>
                <w:sz w:val="24"/>
              </w:rPr>
              <w:t xml:space="preserve"> </w:t>
            </w:r>
            <w:r>
              <w:rPr>
                <w:sz w:val="24"/>
              </w:rPr>
              <w:t>LSTM</w:t>
            </w:r>
            <w:r>
              <w:rPr>
                <w:spacing w:val="-6"/>
                <w:sz w:val="24"/>
              </w:rPr>
              <w:t xml:space="preserve"> </w:t>
            </w:r>
            <w:r>
              <w:rPr>
                <w:sz w:val="24"/>
              </w:rPr>
              <w:t>Models</w:t>
            </w:r>
          </w:p>
        </w:tc>
        <w:tc>
          <w:tcPr>
            <w:tcW w:w="1260" w:type="dxa"/>
            <w:tcBorders>
              <w:top w:val="nil"/>
              <w:bottom w:val="nil"/>
            </w:tcBorders>
          </w:tcPr>
          <w:p w14:paraId="6B446754" w14:textId="77777777" w:rsidR="00AA47CA" w:rsidRDefault="00AA47CA">
            <w:pPr>
              <w:pStyle w:val="TableParagraph"/>
              <w:spacing w:before="63"/>
              <w:rPr>
                <w:b/>
                <w:sz w:val="24"/>
              </w:rPr>
            </w:pPr>
          </w:p>
          <w:p w14:paraId="3A3CF189" w14:textId="77777777" w:rsidR="00AA47CA" w:rsidRDefault="00000000">
            <w:pPr>
              <w:pStyle w:val="TableParagraph"/>
              <w:ind w:left="382"/>
              <w:rPr>
                <w:sz w:val="24"/>
              </w:rPr>
            </w:pPr>
            <w:r>
              <w:rPr>
                <w:spacing w:val="-5"/>
                <w:sz w:val="24"/>
              </w:rPr>
              <w:t>20</w:t>
            </w:r>
          </w:p>
        </w:tc>
      </w:tr>
      <w:tr w:rsidR="00AA47CA" w14:paraId="2C22B91B" w14:textId="77777777">
        <w:trPr>
          <w:trHeight w:val="1196"/>
        </w:trPr>
        <w:tc>
          <w:tcPr>
            <w:tcW w:w="1397" w:type="dxa"/>
            <w:vMerge/>
            <w:tcBorders>
              <w:top w:val="nil"/>
            </w:tcBorders>
          </w:tcPr>
          <w:p w14:paraId="6EE145D4" w14:textId="77777777" w:rsidR="00AA47CA" w:rsidRDefault="00AA47CA">
            <w:pPr>
              <w:rPr>
                <w:sz w:val="2"/>
                <w:szCs w:val="2"/>
              </w:rPr>
            </w:pPr>
          </w:p>
        </w:tc>
        <w:tc>
          <w:tcPr>
            <w:tcW w:w="1237" w:type="dxa"/>
            <w:tcBorders>
              <w:top w:val="nil"/>
              <w:bottom w:val="nil"/>
            </w:tcBorders>
          </w:tcPr>
          <w:p w14:paraId="5340C249" w14:textId="77777777" w:rsidR="00AA47CA" w:rsidRDefault="00AA47CA">
            <w:pPr>
              <w:pStyle w:val="TableParagraph"/>
              <w:spacing w:before="178"/>
              <w:rPr>
                <w:b/>
                <w:sz w:val="24"/>
              </w:rPr>
            </w:pPr>
          </w:p>
          <w:p w14:paraId="766A567D" w14:textId="77777777" w:rsidR="00AA47CA" w:rsidRDefault="00000000">
            <w:pPr>
              <w:pStyle w:val="TableParagraph"/>
              <w:ind w:left="306"/>
              <w:rPr>
                <w:sz w:val="24"/>
              </w:rPr>
            </w:pPr>
            <w:r>
              <w:rPr>
                <w:spacing w:val="-5"/>
                <w:sz w:val="24"/>
              </w:rPr>
              <w:t>4.4</w:t>
            </w:r>
          </w:p>
        </w:tc>
        <w:tc>
          <w:tcPr>
            <w:tcW w:w="5603" w:type="dxa"/>
            <w:tcBorders>
              <w:top w:val="nil"/>
              <w:bottom w:val="nil"/>
            </w:tcBorders>
          </w:tcPr>
          <w:p w14:paraId="6884EFCB" w14:textId="77777777" w:rsidR="00AA47CA" w:rsidRDefault="00000000">
            <w:pPr>
              <w:pStyle w:val="TableParagraph"/>
              <w:spacing w:before="178"/>
              <w:ind w:left="107" w:right="48"/>
              <w:rPr>
                <w:sz w:val="24"/>
              </w:rPr>
            </w:pPr>
            <w:r>
              <w:rPr>
                <w:sz w:val="24"/>
              </w:rPr>
              <w:t>t-SNE</w:t>
            </w:r>
            <w:r>
              <w:rPr>
                <w:spacing w:val="-8"/>
                <w:sz w:val="24"/>
              </w:rPr>
              <w:t xml:space="preserve"> </w:t>
            </w:r>
            <w:r>
              <w:rPr>
                <w:sz w:val="24"/>
              </w:rPr>
              <w:t>Visualizations</w:t>
            </w:r>
            <w:r>
              <w:rPr>
                <w:spacing w:val="-7"/>
                <w:sz w:val="24"/>
              </w:rPr>
              <w:t xml:space="preserve"> </w:t>
            </w:r>
            <w:r>
              <w:rPr>
                <w:sz w:val="24"/>
              </w:rPr>
              <w:t>of</w:t>
            </w:r>
            <w:r>
              <w:rPr>
                <w:spacing w:val="-7"/>
                <w:sz w:val="24"/>
              </w:rPr>
              <w:t xml:space="preserve"> </w:t>
            </w:r>
            <w:r>
              <w:rPr>
                <w:sz w:val="24"/>
              </w:rPr>
              <w:t>Feature</w:t>
            </w:r>
            <w:r>
              <w:rPr>
                <w:spacing w:val="-7"/>
                <w:sz w:val="24"/>
              </w:rPr>
              <w:t xml:space="preserve"> </w:t>
            </w:r>
            <w:r>
              <w:rPr>
                <w:sz w:val="24"/>
              </w:rPr>
              <w:t>Representations</w:t>
            </w:r>
            <w:r>
              <w:rPr>
                <w:spacing w:val="-7"/>
                <w:sz w:val="24"/>
              </w:rPr>
              <w:t xml:space="preserve"> </w:t>
            </w:r>
            <w:r>
              <w:rPr>
                <w:sz w:val="24"/>
              </w:rPr>
              <w:t>for</w:t>
            </w:r>
            <w:r>
              <w:rPr>
                <w:spacing w:val="-7"/>
                <w:sz w:val="24"/>
              </w:rPr>
              <w:t xml:space="preserve"> </w:t>
            </w:r>
            <w:r>
              <w:rPr>
                <w:sz w:val="24"/>
              </w:rPr>
              <w:t xml:space="preserve">1D CNN, TCN, and LSTM Models Across Time </w:t>
            </w:r>
            <w:r>
              <w:rPr>
                <w:spacing w:val="-2"/>
                <w:sz w:val="24"/>
              </w:rPr>
              <w:t>Resolutions</w:t>
            </w:r>
          </w:p>
        </w:tc>
        <w:tc>
          <w:tcPr>
            <w:tcW w:w="1260" w:type="dxa"/>
            <w:tcBorders>
              <w:top w:val="nil"/>
              <w:bottom w:val="nil"/>
            </w:tcBorders>
          </w:tcPr>
          <w:p w14:paraId="4EF03EA6" w14:textId="77777777" w:rsidR="00AA47CA" w:rsidRDefault="00AA47CA">
            <w:pPr>
              <w:pStyle w:val="TableParagraph"/>
              <w:spacing w:before="178"/>
              <w:rPr>
                <w:b/>
                <w:sz w:val="24"/>
              </w:rPr>
            </w:pPr>
          </w:p>
          <w:p w14:paraId="71A04277" w14:textId="77777777" w:rsidR="00AA47CA" w:rsidRDefault="00000000">
            <w:pPr>
              <w:pStyle w:val="TableParagraph"/>
              <w:ind w:left="382"/>
              <w:rPr>
                <w:sz w:val="24"/>
              </w:rPr>
            </w:pPr>
            <w:r>
              <w:rPr>
                <w:spacing w:val="-5"/>
                <w:sz w:val="24"/>
              </w:rPr>
              <w:t>23</w:t>
            </w:r>
          </w:p>
        </w:tc>
      </w:tr>
      <w:tr w:rsidR="00AA47CA" w14:paraId="5023E795" w14:textId="77777777">
        <w:trPr>
          <w:trHeight w:val="856"/>
        </w:trPr>
        <w:tc>
          <w:tcPr>
            <w:tcW w:w="1397" w:type="dxa"/>
            <w:vMerge/>
            <w:tcBorders>
              <w:top w:val="nil"/>
            </w:tcBorders>
          </w:tcPr>
          <w:p w14:paraId="4B240D9C" w14:textId="77777777" w:rsidR="00AA47CA" w:rsidRDefault="00AA47CA">
            <w:pPr>
              <w:rPr>
                <w:sz w:val="2"/>
                <w:szCs w:val="2"/>
              </w:rPr>
            </w:pPr>
          </w:p>
        </w:tc>
        <w:tc>
          <w:tcPr>
            <w:tcW w:w="1237" w:type="dxa"/>
            <w:tcBorders>
              <w:top w:val="nil"/>
            </w:tcBorders>
          </w:tcPr>
          <w:p w14:paraId="412AFA7B" w14:textId="77777777" w:rsidR="00AA47CA" w:rsidRDefault="00AA47CA">
            <w:pPr>
              <w:pStyle w:val="TableParagraph"/>
              <w:spacing w:before="40"/>
              <w:rPr>
                <w:b/>
                <w:sz w:val="24"/>
              </w:rPr>
            </w:pPr>
          </w:p>
          <w:p w14:paraId="28D80E3C" w14:textId="77777777" w:rsidR="00AA47CA" w:rsidRDefault="00000000">
            <w:pPr>
              <w:pStyle w:val="TableParagraph"/>
              <w:ind w:left="306"/>
              <w:rPr>
                <w:sz w:val="24"/>
              </w:rPr>
            </w:pPr>
            <w:r>
              <w:rPr>
                <w:spacing w:val="-5"/>
                <w:sz w:val="24"/>
              </w:rPr>
              <w:t>4.5</w:t>
            </w:r>
          </w:p>
        </w:tc>
        <w:tc>
          <w:tcPr>
            <w:tcW w:w="5603" w:type="dxa"/>
            <w:tcBorders>
              <w:top w:val="nil"/>
            </w:tcBorders>
          </w:tcPr>
          <w:p w14:paraId="03A6ED91" w14:textId="77777777" w:rsidR="00AA47CA" w:rsidRDefault="00000000">
            <w:pPr>
              <w:pStyle w:val="TableParagraph"/>
              <w:spacing w:before="179"/>
              <w:ind w:left="107"/>
              <w:rPr>
                <w:sz w:val="24"/>
              </w:rPr>
            </w:pPr>
            <w:r>
              <w:rPr>
                <w:sz w:val="24"/>
              </w:rPr>
              <w:t>Confusion</w:t>
            </w:r>
            <w:r>
              <w:rPr>
                <w:spacing w:val="-7"/>
                <w:sz w:val="24"/>
              </w:rPr>
              <w:t xml:space="preserve"> </w:t>
            </w:r>
            <w:r>
              <w:rPr>
                <w:sz w:val="24"/>
              </w:rPr>
              <w:t>Matrix</w:t>
            </w:r>
            <w:r>
              <w:rPr>
                <w:spacing w:val="-7"/>
                <w:sz w:val="24"/>
              </w:rPr>
              <w:t xml:space="preserve"> </w:t>
            </w:r>
            <w:r>
              <w:rPr>
                <w:sz w:val="24"/>
              </w:rPr>
              <w:t>for</w:t>
            </w:r>
            <w:r>
              <w:rPr>
                <w:spacing w:val="-9"/>
                <w:sz w:val="24"/>
              </w:rPr>
              <w:t xml:space="preserve"> </w:t>
            </w:r>
            <w:r>
              <w:rPr>
                <w:sz w:val="24"/>
              </w:rPr>
              <w:t>AMG-Based</w:t>
            </w:r>
            <w:r>
              <w:rPr>
                <w:spacing w:val="-7"/>
                <w:sz w:val="24"/>
              </w:rPr>
              <w:t xml:space="preserve"> </w:t>
            </w:r>
            <w:r>
              <w:rPr>
                <w:sz w:val="24"/>
              </w:rPr>
              <w:t>Gesture</w:t>
            </w:r>
            <w:r>
              <w:rPr>
                <w:spacing w:val="-8"/>
                <w:sz w:val="24"/>
              </w:rPr>
              <w:t xml:space="preserve"> </w:t>
            </w:r>
            <w:r>
              <w:rPr>
                <w:sz w:val="24"/>
              </w:rPr>
              <w:t xml:space="preserve">Recognition </w:t>
            </w:r>
            <w:r>
              <w:rPr>
                <w:spacing w:val="-2"/>
                <w:sz w:val="24"/>
              </w:rPr>
              <w:t>System</w:t>
            </w:r>
          </w:p>
        </w:tc>
        <w:tc>
          <w:tcPr>
            <w:tcW w:w="1260" w:type="dxa"/>
            <w:tcBorders>
              <w:top w:val="nil"/>
            </w:tcBorders>
          </w:tcPr>
          <w:p w14:paraId="35F47804" w14:textId="77777777" w:rsidR="00AA47CA" w:rsidRDefault="00AA47CA">
            <w:pPr>
              <w:pStyle w:val="TableParagraph"/>
              <w:spacing w:before="40"/>
              <w:rPr>
                <w:b/>
                <w:sz w:val="24"/>
              </w:rPr>
            </w:pPr>
          </w:p>
          <w:p w14:paraId="7EAD0EF6" w14:textId="77777777" w:rsidR="00AA47CA" w:rsidRDefault="00000000">
            <w:pPr>
              <w:pStyle w:val="TableParagraph"/>
              <w:ind w:left="382"/>
              <w:rPr>
                <w:sz w:val="24"/>
              </w:rPr>
            </w:pPr>
            <w:r>
              <w:rPr>
                <w:spacing w:val="-5"/>
                <w:sz w:val="24"/>
              </w:rPr>
              <w:t>24</w:t>
            </w:r>
          </w:p>
        </w:tc>
      </w:tr>
    </w:tbl>
    <w:p w14:paraId="0C780E7B" w14:textId="77777777" w:rsidR="00AA47CA" w:rsidRDefault="00AA47CA">
      <w:pPr>
        <w:pStyle w:val="TableParagraph"/>
        <w:rPr>
          <w:sz w:val="24"/>
        </w:rPr>
        <w:sectPr w:rsidR="00AA47CA">
          <w:pgSz w:w="11910" w:h="16840"/>
          <w:pgMar w:top="1360" w:right="425" w:bottom="1200"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37"/>
        <w:gridCol w:w="5603"/>
        <w:gridCol w:w="1260"/>
      </w:tblGrid>
      <w:tr w:rsidR="00AA47CA" w14:paraId="61CDE575" w14:textId="77777777">
        <w:trPr>
          <w:trHeight w:val="698"/>
        </w:trPr>
        <w:tc>
          <w:tcPr>
            <w:tcW w:w="1397" w:type="dxa"/>
          </w:tcPr>
          <w:p w14:paraId="74D045DE" w14:textId="77777777" w:rsidR="00AA47CA" w:rsidRDefault="00AA47CA">
            <w:pPr>
              <w:pStyle w:val="TableParagraph"/>
              <w:rPr>
                <w:sz w:val="24"/>
              </w:rPr>
            </w:pPr>
          </w:p>
        </w:tc>
        <w:tc>
          <w:tcPr>
            <w:tcW w:w="1237" w:type="dxa"/>
          </w:tcPr>
          <w:p w14:paraId="751556E6" w14:textId="77777777" w:rsidR="00AA47CA" w:rsidRDefault="00000000">
            <w:pPr>
              <w:pStyle w:val="TableParagraph"/>
              <w:spacing w:before="73"/>
              <w:ind w:left="349" w:right="354" w:hanging="164"/>
              <w:rPr>
                <w:b/>
                <w:sz w:val="24"/>
              </w:rPr>
            </w:pPr>
            <w:r>
              <w:rPr>
                <w:b/>
                <w:spacing w:val="-2"/>
                <w:sz w:val="24"/>
              </w:rPr>
              <w:t xml:space="preserve">Figure </w:t>
            </w:r>
            <w:r>
              <w:rPr>
                <w:b/>
                <w:spacing w:val="-4"/>
                <w:sz w:val="24"/>
              </w:rPr>
              <w:t>No.</w:t>
            </w:r>
          </w:p>
        </w:tc>
        <w:tc>
          <w:tcPr>
            <w:tcW w:w="5603" w:type="dxa"/>
          </w:tcPr>
          <w:p w14:paraId="4EB39C22" w14:textId="77777777" w:rsidR="00AA47CA" w:rsidRDefault="00000000">
            <w:pPr>
              <w:pStyle w:val="TableParagraph"/>
              <w:spacing w:before="210"/>
              <w:ind w:left="8"/>
              <w:jc w:val="center"/>
              <w:rPr>
                <w:b/>
                <w:sz w:val="24"/>
              </w:rPr>
            </w:pPr>
            <w:r>
              <w:rPr>
                <w:b/>
                <w:spacing w:val="-2"/>
                <w:sz w:val="24"/>
              </w:rPr>
              <w:t>Title</w:t>
            </w:r>
          </w:p>
        </w:tc>
        <w:tc>
          <w:tcPr>
            <w:tcW w:w="1260" w:type="dxa"/>
          </w:tcPr>
          <w:p w14:paraId="5B799174" w14:textId="77777777" w:rsidR="00AA47CA" w:rsidRDefault="00000000">
            <w:pPr>
              <w:pStyle w:val="TableParagraph"/>
              <w:spacing w:before="210"/>
              <w:ind w:left="173"/>
              <w:rPr>
                <w:b/>
                <w:sz w:val="24"/>
              </w:rPr>
            </w:pPr>
            <w:r>
              <w:rPr>
                <w:b/>
                <w:sz w:val="24"/>
              </w:rPr>
              <w:t>Page</w:t>
            </w:r>
            <w:r>
              <w:rPr>
                <w:b/>
                <w:spacing w:val="-2"/>
                <w:sz w:val="24"/>
              </w:rPr>
              <w:t xml:space="preserve"> </w:t>
            </w:r>
            <w:r>
              <w:rPr>
                <w:b/>
                <w:spacing w:val="-5"/>
                <w:sz w:val="24"/>
              </w:rPr>
              <w:t>No.</w:t>
            </w:r>
          </w:p>
        </w:tc>
      </w:tr>
      <w:tr w:rsidR="00AA47CA" w14:paraId="1858A19A" w14:textId="77777777">
        <w:trPr>
          <w:trHeight w:val="1058"/>
        </w:trPr>
        <w:tc>
          <w:tcPr>
            <w:tcW w:w="1397" w:type="dxa"/>
            <w:vMerge w:val="restart"/>
          </w:tcPr>
          <w:p w14:paraId="32E89CEF" w14:textId="77777777" w:rsidR="00AA47CA" w:rsidRDefault="00AA47CA">
            <w:pPr>
              <w:pStyle w:val="TableParagraph"/>
              <w:rPr>
                <w:sz w:val="24"/>
              </w:rPr>
            </w:pPr>
          </w:p>
        </w:tc>
        <w:tc>
          <w:tcPr>
            <w:tcW w:w="1237" w:type="dxa"/>
            <w:tcBorders>
              <w:bottom w:val="nil"/>
            </w:tcBorders>
          </w:tcPr>
          <w:p w14:paraId="20D95817" w14:textId="77777777" w:rsidR="00AA47CA" w:rsidRDefault="00AA47CA">
            <w:pPr>
              <w:pStyle w:val="TableParagraph"/>
              <w:spacing w:before="159"/>
              <w:rPr>
                <w:b/>
                <w:sz w:val="24"/>
              </w:rPr>
            </w:pPr>
          </w:p>
          <w:p w14:paraId="4D1526F9" w14:textId="77777777" w:rsidR="00AA47CA" w:rsidRDefault="00000000">
            <w:pPr>
              <w:pStyle w:val="TableParagraph"/>
              <w:ind w:left="306"/>
              <w:rPr>
                <w:sz w:val="24"/>
              </w:rPr>
            </w:pPr>
            <w:r>
              <w:rPr>
                <w:spacing w:val="-5"/>
                <w:sz w:val="24"/>
              </w:rPr>
              <w:t>4.6</w:t>
            </w:r>
          </w:p>
        </w:tc>
        <w:tc>
          <w:tcPr>
            <w:tcW w:w="5603" w:type="dxa"/>
            <w:tcBorders>
              <w:bottom w:val="nil"/>
            </w:tcBorders>
          </w:tcPr>
          <w:p w14:paraId="3F84F646" w14:textId="77777777" w:rsidR="00AA47CA" w:rsidRDefault="00AA47CA">
            <w:pPr>
              <w:pStyle w:val="TableParagraph"/>
              <w:spacing w:before="20"/>
              <w:rPr>
                <w:b/>
                <w:sz w:val="24"/>
              </w:rPr>
            </w:pPr>
          </w:p>
          <w:p w14:paraId="6AE8B0C5" w14:textId="77777777" w:rsidR="00AA47CA" w:rsidRDefault="00000000">
            <w:pPr>
              <w:pStyle w:val="TableParagraph"/>
              <w:ind w:left="107" w:right="171"/>
              <w:rPr>
                <w:sz w:val="24"/>
              </w:rPr>
            </w:pPr>
            <w:r>
              <w:rPr>
                <w:sz w:val="24"/>
              </w:rPr>
              <w:t>Training,</w:t>
            </w:r>
            <w:r>
              <w:rPr>
                <w:spacing w:val="-7"/>
                <w:sz w:val="24"/>
              </w:rPr>
              <w:t xml:space="preserve"> </w:t>
            </w:r>
            <w:r>
              <w:rPr>
                <w:sz w:val="24"/>
              </w:rPr>
              <w:t>Validation</w:t>
            </w:r>
            <w:r>
              <w:rPr>
                <w:spacing w:val="-7"/>
                <w:sz w:val="24"/>
              </w:rPr>
              <w:t xml:space="preserve"> </w:t>
            </w:r>
            <w:r>
              <w:rPr>
                <w:sz w:val="24"/>
              </w:rPr>
              <w:t>Accuracy</w:t>
            </w:r>
            <w:r>
              <w:rPr>
                <w:spacing w:val="-7"/>
                <w:sz w:val="24"/>
              </w:rPr>
              <w:t xml:space="preserve"> </w:t>
            </w:r>
            <w:r>
              <w:rPr>
                <w:sz w:val="24"/>
              </w:rPr>
              <w:t>and</w:t>
            </w:r>
            <w:r>
              <w:rPr>
                <w:spacing w:val="-6"/>
                <w:sz w:val="24"/>
              </w:rPr>
              <w:t xml:space="preserve"> </w:t>
            </w:r>
            <w:r>
              <w:rPr>
                <w:sz w:val="24"/>
              </w:rPr>
              <w:t>Loss</w:t>
            </w:r>
            <w:r>
              <w:rPr>
                <w:spacing w:val="-7"/>
                <w:sz w:val="24"/>
              </w:rPr>
              <w:t xml:space="preserve"> </w:t>
            </w:r>
            <w:r>
              <w:rPr>
                <w:sz w:val="24"/>
              </w:rPr>
              <w:t>Curves</w:t>
            </w:r>
            <w:r>
              <w:rPr>
                <w:spacing w:val="-7"/>
                <w:sz w:val="24"/>
              </w:rPr>
              <w:t xml:space="preserve"> </w:t>
            </w:r>
            <w:r>
              <w:rPr>
                <w:sz w:val="24"/>
              </w:rPr>
              <w:t xml:space="preserve">across </w:t>
            </w:r>
            <w:r>
              <w:rPr>
                <w:spacing w:val="-2"/>
                <w:sz w:val="24"/>
              </w:rPr>
              <w:t>Epochs</w:t>
            </w:r>
          </w:p>
        </w:tc>
        <w:tc>
          <w:tcPr>
            <w:tcW w:w="1260" w:type="dxa"/>
            <w:tcBorders>
              <w:bottom w:val="nil"/>
            </w:tcBorders>
          </w:tcPr>
          <w:p w14:paraId="7BD2717F" w14:textId="77777777" w:rsidR="00AA47CA" w:rsidRDefault="00AA47CA">
            <w:pPr>
              <w:pStyle w:val="TableParagraph"/>
              <w:spacing w:before="159"/>
              <w:rPr>
                <w:b/>
                <w:sz w:val="24"/>
              </w:rPr>
            </w:pPr>
          </w:p>
          <w:p w14:paraId="5358FFC2" w14:textId="77777777" w:rsidR="00AA47CA" w:rsidRDefault="00000000">
            <w:pPr>
              <w:pStyle w:val="TableParagraph"/>
              <w:ind w:left="382"/>
              <w:rPr>
                <w:sz w:val="24"/>
              </w:rPr>
            </w:pPr>
            <w:r>
              <w:rPr>
                <w:spacing w:val="-5"/>
                <w:sz w:val="24"/>
              </w:rPr>
              <w:t>25</w:t>
            </w:r>
          </w:p>
        </w:tc>
      </w:tr>
      <w:tr w:rsidR="00AA47CA" w14:paraId="59DEBF5C" w14:textId="77777777">
        <w:trPr>
          <w:trHeight w:val="961"/>
        </w:trPr>
        <w:tc>
          <w:tcPr>
            <w:tcW w:w="1397" w:type="dxa"/>
            <w:vMerge/>
            <w:tcBorders>
              <w:top w:val="nil"/>
            </w:tcBorders>
          </w:tcPr>
          <w:p w14:paraId="1B3C488B" w14:textId="77777777" w:rsidR="00AA47CA" w:rsidRDefault="00AA47CA">
            <w:pPr>
              <w:rPr>
                <w:sz w:val="2"/>
                <w:szCs w:val="2"/>
              </w:rPr>
            </w:pPr>
          </w:p>
        </w:tc>
        <w:tc>
          <w:tcPr>
            <w:tcW w:w="1237" w:type="dxa"/>
            <w:tcBorders>
              <w:top w:val="nil"/>
              <w:bottom w:val="nil"/>
            </w:tcBorders>
          </w:tcPr>
          <w:p w14:paraId="72B7CDCA" w14:textId="77777777" w:rsidR="00AA47CA" w:rsidRDefault="00AA47CA">
            <w:pPr>
              <w:pStyle w:val="TableParagraph"/>
              <w:spacing w:before="63"/>
              <w:rPr>
                <w:b/>
                <w:sz w:val="24"/>
              </w:rPr>
            </w:pPr>
          </w:p>
          <w:p w14:paraId="105EC1A9" w14:textId="77777777" w:rsidR="00AA47CA" w:rsidRDefault="00000000">
            <w:pPr>
              <w:pStyle w:val="TableParagraph"/>
              <w:ind w:left="306"/>
              <w:rPr>
                <w:sz w:val="24"/>
              </w:rPr>
            </w:pPr>
            <w:r>
              <w:rPr>
                <w:spacing w:val="-5"/>
                <w:sz w:val="24"/>
              </w:rPr>
              <w:t>4.7</w:t>
            </w:r>
          </w:p>
        </w:tc>
        <w:tc>
          <w:tcPr>
            <w:tcW w:w="5603" w:type="dxa"/>
            <w:tcBorders>
              <w:top w:val="nil"/>
              <w:bottom w:val="nil"/>
            </w:tcBorders>
          </w:tcPr>
          <w:p w14:paraId="1E382CDD" w14:textId="77777777" w:rsidR="00AA47CA" w:rsidRDefault="00000000">
            <w:pPr>
              <w:pStyle w:val="TableParagraph"/>
              <w:spacing w:before="200"/>
              <w:ind w:left="107" w:right="171"/>
              <w:rPr>
                <w:sz w:val="24"/>
              </w:rPr>
            </w:pPr>
            <w:r>
              <w:rPr>
                <w:sz w:val="24"/>
              </w:rPr>
              <w:t>ROC</w:t>
            </w:r>
            <w:r>
              <w:rPr>
                <w:spacing w:val="-6"/>
                <w:sz w:val="24"/>
              </w:rPr>
              <w:t xml:space="preserve"> </w:t>
            </w:r>
            <w:r>
              <w:rPr>
                <w:sz w:val="24"/>
              </w:rPr>
              <w:t>Curves</w:t>
            </w:r>
            <w:r>
              <w:rPr>
                <w:spacing w:val="-6"/>
                <w:sz w:val="24"/>
              </w:rPr>
              <w:t xml:space="preserve"> </w:t>
            </w:r>
            <w:r>
              <w:rPr>
                <w:sz w:val="24"/>
              </w:rPr>
              <w:t>for</w:t>
            </w:r>
            <w:r>
              <w:rPr>
                <w:spacing w:val="-8"/>
                <w:sz w:val="24"/>
              </w:rPr>
              <w:t xml:space="preserve"> </w:t>
            </w:r>
            <w:r>
              <w:rPr>
                <w:sz w:val="24"/>
              </w:rPr>
              <w:t>Each</w:t>
            </w:r>
            <w:r>
              <w:rPr>
                <w:spacing w:val="-4"/>
                <w:sz w:val="24"/>
              </w:rPr>
              <w:t xml:space="preserve"> </w:t>
            </w:r>
            <w:r>
              <w:rPr>
                <w:sz w:val="24"/>
              </w:rPr>
              <w:t>Gesture</w:t>
            </w:r>
            <w:r>
              <w:rPr>
                <w:spacing w:val="-7"/>
                <w:sz w:val="24"/>
              </w:rPr>
              <w:t xml:space="preserve"> </w:t>
            </w:r>
            <w:r>
              <w:rPr>
                <w:sz w:val="24"/>
              </w:rPr>
              <w:t>Class</w:t>
            </w:r>
            <w:r>
              <w:rPr>
                <w:spacing w:val="-6"/>
                <w:sz w:val="24"/>
              </w:rPr>
              <w:t xml:space="preserve"> </w:t>
            </w:r>
            <w:r>
              <w:rPr>
                <w:sz w:val="24"/>
              </w:rPr>
              <w:t>in</w:t>
            </w:r>
            <w:r>
              <w:rPr>
                <w:spacing w:val="-6"/>
                <w:sz w:val="24"/>
              </w:rPr>
              <w:t xml:space="preserve"> </w:t>
            </w:r>
            <w:r>
              <w:rPr>
                <w:sz w:val="24"/>
              </w:rPr>
              <w:t>AMG-Based Gesture Recognition</w:t>
            </w:r>
          </w:p>
        </w:tc>
        <w:tc>
          <w:tcPr>
            <w:tcW w:w="1260" w:type="dxa"/>
            <w:tcBorders>
              <w:top w:val="nil"/>
              <w:bottom w:val="nil"/>
            </w:tcBorders>
          </w:tcPr>
          <w:p w14:paraId="6C1DE429" w14:textId="77777777" w:rsidR="00AA47CA" w:rsidRDefault="00AA47CA">
            <w:pPr>
              <w:pStyle w:val="TableParagraph"/>
              <w:spacing w:before="63"/>
              <w:rPr>
                <w:b/>
                <w:sz w:val="24"/>
              </w:rPr>
            </w:pPr>
          </w:p>
          <w:p w14:paraId="51C6FCD8" w14:textId="77777777" w:rsidR="00AA47CA" w:rsidRDefault="00000000">
            <w:pPr>
              <w:pStyle w:val="TableParagraph"/>
              <w:ind w:left="382"/>
              <w:rPr>
                <w:sz w:val="24"/>
              </w:rPr>
            </w:pPr>
            <w:r>
              <w:rPr>
                <w:spacing w:val="-5"/>
                <w:sz w:val="24"/>
              </w:rPr>
              <w:t>26</w:t>
            </w:r>
          </w:p>
        </w:tc>
      </w:tr>
      <w:tr w:rsidR="00AA47CA" w14:paraId="72D8B470" w14:textId="77777777">
        <w:trPr>
          <w:trHeight w:val="1031"/>
        </w:trPr>
        <w:tc>
          <w:tcPr>
            <w:tcW w:w="1397" w:type="dxa"/>
            <w:vMerge/>
            <w:tcBorders>
              <w:top w:val="nil"/>
            </w:tcBorders>
          </w:tcPr>
          <w:p w14:paraId="516024E8" w14:textId="77777777" w:rsidR="00AA47CA" w:rsidRDefault="00AA47CA">
            <w:pPr>
              <w:rPr>
                <w:sz w:val="2"/>
                <w:szCs w:val="2"/>
              </w:rPr>
            </w:pPr>
          </w:p>
        </w:tc>
        <w:tc>
          <w:tcPr>
            <w:tcW w:w="1237" w:type="dxa"/>
            <w:tcBorders>
              <w:top w:val="nil"/>
              <w:bottom w:val="nil"/>
            </w:tcBorders>
          </w:tcPr>
          <w:p w14:paraId="7074B51D" w14:textId="77777777" w:rsidR="00AA47CA" w:rsidRDefault="00AA47CA">
            <w:pPr>
              <w:pStyle w:val="TableParagraph"/>
              <w:spacing w:before="63"/>
              <w:rPr>
                <w:b/>
                <w:sz w:val="24"/>
              </w:rPr>
            </w:pPr>
          </w:p>
          <w:p w14:paraId="48551BC3" w14:textId="77777777" w:rsidR="00AA47CA" w:rsidRDefault="00000000">
            <w:pPr>
              <w:pStyle w:val="TableParagraph"/>
              <w:ind w:left="306"/>
              <w:rPr>
                <w:sz w:val="24"/>
              </w:rPr>
            </w:pPr>
            <w:r>
              <w:rPr>
                <w:spacing w:val="-5"/>
                <w:sz w:val="24"/>
              </w:rPr>
              <w:t>4.8</w:t>
            </w:r>
          </w:p>
        </w:tc>
        <w:tc>
          <w:tcPr>
            <w:tcW w:w="5603" w:type="dxa"/>
            <w:tcBorders>
              <w:top w:val="nil"/>
              <w:bottom w:val="nil"/>
            </w:tcBorders>
          </w:tcPr>
          <w:p w14:paraId="0416D5FE" w14:textId="77777777" w:rsidR="00AA47CA" w:rsidRDefault="00000000">
            <w:pPr>
              <w:pStyle w:val="TableParagraph"/>
              <w:spacing w:before="200"/>
              <w:ind w:left="107" w:right="171"/>
              <w:rPr>
                <w:sz w:val="24"/>
              </w:rPr>
            </w:pPr>
            <w:r>
              <w:rPr>
                <w:sz w:val="24"/>
              </w:rPr>
              <w:t>Validation</w:t>
            </w:r>
            <w:r>
              <w:rPr>
                <w:spacing w:val="-9"/>
                <w:sz w:val="24"/>
              </w:rPr>
              <w:t xml:space="preserve"> </w:t>
            </w:r>
            <w:r>
              <w:rPr>
                <w:sz w:val="24"/>
              </w:rPr>
              <w:t>and</w:t>
            </w:r>
            <w:r>
              <w:rPr>
                <w:spacing w:val="-9"/>
                <w:sz w:val="24"/>
              </w:rPr>
              <w:t xml:space="preserve"> </w:t>
            </w:r>
            <w:r>
              <w:rPr>
                <w:sz w:val="24"/>
              </w:rPr>
              <w:t>Test</w:t>
            </w:r>
            <w:r>
              <w:rPr>
                <w:spacing w:val="-9"/>
                <w:sz w:val="24"/>
              </w:rPr>
              <w:t xml:space="preserve"> </w:t>
            </w:r>
            <w:r>
              <w:rPr>
                <w:sz w:val="24"/>
              </w:rPr>
              <w:t>Accuracy</w:t>
            </w:r>
            <w:r>
              <w:rPr>
                <w:spacing w:val="-9"/>
                <w:sz w:val="24"/>
              </w:rPr>
              <w:t xml:space="preserve"> </w:t>
            </w:r>
            <w:r>
              <w:rPr>
                <w:sz w:val="24"/>
              </w:rPr>
              <w:t>Using</w:t>
            </w:r>
            <w:r>
              <w:rPr>
                <w:spacing w:val="-9"/>
                <w:sz w:val="24"/>
              </w:rPr>
              <w:t xml:space="preserve"> </w:t>
            </w:r>
            <w:r>
              <w:rPr>
                <w:sz w:val="24"/>
              </w:rPr>
              <w:t xml:space="preserve">Different </w:t>
            </w:r>
            <w:r>
              <w:rPr>
                <w:spacing w:val="-2"/>
                <w:sz w:val="24"/>
              </w:rPr>
              <w:t>Optimizers</w:t>
            </w:r>
          </w:p>
        </w:tc>
        <w:tc>
          <w:tcPr>
            <w:tcW w:w="1260" w:type="dxa"/>
            <w:tcBorders>
              <w:top w:val="nil"/>
              <w:bottom w:val="nil"/>
            </w:tcBorders>
          </w:tcPr>
          <w:p w14:paraId="7B1C360E" w14:textId="77777777" w:rsidR="00AA47CA" w:rsidRDefault="00AA47CA">
            <w:pPr>
              <w:pStyle w:val="TableParagraph"/>
              <w:spacing w:before="63"/>
              <w:rPr>
                <w:b/>
                <w:sz w:val="24"/>
              </w:rPr>
            </w:pPr>
          </w:p>
          <w:p w14:paraId="0452AD8D" w14:textId="77777777" w:rsidR="00AA47CA" w:rsidRDefault="00000000">
            <w:pPr>
              <w:pStyle w:val="TableParagraph"/>
              <w:ind w:left="382"/>
              <w:rPr>
                <w:sz w:val="24"/>
              </w:rPr>
            </w:pPr>
            <w:r>
              <w:rPr>
                <w:spacing w:val="-5"/>
                <w:sz w:val="24"/>
              </w:rPr>
              <w:t>27</w:t>
            </w:r>
          </w:p>
        </w:tc>
      </w:tr>
      <w:tr w:rsidR="00AA47CA" w14:paraId="34682731" w14:textId="77777777">
        <w:trPr>
          <w:trHeight w:val="824"/>
        </w:trPr>
        <w:tc>
          <w:tcPr>
            <w:tcW w:w="1397" w:type="dxa"/>
            <w:vMerge/>
            <w:tcBorders>
              <w:top w:val="nil"/>
            </w:tcBorders>
          </w:tcPr>
          <w:p w14:paraId="7E8F320E" w14:textId="77777777" w:rsidR="00AA47CA" w:rsidRDefault="00AA47CA">
            <w:pPr>
              <w:rPr>
                <w:sz w:val="2"/>
                <w:szCs w:val="2"/>
              </w:rPr>
            </w:pPr>
          </w:p>
        </w:tc>
        <w:tc>
          <w:tcPr>
            <w:tcW w:w="1237" w:type="dxa"/>
            <w:tcBorders>
              <w:top w:val="nil"/>
              <w:bottom w:val="nil"/>
            </w:tcBorders>
          </w:tcPr>
          <w:p w14:paraId="56804F93" w14:textId="77777777" w:rsidR="00AA47CA" w:rsidRDefault="00000000">
            <w:pPr>
              <w:pStyle w:val="TableParagraph"/>
              <w:spacing w:before="270"/>
              <w:ind w:left="306"/>
              <w:rPr>
                <w:sz w:val="24"/>
              </w:rPr>
            </w:pPr>
            <w:r>
              <w:rPr>
                <w:spacing w:val="-5"/>
                <w:sz w:val="24"/>
              </w:rPr>
              <w:t>4.9</w:t>
            </w:r>
          </w:p>
        </w:tc>
        <w:tc>
          <w:tcPr>
            <w:tcW w:w="5603" w:type="dxa"/>
            <w:tcBorders>
              <w:top w:val="nil"/>
              <w:bottom w:val="nil"/>
            </w:tcBorders>
          </w:tcPr>
          <w:p w14:paraId="1379AA6C" w14:textId="77777777" w:rsidR="00AA47CA" w:rsidRDefault="00000000">
            <w:pPr>
              <w:pStyle w:val="TableParagraph"/>
              <w:spacing w:before="270"/>
              <w:ind w:left="107"/>
              <w:rPr>
                <w:sz w:val="24"/>
              </w:rPr>
            </w:pPr>
            <w:r>
              <w:rPr>
                <w:sz w:val="24"/>
              </w:rPr>
              <w:t>Validation</w:t>
            </w:r>
            <w:r>
              <w:rPr>
                <w:spacing w:val="-2"/>
                <w:sz w:val="24"/>
              </w:rPr>
              <w:t xml:space="preserve"> </w:t>
            </w:r>
            <w:r>
              <w:rPr>
                <w:sz w:val="24"/>
              </w:rPr>
              <w:t>Loss</w:t>
            </w:r>
            <w:r>
              <w:rPr>
                <w:spacing w:val="-2"/>
                <w:sz w:val="24"/>
              </w:rPr>
              <w:t xml:space="preserve"> </w:t>
            </w:r>
            <w:r>
              <w:rPr>
                <w:sz w:val="24"/>
              </w:rPr>
              <w:t>Variation</w:t>
            </w:r>
            <w:r>
              <w:rPr>
                <w:spacing w:val="-1"/>
                <w:sz w:val="24"/>
              </w:rPr>
              <w:t xml:space="preserve"> </w:t>
            </w:r>
            <w:r>
              <w:rPr>
                <w:sz w:val="24"/>
              </w:rPr>
              <w:t>Across</w:t>
            </w:r>
            <w:r>
              <w:rPr>
                <w:spacing w:val="-2"/>
                <w:sz w:val="24"/>
              </w:rPr>
              <w:t xml:space="preserve"> </w:t>
            </w:r>
            <w:r>
              <w:rPr>
                <w:sz w:val="24"/>
              </w:rPr>
              <w:t>Training</w:t>
            </w:r>
            <w:r>
              <w:rPr>
                <w:spacing w:val="-1"/>
                <w:sz w:val="24"/>
              </w:rPr>
              <w:t xml:space="preserve"> </w:t>
            </w:r>
            <w:r>
              <w:rPr>
                <w:spacing w:val="-2"/>
                <w:sz w:val="24"/>
              </w:rPr>
              <w:t>Epoch</w:t>
            </w:r>
          </w:p>
        </w:tc>
        <w:tc>
          <w:tcPr>
            <w:tcW w:w="1260" w:type="dxa"/>
            <w:tcBorders>
              <w:top w:val="nil"/>
              <w:bottom w:val="nil"/>
            </w:tcBorders>
          </w:tcPr>
          <w:p w14:paraId="3D8BB9EA" w14:textId="77777777" w:rsidR="00AA47CA" w:rsidRDefault="00000000">
            <w:pPr>
              <w:pStyle w:val="TableParagraph"/>
              <w:spacing w:before="270"/>
              <w:ind w:left="382"/>
              <w:rPr>
                <w:sz w:val="24"/>
              </w:rPr>
            </w:pPr>
            <w:r>
              <w:rPr>
                <w:spacing w:val="-5"/>
                <w:sz w:val="24"/>
              </w:rPr>
              <w:t>28</w:t>
            </w:r>
          </w:p>
        </w:tc>
      </w:tr>
      <w:tr w:rsidR="00AA47CA" w14:paraId="31CEF3AC" w14:textId="77777777">
        <w:trPr>
          <w:trHeight w:val="1030"/>
        </w:trPr>
        <w:tc>
          <w:tcPr>
            <w:tcW w:w="1397" w:type="dxa"/>
            <w:vMerge/>
            <w:tcBorders>
              <w:top w:val="nil"/>
            </w:tcBorders>
          </w:tcPr>
          <w:p w14:paraId="1AB44CD5" w14:textId="77777777" w:rsidR="00AA47CA" w:rsidRDefault="00AA47CA">
            <w:pPr>
              <w:rPr>
                <w:sz w:val="2"/>
                <w:szCs w:val="2"/>
              </w:rPr>
            </w:pPr>
          </w:p>
        </w:tc>
        <w:tc>
          <w:tcPr>
            <w:tcW w:w="1237" w:type="dxa"/>
            <w:tcBorders>
              <w:top w:val="nil"/>
              <w:bottom w:val="nil"/>
            </w:tcBorders>
          </w:tcPr>
          <w:p w14:paraId="11F44C8A" w14:textId="77777777" w:rsidR="00AA47CA" w:rsidRDefault="00AA47CA">
            <w:pPr>
              <w:pStyle w:val="TableParagraph"/>
              <w:spacing w:before="131"/>
              <w:rPr>
                <w:b/>
                <w:sz w:val="24"/>
              </w:rPr>
            </w:pPr>
          </w:p>
          <w:p w14:paraId="642916B5" w14:textId="77777777" w:rsidR="00AA47CA" w:rsidRDefault="00000000">
            <w:pPr>
              <w:pStyle w:val="TableParagraph"/>
              <w:ind w:left="306"/>
              <w:rPr>
                <w:sz w:val="24"/>
              </w:rPr>
            </w:pPr>
            <w:r>
              <w:rPr>
                <w:spacing w:val="-4"/>
                <w:sz w:val="24"/>
              </w:rPr>
              <w:t>4.10</w:t>
            </w:r>
          </w:p>
        </w:tc>
        <w:tc>
          <w:tcPr>
            <w:tcW w:w="5603" w:type="dxa"/>
            <w:tcBorders>
              <w:top w:val="nil"/>
              <w:bottom w:val="nil"/>
            </w:tcBorders>
          </w:tcPr>
          <w:p w14:paraId="17591006" w14:textId="77777777" w:rsidR="00AA47CA" w:rsidRDefault="00000000">
            <w:pPr>
              <w:pStyle w:val="TableParagraph"/>
              <w:spacing w:before="268"/>
              <w:ind w:left="107" w:right="171"/>
              <w:rPr>
                <w:sz w:val="24"/>
              </w:rPr>
            </w:pPr>
            <w:r>
              <w:rPr>
                <w:sz w:val="24"/>
              </w:rPr>
              <w:t>Log-Magnitude Spectrograms of Channel 1 for Subjects</w:t>
            </w:r>
            <w:r>
              <w:rPr>
                <w:spacing w:val="-6"/>
                <w:sz w:val="24"/>
              </w:rPr>
              <w:t xml:space="preserve"> </w:t>
            </w:r>
            <w:r>
              <w:rPr>
                <w:sz w:val="24"/>
              </w:rPr>
              <w:t>AA01</w:t>
            </w:r>
            <w:r>
              <w:rPr>
                <w:spacing w:val="-6"/>
                <w:sz w:val="24"/>
              </w:rPr>
              <w:t xml:space="preserve"> </w:t>
            </w:r>
            <w:r>
              <w:rPr>
                <w:sz w:val="24"/>
              </w:rPr>
              <w:t>and</w:t>
            </w:r>
            <w:r>
              <w:rPr>
                <w:spacing w:val="-6"/>
                <w:sz w:val="24"/>
              </w:rPr>
              <w:t xml:space="preserve"> </w:t>
            </w:r>
            <w:r>
              <w:rPr>
                <w:sz w:val="24"/>
              </w:rPr>
              <w:t>MJ04</w:t>
            </w:r>
            <w:r>
              <w:rPr>
                <w:spacing w:val="-6"/>
                <w:sz w:val="24"/>
              </w:rPr>
              <w:t xml:space="preserve"> </w:t>
            </w:r>
            <w:r>
              <w:rPr>
                <w:sz w:val="24"/>
              </w:rPr>
              <w:t>Across</w:t>
            </w:r>
            <w:r>
              <w:rPr>
                <w:spacing w:val="-6"/>
                <w:sz w:val="24"/>
              </w:rPr>
              <w:t xml:space="preserve"> </w:t>
            </w:r>
            <w:r>
              <w:rPr>
                <w:sz w:val="24"/>
              </w:rPr>
              <w:t>All</w:t>
            </w:r>
            <w:r>
              <w:rPr>
                <w:spacing w:val="-6"/>
                <w:sz w:val="24"/>
              </w:rPr>
              <w:t xml:space="preserve"> </w:t>
            </w:r>
            <w:r>
              <w:rPr>
                <w:sz w:val="24"/>
              </w:rPr>
              <w:t>Gesture</w:t>
            </w:r>
            <w:r>
              <w:rPr>
                <w:spacing w:val="-7"/>
                <w:sz w:val="24"/>
              </w:rPr>
              <w:t xml:space="preserve"> </w:t>
            </w:r>
            <w:r>
              <w:rPr>
                <w:sz w:val="24"/>
              </w:rPr>
              <w:t>Classes</w:t>
            </w:r>
          </w:p>
        </w:tc>
        <w:tc>
          <w:tcPr>
            <w:tcW w:w="1260" w:type="dxa"/>
            <w:tcBorders>
              <w:top w:val="nil"/>
              <w:bottom w:val="nil"/>
            </w:tcBorders>
          </w:tcPr>
          <w:p w14:paraId="4EC869BB" w14:textId="77777777" w:rsidR="00AA47CA" w:rsidRDefault="00AA47CA">
            <w:pPr>
              <w:pStyle w:val="TableParagraph"/>
              <w:spacing w:before="131"/>
              <w:rPr>
                <w:b/>
                <w:sz w:val="24"/>
              </w:rPr>
            </w:pPr>
          </w:p>
          <w:p w14:paraId="798D0392" w14:textId="77777777" w:rsidR="00AA47CA" w:rsidRDefault="00000000">
            <w:pPr>
              <w:pStyle w:val="TableParagraph"/>
              <w:ind w:left="382"/>
              <w:rPr>
                <w:sz w:val="24"/>
              </w:rPr>
            </w:pPr>
            <w:r>
              <w:rPr>
                <w:spacing w:val="-5"/>
                <w:sz w:val="24"/>
              </w:rPr>
              <w:t>31</w:t>
            </w:r>
          </w:p>
        </w:tc>
      </w:tr>
      <w:tr w:rsidR="00AA47CA" w14:paraId="7C378719" w14:textId="77777777">
        <w:trPr>
          <w:trHeight w:val="962"/>
        </w:trPr>
        <w:tc>
          <w:tcPr>
            <w:tcW w:w="1397" w:type="dxa"/>
            <w:vMerge/>
            <w:tcBorders>
              <w:top w:val="nil"/>
            </w:tcBorders>
          </w:tcPr>
          <w:p w14:paraId="6B66DC3B" w14:textId="77777777" w:rsidR="00AA47CA" w:rsidRDefault="00AA47CA">
            <w:pPr>
              <w:rPr>
                <w:sz w:val="2"/>
                <w:szCs w:val="2"/>
              </w:rPr>
            </w:pPr>
          </w:p>
        </w:tc>
        <w:tc>
          <w:tcPr>
            <w:tcW w:w="1237" w:type="dxa"/>
            <w:tcBorders>
              <w:top w:val="nil"/>
              <w:bottom w:val="nil"/>
            </w:tcBorders>
          </w:tcPr>
          <w:p w14:paraId="641BBFF6" w14:textId="77777777" w:rsidR="00AA47CA" w:rsidRDefault="00AA47CA">
            <w:pPr>
              <w:pStyle w:val="TableParagraph"/>
              <w:spacing w:before="63"/>
              <w:rPr>
                <w:b/>
                <w:sz w:val="24"/>
              </w:rPr>
            </w:pPr>
          </w:p>
          <w:p w14:paraId="17A03C60" w14:textId="77777777" w:rsidR="00AA47CA" w:rsidRDefault="00000000">
            <w:pPr>
              <w:pStyle w:val="TableParagraph"/>
              <w:ind w:left="306"/>
              <w:rPr>
                <w:sz w:val="24"/>
              </w:rPr>
            </w:pPr>
            <w:r>
              <w:rPr>
                <w:spacing w:val="-4"/>
                <w:sz w:val="24"/>
              </w:rPr>
              <w:t>4.11</w:t>
            </w:r>
          </w:p>
        </w:tc>
        <w:tc>
          <w:tcPr>
            <w:tcW w:w="5603" w:type="dxa"/>
            <w:tcBorders>
              <w:top w:val="nil"/>
              <w:bottom w:val="nil"/>
            </w:tcBorders>
          </w:tcPr>
          <w:p w14:paraId="7938F9F3" w14:textId="77777777" w:rsidR="00AA47CA" w:rsidRDefault="00000000">
            <w:pPr>
              <w:pStyle w:val="TableParagraph"/>
              <w:spacing w:before="200"/>
              <w:ind w:left="107" w:right="171"/>
              <w:rPr>
                <w:sz w:val="24"/>
              </w:rPr>
            </w:pPr>
            <w:r>
              <w:rPr>
                <w:sz w:val="24"/>
              </w:rPr>
              <w:t>Power</w:t>
            </w:r>
            <w:r>
              <w:rPr>
                <w:spacing w:val="-8"/>
                <w:sz w:val="24"/>
              </w:rPr>
              <w:t xml:space="preserve"> </w:t>
            </w:r>
            <w:r>
              <w:rPr>
                <w:sz w:val="24"/>
              </w:rPr>
              <w:t>Spectra</w:t>
            </w:r>
            <w:r>
              <w:rPr>
                <w:spacing w:val="-8"/>
                <w:sz w:val="24"/>
              </w:rPr>
              <w:t xml:space="preserve"> </w:t>
            </w:r>
            <w:r>
              <w:rPr>
                <w:sz w:val="24"/>
              </w:rPr>
              <w:t>(Magnitude</w:t>
            </w:r>
            <w:r>
              <w:rPr>
                <w:spacing w:val="-9"/>
                <w:sz w:val="24"/>
              </w:rPr>
              <w:t xml:space="preserve"> </w:t>
            </w:r>
            <w:r>
              <w:rPr>
                <w:sz w:val="24"/>
              </w:rPr>
              <w:t>vs.</w:t>
            </w:r>
            <w:r>
              <w:rPr>
                <w:spacing w:val="-8"/>
                <w:sz w:val="24"/>
              </w:rPr>
              <w:t xml:space="preserve"> </w:t>
            </w:r>
            <w:r>
              <w:rPr>
                <w:sz w:val="24"/>
              </w:rPr>
              <w:t>Frequency)</w:t>
            </w:r>
            <w:r>
              <w:rPr>
                <w:spacing w:val="-8"/>
                <w:sz w:val="24"/>
              </w:rPr>
              <w:t xml:space="preserve"> </w:t>
            </w:r>
            <w:r>
              <w:rPr>
                <w:sz w:val="24"/>
              </w:rPr>
              <w:t>Averaged Over All Channels for Each Hand Gesture Class</w:t>
            </w:r>
          </w:p>
        </w:tc>
        <w:tc>
          <w:tcPr>
            <w:tcW w:w="1260" w:type="dxa"/>
            <w:tcBorders>
              <w:top w:val="nil"/>
              <w:bottom w:val="nil"/>
            </w:tcBorders>
          </w:tcPr>
          <w:p w14:paraId="19D9DFA2" w14:textId="77777777" w:rsidR="00AA47CA" w:rsidRDefault="00AA47CA">
            <w:pPr>
              <w:pStyle w:val="TableParagraph"/>
              <w:spacing w:before="63"/>
              <w:rPr>
                <w:b/>
                <w:sz w:val="24"/>
              </w:rPr>
            </w:pPr>
          </w:p>
          <w:p w14:paraId="5665032C" w14:textId="77777777" w:rsidR="00AA47CA" w:rsidRDefault="00000000">
            <w:pPr>
              <w:pStyle w:val="TableParagraph"/>
              <w:ind w:left="382"/>
              <w:rPr>
                <w:sz w:val="24"/>
              </w:rPr>
            </w:pPr>
            <w:r>
              <w:rPr>
                <w:spacing w:val="-5"/>
                <w:sz w:val="24"/>
              </w:rPr>
              <w:t>33</w:t>
            </w:r>
          </w:p>
        </w:tc>
      </w:tr>
      <w:tr w:rsidR="00AA47CA" w14:paraId="72D614C1" w14:textId="77777777">
        <w:trPr>
          <w:trHeight w:val="877"/>
        </w:trPr>
        <w:tc>
          <w:tcPr>
            <w:tcW w:w="1397" w:type="dxa"/>
            <w:vMerge/>
            <w:tcBorders>
              <w:top w:val="nil"/>
            </w:tcBorders>
          </w:tcPr>
          <w:p w14:paraId="7946BB4C" w14:textId="77777777" w:rsidR="00AA47CA" w:rsidRDefault="00AA47CA">
            <w:pPr>
              <w:rPr>
                <w:sz w:val="2"/>
                <w:szCs w:val="2"/>
              </w:rPr>
            </w:pPr>
          </w:p>
        </w:tc>
        <w:tc>
          <w:tcPr>
            <w:tcW w:w="1237" w:type="dxa"/>
            <w:tcBorders>
              <w:top w:val="nil"/>
            </w:tcBorders>
          </w:tcPr>
          <w:p w14:paraId="298C3E22" w14:textId="77777777" w:rsidR="00AA47CA" w:rsidRDefault="00AA47CA">
            <w:pPr>
              <w:pStyle w:val="TableParagraph"/>
              <w:spacing w:before="63"/>
              <w:rPr>
                <w:b/>
                <w:sz w:val="24"/>
              </w:rPr>
            </w:pPr>
          </w:p>
          <w:p w14:paraId="04386B02" w14:textId="77777777" w:rsidR="00AA47CA" w:rsidRDefault="00000000">
            <w:pPr>
              <w:pStyle w:val="TableParagraph"/>
              <w:ind w:left="306"/>
              <w:rPr>
                <w:sz w:val="24"/>
              </w:rPr>
            </w:pPr>
            <w:r>
              <w:rPr>
                <w:spacing w:val="-4"/>
                <w:sz w:val="24"/>
              </w:rPr>
              <w:t>4.12</w:t>
            </w:r>
          </w:p>
        </w:tc>
        <w:tc>
          <w:tcPr>
            <w:tcW w:w="5603" w:type="dxa"/>
            <w:tcBorders>
              <w:top w:val="nil"/>
            </w:tcBorders>
          </w:tcPr>
          <w:p w14:paraId="036DD83D" w14:textId="77777777" w:rsidR="00AA47CA" w:rsidRDefault="00000000">
            <w:pPr>
              <w:pStyle w:val="TableParagraph"/>
              <w:spacing w:before="200"/>
              <w:ind w:left="107" w:right="171"/>
              <w:rPr>
                <w:sz w:val="24"/>
              </w:rPr>
            </w:pPr>
            <w:r>
              <w:rPr>
                <w:sz w:val="24"/>
              </w:rPr>
              <w:t>Time-Frequency</w:t>
            </w:r>
            <w:r>
              <w:rPr>
                <w:spacing w:val="-8"/>
                <w:sz w:val="24"/>
              </w:rPr>
              <w:t xml:space="preserve"> </w:t>
            </w:r>
            <w:r>
              <w:rPr>
                <w:sz w:val="24"/>
              </w:rPr>
              <w:t>Spectrograms</w:t>
            </w:r>
            <w:r>
              <w:rPr>
                <w:spacing w:val="-8"/>
                <w:sz w:val="24"/>
              </w:rPr>
              <w:t xml:space="preserve"> </w:t>
            </w:r>
            <w:r>
              <w:rPr>
                <w:sz w:val="24"/>
              </w:rPr>
              <w:t>of</w:t>
            </w:r>
            <w:r>
              <w:rPr>
                <w:spacing w:val="-8"/>
                <w:sz w:val="24"/>
              </w:rPr>
              <w:t xml:space="preserve"> </w:t>
            </w:r>
            <w:r>
              <w:rPr>
                <w:sz w:val="24"/>
              </w:rPr>
              <w:t>AMG</w:t>
            </w:r>
            <w:r>
              <w:rPr>
                <w:spacing w:val="-9"/>
                <w:sz w:val="24"/>
              </w:rPr>
              <w:t xml:space="preserve"> </w:t>
            </w:r>
            <w:r>
              <w:rPr>
                <w:sz w:val="24"/>
              </w:rPr>
              <w:t>Signals</w:t>
            </w:r>
            <w:r>
              <w:rPr>
                <w:spacing w:val="-8"/>
                <w:sz w:val="24"/>
              </w:rPr>
              <w:t xml:space="preserve"> </w:t>
            </w:r>
            <w:r>
              <w:rPr>
                <w:sz w:val="24"/>
              </w:rPr>
              <w:t>for Different Hand Gestures</w:t>
            </w:r>
          </w:p>
        </w:tc>
        <w:tc>
          <w:tcPr>
            <w:tcW w:w="1260" w:type="dxa"/>
            <w:tcBorders>
              <w:top w:val="nil"/>
            </w:tcBorders>
          </w:tcPr>
          <w:p w14:paraId="280D4B97" w14:textId="77777777" w:rsidR="00AA47CA" w:rsidRDefault="00AA47CA">
            <w:pPr>
              <w:pStyle w:val="TableParagraph"/>
              <w:spacing w:before="63"/>
              <w:rPr>
                <w:b/>
                <w:sz w:val="24"/>
              </w:rPr>
            </w:pPr>
          </w:p>
          <w:p w14:paraId="2119B8DF" w14:textId="77777777" w:rsidR="00AA47CA" w:rsidRDefault="00000000">
            <w:pPr>
              <w:pStyle w:val="TableParagraph"/>
              <w:ind w:left="382"/>
              <w:rPr>
                <w:sz w:val="24"/>
              </w:rPr>
            </w:pPr>
            <w:r>
              <w:rPr>
                <w:spacing w:val="-5"/>
                <w:sz w:val="24"/>
              </w:rPr>
              <w:t>36</w:t>
            </w:r>
          </w:p>
        </w:tc>
      </w:tr>
    </w:tbl>
    <w:p w14:paraId="19E736D6" w14:textId="77777777" w:rsidR="00AA47CA" w:rsidRDefault="00AA47CA">
      <w:pPr>
        <w:pStyle w:val="TableParagraph"/>
        <w:rPr>
          <w:sz w:val="24"/>
        </w:rPr>
        <w:sectPr w:rsidR="00AA47CA">
          <w:type w:val="continuous"/>
          <w:pgSz w:w="11910" w:h="16840"/>
          <w:pgMar w:top="1400" w:right="425" w:bottom="1200" w:left="1133" w:header="0" w:footer="996" w:gutter="0"/>
          <w:cols w:space="720"/>
        </w:sectPr>
      </w:pPr>
    </w:p>
    <w:p w14:paraId="562F79FF" w14:textId="77777777" w:rsidR="00AA47CA" w:rsidRDefault="00000000">
      <w:pPr>
        <w:spacing w:before="63"/>
        <w:ind w:left="439"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766805B3" w14:textId="77777777" w:rsidR="00AA47CA" w:rsidRDefault="00AA47CA">
      <w:pPr>
        <w:pStyle w:val="BodyText"/>
        <w:rPr>
          <w:b/>
          <w:sz w:val="20"/>
        </w:rPr>
      </w:pPr>
    </w:p>
    <w:p w14:paraId="0FAF8A9C" w14:textId="77777777" w:rsidR="00AA47CA" w:rsidRDefault="00AA47CA">
      <w:pPr>
        <w:pStyle w:val="BodyText"/>
        <w:rPr>
          <w:b/>
          <w:sz w:val="20"/>
        </w:rPr>
      </w:pPr>
    </w:p>
    <w:p w14:paraId="5C652969" w14:textId="77777777" w:rsidR="00AA47CA" w:rsidRDefault="00AA47CA">
      <w:pPr>
        <w:pStyle w:val="BodyText"/>
        <w:rPr>
          <w:b/>
          <w:sz w:val="20"/>
        </w:rPr>
      </w:pPr>
    </w:p>
    <w:p w14:paraId="2FF27777" w14:textId="77777777" w:rsidR="00AA47CA" w:rsidRDefault="00AA47CA">
      <w:pPr>
        <w:pStyle w:val="BodyText"/>
        <w:rPr>
          <w:b/>
          <w:sz w:val="20"/>
        </w:rPr>
      </w:pPr>
    </w:p>
    <w:p w14:paraId="03DDCD4D" w14:textId="77777777" w:rsidR="00AA47CA" w:rsidRDefault="00AA47CA">
      <w:pPr>
        <w:pStyle w:val="BodyText"/>
        <w:rPr>
          <w:b/>
          <w:sz w:val="20"/>
        </w:rPr>
      </w:pPr>
    </w:p>
    <w:p w14:paraId="6F19B7DF" w14:textId="77777777" w:rsidR="00AA47CA" w:rsidRDefault="00AA47CA">
      <w:pPr>
        <w:pStyle w:val="BodyText"/>
        <w:spacing w:before="19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99"/>
        <w:gridCol w:w="5346"/>
        <w:gridCol w:w="1155"/>
      </w:tblGrid>
      <w:tr w:rsidR="00AA47CA" w14:paraId="323398E5" w14:textId="77777777">
        <w:trPr>
          <w:trHeight w:val="842"/>
        </w:trPr>
        <w:tc>
          <w:tcPr>
            <w:tcW w:w="1440" w:type="dxa"/>
          </w:tcPr>
          <w:p w14:paraId="48AFC8FE" w14:textId="77777777" w:rsidR="00AA47CA" w:rsidRDefault="00AA47CA">
            <w:pPr>
              <w:pStyle w:val="TableParagraph"/>
              <w:rPr>
                <w:sz w:val="24"/>
              </w:rPr>
            </w:pPr>
          </w:p>
        </w:tc>
        <w:tc>
          <w:tcPr>
            <w:tcW w:w="1299" w:type="dxa"/>
          </w:tcPr>
          <w:p w14:paraId="1ABE902B" w14:textId="77777777" w:rsidR="00AA47CA" w:rsidRDefault="00000000">
            <w:pPr>
              <w:pStyle w:val="TableParagraph"/>
              <w:spacing w:before="51"/>
              <w:ind w:left="412" w:right="240" w:hanging="156"/>
              <w:rPr>
                <w:b/>
                <w:sz w:val="32"/>
              </w:rPr>
            </w:pPr>
            <w:r>
              <w:rPr>
                <w:b/>
                <w:spacing w:val="-2"/>
                <w:sz w:val="32"/>
              </w:rPr>
              <w:t xml:space="preserve">Table </w:t>
            </w:r>
            <w:r>
              <w:rPr>
                <w:b/>
                <w:spacing w:val="-4"/>
                <w:sz w:val="32"/>
              </w:rPr>
              <w:t>No.</w:t>
            </w:r>
          </w:p>
        </w:tc>
        <w:tc>
          <w:tcPr>
            <w:tcW w:w="5346" w:type="dxa"/>
          </w:tcPr>
          <w:p w14:paraId="1BAD7792" w14:textId="77777777" w:rsidR="00AA47CA" w:rsidRDefault="00000000">
            <w:pPr>
              <w:pStyle w:val="TableParagraph"/>
              <w:spacing w:before="236"/>
              <w:ind w:left="80" w:right="74"/>
              <w:jc w:val="center"/>
              <w:rPr>
                <w:b/>
                <w:sz w:val="32"/>
              </w:rPr>
            </w:pPr>
            <w:r>
              <w:rPr>
                <w:b/>
                <w:spacing w:val="-2"/>
                <w:sz w:val="32"/>
              </w:rPr>
              <w:t>Title</w:t>
            </w:r>
          </w:p>
        </w:tc>
        <w:tc>
          <w:tcPr>
            <w:tcW w:w="1155" w:type="dxa"/>
          </w:tcPr>
          <w:p w14:paraId="68D0ED7C" w14:textId="77777777" w:rsidR="00AA47CA" w:rsidRDefault="00000000">
            <w:pPr>
              <w:pStyle w:val="TableParagraph"/>
              <w:spacing w:before="51"/>
              <w:ind w:left="340" w:right="238" w:hanging="94"/>
              <w:rPr>
                <w:b/>
                <w:sz w:val="32"/>
              </w:rPr>
            </w:pPr>
            <w:r>
              <w:rPr>
                <w:b/>
                <w:spacing w:val="-4"/>
                <w:sz w:val="32"/>
              </w:rPr>
              <w:t>Page No.</w:t>
            </w:r>
          </w:p>
        </w:tc>
      </w:tr>
      <w:tr w:rsidR="00AA47CA" w14:paraId="241C5911" w14:textId="77777777">
        <w:trPr>
          <w:trHeight w:val="556"/>
        </w:trPr>
        <w:tc>
          <w:tcPr>
            <w:tcW w:w="1440" w:type="dxa"/>
          </w:tcPr>
          <w:p w14:paraId="007D63C9" w14:textId="77777777" w:rsidR="00AA47CA" w:rsidRDefault="00000000">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4</w:t>
            </w:r>
          </w:p>
        </w:tc>
        <w:tc>
          <w:tcPr>
            <w:tcW w:w="7800" w:type="dxa"/>
            <w:gridSpan w:val="3"/>
          </w:tcPr>
          <w:p w14:paraId="6569BA48" w14:textId="77777777" w:rsidR="00AA47CA" w:rsidRDefault="00000000">
            <w:pPr>
              <w:pStyle w:val="TableParagraph"/>
              <w:spacing w:before="129"/>
              <w:ind w:left="302"/>
              <w:rPr>
                <w:b/>
                <w:sz w:val="26"/>
              </w:rPr>
            </w:pPr>
            <w:r>
              <w:rPr>
                <w:b/>
                <w:sz w:val="26"/>
              </w:rPr>
              <w:t>Experimental</w:t>
            </w:r>
            <w:r>
              <w:rPr>
                <w:b/>
                <w:spacing w:val="-15"/>
                <w:sz w:val="26"/>
              </w:rPr>
              <w:t xml:space="preserve"> </w:t>
            </w:r>
            <w:r>
              <w:rPr>
                <w:b/>
                <w:spacing w:val="-2"/>
                <w:sz w:val="26"/>
              </w:rPr>
              <w:t>Results</w:t>
            </w:r>
          </w:p>
        </w:tc>
      </w:tr>
      <w:tr w:rsidR="00AA47CA" w14:paraId="0B0648B3" w14:textId="77777777">
        <w:trPr>
          <w:trHeight w:val="1560"/>
        </w:trPr>
        <w:tc>
          <w:tcPr>
            <w:tcW w:w="1440" w:type="dxa"/>
            <w:vMerge w:val="restart"/>
          </w:tcPr>
          <w:p w14:paraId="6E91983F" w14:textId="77777777" w:rsidR="00AA47CA" w:rsidRDefault="00AA47CA">
            <w:pPr>
              <w:pStyle w:val="TableParagraph"/>
              <w:rPr>
                <w:sz w:val="24"/>
              </w:rPr>
            </w:pPr>
          </w:p>
        </w:tc>
        <w:tc>
          <w:tcPr>
            <w:tcW w:w="1299" w:type="dxa"/>
            <w:tcBorders>
              <w:bottom w:val="nil"/>
            </w:tcBorders>
          </w:tcPr>
          <w:p w14:paraId="628A9621" w14:textId="77777777" w:rsidR="00AA47CA" w:rsidRDefault="00AA47CA">
            <w:pPr>
              <w:pStyle w:val="TableParagraph"/>
              <w:rPr>
                <w:b/>
                <w:sz w:val="24"/>
              </w:rPr>
            </w:pPr>
          </w:p>
          <w:p w14:paraId="79AE69E5" w14:textId="77777777" w:rsidR="00AA47CA" w:rsidRDefault="00AA47CA">
            <w:pPr>
              <w:pStyle w:val="TableParagraph"/>
              <w:spacing w:before="21"/>
              <w:rPr>
                <w:b/>
                <w:sz w:val="24"/>
              </w:rPr>
            </w:pPr>
          </w:p>
          <w:p w14:paraId="33216456" w14:textId="77777777" w:rsidR="00AA47CA" w:rsidRDefault="00000000">
            <w:pPr>
              <w:pStyle w:val="TableParagraph"/>
              <w:ind w:left="107"/>
              <w:rPr>
                <w:sz w:val="24"/>
              </w:rPr>
            </w:pPr>
            <w:r>
              <w:rPr>
                <w:spacing w:val="-5"/>
                <w:sz w:val="24"/>
              </w:rPr>
              <w:t>4.1</w:t>
            </w:r>
          </w:p>
        </w:tc>
        <w:tc>
          <w:tcPr>
            <w:tcW w:w="5346" w:type="dxa"/>
            <w:tcBorders>
              <w:bottom w:val="nil"/>
            </w:tcBorders>
          </w:tcPr>
          <w:p w14:paraId="231311AF" w14:textId="77777777" w:rsidR="00AA47CA" w:rsidRDefault="00AA47CA">
            <w:pPr>
              <w:pStyle w:val="TableParagraph"/>
              <w:spacing w:before="21"/>
              <w:rPr>
                <w:b/>
                <w:sz w:val="24"/>
              </w:rPr>
            </w:pPr>
          </w:p>
          <w:p w14:paraId="2D9A2345" w14:textId="77777777" w:rsidR="00AA47CA" w:rsidRDefault="00000000">
            <w:pPr>
              <w:pStyle w:val="TableParagraph"/>
              <w:ind w:left="107" w:right="150"/>
              <w:rPr>
                <w:sz w:val="24"/>
              </w:rPr>
            </w:pPr>
            <w:r>
              <w:rPr>
                <w:sz w:val="24"/>
              </w:rPr>
              <w:t>Average Classification Accuracy (%) for CNN, TCN,</w:t>
            </w:r>
            <w:r>
              <w:rPr>
                <w:spacing w:val="-7"/>
                <w:sz w:val="24"/>
              </w:rPr>
              <w:t xml:space="preserve"> </w:t>
            </w:r>
            <w:r>
              <w:rPr>
                <w:sz w:val="24"/>
              </w:rPr>
              <w:t>and</w:t>
            </w:r>
            <w:r>
              <w:rPr>
                <w:spacing w:val="-7"/>
                <w:sz w:val="24"/>
              </w:rPr>
              <w:t xml:space="preserve"> </w:t>
            </w:r>
            <w:r>
              <w:rPr>
                <w:sz w:val="24"/>
              </w:rPr>
              <w:t>LSTM</w:t>
            </w:r>
            <w:r>
              <w:rPr>
                <w:spacing w:val="-7"/>
                <w:sz w:val="24"/>
              </w:rPr>
              <w:t xml:space="preserve"> </w:t>
            </w:r>
            <w:r>
              <w:rPr>
                <w:sz w:val="24"/>
              </w:rPr>
              <w:t>Models</w:t>
            </w:r>
            <w:r>
              <w:rPr>
                <w:spacing w:val="-7"/>
                <w:sz w:val="24"/>
              </w:rPr>
              <w:t xml:space="preserve"> </w:t>
            </w:r>
            <w:r>
              <w:rPr>
                <w:sz w:val="24"/>
              </w:rPr>
              <w:t>Across</w:t>
            </w:r>
            <w:r>
              <w:rPr>
                <w:spacing w:val="-7"/>
                <w:sz w:val="24"/>
              </w:rPr>
              <w:t xml:space="preserve"> </w:t>
            </w:r>
            <w:r>
              <w:rPr>
                <w:sz w:val="24"/>
              </w:rPr>
              <w:t>Different</w:t>
            </w:r>
            <w:r>
              <w:rPr>
                <w:spacing w:val="-6"/>
                <w:sz w:val="24"/>
              </w:rPr>
              <w:t xml:space="preserve"> </w:t>
            </w:r>
            <w:r>
              <w:rPr>
                <w:sz w:val="24"/>
              </w:rPr>
              <w:t xml:space="preserve">Window </w:t>
            </w:r>
            <w:r>
              <w:rPr>
                <w:spacing w:val="-2"/>
                <w:sz w:val="24"/>
              </w:rPr>
              <w:t>Sizes</w:t>
            </w:r>
          </w:p>
        </w:tc>
        <w:tc>
          <w:tcPr>
            <w:tcW w:w="1155" w:type="dxa"/>
            <w:tcBorders>
              <w:bottom w:val="nil"/>
            </w:tcBorders>
          </w:tcPr>
          <w:p w14:paraId="0D47C67E" w14:textId="77777777" w:rsidR="00AA47CA" w:rsidRDefault="00AA47CA">
            <w:pPr>
              <w:pStyle w:val="TableParagraph"/>
              <w:rPr>
                <w:b/>
                <w:sz w:val="24"/>
              </w:rPr>
            </w:pPr>
          </w:p>
          <w:p w14:paraId="15967AA3" w14:textId="77777777" w:rsidR="00AA47CA" w:rsidRDefault="00AA47CA">
            <w:pPr>
              <w:pStyle w:val="TableParagraph"/>
              <w:spacing w:before="21"/>
              <w:rPr>
                <w:b/>
                <w:sz w:val="24"/>
              </w:rPr>
            </w:pPr>
          </w:p>
          <w:p w14:paraId="48EB6ECB" w14:textId="77777777" w:rsidR="00AA47CA" w:rsidRDefault="00000000">
            <w:pPr>
              <w:pStyle w:val="TableParagraph"/>
              <w:ind w:left="107"/>
              <w:rPr>
                <w:sz w:val="24"/>
              </w:rPr>
            </w:pPr>
            <w:r>
              <w:rPr>
                <w:spacing w:val="-5"/>
                <w:sz w:val="24"/>
              </w:rPr>
              <w:t>21</w:t>
            </w:r>
          </w:p>
        </w:tc>
      </w:tr>
      <w:tr w:rsidR="00AA47CA" w14:paraId="162A4E46" w14:textId="77777777">
        <w:trPr>
          <w:trHeight w:val="1137"/>
        </w:trPr>
        <w:tc>
          <w:tcPr>
            <w:tcW w:w="1440" w:type="dxa"/>
            <w:vMerge/>
            <w:tcBorders>
              <w:top w:val="nil"/>
            </w:tcBorders>
          </w:tcPr>
          <w:p w14:paraId="0B1FC489" w14:textId="77777777" w:rsidR="00AA47CA" w:rsidRDefault="00AA47CA">
            <w:pPr>
              <w:rPr>
                <w:sz w:val="2"/>
                <w:szCs w:val="2"/>
              </w:rPr>
            </w:pPr>
          </w:p>
        </w:tc>
        <w:tc>
          <w:tcPr>
            <w:tcW w:w="1299" w:type="dxa"/>
            <w:tcBorders>
              <w:top w:val="nil"/>
              <w:bottom w:val="nil"/>
            </w:tcBorders>
          </w:tcPr>
          <w:p w14:paraId="5CC37683" w14:textId="77777777" w:rsidR="00AA47CA" w:rsidRDefault="00AA47CA">
            <w:pPr>
              <w:pStyle w:val="TableParagraph"/>
              <w:spacing w:before="149"/>
              <w:rPr>
                <w:b/>
                <w:sz w:val="24"/>
              </w:rPr>
            </w:pPr>
          </w:p>
          <w:p w14:paraId="51A66903" w14:textId="77777777" w:rsidR="00AA47CA" w:rsidRDefault="00000000">
            <w:pPr>
              <w:pStyle w:val="TableParagraph"/>
              <w:ind w:left="107"/>
              <w:rPr>
                <w:sz w:val="24"/>
              </w:rPr>
            </w:pPr>
            <w:r>
              <w:rPr>
                <w:spacing w:val="-5"/>
                <w:sz w:val="24"/>
              </w:rPr>
              <w:t>4.2</w:t>
            </w:r>
          </w:p>
        </w:tc>
        <w:tc>
          <w:tcPr>
            <w:tcW w:w="5346" w:type="dxa"/>
            <w:tcBorders>
              <w:top w:val="nil"/>
              <w:bottom w:val="nil"/>
            </w:tcBorders>
          </w:tcPr>
          <w:p w14:paraId="781787BB" w14:textId="77777777" w:rsidR="00AA47CA" w:rsidRDefault="00AA47CA">
            <w:pPr>
              <w:pStyle w:val="TableParagraph"/>
              <w:spacing w:before="149"/>
              <w:rPr>
                <w:b/>
                <w:sz w:val="24"/>
              </w:rPr>
            </w:pPr>
          </w:p>
          <w:p w14:paraId="39BF0380" w14:textId="77777777" w:rsidR="00AA47CA" w:rsidRDefault="00000000">
            <w:pPr>
              <w:pStyle w:val="TableParagraph"/>
              <w:ind w:left="6" w:right="80"/>
              <w:jc w:val="center"/>
              <w:rPr>
                <w:sz w:val="24"/>
              </w:rPr>
            </w:pPr>
            <w:r>
              <w:rPr>
                <w:sz w:val="24"/>
              </w:rPr>
              <w:t>Optimized</w:t>
            </w:r>
            <w:r>
              <w:rPr>
                <w:spacing w:val="-2"/>
                <w:sz w:val="24"/>
              </w:rPr>
              <w:t xml:space="preserve"> </w:t>
            </w:r>
            <w:r>
              <w:rPr>
                <w:sz w:val="24"/>
              </w:rPr>
              <w:t>Hyperparameters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1D-CNN</w:t>
            </w:r>
            <w:r>
              <w:rPr>
                <w:spacing w:val="-2"/>
                <w:sz w:val="24"/>
              </w:rPr>
              <w:t xml:space="preserve"> </w:t>
            </w:r>
            <w:r>
              <w:rPr>
                <w:spacing w:val="-4"/>
                <w:sz w:val="24"/>
              </w:rPr>
              <w:t>Model</w:t>
            </w:r>
          </w:p>
        </w:tc>
        <w:tc>
          <w:tcPr>
            <w:tcW w:w="1155" w:type="dxa"/>
            <w:tcBorders>
              <w:top w:val="nil"/>
              <w:bottom w:val="nil"/>
            </w:tcBorders>
          </w:tcPr>
          <w:p w14:paraId="6FF614FF" w14:textId="77777777" w:rsidR="00AA47CA" w:rsidRDefault="00AA47CA">
            <w:pPr>
              <w:pStyle w:val="TableParagraph"/>
              <w:spacing w:before="149"/>
              <w:rPr>
                <w:b/>
                <w:sz w:val="24"/>
              </w:rPr>
            </w:pPr>
          </w:p>
          <w:p w14:paraId="4E907020" w14:textId="77777777" w:rsidR="00AA47CA" w:rsidRDefault="00000000">
            <w:pPr>
              <w:pStyle w:val="TableParagraph"/>
              <w:ind w:left="107"/>
              <w:rPr>
                <w:sz w:val="24"/>
              </w:rPr>
            </w:pPr>
            <w:r>
              <w:rPr>
                <w:spacing w:val="-5"/>
                <w:sz w:val="24"/>
              </w:rPr>
              <w:t>24</w:t>
            </w:r>
          </w:p>
        </w:tc>
      </w:tr>
      <w:tr w:rsidR="00AA47CA" w14:paraId="0A9699FB" w14:textId="77777777">
        <w:trPr>
          <w:trHeight w:val="1551"/>
        </w:trPr>
        <w:tc>
          <w:tcPr>
            <w:tcW w:w="1440" w:type="dxa"/>
            <w:vMerge/>
            <w:tcBorders>
              <w:top w:val="nil"/>
            </w:tcBorders>
          </w:tcPr>
          <w:p w14:paraId="70099451" w14:textId="77777777" w:rsidR="00AA47CA" w:rsidRDefault="00AA47CA">
            <w:pPr>
              <w:rPr>
                <w:sz w:val="2"/>
                <w:szCs w:val="2"/>
              </w:rPr>
            </w:pPr>
          </w:p>
        </w:tc>
        <w:tc>
          <w:tcPr>
            <w:tcW w:w="1299" w:type="dxa"/>
            <w:tcBorders>
              <w:top w:val="nil"/>
              <w:bottom w:val="nil"/>
            </w:tcBorders>
          </w:tcPr>
          <w:p w14:paraId="3A8BCCCE" w14:textId="77777777" w:rsidR="00AA47CA" w:rsidRDefault="00AA47CA">
            <w:pPr>
              <w:pStyle w:val="TableParagraph"/>
              <w:rPr>
                <w:b/>
                <w:sz w:val="24"/>
              </w:rPr>
            </w:pPr>
          </w:p>
          <w:p w14:paraId="203CCB89" w14:textId="77777777" w:rsidR="00AA47CA" w:rsidRDefault="00AA47CA">
            <w:pPr>
              <w:pStyle w:val="TableParagraph"/>
              <w:spacing w:before="149"/>
              <w:rPr>
                <w:b/>
                <w:sz w:val="24"/>
              </w:rPr>
            </w:pPr>
          </w:p>
          <w:p w14:paraId="5759124C" w14:textId="77777777" w:rsidR="00AA47CA" w:rsidRDefault="00000000">
            <w:pPr>
              <w:pStyle w:val="TableParagraph"/>
              <w:ind w:left="107"/>
              <w:rPr>
                <w:sz w:val="24"/>
              </w:rPr>
            </w:pPr>
            <w:r>
              <w:rPr>
                <w:spacing w:val="-5"/>
                <w:sz w:val="24"/>
              </w:rPr>
              <w:t>4.3</w:t>
            </w:r>
          </w:p>
        </w:tc>
        <w:tc>
          <w:tcPr>
            <w:tcW w:w="5346" w:type="dxa"/>
            <w:tcBorders>
              <w:top w:val="nil"/>
              <w:bottom w:val="nil"/>
            </w:tcBorders>
          </w:tcPr>
          <w:p w14:paraId="0F1FCB0C" w14:textId="77777777" w:rsidR="00AA47CA" w:rsidRDefault="00AA47CA">
            <w:pPr>
              <w:pStyle w:val="TableParagraph"/>
              <w:spacing w:before="149"/>
              <w:rPr>
                <w:b/>
                <w:sz w:val="24"/>
              </w:rPr>
            </w:pPr>
          </w:p>
          <w:p w14:paraId="51BD523E" w14:textId="77777777" w:rsidR="00AA47CA" w:rsidRDefault="00000000">
            <w:pPr>
              <w:pStyle w:val="TableParagraph"/>
              <w:ind w:left="107" w:right="150"/>
              <w:rPr>
                <w:sz w:val="24"/>
              </w:rPr>
            </w:pPr>
            <w:r>
              <w:rPr>
                <w:sz w:val="24"/>
              </w:rPr>
              <w:t>Classification</w:t>
            </w:r>
            <w:r>
              <w:rPr>
                <w:spacing w:val="-7"/>
                <w:sz w:val="24"/>
              </w:rPr>
              <w:t xml:space="preserve"> </w:t>
            </w:r>
            <w:r>
              <w:rPr>
                <w:sz w:val="24"/>
              </w:rPr>
              <w:t>Accuracies</w:t>
            </w:r>
            <w:r>
              <w:rPr>
                <w:spacing w:val="-6"/>
                <w:sz w:val="24"/>
              </w:rPr>
              <w:t xml:space="preserve"> </w:t>
            </w:r>
            <w:r>
              <w:rPr>
                <w:sz w:val="24"/>
              </w:rPr>
              <w:t>of</w:t>
            </w:r>
            <w:r>
              <w:rPr>
                <w:spacing w:val="-7"/>
                <w:sz w:val="24"/>
              </w:rPr>
              <w:t xml:space="preserve"> </w:t>
            </w:r>
            <w:r>
              <w:rPr>
                <w:sz w:val="24"/>
              </w:rPr>
              <w:t>CNN,</w:t>
            </w:r>
            <w:r>
              <w:rPr>
                <w:spacing w:val="-7"/>
                <w:sz w:val="24"/>
              </w:rPr>
              <w:t xml:space="preserve"> </w:t>
            </w:r>
            <w:r>
              <w:rPr>
                <w:sz w:val="24"/>
              </w:rPr>
              <w:t>TCN,</w:t>
            </w:r>
            <w:r>
              <w:rPr>
                <w:spacing w:val="-7"/>
                <w:sz w:val="24"/>
              </w:rPr>
              <w:t xml:space="preserve"> </w:t>
            </w:r>
            <w:r>
              <w:rPr>
                <w:sz w:val="24"/>
              </w:rPr>
              <w:t>and</w:t>
            </w:r>
            <w:r>
              <w:rPr>
                <w:spacing w:val="-7"/>
                <w:sz w:val="24"/>
              </w:rPr>
              <w:t xml:space="preserve"> </w:t>
            </w:r>
            <w:r>
              <w:rPr>
                <w:sz w:val="24"/>
              </w:rPr>
              <w:t xml:space="preserve">LSTM Using Frequency Domain Features Across Window </w:t>
            </w:r>
            <w:r>
              <w:rPr>
                <w:spacing w:val="-2"/>
                <w:sz w:val="24"/>
              </w:rPr>
              <w:t>Sizes</w:t>
            </w:r>
          </w:p>
        </w:tc>
        <w:tc>
          <w:tcPr>
            <w:tcW w:w="1155" w:type="dxa"/>
            <w:tcBorders>
              <w:top w:val="nil"/>
              <w:bottom w:val="nil"/>
            </w:tcBorders>
          </w:tcPr>
          <w:p w14:paraId="6708E7EB" w14:textId="77777777" w:rsidR="00AA47CA" w:rsidRDefault="00AA47CA">
            <w:pPr>
              <w:pStyle w:val="TableParagraph"/>
              <w:rPr>
                <w:b/>
                <w:sz w:val="24"/>
              </w:rPr>
            </w:pPr>
          </w:p>
          <w:p w14:paraId="5BB60294" w14:textId="77777777" w:rsidR="00AA47CA" w:rsidRDefault="00AA47CA">
            <w:pPr>
              <w:pStyle w:val="TableParagraph"/>
              <w:spacing w:before="149"/>
              <w:rPr>
                <w:b/>
                <w:sz w:val="24"/>
              </w:rPr>
            </w:pPr>
          </w:p>
          <w:p w14:paraId="708DCA4B" w14:textId="77777777" w:rsidR="00AA47CA" w:rsidRDefault="00000000">
            <w:pPr>
              <w:pStyle w:val="TableParagraph"/>
              <w:ind w:left="107"/>
              <w:rPr>
                <w:sz w:val="24"/>
              </w:rPr>
            </w:pPr>
            <w:r>
              <w:rPr>
                <w:spacing w:val="-5"/>
                <w:sz w:val="24"/>
              </w:rPr>
              <w:t>29</w:t>
            </w:r>
          </w:p>
        </w:tc>
      </w:tr>
      <w:tr w:rsidR="00AA47CA" w14:paraId="2FC0E8E1" w14:textId="77777777">
        <w:trPr>
          <w:trHeight w:val="1413"/>
        </w:trPr>
        <w:tc>
          <w:tcPr>
            <w:tcW w:w="1440" w:type="dxa"/>
            <w:vMerge/>
            <w:tcBorders>
              <w:top w:val="nil"/>
            </w:tcBorders>
          </w:tcPr>
          <w:p w14:paraId="4E9DFA0A" w14:textId="77777777" w:rsidR="00AA47CA" w:rsidRDefault="00AA47CA">
            <w:pPr>
              <w:rPr>
                <w:sz w:val="2"/>
                <w:szCs w:val="2"/>
              </w:rPr>
            </w:pPr>
          </w:p>
        </w:tc>
        <w:tc>
          <w:tcPr>
            <w:tcW w:w="1299" w:type="dxa"/>
            <w:tcBorders>
              <w:top w:val="nil"/>
            </w:tcBorders>
          </w:tcPr>
          <w:p w14:paraId="1D8E32E4" w14:textId="77777777" w:rsidR="00AA47CA" w:rsidRDefault="00AA47CA">
            <w:pPr>
              <w:pStyle w:val="TableParagraph"/>
              <w:rPr>
                <w:b/>
                <w:sz w:val="24"/>
              </w:rPr>
            </w:pPr>
          </w:p>
          <w:p w14:paraId="734325D3" w14:textId="77777777" w:rsidR="00AA47CA" w:rsidRDefault="00AA47CA">
            <w:pPr>
              <w:pStyle w:val="TableParagraph"/>
              <w:spacing w:before="11"/>
              <w:rPr>
                <w:b/>
                <w:sz w:val="24"/>
              </w:rPr>
            </w:pPr>
          </w:p>
          <w:p w14:paraId="720EF70D" w14:textId="77777777" w:rsidR="00AA47CA" w:rsidRDefault="00000000">
            <w:pPr>
              <w:pStyle w:val="TableParagraph"/>
              <w:ind w:left="107"/>
              <w:rPr>
                <w:sz w:val="24"/>
              </w:rPr>
            </w:pPr>
            <w:r>
              <w:rPr>
                <w:spacing w:val="-5"/>
                <w:sz w:val="24"/>
              </w:rPr>
              <w:t>4.4</w:t>
            </w:r>
          </w:p>
        </w:tc>
        <w:tc>
          <w:tcPr>
            <w:tcW w:w="5346" w:type="dxa"/>
            <w:tcBorders>
              <w:top w:val="nil"/>
            </w:tcBorders>
          </w:tcPr>
          <w:p w14:paraId="4328A10A" w14:textId="77777777" w:rsidR="00AA47CA" w:rsidRDefault="00AA47CA">
            <w:pPr>
              <w:pStyle w:val="TableParagraph"/>
              <w:spacing w:before="11"/>
              <w:rPr>
                <w:b/>
                <w:sz w:val="24"/>
              </w:rPr>
            </w:pPr>
          </w:p>
          <w:p w14:paraId="08B6C518" w14:textId="77777777" w:rsidR="00AA47CA" w:rsidRDefault="00000000">
            <w:pPr>
              <w:pStyle w:val="TableParagraph"/>
              <w:ind w:left="107" w:right="150"/>
              <w:rPr>
                <w:sz w:val="24"/>
              </w:rPr>
            </w:pPr>
            <w:r>
              <w:rPr>
                <w:sz w:val="24"/>
              </w:rPr>
              <w:t>Quantitative</w:t>
            </w:r>
            <w:r>
              <w:rPr>
                <w:spacing w:val="-9"/>
                <w:sz w:val="24"/>
              </w:rPr>
              <w:t xml:space="preserve"> </w:t>
            </w:r>
            <w:r>
              <w:rPr>
                <w:sz w:val="24"/>
              </w:rPr>
              <w:t>Comparison</w:t>
            </w:r>
            <w:r>
              <w:rPr>
                <w:spacing w:val="-9"/>
                <w:sz w:val="24"/>
              </w:rPr>
              <w:t xml:space="preserve"> </w:t>
            </w:r>
            <w:r>
              <w:rPr>
                <w:sz w:val="24"/>
              </w:rPr>
              <w:t>of</w:t>
            </w:r>
            <w:r>
              <w:rPr>
                <w:spacing w:val="-9"/>
                <w:sz w:val="24"/>
              </w:rPr>
              <w:t xml:space="preserve"> </w:t>
            </w:r>
            <w:r>
              <w:rPr>
                <w:sz w:val="24"/>
              </w:rPr>
              <w:t>1D-CNN,</w:t>
            </w:r>
            <w:r>
              <w:rPr>
                <w:spacing w:val="-9"/>
                <w:sz w:val="24"/>
              </w:rPr>
              <w:t xml:space="preserve"> </w:t>
            </w:r>
            <w:r>
              <w:rPr>
                <w:sz w:val="24"/>
              </w:rPr>
              <w:t>TCN,</w:t>
            </w:r>
            <w:r>
              <w:rPr>
                <w:spacing w:val="-9"/>
                <w:sz w:val="24"/>
              </w:rPr>
              <w:t xml:space="preserve"> </w:t>
            </w:r>
            <w:r>
              <w:rPr>
                <w:sz w:val="24"/>
              </w:rPr>
              <w:t xml:space="preserve">and LSTM Across Multiple Metrics and Temporal </w:t>
            </w:r>
            <w:r>
              <w:rPr>
                <w:spacing w:val="-2"/>
                <w:sz w:val="24"/>
              </w:rPr>
              <w:t>Resolutions</w:t>
            </w:r>
          </w:p>
        </w:tc>
        <w:tc>
          <w:tcPr>
            <w:tcW w:w="1155" w:type="dxa"/>
            <w:tcBorders>
              <w:top w:val="nil"/>
            </w:tcBorders>
          </w:tcPr>
          <w:p w14:paraId="66B3CFA1" w14:textId="77777777" w:rsidR="00AA47CA" w:rsidRDefault="00AA47CA">
            <w:pPr>
              <w:pStyle w:val="TableParagraph"/>
              <w:rPr>
                <w:b/>
                <w:sz w:val="24"/>
              </w:rPr>
            </w:pPr>
          </w:p>
          <w:p w14:paraId="1B31503F" w14:textId="77777777" w:rsidR="00AA47CA" w:rsidRDefault="00AA47CA">
            <w:pPr>
              <w:pStyle w:val="TableParagraph"/>
              <w:spacing w:before="11"/>
              <w:rPr>
                <w:b/>
                <w:sz w:val="24"/>
              </w:rPr>
            </w:pPr>
          </w:p>
          <w:p w14:paraId="4DE044EC" w14:textId="77777777" w:rsidR="00AA47CA" w:rsidRDefault="00000000">
            <w:pPr>
              <w:pStyle w:val="TableParagraph"/>
              <w:ind w:left="107"/>
              <w:rPr>
                <w:sz w:val="24"/>
              </w:rPr>
            </w:pPr>
            <w:r>
              <w:rPr>
                <w:spacing w:val="-5"/>
                <w:sz w:val="24"/>
              </w:rPr>
              <w:t>30</w:t>
            </w:r>
          </w:p>
        </w:tc>
      </w:tr>
    </w:tbl>
    <w:p w14:paraId="16B2BCBC" w14:textId="77777777" w:rsidR="00AA47CA" w:rsidRDefault="00AA47CA">
      <w:pPr>
        <w:pStyle w:val="TableParagraph"/>
        <w:rPr>
          <w:sz w:val="24"/>
        </w:rPr>
        <w:sectPr w:rsidR="00AA47CA">
          <w:pgSz w:w="11910" w:h="16840"/>
          <w:pgMar w:top="1360" w:right="425" w:bottom="1200" w:left="1133" w:header="0" w:footer="996" w:gutter="0"/>
          <w:cols w:space="720"/>
        </w:sectPr>
      </w:pPr>
    </w:p>
    <w:p w14:paraId="61FF263A" w14:textId="77777777" w:rsidR="00AA47CA" w:rsidRDefault="00000000">
      <w:pPr>
        <w:spacing w:before="61"/>
        <w:ind w:left="438" w:right="1147"/>
        <w:jc w:val="center"/>
        <w:rPr>
          <w:b/>
          <w:sz w:val="40"/>
        </w:rPr>
      </w:pPr>
      <w:r>
        <w:rPr>
          <w:b/>
          <w:smallCaps/>
          <w:spacing w:val="-2"/>
          <w:sz w:val="40"/>
          <w:u w:val="single"/>
        </w:rPr>
        <w:lastRenderedPageBreak/>
        <w:t>Contents</w:t>
      </w:r>
    </w:p>
    <w:p w14:paraId="146A662D" w14:textId="77777777" w:rsidR="00AA47CA" w:rsidRDefault="00AA47CA">
      <w:pPr>
        <w:pStyle w:val="BodyText"/>
        <w:rPr>
          <w:b/>
          <w:sz w:val="20"/>
        </w:rPr>
      </w:pPr>
    </w:p>
    <w:p w14:paraId="50DE7D6D" w14:textId="77777777" w:rsidR="00AA47CA" w:rsidRDefault="00AA47CA">
      <w:pPr>
        <w:pStyle w:val="BodyText"/>
        <w:rPr>
          <w:b/>
          <w:sz w:val="20"/>
        </w:rPr>
      </w:pPr>
    </w:p>
    <w:p w14:paraId="027E9777" w14:textId="77777777" w:rsidR="00AA47CA" w:rsidRDefault="00AA47CA">
      <w:pPr>
        <w:pStyle w:val="BodyText"/>
        <w:spacing w:before="227"/>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41E0EB58" w14:textId="77777777">
        <w:trPr>
          <w:trHeight w:val="1499"/>
        </w:trPr>
        <w:tc>
          <w:tcPr>
            <w:tcW w:w="8083" w:type="dxa"/>
            <w:gridSpan w:val="4"/>
          </w:tcPr>
          <w:p w14:paraId="4D85740A" w14:textId="77777777" w:rsidR="00AA47CA" w:rsidRDefault="00000000">
            <w:pPr>
              <w:pStyle w:val="TableParagraph"/>
              <w:spacing w:before="3"/>
              <w:ind w:left="107"/>
              <w:rPr>
                <w:b/>
              </w:rPr>
            </w:pPr>
            <w:r>
              <w:rPr>
                <w:b/>
              </w:rPr>
              <w:t>Title</w:t>
            </w:r>
            <w:r>
              <w:rPr>
                <w:b/>
                <w:spacing w:val="-3"/>
              </w:rPr>
              <w:t xml:space="preserve"> </w:t>
            </w:r>
            <w:r>
              <w:rPr>
                <w:b/>
                <w:spacing w:val="-4"/>
              </w:rPr>
              <w:t>Page</w:t>
            </w:r>
          </w:p>
          <w:p w14:paraId="13C18C3D" w14:textId="77777777" w:rsidR="00AA47CA" w:rsidRDefault="00AA47CA">
            <w:pPr>
              <w:pStyle w:val="TableParagraph"/>
              <w:spacing w:before="113"/>
              <w:rPr>
                <w:b/>
              </w:rPr>
            </w:pPr>
          </w:p>
          <w:p w14:paraId="032DBA29" w14:textId="77777777" w:rsidR="00AA47CA" w:rsidRDefault="00000000">
            <w:pPr>
              <w:pStyle w:val="TableParagraph"/>
              <w:ind w:left="107"/>
              <w:rPr>
                <w:b/>
              </w:rPr>
            </w:pPr>
            <w:r>
              <w:rPr>
                <w:b/>
              </w:rPr>
              <w:t>Bona-fide</w:t>
            </w:r>
            <w:r>
              <w:rPr>
                <w:b/>
                <w:spacing w:val="-4"/>
              </w:rPr>
              <w:t xml:space="preserve"> </w:t>
            </w:r>
            <w:r>
              <w:rPr>
                <w:b/>
                <w:spacing w:val="-2"/>
              </w:rPr>
              <w:t>Certificate</w:t>
            </w:r>
          </w:p>
        </w:tc>
        <w:tc>
          <w:tcPr>
            <w:tcW w:w="699" w:type="dxa"/>
          </w:tcPr>
          <w:p w14:paraId="0C4B5AA4" w14:textId="77777777" w:rsidR="00AA47CA" w:rsidRDefault="00000000">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AA47CA" w14:paraId="25C8CF17" w14:textId="77777777">
        <w:trPr>
          <w:trHeight w:val="499"/>
        </w:trPr>
        <w:tc>
          <w:tcPr>
            <w:tcW w:w="8083" w:type="dxa"/>
            <w:gridSpan w:val="4"/>
          </w:tcPr>
          <w:p w14:paraId="6CB16E6A" w14:textId="77777777" w:rsidR="00AA47CA" w:rsidRDefault="00000000">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699" w:type="dxa"/>
          </w:tcPr>
          <w:p w14:paraId="6DE5D928" w14:textId="77777777" w:rsidR="00AA47CA" w:rsidRDefault="00000000">
            <w:pPr>
              <w:pStyle w:val="TableParagraph"/>
              <w:spacing w:before="1"/>
              <w:ind w:right="99"/>
              <w:jc w:val="right"/>
            </w:pPr>
            <w:r>
              <w:rPr>
                <w:spacing w:val="-5"/>
              </w:rPr>
              <w:t>iii</w:t>
            </w:r>
          </w:p>
        </w:tc>
      </w:tr>
      <w:tr w:rsidR="00AA47CA" w14:paraId="6E433B97" w14:textId="77777777">
        <w:trPr>
          <w:trHeight w:val="498"/>
        </w:trPr>
        <w:tc>
          <w:tcPr>
            <w:tcW w:w="8083" w:type="dxa"/>
            <w:gridSpan w:val="4"/>
          </w:tcPr>
          <w:p w14:paraId="23BD6D10" w14:textId="77777777" w:rsidR="00AA47CA" w:rsidRDefault="00000000">
            <w:pPr>
              <w:pStyle w:val="TableParagraph"/>
              <w:spacing w:before="1"/>
              <w:ind w:left="107"/>
              <w:rPr>
                <w:b/>
              </w:rPr>
            </w:pPr>
            <w:r>
              <w:rPr>
                <w:b/>
                <w:spacing w:val="-2"/>
              </w:rPr>
              <w:t>Declaration</w:t>
            </w:r>
          </w:p>
        </w:tc>
        <w:tc>
          <w:tcPr>
            <w:tcW w:w="699" w:type="dxa"/>
          </w:tcPr>
          <w:p w14:paraId="350DD222" w14:textId="77777777" w:rsidR="00AA47CA" w:rsidRDefault="00000000">
            <w:pPr>
              <w:pStyle w:val="TableParagraph"/>
              <w:spacing w:before="1"/>
              <w:ind w:right="97"/>
              <w:jc w:val="right"/>
            </w:pPr>
            <w:r>
              <w:rPr>
                <w:spacing w:val="-5"/>
              </w:rPr>
              <w:t>iv</w:t>
            </w:r>
          </w:p>
        </w:tc>
      </w:tr>
      <w:tr w:rsidR="00AA47CA" w14:paraId="6F88F343" w14:textId="77777777">
        <w:trPr>
          <w:trHeight w:val="1000"/>
        </w:trPr>
        <w:tc>
          <w:tcPr>
            <w:tcW w:w="8083" w:type="dxa"/>
            <w:gridSpan w:val="4"/>
          </w:tcPr>
          <w:p w14:paraId="2451F682" w14:textId="77777777" w:rsidR="00AA47CA" w:rsidRDefault="00000000">
            <w:pPr>
              <w:pStyle w:val="TableParagraph"/>
              <w:spacing w:before="3"/>
              <w:ind w:left="107"/>
              <w:rPr>
                <w:b/>
              </w:rPr>
            </w:pPr>
            <w:r>
              <w:rPr>
                <w:b/>
                <w:spacing w:val="-2"/>
              </w:rPr>
              <w:t>Acknowledgements</w:t>
            </w:r>
          </w:p>
          <w:p w14:paraId="776AAD5E" w14:textId="77777777" w:rsidR="00AA47CA" w:rsidRDefault="00000000">
            <w:pPr>
              <w:pStyle w:val="TableParagraph"/>
              <w:spacing w:before="246"/>
              <w:ind w:left="107"/>
              <w:rPr>
                <w:b/>
              </w:rPr>
            </w:pPr>
            <w:r>
              <w:rPr>
                <w:b/>
                <w:spacing w:val="-2"/>
              </w:rPr>
              <w:t>Abstract</w:t>
            </w:r>
          </w:p>
        </w:tc>
        <w:tc>
          <w:tcPr>
            <w:tcW w:w="699" w:type="dxa"/>
          </w:tcPr>
          <w:p w14:paraId="5289EEAD" w14:textId="77777777" w:rsidR="00AA47CA" w:rsidRDefault="00000000">
            <w:pPr>
              <w:pStyle w:val="TableParagraph"/>
              <w:spacing w:before="3"/>
              <w:ind w:right="99"/>
              <w:jc w:val="right"/>
            </w:pPr>
            <w:r>
              <w:rPr>
                <w:spacing w:val="-10"/>
              </w:rPr>
              <w:t>v</w:t>
            </w:r>
          </w:p>
          <w:p w14:paraId="109642AF" w14:textId="77777777" w:rsidR="00AA47CA" w:rsidRDefault="00000000">
            <w:pPr>
              <w:pStyle w:val="TableParagraph"/>
              <w:spacing w:before="246"/>
              <w:ind w:right="98"/>
              <w:jc w:val="right"/>
            </w:pPr>
            <w:r>
              <w:rPr>
                <w:spacing w:val="-5"/>
              </w:rPr>
              <w:t>vi</w:t>
            </w:r>
          </w:p>
        </w:tc>
      </w:tr>
      <w:tr w:rsidR="00AA47CA" w14:paraId="0B4CBBE3" w14:textId="77777777">
        <w:trPr>
          <w:trHeight w:val="997"/>
        </w:trPr>
        <w:tc>
          <w:tcPr>
            <w:tcW w:w="8083" w:type="dxa"/>
            <w:gridSpan w:val="4"/>
          </w:tcPr>
          <w:p w14:paraId="73E93A50" w14:textId="77777777" w:rsidR="00AA47CA" w:rsidRDefault="00000000">
            <w:pPr>
              <w:pStyle w:val="TableParagraph"/>
              <w:spacing w:before="1"/>
              <w:ind w:left="107"/>
              <w:rPr>
                <w:b/>
              </w:rPr>
            </w:pPr>
            <w:r>
              <w:rPr>
                <w:b/>
                <w:spacing w:val="-2"/>
              </w:rPr>
              <w:t>Nomenclature</w:t>
            </w:r>
          </w:p>
          <w:p w14:paraId="556EFB55" w14:textId="77777777" w:rsidR="00AA47CA" w:rsidRDefault="00000000">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699" w:type="dxa"/>
          </w:tcPr>
          <w:p w14:paraId="1DACD7DA" w14:textId="77777777" w:rsidR="00AA47CA" w:rsidRDefault="00000000">
            <w:pPr>
              <w:pStyle w:val="TableParagraph"/>
              <w:spacing w:before="1"/>
              <w:ind w:left="354"/>
            </w:pPr>
            <w:r>
              <w:rPr>
                <w:spacing w:val="-5"/>
              </w:rPr>
              <w:t>vii</w:t>
            </w:r>
          </w:p>
          <w:p w14:paraId="0AE19639" w14:textId="77777777" w:rsidR="00AA47CA" w:rsidRDefault="00000000">
            <w:pPr>
              <w:pStyle w:val="TableParagraph"/>
              <w:spacing w:before="246"/>
              <w:ind w:left="294"/>
            </w:pPr>
            <w:r>
              <w:rPr>
                <w:spacing w:val="-4"/>
              </w:rPr>
              <w:t>viii</w:t>
            </w:r>
          </w:p>
        </w:tc>
      </w:tr>
      <w:tr w:rsidR="00AA47CA" w14:paraId="433D5FB5" w14:textId="77777777">
        <w:trPr>
          <w:trHeight w:val="501"/>
        </w:trPr>
        <w:tc>
          <w:tcPr>
            <w:tcW w:w="8083" w:type="dxa"/>
            <w:gridSpan w:val="4"/>
          </w:tcPr>
          <w:p w14:paraId="19D0A944" w14:textId="77777777" w:rsidR="00AA47CA" w:rsidRDefault="00000000">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699" w:type="dxa"/>
          </w:tcPr>
          <w:p w14:paraId="74FA5936" w14:textId="77777777" w:rsidR="00AA47CA" w:rsidRDefault="00000000">
            <w:pPr>
              <w:pStyle w:val="TableParagraph"/>
              <w:spacing w:before="1"/>
              <w:ind w:right="96"/>
              <w:jc w:val="right"/>
            </w:pPr>
            <w:r>
              <w:rPr>
                <w:spacing w:val="-5"/>
              </w:rPr>
              <w:t>ix</w:t>
            </w:r>
          </w:p>
        </w:tc>
      </w:tr>
      <w:tr w:rsidR="00AA47CA" w14:paraId="6B4F9837" w14:textId="77777777">
        <w:trPr>
          <w:trHeight w:val="499"/>
        </w:trPr>
        <w:tc>
          <w:tcPr>
            <w:tcW w:w="8083" w:type="dxa"/>
            <w:gridSpan w:val="4"/>
          </w:tcPr>
          <w:p w14:paraId="248D7C98" w14:textId="77777777" w:rsidR="00AA47CA" w:rsidRDefault="00000000">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699" w:type="dxa"/>
          </w:tcPr>
          <w:p w14:paraId="62F1A4E4" w14:textId="77777777" w:rsidR="00AA47CA" w:rsidRDefault="00000000">
            <w:pPr>
              <w:pStyle w:val="TableParagraph"/>
              <w:spacing w:before="1"/>
              <w:ind w:right="98"/>
              <w:jc w:val="right"/>
            </w:pPr>
            <w:r>
              <w:rPr>
                <w:spacing w:val="-5"/>
              </w:rPr>
              <w:t>xi</w:t>
            </w:r>
          </w:p>
        </w:tc>
      </w:tr>
      <w:tr w:rsidR="00AA47CA" w14:paraId="6327EDB9" w14:textId="77777777">
        <w:trPr>
          <w:trHeight w:val="498"/>
        </w:trPr>
        <w:tc>
          <w:tcPr>
            <w:tcW w:w="8083" w:type="dxa"/>
            <w:gridSpan w:val="4"/>
          </w:tcPr>
          <w:p w14:paraId="678F6A91" w14:textId="77777777" w:rsidR="00AA47CA" w:rsidRDefault="00000000">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699" w:type="dxa"/>
          </w:tcPr>
          <w:p w14:paraId="03F82ECC" w14:textId="77777777" w:rsidR="00AA47CA" w:rsidRDefault="00000000">
            <w:pPr>
              <w:pStyle w:val="TableParagraph"/>
              <w:spacing w:before="1"/>
              <w:ind w:right="98"/>
              <w:jc w:val="right"/>
            </w:pPr>
            <w:r>
              <w:rPr>
                <w:spacing w:val="-5"/>
              </w:rPr>
              <w:t>xii</w:t>
            </w:r>
          </w:p>
        </w:tc>
      </w:tr>
      <w:tr w:rsidR="00AA47CA" w14:paraId="2DB66AE5" w14:textId="77777777">
        <w:trPr>
          <w:trHeight w:val="508"/>
        </w:trPr>
        <w:tc>
          <w:tcPr>
            <w:tcW w:w="1414" w:type="dxa"/>
          </w:tcPr>
          <w:p w14:paraId="0DD7B318"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1</w:t>
            </w:r>
          </w:p>
        </w:tc>
        <w:tc>
          <w:tcPr>
            <w:tcW w:w="6669" w:type="dxa"/>
            <w:gridSpan w:val="3"/>
          </w:tcPr>
          <w:p w14:paraId="26FE4DE0" w14:textId="77777777" w:rsidR="00AA47CA" w:rsidRDefault="00000000">
            <w:pPr>
              <w:pStyle w:val="TableParagraph"/>
              <w:spacing w:line="275" w:lineRule="exact"/>
              <w:ind w:left="107"/>
              <w:rPr>
                <w:b/>
                <w:sz w:val="24"/>
              </w:rPr>
            </w:pPr>
            <w:r>
              <w:rPr>
                <w:b/>
                <w:spacing w:val="-2"/>
                <w:sz w:val="24"/>
              </w:rPr>
              <w:t>Introduction</w:t>
            </w:r>
          </w:p>
        </w:tc>
        <w:tc>
          <w:tcPr>
            <w:tcW w:w="699" w:type="dxa"/>
          </w:tcPr>
          <w:p w14:paraId="04FE6006" w14:textId="77777777" w:rsidR="00AA47CA" w:rsidRDefault="00000000">
            <w:pPr>
              <w:pStyle w:val="TableParagraph"/>
              <w:spacing w:before="1"/>
              <w:ind w:right="99"/>
              <w:jc w:val="right"/>
              <w:rPr>
                <w:b/>
              </w:rPr>
            </w:pPr>
            <w:r>
              <w:rPr>
                <w:b/>
                <w:spacing w:val="-10"/>
              </w:rPr>
              <w:t>1</w:t>
            </w:r>
          </w:p>
        </w:tc>
      </w:tr>
      <w:tr w:rsidR="00AA47CA" w14:paraId="522078F7" w14:textId="77777777">
        <w:trPr>
          <w:trHeight w:val="433"/>
        </w:trPr>
        <w:tc>
          <w:tcPr>
            <w:tcW w:w="1414" w:type="dxa"/>
          </w:tcPr>
          <w:p w14:paraId="4A2FAD2E" w14:textId="77777777" w:rsidR="00AA47CA" w:rsidRDefault="00AA47CA">
            <w:pPr>
              <w:pStyle w:val="TableParagraph"/>
            </w:pPr>
          </w:p>
        </w:tc>
        <w:tc>
          <w:tcPr>
            <w:tcW w:w="567" w:type="dxa"/>
          </w:tcPr>
          <w:p w14:paraId="22139D52" w14:textId="77777777" w:rsidR="00AA47CA" w:rsidRDefault="00000000">
            <w:pPr>
              <w:pStyle w:val="TableParagraph"/>
              <w:spacing w:before="1"/>
              <w:ind w:right="64"/>
              <w:jc w:val="center"/>
            </w:pPr>
            <w:r>
              <w:rPr>
                <w:spacing w:val="-5"/>
              </w:rPr>
              <w:t>1.1</w:t>
            </w:r>
          </w:p>
        </w:tc>
        <w:tc>
          <w:tcPr>
            <w:tcW w:w="6102" w:type="dxa"/>
            <w:gridSpan w:val="2"/>
          </w:tcPr>
          <w:p w14:paraId="658723EF" w14:textId="77777777" w:rsidR="00AA47CA" w:rsidRDefault="00000000">
            <w:pPr>
              <w:pStyle w:val="TableParagraph"/>
              <w:spacing w:line="251" w:lineRule="exact"/>
              <w:ind w:left="106"/>
            </w:pPr>
            <w:r>
              <w:t>What</w:t>
            </w:r>
            <w:r>
              <w:rPr>
                <w:spacing w:val="-3"/>
              </w:rPr>
              <w:t xml:space="preserve"> </w:t>
            </w:r>
            <w:r>
              <w:t>is</w:t>
            </w:r>
            <w:r>
              <w:rPr>
                <w:spacing w:val="-1"/>
              </w:rPr>
              <w:t xml:space="preserve"> </w:t>
            </w:r>
            <w:r>
              <w:t>AMG</w:t>
            </w:r>
            <w:r>
              <w:rPr>
                <w:spacing w:val="-1"/>
              </w:rPr>
              <w:t xml:space="preserve"> </w:t>
            </w:r>
            <w:r>
              <w:rPr>
                <w:spacing w:val="-2"/>
              </w:rPr>
              <w:t>Classification?</w:t>
            </w:r>
          </w:p>
        </w:tc>
        <w:tc>
          <w:tcPr>
            <w:tcW w:w="699" w:type="dxa"/>
          </w:tcPr>
          <w:p w14:paraId="0C7A7D2A" w14:textId="77777777" w:rsidR="00AA47CA" w:rsidRDefault="00000000">
            <w:pPr>
              <w:pStyle w:val="TableParagraph"/>
              <w:spacing w:before="1"/>
              <w:ind w:right="99"/>
              <w:jc w:val="right"/>
            </w:pPr>
            <w:r>
              <w:rPr>
                <w:spacing w:val="-10"/>
              </w:rPr>
              <w:t>1</w:t>
            </w:r>
          </w:p>
        </w:tc>
      </w:tr>
      <w:tr w:rsidR="00AA47CA" w14:paraId="7B322A88" w14:textId="77777777">
        <w:trPr>
          <w:trHeight w:val="431"/>
        </w:trPr>
        <w:tc>
          <w:tcPr>
            <w:tcW w:w="1414" w:type="dxa"/>
          </w:tcPr>
          <w:p w14:paraId="42CD8B39" w14:textId="77777777" w:rsidR="00AA47CA" w:rsidRDefault="00AA47CA">
            <w:pPr>
              <w:pStyle w:val="TableParagraph"/>
            </w:pPr>
          </w:p>
        </w:tc>
        <w:tc>
          <w:tcPr>
            <w:tcW w:w="567" w:type="dxa"/>
          </w:tcPr>
          <w:p w14:paraId="6262EE55" w14:textId="77777777" w:rsidR="00AA47CA" w:rsidRDefault="00000000">
            <w:pPr>
              <w:pStyle w:val="TableParagraph"/>
              <w:spacing w:before="1"/>
              <w:ind w:right="64"/>
              <w:jc w:val="center"/>
            </w:pPr>
            <w:r>
              <w:rPr>
                <w:spacing w:val="-5"/>
              </w:rPr>
              <w:t>1.2</w:t>
            </w:r>
          </w:p>
        </w:tc>
        <w:tc>
          <w:tcPr>
            <w:tcW w:w="6102" w:type="dxa"/>
            <w:gridSpan w:val="2"/>
          </w:tcPr>
          <w:p w14:paraId="085E30E9" w14:textId="77777777" w:rsidR="00AA47CA" w:rsidRDefault="00000000">
            <w:pPr>
              <w:pStyle w:val="TableParagraph"/>
              <w:spacing w:line="251" w:lineRule="exact"/>
              <w:ind w:left="106"/>
            </w:pPr>
            <w:r>
              <w:t>Why</w:t>
            </w:r>
            <w:r>
              <w:rPr>
                <w:spacing w:val="-5"/>
              </w:rPr>
              <w:t xml:space="preserve"> </w:t>
            </w:r>
            <w:r>
              <w:t>is</w:t>
            </w:r>
            <w:r>
              <w:rPr>
                <w:spacing w:val="-4"/>
              </w:rPr>
              <w:t xml:space="preserve"> </w:t>
            </w:r>
            <w:r>
              <w:t>AMG</w:t>
            </w:r>
            <w:r>
              <w:rPr>
                <w:spacing w:val="-4"/>
              </w:rPr>
              <w:t xml:space="preserve"> </w:t>
            </w:r>
            <w:r>
              <w:t>Classification</w:t>
            </w:r>
            <w:r>
              <w:rPr>
                <w:spacing w:val="-4"/>
              </w:rPr>
              <w:t xml:space="preserve"> </w:t>
            </w:r>
            <w:r>
              <w:rPr>
                <w:spacing w:val="-2"/>
              </w:rPr>
              <w:t>Important?</w:t>
            </w:r>
          </w:p>
        </w:tc>
        <w:tc>
          <w:tcPr>
            <w:tcW w:w="699" w:type="dxa"/>
          </w:tcPr>
          <w:p w14:paraId="2087220E" w14:textId="77777777" w:rsidR="00AA47CA" w:rsidRDefault="00000000">
            <w:pPr>
              <w:pStyle w:val="TableParagraph"/>
              <w:spacing w:before="1"/>
              <w:ind w:right="99"/>
              <w:jc w:val="right"/>
            </w:pPr>
            <w:r>
              <w:rPr>
                <w:spacing w:val="-10"/>
              </w:rPr>
              <w:t>1</w:t>
            </w:r>
          </w:p>
        </w:tc>
      </w:tr>
      <w:tr w:rsidR="00AA47CA" w14:paraId="05739E11" w14:textId="77777777">
        <w:trPr>
          <w:trHeight w:val="434"/>
        </w:trPr>
        <w:tc>
          <w:tcPr>
            <w:tcW w:w="1414" w:type="dxa"/>
          </w:tcPr>
          <w:p w14:paraId="4E968D21" w14:textId="77777777" w:rsidR="00AA47CA" w:rsidRDefault="00AA47CA">
            <w:pPr>
              <w:pStyle w:val="TableParagraph"/>
            </w:pPr>
          </w:p>
        </w:tc>
        <w:tc>
          <w:tcPr>
            <w:tcW w:w="567" w:type="dxa"/>
          </w:tcPr>
          <w:p w14:paraId="00B11038" w14:textId="77777777" w:rsidR="00AA47CA" w:rsidRDefault="00000000">
            <w:pPr>
              <w:pStyle w:val="TableParagraph"/>
              <w:spacing w:before="1"/>
              <w:ind w:right="64"/>
              <w:jc w:val="center"/>
            </w:pPr>
            <w:r>
              <w:rPr>
                <w:spacing w:val="-5"/>
              </w:rPr>
              <w:t>1.3</w:t>
            </w:r>
          </w:p>
        </w:tc>
        <w:tc>
          <w:tcPr>
            <w:tcW w:w="6102" w:type="dxa"/>
            <w:gridSpan w:val="2"/>
          </w:tcPr>
          <w:p w14:paraId="23C7F708" w14:textId="77777777" w:rsidR="00AA47CA" w:rsidRDefault="00000000">
            <w:pPr>
              <w:pStyle w:val="TableParagraph"/>
              <w:spacing w:line="251" w:lineRule="exact"/>
              <w:ind w:left="106"/>
            </w:pPr>
            <w:r>
              <w:rPr>
                <w:spacing w:val="-2"/>
              </w:rPr>
              <w:t>Applications</w:t>
            </w:r>
          </w:p>
        </w:tc>
        <w:tc>
          <w:tcPr>
            <w:tcW w:w="699" w:type="dxa"/>
          </w:tcPr>
          <w:p w14:paraId="495CBAB5" w14:textId="77777777" w:rsidR="00AA47CA" w:rsidRDefault="00000000">
            <w:pPr>
              <w:pStyle w:val="TableParagraph"/>
              <w:spacing w:before="1"/>
              <w:ind w:right="99"/>
              <w:jc w:val="right"/>
            </w:pPr>
            <w:r>
              <w:rPr>
                <w:spacing w:val="-10"/>
              </w:rPr>
              <w:t>1</w:t>
            </w:r>
          </w:p>
        </w:tc>
      </w:tr>
      <w:tr w:rsidR="00AA47CA" w14:paraId="1AC70EB6" w14:textId="77777777">
        <w:trPr>
          <w:trHeight w:val="431"/>
        </w:trPr>
        <w:tc>
          <w:tcPr>
            <w:tcW w:w="1414" w:type="dxa"/>
          </w:tcPr>
          <w:p w14:paraId="3F83A7FA" w14:textId="77777777" w:rsidR="00AA47CA" w:rsidRDefault="00AA47CA">
            <w:pPr>
              <w:pStyle w:val="TableParagraph"/>
            </w:pPr>
          </w:p>
        </w:tc>
        <w:tc>
          <w:tcPr>
            <w:tcW w:w="567" w:type="dxa"/>
          </w:tcPr>
          <w:p w14:paraId="38CFE555" w14:textId="77777777" w:rsidR="00AA47CA" w:rsidRDefault="00AA47CA">
            <w:pPr>
              <w:pStyle w:val="TableParagraph"/>
            </w:pPr>
          </w:p>
        </w:tc>
        <w:tc>
          <w:tcPr>
            <w:tcW w:w="712" w:type="dxa"/>
          </w:tcPr>
          <w:p w14:paraId="1A9DBA9C" w14:textId="77777777" w:rsidR="00AA47CA" w:rsidRDefault="00000000">
            <w:pPr>
              <w:pStyle w:val="TableParagraph"/>
              <w:spacing w:before="1"/>
              <w:ind w:right="44"/>
              <w:jc w:val="center"/>
            </w:pPr>
            <w:r>
              <w:rPr>
                <w:spacing w:val="-2"/>
              </w:rPr>
              <w:t>1.3.1</w:t>
            </w:r>
          </w:p>
        </w:tc>
        <w:tc>
          <w:tcPr>
            <w:tcW w:w="5390" w:type="dxa"/>
          </w:tcPr>
          <w:p w14:paraId="300CA626" w14:textId="77777777" w:rsidR="00AA47CA" w:rsidRDefault="00000000">
            <w:pPr>
              <w:pStyle w:val="TableParagraph"/>
              <w:spacing w:before="1"/>
              <w:ind w:left="103"/>
            </w:pPr>
            <w:r>
              <w:t>Biomedical</w:t>
            </w:r>
            <w:r>
              <w:rPr>
                <w:spacing w:val="-5"/>
              </w:rPr>
              <w:t xml:space="preserve"> </w:t>
            </w:r>
            <w:r>
              <w:t>and</w:t>
            </w:r>
            <w:r>
              <w:rPr>
                <w:spacing w:val="-2"/>
              </w:rPr>
              <w:t xml:space="preserve"> Rehabilitation</w:t>
            </w:r>
          </w:p>
        </w:tc>
        <w:tc>
          <w:tcPr>
            <w:tcW w:w="699" w:type="dxa"/>
          </w:tcPr>
          <w:p w14:paraId="704ED179" w14:textId="77777777" w:rsidR="00AA47CA" w:rsidRDefault="00000000">
            <w:pPr>
              <w:pStyle w:val="TableParagraph"/>
              <w:spacing w:before="1"/>
              <w:ind w:right="99"/>
              <w:jc w:val="right"/>
            </w:pPr>
            <w:r>
              <w:rPr>
                <w:spacing w:val="-10"/>
              </w:rPr>
              <w:t>1</w:t>
            </w:r>
          </w:p>
        </w:tc>
      </w:tr>
      <w:tr w:rsidR="00AA47CA" w14:paraId="77CB953A" w14:textId="77777777">
        <w:trPr>
          <w:trHeight w:val="434"/>
        </w:trPr>
        <w:tc>
          <w:tcPr>
            <w:tcW w:w="1414" w:type="dxa"/>
          </w:tcPr>
          <w:p w14:paraId="618C2A6A" w14:textId="77777777" w:rsidR="00AA47CA" w:rsidRDefault="00AA47CA">
            <w:pPr>
              <w:pStyle w:val="TableParagraph"/>
            </w:pPr>
          </w:p>
        </w:tc>
        <w:tc>
          <w:tcPr>
            <w:tcW w:w="567" w:type="dxa"/>
          </w:tcPr>
          <w:p w14:paraId="59441D97" w14:textId="77777777" w:rsidR="00AA47CA" w:rsidRDefault="00AA47CA">
            <w:pPr>
              <w:pStyle w:val="TableParagraph"/>
            </w:pPr>
          </w:p>
        </w:tc>
        <w:tc>
          <w:tcPr>
            <w:tcW w:w="712" w:type="dxa"/>
          </w:tcPr>
          <w:p w14:paraId="25301814" w14:textId="77777777" w:rsidR="00AA47CA" w:rsidRDefault="00000000">
            <w:pPr>
              <w:pStyle w:val="TableParagraph"/>
              <w:spacing w:before="1"/>
              <w:ind w:right="44"/>
              <w:jc w:val="center"/>
            </w:pPr>
            <w:r>
              <w:rPr>
                <w:spacing w:val="-2"/>
              </w:rPr>
              <w:t>1.3.2</w:t>
            </w:r>
          </w:p>
        </w:tc>
        <w:tc>
          <w:tcPr>
            <w:tcW w:w="5390" w:type="dxa"/>
          </w:tcPr>
          <w:p w14:paraId="41187229" w14:textId="77777777" w:rsidR="00AA47CA" w:rsidRDefault="00000000">
            <w:pPr>
              <w:pStyle w:val="TableParagraph"/>
              <w:spacing w:before="1"/>
              <w:ind w:left="103"/>
            </w:pPr>
            <w:r>
              <w:t>Human-Computer</w:t>
            </w:r>
            <w:r>
              <w:rPr>
                <w:spacing w:val="-10"/>
              </w:rPr>
              <w:t xml:space="preserve"> </w:t>
            </w:r>
            <w:r>
              <w:t>Interaction</w:t>
            </w:r>
            <w:r>
              <w:rPr>
                <w:spacing w:val="-9"/>
              </w:rPr>
              <w:t xml:space="preserve"> </w:t>
            </w:r>
            <w:r>
              <w:rPr>
                <w:spacing w:val="-4"/>
              </w:rPr>
              <w:t>(HCI)</w:t>
            </w:r>
          </w:p>
        </w:tc>
        <w:tc>
          <w:tcPr>
            <w:tcW w:w="699" w:type="dxa"/>
          </w:tcPr>
          <w:p w14:paraId="61E05FE4" w14:textId="77777777" w:rsidR="00AA47CA" w:rsidRDefault="00000000">
            <w:pPr>
              <w:pStyle w:val="TableParagraph"/>
              <w:spacing w:before="1"/>
              <w:ind w:right="99"/>
              <w:jc w:val="right"/>
            </w:pPr>
            <w:r>
              <w:rPr>
                <w:spacing w:val="-10"/>
              </w:rPr>
              <w:t>1</w:t>
            </w:r>
          </w:p>
        </w:tc>
      </w:tr>
      <w:tr w:rsidR="00AA47CA" w14:paraId="0911EB46" w14:textId="77777777">
        <w:trPr>
          <w:trHeight w:val="432"/>
        </w:trPr>
        <w:tc>
          <w:tcPr>
            <w:tcW w:w="1414" w:type="dxa"/>
          </w:tcPr>
          <w:p w14:paraId="5828C562" w14:textId="77777777" w:rsidR="00AA47CA" w:rsidRDefault="00AA47CA">
            <w:pPr>
              <w:pStyle w:val="TableParagraph"/>
            </w:pPr>
          </w:p>
        </w:tc>
        <w:tc>
          <w:tcPr>
            <w:tcW w:w="567" w:type="dxa"/>
          </w:tcPr>
          <w:p w14:paraId="2F292F6C" w14:textId="77777777" w:rsidR="00AA47CA" w:rsidRDefault="00AA47CA">
            <w:pPr>
              <w:pStyle w:val="TableParagraph"/>
            </w:pPr>
          </w:p>
        </w:tc>
        <w:tc>
          <w:tcPr>
            <w:tcW w:w="712" w:type="dxa"/>
          </w:tcPr>
          <w:p w14:paraId="5A0D0E83" w14:textId="77777777" w:rsidR="00AA47CA" w:rsidRDefault="00000000">
            <w:pPr>
              <w:pStyle w:val="TableParagraph"/>
              <w:spacing w:before="1"/>
              <w:ind w:right="44"/>
              <w:jc w:val="center"/>
            </w:pPr>
            <w:r>
              <w:rPr>
                <w:spacing w:val="-2"/>
              </w:rPr>
              <w:t>1.3.2</w:t>
            </w:r>
          </w:p>
        </w:tc>
        <w:tc>
          <w:tcPr>
            <w:tcW w:w="5390" w:type="dxa"/>
          </w:tcPr>
          <w:p w14:paraId="41F28DFB" w14:textId="77777777" w:rsidR="00AA47CA" w:rsidRDefault="00000000">
            <w:pPr>
              <w:pStyle w:val="TableParagraph"/>
              <w:spacing w:before="1"/>
              <w:ind w:left="103"/>
            </w:pPr>
            <w:r>
              <w:t>Industrial</w:t>
            </w:r>
            <w:r>
              <w:rPr>
                <w:spacing w:val="-2"/>
              </w:rPr>
              <w:t xml:space="preserve"> </w:t>
            </w:r>
            <w:r>
              <w:t>and</w:t>
            </w:r>
            <w:r>
              <w:rPr>
                <w:spacing w:val="-2"/>
              </w:rPr>
              <w:t xml:space="preserve"> Robotics</w:t>
            </w:r>
          </w:p>
        </w:tc>
        <w:tc>
          <w:tcPr>
            <w:tcW w:w="699" w:type="dxa"/>
          </w:tcPr>
          <w:p w14:paraId="113DC096" w14:textId="77777777" w:rsidR="00AA47CA" w:rsidRDefault="00000000">
            <w:pPr>
              <w:pStyle w:val="TableParagraph"/>
              <w:spacing w:before="1"/>
              <w:ind w:right="99"/>
              <w:jc w:val="right"/>
            </w:pPr>
            <w:r>
              <w:rPr>
                <w:spacing w:val="-10"/>
              </w:rPr>
              <w:t>1</w:t>
            </w:r>
          </w:p>
        </w:tc>
      </w:tr>
      <w:tr w:rsidR="00AA47CA" w14:paraId="75E5FAF7" w14:textId="77777777">
        <w:trPr>
          <w:trHeight w:val="433"/>
        </w:trPr>
        <w:tc>
          <w:tcPr>
            <w:tcW w:w="1414" w:type="dxa"/>
          </w:tcPr>
          <w:p w14:paraId="0F7B996D" w14:textId="77777777" w:rsidR="00AA47CA" w:rsidRDefault="00AA47CA">
            <w:pPr>
              <w:pStyle w:val="TableParagraph"/>
            </w:pPr>
          </w:p>
        </w:tc>
        <w:tc>
          <w:tcPr>
            <w:tcW w:w="567" w:type="dxa"/>
          </w:tcPr>
          <w:p w14:paraId="13B99888" w14:textId="77777777" w:rsidR="00AA47CA" w:rsidRDefault="00000000">
            <w:pPr>
              <w:pStyle w:val="TableParagraph"/>
              <w:spacing w:before="3"/>
              <w:ind w:right="64"/>
              <w:jc w:val="center"/>
            </w:pPr>
            <w:r>
              <w:rPr>
                <w:spacing w:val="-5"/>
              </w:rPr>
              <w:t>1.4</w:t>
            </w:r>
          </w:p>
        </w:tc>
        <w:tc>
          <w:tcPr>
            <w:tcW w:w="6102" w:type="dxa"/>
            <w:gridSpan w:val="2"/>
          </w:tcPr>
          <w:p w14:paraId="521D5A25" w14:textId="77777777" w:rsidR="00AA47CA" w:rsidRDefault="00000000">
            <w:pPr>
              <w:pStyle w:val="TableParagraph"/>
              <w:spacing w:before="1"/>
              <w:ind w:left="106"/>
            </w:pPr>
            <w:r>
              <w:t>EMG</w:t>
            </w:r>
            <w:r>
              <w:rPr>
                <w:spacing w:val="-1"/>
              </w:rPr>
              <w:t xml:space="preserve"> </w:t>
            </w:r>
            <w:r>
              <w:t xml:space="preserve">vs. </w:t>
            </w:r>
            <w:r>
              <w:rPr>
                <w:spacing w:val="-5"/>
              </w:rPr>
              <w:t>AMG</w:t>
            </w:r>
          </w:p>
        </w:tc>
        <w:tc>
          <w:tcPr>
            <w:tcW w:w="699" w:type="dxa"/>
          </w:tcPr>
          <w:p w14:paraId="4B1814E2" w14:textId="77777777" w:rsidR="00AA47CA" w:rsidRDefault="00000000">
            <w:pPr>
              <w:pStyle w:val="TableParagraph"/>
              <w:spacing w:before="3"/>
              <w:ind w:right="99"/>
              <w:jc w:val="right"/>
            </w:pPr>
            <w:r>
              <w:rPr>
                <w:spacing w:val="-10"/>
              </w:rPr>
              <w:t>2</w:t>
            </w:r>
          </w:p>
        </w:tc>
      </w:tr>
      <w:tr w:rsidR="00AA47CA" w14:paraId="2D34198A" w14:textId="77777777">
        <w:trPr>
          <w:trHeight w:val="434"/>
        </w:trPr>
        <w:tc>
          <w:tcPr>
            <w:tcW w:w="1414" w:type="dxa"/>
          </w:tcPr>
          <w:p w14:paraId="12D9BFE8" w14:textId="77777777" w:rsidR="00AA47CA" w:rsidRDefault="00AA47CA">
            <w:pPr>
              <w:pStyle w:val="TableParagraph"/>
            </w:pPr>
          </w:p>
        </w:tc>
        <w:tc>
          <w:tcPr>
            <w:tcW w:w="567" w:type="dxa"/>
          </w:tcPr>
          <w:p w14:paraId="46A3E998" w14:textId="77777777" w:rsidR="00AA47CA" w:rsidRDefault="00000000">
            <w:pPr>
              <w:pStyle w:val="TableParagraph"/>
              <w:spacing w:before="1"/>
              <w:ind w:right="64"/>
              <w:jc w:val="center"/>
            </w:pPr>
            <w:r>
              <w:rPr>
                <w:spacing w:val="-5"/>
              </w:rPr>
              <w:t>1.5</w:t>
            </w:r>
          </w:p>
        </w:tc>
        <w:tc>
          <w:tcPr>
            <w:tcW w:w="6102" w:type="dxa"/>
            <w:gridSpan w:val="2"/>
          </w:tcPr>
          <w:p w14:paraId="19453C8B" w14:textId="77777777" w:rsidR="00AA47CA" w:rsidRDefault="00000000">
            <w:pPr>
              <w:pStyle w:val="TableParagraph"/>
              <w:spacing w:before="1"/>
              <w:ind w:left="106"/>
            </w:pPr>
            <w:r>
              <w:t>Traditional</w:t>
            </w:r>
            <w:r>
              <w:rPr>
                <w:spacing w:val="-3"/>
              </w:rPr>
              <w:t xml:space="preserve"> </w:t>
            </w:r>
            <w:r>
              <w:t>Methods</w:t>
            </w:r>
            <w:r>
              <w:rPr>
                <w:spacing w:val="-4"/>
              </w:rPr>
              <w:t xml:space="preserve"> </w:t>
            </w:r>
            <w:r>
              <w:t>and</w:t>
            </w:r>
            <w:r>
              <w:rPr>
                <w:spacing w:val="-4"/>
              </w:rPr>
              <w:t xml:space="preserve"> </w:t>
            </w:r>
            <w:r>
              <w:t>Their</w:t>
            </w:r>
            <w:r>
              <w:rPr>
                <w:spacing w:val="-5"/>
              </w:rPr>
              <w:t xml:space="preserve"> </w:t>
            </w:r>
            <w:r>
              <w:rPr>
                <w:spacing w:val="-2"/>
              </w:rPr>
              <w:t>Drawbacks</w:t>
            </w:r>
          </w:p>
        </w:tc>
        <w:tc>
          <w:tcPr>
            <w:tcW w:w="699" w:type="dxa"/>
          </w:tcPr>
          <w:p w14:paraId="10306F8C" w14:textId="77777777" w:rsidR="00AA47CA" w:rsidRDefault="00000000">
            <w:pPr>
              <w:pStyle w:val="TableParagraph"/>
              <w:spacing w:before="1"/>
              <w:ind w:right="99"/>
              <w:jc w:val="right"/>
            </w:pPr>
            <w:r>
              <w:rPr>
                <w:spacing w:val="-10"/>
              </w:rPr>
              <w:t>2</w:t>
            </w:r>
          </w:p>
        </w:tc>
      </w:tr>
      <w:tr w:rsidR="00AA47CA" w14:paraId="5BD97B88" w14:textId="77777777">
        <w:trPr>
          <w:trHeight w:val="431"/>
        </w:trPr>
        <w:tc>
          <w:tcPr>
            <w:tcW w:w="1414" w:type="dxa"/>
          </w:tcPr>
          <w:p w14:paraId="42C48824" w14:textId="77777777" w:rsidR="00AA47CA" w:rsidRDefault="00AA47CA">
            <w:pPr>
              <w:pStyle w:val="TableParagraph"/>
            </w:pPr>
          </w:p>
        </w:tc>
        <w:tc>
          <w:tcPr>
            <w:tcW w:w="567" w:type="dxa"/>
          </w:tcPr>
          <w:p w14:paraId="08A7B216" w14:textId="77777777" w:rsidR="00AA47CA" w:rsidRDefault="00AA47CA">
            <w:pPr>
              <w:pStyle w:val="TableParagraph"/>
            </w:pPr>
          </w:p>
        </w:tc>
        <w:tc>
          <w:tcPr>
            <w:tcW w:w="712" w:type="dxa"/>
          </w:tcPr>
          <w:p w14:paraId="2467A3C6" w14:textId="77777777" w:rsidR="00AA47CA" w:rsidRDefault="00000000">
            <w:pPr>
              <w:pStyle w:val="TableParagraph"/>
              <w:spacing w:before="1"/>
              <w:ind w:right="44"/>
              <w:jc w:val="center"/>
            </w:pPr>
            <w:r>
              <w:rPr>
                <w:spacing w:val="-2"/>
              </w:rPr>
              <w:t>1.5.1</w:t>
            </w:r>
          </w:p>
        </w:tc>
        <w:tc>
          <w:tcPr>
            <w:tcW w:w="5390" w:type="dxa"/>
          </w:tcPr>
          <w:p w14:paraId="3702BC18" w14:textId="77777777" w:rsidR="00AA47CA" w:rsidRDefault="00000000">
            <w:pPr>
              <w:pStyle w:val="TableParagraph"/>
              <w:spacing w:line="251" w:lineRule="exact"/>
              <w:ind w:left="103"/>
            </w:pPr>
            <w:r>
              <w:t>Electromyography</w:t>
            </w:r>
            <w:r>
              <w:rPr>
                <w:spacing w:val="-7"/>
              </w:rPr>
              <w:t xml:space="preserve"> </w:t>
            </w:r>
            <w:r>
              <w:t>(EMG)</w:t>
            </w:r>
            <w:r>
              <w:rPr>
                <w:spacing w:val="-8"/>
              </w:rPr>
              <w:t xml:space="preserve"> </w:t>
            </w:r>
            <w:r>
              <w:rPr>
                <w:spacing w:val="-2"/>
              </w:rPr>
              <w:t>Systems</w:t>
            </w:r>
          </w:p>
        </w:tc>
        <w:tc>
          <w:tcPr>
            <w:tcW w:w="699" w:type="dxa"/>
          </w:tcPr>
          <w:p w14:paraId="7EF6C466" w14:textId="77777777" w:rsidR="00AA47CA" w:rsidRDefault="00000000">
            <w:pPr>
              <w:pStyle w:val="TableParagraph"/>
              <w:spacing w:before="1"/>
              <w:ind w:right="99"/>
              <w:jc w:val="right"/>
            </w:pPr>
            <w:r>
              <w:rPr>
                <w:spacing w:val="-10"/>
              </w:rPr>
              <w:t>2</w:t>
            </w:r>
          </w:p>
        </w:tc>
      </w:tr>
      <w:tr w:rsidR="00AA47CA" w14:paraId="7642A036" w14:textId="77777777">
        <w:trPr>
          <w:trHeight w:val="434"/>
        </w:trPr>
        <w:tc>
          <w:tcPr>
            <w:tcW w:w="1414" w:type="dxa"/>
          </w:tcPr>
          <w:p w14:paraId="416501A0" w14:textId="77777777" w:rsidR="00AA47CA" w:rsidRDefault="00AA47CA">
            <w:pPr>
              <w:pStyle w:val="TableParagraph"/>
            </w:pPr>
          </w:p>
        </w:tc>
        <w:tc>
          <w:tcPr>
            <w:tcW w:w="567" w:type="dxa"/>
          </w:tcPr>
          <w:p w14:paraId="5AFC1C35" w14:textId="77777777" w:rsidR="00AA47CA" w:rsidRDefault="00AA47CA">
            <w:pPr>
              <w:pStyle w:val="TableParagraph"/>
            </w:pPr>
          </w:p>
        </w:tc>
        <w:tc>
          <w:tcPr>
            <w:tcW w:w="712" w:type="dxa"/>
          </w:tcPr>
          <w:p w14:paraId="14D3093B" w14:textId="77777777" w:rsidR="00AA47CA" w:rsidRDefault="00000000">
            <w:pPr>
              <w:pStyle w:val="TableParagraph"/>
              <w:spacing w:before="1"/>
              <w:ind w:right="44"/>
              <w:jc w:val="center"/>
            </w:pPr>
            <w:r>
              <w:rPr>
                <w:spacing w:val="-2"/>
              </w:rPr>
              <w:t>1.5.2</w:t>
            </w:r>
          </w:p>
        </w:tc>
        <w:tc>
          <w:tcPr>
            <w:tcW w:w="5390" w:type="dxa"/>
          </w:tcPr>
          <w:p w14:paraId="7F15C617" w14:textId="77777777" w:rsidR="00AA47CA" w:rsidRDefault="00000000">
            <w:pPr>
              <w:pStyle w:val="TableParagraph"/>
              <w:spacing w:line="251" w:lineRule="exact"/>
              <w:ind w:left="103"/>
            </w:pPr>
            <w:r>
              <w:t>Vision-Based</w:t>
            </w:r>
            <w:r>
              <w:rPr>
                <w:spacing w:val="-7"/>
              </w:rPr>
              <w:t xml:space="preserve"> </w:t>
            </w:r>
            <w:r>
              <w:rPr>
                <w:spacing w:val="-2"/>
              </w:rPr>
              <w:t>Systems</w:t>
            </w:r>
          </w:p>
        </w:tc>
        <w:tc>
          <w:tcPr>
            <w:tcW w:w="699" w:type="dxa"/>
          </w:tcPr>
          <w:p w14:paraId="015D6043" w14:textId="77777777" w:rsidR="00AA47CA" w:rsidRDefault="00000000">
            <w:pPr>
              <w:pStyle w:val="TableParagraph"/>
              <w:spacing w:before="1"/>
              <w:ind w:right="99"/>
              <w:jc w:val="right"/>
            </w:pPr>
            <w:r>
              <w:rPr>
                <w:spacing w:val="-10"/>
              </w:rPr>
              <w:t>2</w:t>
            </w:r>
          </w:p>
        </w:tc>
      </w:tr>
      <w:tr w:rsidR="00AA47CA" w14:paraId="10F57191" w14:textId="77777777">
        <w:trPr>
          <w:trHeight w:val="431"/>
        </w:trPr>
        <w:tc>
          <w:tcPr>
            <w:tcW w:w="1414" w:type="dxa"/>
          </w:tcPr>
          <w:p w14:paraId="75092875" w14:textId="77777777" w:rsidR="00AA47CA" w:rsidRDefault="00AA47CA">
            <w:pPr>
              <w:pStyle w:val="TableParagraph"/>
            </w:pPr>
          </w:p>
        </w:tc>
        <w:tc>
          <w:tcPr>
            <w:tcW w:w="567" w:type="dxa"/>
          </w:tcPr>
          <w:p w14:paraId="7B620B02" w14:textId="77777777" w:rsidR="00AA47CA" w:rsidRDefault="00000000">
            <w:pPr>
              <w:pStyle w:val="TableParagraph"/>
              <w:spacing w:before="1"/>
              <w:ind w:right="64"/>
              <w:jc w:val="center"/>
            </w:pPr>
            <w:r>
              <w:rPr>
                <w:spacing w:val="-5"/>
              </w:rPr>
              <w:t>1.6</w:t>
            </w:r>
          </w:p>
        </w:tc>
        <w:tc>
          <w:tcPr>
            <w:tcW w:w="6102" w:type="dxa"/>
            <w:gridSpan w:val="2"/>
          </w:tcPr>
          <w:p w14:paraId="7B4D4B53" w14:textId="77777777" w:rsidR="00AA47CA" w:rsidRDefault="00000000">
            <w:pPr>
              <w:pStyle w:val="TableParagraph"/>
              <w:spacing w:line="251" w:lineRule="exact"/>
              <w:ind w:left="106"/>
            </w:pPr>
            <w:r>
              <w:t>Hybrid</w:t>
            </w:r>
            <w:r>
              <w:rPr>
                <w:spacing w:val="-2"/>
              </w:rPr>
              <w:t xml:space="preserve"> Approaches</w:t>
            </w:r>
          </w:p>
        </w:tc>
        <w:tc>
          <w:tcPr>
            <w:tcW w:w="699" w:type="dxa"/>
          </w:tcPr>
          <w:p w14:paraId="5F4FBC3E" w14:textId="77777777" w:rsidR="00AA47CA" w:rsidRDefault="00000000">
            <w:pPr>
              <w:pStyle w:val="TableParagraph"/>
              <w:spacing w:before="1"/>
              <w:ind w:right="99"/>
              <w:jc w:val="right"/>
            </w:pPr>
            <w:r>
              <w:rPr>
                <w:spacing w:val="-10"/>
              </w:rPr>
              <w:t>3</w:t>
            </w:r>
          </w:p>
        </w:tc>
      </w:tr>
      <w:tr w:rsidR="00AA47CA" w14:paraId="51B3759B" w14:textId="77777777">
        <w:trPr>
          <w:trHeight w:val="433"/>
        </w:trPr>
        <w:tc>
          <w:tcPr>
            <w:tcW w:w="1414" w:type="dxa"/>
          </w:tcPr>
          <w:p w14:paraId="33126F64" w14:textId="77777777" w:rsidR="00AA47CA" w:rsidRDefault="00AA47CA">
            <w:pPr>
              <w:pStyle w:val="TableParagraph"/>
            </w:pPr>
          </w:p>
        </w:tc>
        <w:tc>
          <w:tcPr>
            <w:tcW w:w="567" w:type="dxa"/>
          </w:tcPr>
          <w:p w14:paraId="65480D24" w14:textId="77777777" w:rsidR="00AA47CA" w:rsidRDefault="00000000">
            <w:pPr>
              <w:pStyle w:val="TableParagraph"/>
              <w:ind w:right="64"/>
              <w:jc w:val="center"/>
            </w:pPr>
            <w:r>
              <w:rPr>
                <w:spacing w:val="-5"/>
              </w:rPr>
              <w:t>1.7</w:t>
            </w:r>
          </w:p>
        </w:tc>
        <w:tc>
          <w:tcPr>
            <w:tcW w:w="6102" w:type="dxa"/>
            <w:gridSpan w:val="2"/>
          </w:tcPr>
          <w:p w14:paraId="182D18AA" w14:textId="77777777" w:rsidR="00AA47CA" w:rsidRDefault="00000000">
            <w:pPr>
              <w:pStyle w:val="TableParagraph"/>
              <w:spacing w:line="251" w:lineRule="exact"/>
              <w:ind w:left="106"/>
            </w:pPr>
            <w:r>
              <w:t>Literature</w:t>
            </w:r>
            <w:r>
              <w:rPr>
                <w:spacing w:val="-3"/>
              </w:rPr>
              <w:t xml:space="preserve"> </w:t>
            </w:r>
            <w:r>
              <w:t>Review</w:t>
            </w:r>
            <w:r>
              <w:rPr>
                <w:spacing w:val="-3"/>
              </w:rPr>
              <w:t xml:space="preserve"> </w:t>
            </w:r>
            <w:r>
              <w:t>and</w:t>
            </w:r>
            <w:r>
              <w:rPr>
                <w:spacing w:val="-5"/>
              </w:rPr>
              <w:t xml:space="preserve"> </w:t>
            </w:r>
            <w:r>
              <w:rPr>
                <w:spacing w:val="-2"/>
              </w:rPr>
              <w:t>Motivation</w:t>
            </w:r>
          </w:p>
        </w:tc>
        <w:tc>
          <w:tcPr>
            <w:tcW w:w="699" w:type="dxa"/>
          </w:tcPr>
          <w:p w14:paraId="1517EB88" w14:textId="77777777" w:rsidR="00AA47CA" w:rsidRDefault="00000000">
            <w:pPr>
              <w:pStyle w:val="TableParagraph"/>
              <w:ind w:right="99"/>
              <w:jc w:val="right"/>
            </w:pPr>
            <w:r>
              <w:rPr>
                <w:spacing w:val="-10"/>
              </w:rPr>
              <w:t>3</w:t>
            </w:r>
          </w:p>
        </w:tc>
      </w:tr>
    </w:tbl>
    <w:p w14:paraId="6CB393CC" w14:textId="77777777" w:rsidR="00AA47CA" w:rsidRDefault="00AA47CA">
      <w:pPr>
        <w:pStyle w:val="TableParagraph"/>
        <w:jc w:val="right"/>
        <w:sectPr w:rsidR="00AA47CA">
          <w:pgSz w:w="11910" w:h="16840"/>
          <w:pgMar w:top="1820" w:right="425" w:bottom="1454"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4FC83CDE" w14:textId="77777777">
        <w:trPr>
          <w:trHeight w:val="434"/>
        </w:trPr>
        <w:tc>
          <w:tcPr>
            <w:tcW w:w="1414" w:type="dxa"/>
          </w:tcPr>
          <w:p w14:paraId="4039E6CE" w14:textId="77777777" w:rsidR="00AA47CA" w:rsidRDefault="00AA47CA">
            <w:pPr>
              <w:pStyle w:val="TableParagraph"/>
            </w:pPr>
          </w:p>
        </w:tc>
        <w:tc>
          <w:tcPr>
            <w:tcW w:w="567" w:type="dxa"/>
          </w:tcPr>
          <w:p w14:paraId="085843AE" w14:textId="77777777" w:rsidR="00AA47CA" w:rsidRDefault="00000000">
            <w:pPr>
              <w:pStyle w:val="TableParagraph"/>
              <w:spacing w:before="1"/>
              <w:ind w:right="64"/>
              <w:jc w:val="center"/>
            </w:pPr>
            <w:r>
              <w:rPr>
                <w:spacing w:val="-5"/>
              </w:rPr>
              <w:t>1.8</w:t>
            </w:r>
          </w:p>
        </w:tc>
        <w:tc>
          <w:tcPr>
            <w:tcW w:w="6102" w:type="dxa"/>
            <w:gridSpan w:val="2"/>
          </w:tcPr>
          <w:p w14:paraId="3D2931B1" w14:textId="77777777" w:rsidR="00AA47CA" w:rsidRDefault="00000000">
            <w:pPr>
              <w:pStyle w:val="TableParagraph"/>
              <w:spacing w:line="251" w:lineRule="exact"/>
              <w:ind w:left="106"/>
            </w:pPr>
            <w:r>
              <w:t>Proposed</w:t>
            </w:r>
            <w:r>
              <w:rPr>
                <w:spacing w:val="-2"/>
              </w:rPr>
              <w:t xml:space="preserve"> </w:t>
            </w:r>
            <w:r>
              <w:t>Approach</w:t>
            </w:r>
            <w:r>
              <w:rPr>
                <w:spacing w:val="-5"/>
              </w:rPr>
              <w:t xml:space="preserve"> </w:t>
            </w:r>
            <w:r>
              <w:t xml:space="preserve">&amp; </w:t>
            </w:r>
            <w:r>
              <w:rPr>
                <w:spacing w:val="-2"/>
              </w:rPr>
              <w:t>Novelty</w:t>
            </w:r>
          </w:p>
        </w:tc>
        <w:tc>
          <w:tcPr>
            <w:tcW w:w="699" w:type="dxa"/>
          </w:tcPr>
          <w:p w14:paraId="70643814" w14:textId="77777777" w:rsidR="00AA47CA" w:rsidRDefault="00000000">
            <w:pPr>
              <w:pStyle w:val="TableParagraph"/>
              <w:spacing w:before="1"/>
              <w:ind w:right="99"/>
              <w:jc w:val="right"/>
            </w:pPr>
            <w:r>
              <w:rPr>
                <w:spacing w:val="-10"/>
              </w:rPr>
              <w:t>4</w:t>
            </w:r>
          </w:p>
        </w:tc>
      </w:tr>
      <w:tr w:rsidR="00AA47CA" w14:paraId="5FD2474F" w14:textId="77777777">
        <w:trPr>
          <w:trHeight w:val="431"/>
        </w:trPr>
        <w:tc>
          <w:tcPr>
            <w:tcW w:w="1414" w:type="dxa"/>
          </w:tcPr>
          <w:p w14:paraId="4FD3F62D" w14:textId="77777777" w:rsidR="00AA47CA" w:rsidRDefault="00AA47CA">
            <w:pPr>
              <w:pStyle w:val="TableParagraph"/>
            </w:pPr>
          </w:p>
        </w:tc>
        <w:tc>
          <w:tcPr>
            <w:tcW w:w="567" w:type="dxa"/>
          </w:tcPr>
          <w:p w14:paraId="1197FAE9" w14:textId="77777777" w:rsidR="00AA47CA" w:rsidRDefault="00000000">
            <w:pPr>
              <w:pStyle w:val="TableParagraph"/>
              <w:spacing w:before="1"/>
              <w:ind w:right="64"/>
              <w:jc w:val="center"/>
            </w:pPr>
            <w:r>
              <w:rPr>
                <w:spacing w:val="-5"/>
              </w:rPr>
              <w:t>1.9</w:t>
            </w:r>
          </w:p>
        </w:tc>
        <w:tc>
          <w:tcPr>
            <w:tcW w:w="6102" w:type="dxa"/>
            <w:gridSpan w:val="2"/>
          </w:tcPr>
          <w:p w14:paraId="0E8178F7" w14:textId="77777777" w:rsidR="00AA47CA" w:rsidRDefault="00000000">
            <w:pPr>
              <w:pStyle w:val="TableParagraph"/>
              <w:spacing w:line="251" w:lineRule="exact"/>
              <w:ind w:left="106"/>
            </w:pPr>
            <w:r>
              <w:rPr>
                <w:spacing w:val="-2"/>
              </w:rPr>
              <w:t>Contributions</w:t>
            </w:r>
          </w:p>
        </w:tc>
        <w:tc>
          <w:tcPr>
            <w:tcW w:w="699" w:type="dxa"/>
          </w:tcPr>
          <w:p w14:paraId="180A57AD" w14:textId="77777777" w:rsidR="00AA47CA" w:rsidRDefault="00000000">
            <w:pPr>
              <w:pStyle w:val="TableParagraph"/>
              <w:spacing w:before="1"/>
              <w:ind w:right="99"/>
              <w:jc w:val="right"/>
            </w:pPr>
            <w:r>
              <w:rPr>
                <w:spacing w:val="-10"/>
              </w:rPr>
              <w:t>5</w:t>
            </w:r>
          </w:p>
        </w:tc>
      </w:tr>
      <w:tr w:rsidR="00AA47CA" w14:paraId="713BBD7F" w14:textId="77777777">
        <w:trPr>
          <w:trHeight w:val="455"/>
        </w:trPr>
        <w:tc>
          <w:tcPr>
            <w:tcW w:w="1414" w:type="dxa"/>
          </w:tcPr>
          <w:p w14:paraId="21069C22"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2</w:t>
            </w:r>
          </w:p>
        </w:tc>
        <w:tc>
          <w:tcPr>
            <w:tcW w:w="6669" w:type="dxa"/>
            <w:gridSpan w:val="3"/>
          </w:tcPr>
          <w:p w14:paraId="15A0968D" w14:textId="77777777" w:rsidR="00AA47CA" w:rsidRDefault="00000000">
            <w:pPr>
              <w:pStyle w:val="TableParagraph"/>
              <w:spacing w:line="275" w:lineRule="exact"/>
              <w:ind w:left="107"/>
              <w:rPr>
                <w:b/>
                <w:sz w:val="24"/>
              </w:rPr>
            </w:pPr>
            <w:r>
              <w:rPr>
                <w:b/>
                <w:sz w:val="24"/>
              </w:rPr>
              <w:t>Dataset</w:t>
            </w:r>
            <w:r>
              <w:rPr>
                <w:b/>
                <w:spacing w:val="-2"/>
                <w:sz w:val="24"/>
              </w:rPr>
              <w:t xml:space="preserve"> </w:t>
            </w:r>
            <w:r>
              <w:rPr>
                <w:b/>
                <w:sz w:val="24"/>
              </w:rPr>
              <w:t>Description</w:t>
            </w:r>
            <w:r>
              <w:rPr>
                <w:b/>
                <w:spacing w:val="-2"/>
                <w:sz w:val="24"/>
              </w:rPr>
              <w:t xml:space="preserve"> </w:t>
            </w:r>
            <w:r>
              <w:rPr>
                <w:b/>
                <w:sz w:val="24"/>
              </w:rPr>
              <w:t>&amp;</w:t>
            </w:r>
            <w:r>
              <w:rPr>
                <w:b/>
                <w:spacing w:val="-1"/>
                <w:sz w:val="24"/>
              </w:rPr>
              <w:t xml:space="preserve"> </w:t>
            </w:r>
            <w:r>
              <w:rPr>
                <w:b/>
                <w:sz w:val="24"/>
              </w:rPr>
              <w:t>Feature</w:t>
            </w:r>
            <w:r>
              <w:rPr>
                <w:b/>
                <w:spacing w:val="-3"/>
                <w:sz w:val="24"/>
              </w:rPr>
              <w:t xml:space="preserve"> </w:t>
            </w:r>
            <w:r>
              <w:rPr>
                <w:b/>
                <w:spacing w:val="-2"/>
                <w:sz w:val="24"/>
              </w:rPr>
              <w:t>Engineering</w:t>
            </w:r>
          </w:p>
        </w:tc>
        <w:tc>
          <w:tcPr>
            <w:tcW w:w="699" w:type="dxa"/>
          </w:tcPr>
          <w:p w14:paraId="4CBC5CAA" w14:textId="77777777" w:rsidR="00AA47CA" w:rsidRDefault="00000000">
            <w:pPr>
              <w:pStyle w:val="TableParagraph"/>
              <w:spacing w:before="1"/>
              <w:ind w:right="99"/>
              <w:jc w:val="right"/>
              <w:rPr>
                <w:b/>
              </w:rPr>
            </w:pPr>
            <w:r>
              <w:rPr>
                <w:b/>
                <w:spacing w:val="-10"/>
              </w:rPr>
              <w:t>6</w:t>
            </w:r>
          </w:p>
        </w:tc>
      </w:tr>
      <w:tr w:rsidR="00AA47CA" w14:paraId="40C800C0" w14:textId="77777777">
        <w:trPr>
          <w:trHeight w:val="433"/>
        </w:trPr>
        <w:tc>
          <w:tcPr>
            <w:tcW w:w="1414" w:type="dxa"/>
          </w:tcPr>
          <w:p w14:paraId="1BE1A5E1" w14:textId="77777777" w:rsidR="00AA47CA" w:rsidRDefault="00AA47CA">
            <w:pPr>
              <w:pStyle w:val="TableParagraph"/>
            </w:pPr>
          </w:p>
        </w:tc>
        <w:tc>
          <w:tcPr>
            <w:tcW w:w="567" w:type="dxa"/>
          </w:tcPr>
          <w:p w14:paraId="3AA55C37" w14:textId="77777777" w:rsidR="00AA47CA" w:rsidRDefault="00000000">
            <w:pPr>
              <w:pStyle w:val="TableParagraph"/>
              <w:spacing w:before="1"/>
              <w:ind w:right="64"/>
              <w:jc w:val="center"/>
            </w:pPr>
            <w:r>
              <w:rPr>
                <w:spacing w:val="-5"/>
              </w:rPr>
              <w:t>2.1</w:t>
            </w:r>
          </w:p>
        </w:tc>
        <w:tc>
          <w:tcPr>
            <w:tcW w:w="6102" w:type="dxa"/>
            <w:gridSpan w:val="2"/>
          </w:tcPr>
          <w:p w14:paraId="74CF7BA6" w14:textId="77777777" w:rsidR="00AA47CA" w:rsidRDefault="00000000">
            <w:pPr>
              <w:pStyle w:val="TableParagraph"/>
              <w:spacing w:before="1"/>
              <w:ind w:left="106"/>
            </w:pPr>
            <w:r>
              <w:t>Dataset</w:t>
            </w:r>
            <w:r>
              <w:rPr>
                <w:spacing w:val="-2"/>
              </w:rPr>
              <w:t xml:space="preserve"> Description</w:t>
            </w:r>
          </w:p>
        </w:tc>
        <w:tc>
          <w:tcPr>
            <w:tcW w:w="699" w:type="dxa"/>
          </w:tcPr>
          <w:p w14:paraId="56C78F0E" w14:textId="77777777" w:rsidR="00AA47CA" w:rsidRDefault="00000000">
            <w:pPr>
              <w:pStyle w:val="TableParagraph"/>
              <w:spacing w:before="1"/>
              <w:ind w:right="99"/>
              <w:jc w:val="right"/>
            </w:pPr>
            <w:r>
              <w:rPr>
                <w:spacing w:val="-10"/>
              </w:rPr>
              <w:t>6</w:t>
            </w:r>
          </w:p>
        </w:tc>
      </w:tr>
      <w:tr w:rsidR="00AA47CA" w14:paraId="565D6DEC" w14:textId="77777777">
        <w:trPr>
          <w:trHeight w:val="431"/>
        </w:trPr>
        <w:tc>
          <w:tcPr>
            <w:tcW w:w="1414" w:type="dxa"/>
          </w:tcPr>
          <w:p w14:paraId="53D19878" w14:textId="77777777" w:rsidR="00AA47CA" w:rsidRDefault="00AA47CA">
            <w:pPr>
              <w:pStyle w:val="TableParagraph"/>
            </w:pPr>
          </w:p>
        </w:tc>
        <w:tc>
          <w:tcPr>
            <w:tcW w:w="567" w:type="dxa"/>
          </w:tcPr>
          <w:p w14:paraId="2AD321D1" w14:textId="77777777" w:rsidR="00AA47CA" w:rsidRDefault="00000000">
            <w:pPr>
              <w:pStyle w:val="TableParagraph"/>
              <w:spacing w:before="1"/>
              <w:ind w:right="64"/>
              <w:jc w:val="center"/>
            </w:pPr>
            <w:r>
              <w:rPr>
                <w:spacing w:val="-5"/>
              </w:rPr>
              <w:t>2.2</w:t>
            </w:r>
          </w:p>
        </w:tc>
        <w:tc>
          <w:tcPr>
            <w:tcW w:w="6102" w:type="dxa"/>
            <w:gridSpan w:val="2"/>
          </w:tcPr>
          <w:p w14:paraId="00C509D3" w14:textId="77777777" w:rsidR="00AA47CA" w:rsidRDefault="00000000">
            <w:pPr>
              <w:pStyle w:val="TableParagraph"/>
              <w:spacing w:before="1"/>
              <w:ind w:left="106"/>
            </w:pPr>
            <w:r>
              <w:t>Feature</w:t>
            </w:r>
            <w:r>
              <w:rPr>
                <w:spacing w:val="-2"/>
              </w:rPr>
              <w:t xml:space="preserve"> Representation</w:t>
            </w:r>
          </w:p>
        </w:tc>
        <w:tc>
          <w:tcPr>
            <w:tcW w:w="699" w:type="dxa"/>
          </w:tcPr>
          <w:p w14:paraId="22168E4A" w14:textId="77777777" w:rsidR="00AA47CA" w:rsidRDefault="00000000">
            <w:pPr>
              <w:pStyle w:val="TableParagraph"/>
              <w:spacing w:before="1"/>
              <w:ind w:right="99"/>
              <w:jc w:val="right"/>
            </w:pPr>
            <w:r>
              <w:rPr>
                <w:spacing w:val="-10"/>
              </w:rPr>
              <w:t>6</w:t>
            </w:r>
          </w:p>
        </w:tc>
      </w:tr>
      <w:tr w:rsidR="00AA47CA" w14:paraId="2A7E537C" w14:textId="77777777">
        <w:trPr>
          <w:trHeight w:val="433"/>
        </w:trPr>
        <w:tc>
          <w:tcPr>
            <w:tcW w:w="1414" w:type="dxa"/>
          </w:tcPr>
          <w:p w14:paraId="594ECF30" w14:textId="77777777" w:rsidR="00AA47CA" w:rsidRDefault="00AA47CA">
            <w:pPr>
              <w:pStyle w:val="TableParagraph"/>
            </w:pPr>
          </w:p>
        </w:tc>
        <w:tc>
          <w:tcPr>
            <w:tcW w:w="567" w:type="dxa"/>
          </w:tcPr>
          <w:p w14:paraId="3F6F3B81" w14:textId="77777777" w:rsidR="00AA47CA" w:rsidRDefault="00000000">
            <w:pPr>
              <w:pStyle w:val="TableParagraph"/>
              <w:spacing w:before="3"/>
              <w:ind w:right="64"/>
              <w:jc w:val="center"/>
            </w:pPr>
            <w:r>
              <w:rPr>
                <w:spacing w:val="-5"/>
              </w:rPr>
              <w:t>2.3</w:t>
            </w:r>
          </w:p>
        </w:tc>
        <w:tc>
          <w:tcPr>
            <w:tcW w:w="6102" w:type="dxa"/>
            <w:gridSpan w:val="2"/>
          </w:tcPr>
          <w:p w14:paraId="294AA040" w14:textId="77777777" w:rsidR="00AA47CA" w:rsidRDefault="00000000">
            <w:pPr>
              <w:pStyle w:val="TableParagraph"/>
              <w:spacing w:before="3"/>
              <w:ind w:left="106"/>
            </w:pPr>
            <w:r>
              <w:t>Preprocessing</w:t>
            </w:r>
            <w:r>
              <w:rPr>
                <w:spacing w:val="-8"/>
              </w:rPr>
              <w:t xml:space="preserve"> </w:t>
            </w:r>
            <w:r>
              <w:rPr>
                <w:spacing w:val="-2"/>
              </w:rPr>
              <w:t>Techniques</w:t>
            </w:r>
          </w:p>
        </w:tc>
        <w:tc>
          <w:tcPr>
            <w:tcW w:w="699" w:type="dxa"/>
          </w:tcPr>
          <w:p w14:paraId="2EF28FAB" w14:textId="77777777" w:rsidR="00AA47CA" w:rsidRDefault="00000000">
            <w:pPr>
              <w:pStyle w:val="TableParagraph"/>
              <w:spacing w:before="3"/>
              <w:ind w:right="99"/>
              <w:jc w:val="right"/>
            </w:pPr>
            <w:r>
              <w:rPr>
                <w:spacing w:val="-10"/>
              </w:rPr>
              <w:t>7</w:t>
            </w:r>
          </w:p>
        </w:tc>
      </w:tr>
      <w:tr w:rsidR="00AA47CA" w14:paraId="0B843414" w14:textId="77777777">
        <w:trPr>
          <w:trHeight w:val="455"/>
        </w:trPr>
        <w:tc>
          <w:tcPr>
            <w:tcW w:w="1414" w:type="dxa"/>
          </w:tcPr>
          <w:p w14:paraId="4B559702"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3</w:t>
            </w:r>
          </w:p>
        </w:tc>
        <w:tc>
          <w:tcPr>
            <w:tcW w:w="6669" w:type="dxa"/>
            <w:gridSpan w:val="3"/>
          </w:tcPr>
          <w:p w14:paraId="2D8F1533" w14:textId="77777777" w:rsidR="00AA47CA" w:rsidRDefault="00000000">
            <w:pPr>
              <w:pStyle w:val="TableParagraph"/>
              <w:spacing w:line="275" w:lineRule="exact"/>
              <w:ind w:left="107"/>
              <w:rPr>
                <w:b/>
                <w:sz w:val="24"/>
              </w:rPr>
            </w:pPr>
            <w:r>
              <w:rPr>
                <w:b/>
                <w:sz w:val="24"/>
              </w:rPr>
              <w:t>Proposed</w:t>
            </w:r>
            <w:r>
              <w:rPr>
                <w:b/>
                <w:spacing w:val="-3"/>
                <w:sz w:val="24"/>
              </w:rPr>
              <w:t xml:space="preserve"> </w:t>
            </w:r>
            <w:r>
              <w:rPr>
                <w:b/>
                <w:spacing w:val="-2"/>
                <w:sz w:val="24"/>
              </w:rPr>
              <w:t>Methodology</w:t>
            </w:r>
          </w:p>
        </w:tc>
        <w:tc>
          <w:tcPr>
            <w:tcW w:w="699" w:type="dxa"/>
          </w:tcPr>
          <w:p w14:paraId="652D0776" w14:textId="77777777" w:rsidR="00AA47CA" w:rsidRDefault="00000000">
            <w:pPr>
              <w:pStyle w:val="TableParagraph"/>
              <w:spacing w:before="1"/>
              <w:ind w:right="99"/>
              <w:jc w:val="right"/>
              <w:rPr>
                <w:b/>
              </w:rPr>
            </w:pPr>
            <w:r>
              <w:rPr>
                <w:b/>
                <w:spacing w:val="-5"/>
              </w:rPr>
              <w:t>10</w:t>
            </w:r>
          </w:p>
        </w:tc>
      </w:tr>
      <w:tr w:rsidR="00AA47CA" w14:paraId="0BB20728" w14:textId="77777777">
        <w:trPr>
          <w:trHeight w:val="434"/>
        </w:trPr>
        <w:tc>
          <w:tcPr>
            <w:tcW w:w="1414" w:type="dxa"/>
          </w:tcPr>
          <w:p w14:paraId="69CEA08E" w14:textId="77777777" w:rsidR="00AA47CA" w:rsidRDefault="00AA47CA">
            <w:pPr>
              <w:pStyle w:val="TableParagraph"/>
            </w:pPr>
          </w:p>
        </w:tc>
        <w:tc>
          <w:tcPr>
            <w:tcW w:w="567" w:type="dxa"/>
          </w:tcPr>
          <w:p w14:paraId="36F257C1" w14:textId="77777777" w:rsidR="00AA47CA" w:rsidRDefault="00000000">
            <w:pPr>
              <w:pStyle w:val="TableParagraph"/>
              <w:spacing w:before="1"/>
              <w:ind w:right="64"/>
              <w:jc w:val="center"/>
            </w:pPr>
            <w:r>
              <w:rPr>
                <w:spacing w:val="-5"/>
              </w:rPr>
              <w:t>3.1</w:t>
            </w:r>
          </w:p>
        </w:tc>
        <w:tc>
          <w:tcPr>
            <w:tcW w:w="6102" w:type="dxa"/>
            <w:gridSpan w:val="2"/>
          </w:tcPr>
          <w:p w14:paraId="0A1D5DBC" w14:textId="77777777" w:rsidR="00AA47CA" w:rsidRDefault="00000000">
            <w:pPr>
              <w:pStyle w:val="TableParagraph"/>
              <w:spacing w:before="1"/>
              <w:ind w:left="106"/>
            </w:pPr>
            <w:r>
              <w:t>Multi-Class</w:t>
            </w:r>
            <w:r>
              <w:rPr>
                <w:spacing w:val="-8"/>
              </w:rPr>
              <w:t xml:space="preserve"> </w:t>
            </w:r>
            <w:r>
              <w:t>Classification</w:t>
            </w:r>
            <w:r>
              <w:rPr>
                <w:spacing w:val="-11"/>
              </w:rPr>
              <w:t xml:space="preserve"> </w:t>
            </w:r>
            <w:r>
              <w:rPr>
                <w:spacing w:val="-2"/>
              </w:rPr>
              <w:t>Framework</w:t>
            </w:r>
          </w:p>
        </w:tc>
        <w:tc>
          <w:tcPr>
            <w:tcW w:w="699" w:type="dxa"/>
          </w:tcPr>
          <w:p w14:paraId="23A1A7E0" w14:textId="77777777" w:rsidR="00AA47CA" w:rsidRDefault="00000000">
            <w:pPr>
              <w:pStyle w:val="TableParagraph"/>
              <w:spacing w:before="1"/>
              <w:ind w:right="99"/>
              <w:jc w:val="right"/>
            </w:pPr>
            <w:r>
              <w:rPr>
                <w:spacing w:val="-5"/>
              </w:rPr>
              <w:t>10</w:t>
            </w:r>
          </w:p>
        </w:tc>
      </w:tr>
      <w:tr w:rsidR="00AA47CA" w14:paraId="31A261E1" w14:textId="77777777">
        <w:trPr>
          <w:trHeight w:val="432"/>
        </w:trPr>
        <w:tc>
          <w:tcPr>
            <w:tcW w:w="1414" w:type="dxa"/>
          </w:tcPr>
          <w:p w14:paraId="47C947A6" w14:textId="77777777" w:rsidR="00AA47CA" w:rsidRDefault="00AA47CA">
            <w:pPr>
              <w:pStyle w:val="TableParagraph"/>
            </w:pPr>
          </w:p>
        </w:tc>
        <w:tc>
          <w:tcPr>
            <w:tcW w:w="567" w:type="dxa"/>
          </w:tcPr>
          <w:p w14:paraId="0FCE750A" w14:textId="77777777" w:rsidR="00AA47CA" w:rsidRDefault="00000000">
            <w:pPr>
              <w:pStyle w:val="TableParagraph"/>
              <w:spacing w:before="1"/>
              <w:ind w:right="64"/>
              <w:jc w:val="center"/>
            </w:pPr>
            <w:r>
              <w:rPr>
                <w:spacing w:val="-5"/>
              </w:rPr>
              <w:t>3.2</w:t>
            </w:r>
          </w:p>
        </w:tc>
        <w:tc>
          <w:tcPr>
            <w:tcW w:w="6102" w:type="dxa"/>
            <w:gridSpan w:val="2"/>
          </w:tcPr>
          <w:p w14:paraId="7E6CA9EA" w14:textId="77777777" w:rsidR="00AA47CA" w:rsidRDefault="00000000">
            <w:pPr>
              <w:pStyle w:val="TableParagraph"/>
              <w:spacing w:line="252" w:lineRule="exact"/>
              <w:ind w:left="106"/>
            </w:pPr>
            <w:r>
              <w:t>Preprocessing</w:t>
            </w:r>
            <w:r>
              <w:rPr>
                <w:spacing w:val="-6"/>
              </w:rPr>
              <w:t xml:space="preserve"> </w:t>
            </w:r>
            <w:r>
              <w:rPr>
                <w:spacing w:val="-2"/>
              </w:rPr>
              <w:t>Pipeline</w:t>
            </w:r>
          </w:p>
        </w:tc>
        <w:tc>
          <w:tcPr>
            <w:tcW w:w="699" w:type="dxa"/>
          </w:tcPr>
          <w:p w14:paraId="29BF796F" w14:textId="77777777" w:rsidR="00AA47CA" w:rsidRDefault="00000000">
            <w:pPr>
              <w:pStyle w:val="TableParagraph"/>
              <w:spacing w:before="1"/>
              <w:ind w:right="99"/>
              <w:jc w:val="right"/>
            </w:pPr>
            <w:r>
              <w:rPr>
                <w:spacing w:val="-5"/>
              </w:rPr>
              <w:t>10</w:t>
            </w:r>
          </w:p>
        </w:tc>
      </w:tr>
      <w:tr w:rsidR="00AA47CA" w14:paraId="2EEB15D7" w14:textId="77777777">
        <w:trPr>
          <w:trHeight w:val="433"/>
        </w:trPr>
        <w:tc>
          <w:tcPr>
            <w:tcW w:w="1414" w:type="dxa"/>
          </w:tcPr>
          <w:p w14:paraId="3D91C450" w14:textId="77777777" w:rsidR="00AA47CA" w:rsidRDefault="00AA47CA">
            <w:pPr>
              <w:pStyle w:val="TableParagraph"/>
            </w:pPr>
          </w:p>
        </w:tc>
        <w:tc>
          <w:tcPr>
            <w:tcW w:w="567" w:type="dxa"/>
          </w:tcPr>
          <w:p w14:paraId="1C250728" w14:textId="77777777" w:rsidR="00AA47CA" w:rsidRDefault="00AA47CA">
            <w:pPr>
              <w:pStyle w:val="TableParagraph"/>
            </w:pPr>
          </w:p>
        </w:tc>
        <w:tc>
          <w:tcPr>
            <w:tcW w:w="712" w:type="dxa"/>
          </w:tcPr>
          <w:p w14:paraId="5390580E" w14:textId="77777777" w:rsidR="00AA47CA" w:rsidRDefault="00000000">
            <w:pPr>
              <w:pStyle w:val="TableParagraph"/>
              <w:spacing w:before="3"/>
              <w:ind w:right="44"/>
              <w:jc w:val="center"/>
            </w:pPr>
            <w:r>
              <w:rPr>
                <w:spacing w:val="-2"/>
              </w:rPr>
              <w:t>3.2.1</w:t>
            </w:r>
          </w:p>
        </w:tc>
        <w:tc>
          <w:tcPr>
            <w:tcW w:w="5390" w:type="dxa"/>
          </w:tcPr>
          <w:p w14:paraId="638EF8B6" w14:textId="77777777" w:rsidR="00AA47CA" w:rsidRDefault="00000000">
            <w:pPr>
              <w:pStyle w:val="TableParagraph"/>
              <w:spacing w:before="3"/>
              <w:ind w:left="103"/>
            </w:pPr>
            <w:r>
              <w:t>Segmentation</w:t>
            </w:r>
            <w:r>
              <w:rPr>
                <w:spacing w:val="-6"/>
              </w:rPr>
              <w:t xml:space="preserve"> </w:t>
            </w:r>
            <w:r>
              <w:t>&amp;</w:t>
            </w:r>
            <w:r>
              <w:rPr>
                <w:spacing w:val="-2"/>
              </w:rPr>
              <w:t xml:space="preserve"> Windowing</w:t>
            </w:r>
          </w:p>
        </w:tc>
        <w:tc>
          <w:tcPr>
            <w:tcW w:w="699" w:type="dxa"/>
          </w:tcPr>
          <w:p w14:paraId="7EE83FF8" w14:textId="77777777" w:rsidR="00AA47CA" w:rsidRDefault="00000000">
            <w:pPr>
              <w:pStyle w:val="TableParagraph"/>
              <w:spacing w:before="3"/>
              <w:ind w:right="99"/>
              <w:jc w:val="right"/>
            </w:pPr>
            <w:r>
              <w:rPr>
                <w:spacing w:val="-5"/>
              </w:rPr>
              <w:t>10</w:t>
            </w:r>
          </w:p>
        </w:tc>
      </w:tr>
      <w:tr w:rsidR="00AA47CA" w14:paraId="4BB4E92E" w14:textId="77777777">
        <w:trPr>
          <w:trHeight w:val="431"/>
        </w:trPr>
        <w:tc>
          <w:tcPr>
            <w:tcW w:w="1414" w:type="dxa"/>
          </w:tcPr>
          <w:p w14:paraId="0BB19F9E" w14:textId="77777777" w:rsidR="00AA47CA" w:rsidRDefault="00AA47CA">
            <w:pPr>
              <w:pStyle w:val="TableParagraph"/>
            </w:pPr>
          </w:p>
        </w:tc>
        <w:tc>
          <w:tcPr>
            <w:tcW w:w="567" w:type="dxa"/>
          </w:tcPr>
          <w:p w14:paraId="384520F4" w14:textId="77777777" w:rsidR="00AA47CA" w:rsidRDefault="00AA47CA">
            <w:pPr>
              <w:pStyle w:val="TableParagraph"/>
            </w:pPr>
          </w:p>
        </w:tc>
        <w:tc>
          <w:tcPr>
            <w:tcW w:w="712" w:type="dxa"/>
          </w:tcPr>
          <w:p w14:paraId="4F0DFF17" w14:textId="77777777" w:rsidR="00AA47CA" w:rsidRDefault="00000000">
            <w:pPr>
              <w:pStyle w:val="TableParagraph"/>
              <w:spacing w:before="1"/>
              <w:ind w:right="44"/>
              <w:jc w:val="center"/>
            </w:pPr>
            <w:r>
              <w:rPr>
                <w:spacing w:val="-2"/>
              </w:rPr>
              <w:t>3.2.2</w:t>
            </w:r>
          </w:p>
        </w:tc>
        <w:tc>
          <w:tcPr>
            <w:tcW w:w="5390" w:type="dxa"/>
          </w:tcPr>
          <w:p w14:paraId="66FFF603" w14:textId="77777777" w:rsidR="00AA47CA" w:rsidRDefault="00000000">
            <w:pPr>
              <w:pStyle w:val="TableParagraph"/>
              <w:spacing w:before="1"/>
              <w:ind w:left="103"/>
            </w:pPr>
            <w:r>
              <w:t>Hamming</w:t>
            </w:r>
            <w:r>
              <w:rPr>
                <w:spacing w:val="-6"/>
              </w:rPr>
              <w:t xml:space="preserve"> </w:t>
            </w:r>
            <w:r>
              <w:t>Window</w:t>
            </w:r>
            <w:r>
              <w:rPr>
                <w:spacing w:val="-3"/>
              </w:rPr>
              <w:t xml:space="preserve"> </w:t>
            </w:r>
            <w:r>
              <w:rPr>
                <w:spacing w:val="-2"/>
              </w:rPr>
              <w:t>Function</w:t>
            </w:r>
          </w:p>
        </w:tc>
        <w:tc>
          <w:tcPr>
            <w:tcW w:w="699" w:type="dxa"/>
          </w:tcPr>
          <w:p w14:paraId="048DB712" w14:textId="77777777" w:rsidR="00AA47CA" w:rsidRDefault="00000000">
            <w:pPr>
              <w:pStyle w:val="TableParagraph"/>
              <w:spacing w:before="1"/>
              <w:ind w:right="99"/>
              <w:jc w:val="right"/>
            </w:pPr>
            <w:r>
              <w:rPr>
                <w:spacing w:val="-5"/>
              </w:rPr>
              <w:t>11</w:t>
            </w:r>
          </w:p>
        </w:tc>
      </w:tr>
      <w:tr w:rsidR="00AA47CA" w14:paraId="0CD2B2E2" w14:textId="77777777">
        <w:trPr>
          <w:trHeight w:val="433"/>
        </w:trPr>
        <w:tc>
          <w:tcPr>
            <w:tcW w:w="1414" w:type="dxa"/>
          </w:tcPr>
          <w:p w14:paraId="76627A07" w14:textId="77777777" w:rsidR="00AA47CA" w:rsidRDefault="00AA47CA">
            <w:pPr>
              <w:pStyle w:val="TableParagraph"/>
            </w:pPr>
          </w:p>
        </w:tc>
        <w:tc>
          <w:tcPr>
            <w:tcW w:w="567" w:type="dxa"/>
          </w:tcPr>
          <w:p w14:paraId="3AF04319" w14:textId="77777777" w:rsidR="00AA47CA" w:rsidRDefault="00AA47CA">
            <w:pPr>
              <w:pStyle w:val="TableParagraph"/>
            </w:pPr>
          </w:p>
        </w:tc>
        <w:tc>
          <w:tcPr>
            <w:tcW w:w="712" w:type="dxa"/>
          </w:tcPr>
          <w:p w14:paraId="2E4AE6EE" w14:textId="77777777" w:rsidR="00AA47CA" w:rsidRDefault="00000000">
            <w:pPr>
              <w:pStyle w:val="TableParagraph"/>
              <w:spacing w:before="3"/>
              <w:ind w:right="44"/>
              <w:jc w:val="center"/>
            </w:pPr>
            <w:r>
              <w:rPr>
                <w:spacing w:val="-2"/>
              </w:rPr>
              <w:t>3.2.3</w:t>
            </w:r>
          </w:p>
        </w:tc>
        <w:tc>
          <w:tcPr>
            <w:tcW w:w="5390" w:type="dxa"/>
          </w:tcPr>
          <w:p w14:paraId="0A8A11EE" w14:textId="77777777" w:rsidR="00AA47CA" w:rsidRDefault="00000000">
            <w:pPr>
              <w:pStyle w:val="TableParagraph"/>
              <w:spacing w:before="3"/>
              <w:ind w:left="103"/>
            </w:pPr>
            <w:r>
              <w:rPr>
                <w:spacing w:val="-2"/>
              </w:rPr>
              <w:t>Normalization</w:t>
            </w:r>
          </w:p>
        </w:tc>
        <w:tc>
          <w:tcPr>
            <w:tcW w:w="699" w:type="dxa"/>
          </w:tcPr>
          <w:p w14:paraId="6DDE864A" w14:textId="77777777" w:rsidR="00AA47CA" w:rsidRDefault="00000000">
            <w:pPr>
              <w:pStyle w:val="TableParagraph"/>
              <w:spacing w:before="3"/>
              <w:ind w:right="99"/>
              <w:jc w:val="right"/>
            </w:pPr>
            <w:r>
              <w:rPr>
                <w:spacing w:val="-5"/>
              </w:rPr>
              <w:t>11</w:t>
            </w:r>
          </w:p>
        </w:tc>
      </w:tr>
      <w:tr w:rsidR="00AA47CA" w14:paraId="571B101B" w14:textId="77777777">
        <w:trPr>
          <w:trHeight w:val="433"/>
        </w:trPr>
        <w:tc>
          <w:tcPr>
            <w:tcW w:w="1414" w:type="dxa"/>
          </w:tcPr>
          <w:p w14:paraId="0A252E18" w14:textId="77777777" w:rsidR="00AA47CA" w:rsidRDefault="00AA47CA">
            <w:pPr>
              <w:pStyle w:val="TableParagraph"/>
            </w:pPr>
          </w:p>
        </w:tc>
        <w:tc>
          <w:tcPr>
            <w:tcW w:w="567" w:type="dxa"/>
          </w:tcPr>
          <w:p w14:paraId="4F6605B7" w14:textId="77777777" w:rsidR="00AA47CA" w:rsidRDefault="00000000">
            <w:pPr>
              <w:pStyle w:val="TableParagraph"/>
              <w:spacing w:before="1"/>
              <w:ind w:right="64"/>
              <w:jc w:val="center"/>
            </w:pPr>
            <w:r>
              <w:rPr>
                <w:spacing w:val="-5"/>
              </w:rPr>
              <w:t>3.3</w:t>
            </w:r>
          </w:p>
        </w:tc>
        <w:tc>
          <w:tcPr>
            <w:tcW w:w="6102" w:type="dxa"/>
            <w:gridSpan w:val="2"/>
          </w:tcPr>
          <w:p w14:paraId="17F623C3" w14:textId="77777777" w:rsidR="00AA47CA" w:rsidRDefault="00000000">
            <w:pPr>
              <w:pStyle w:val="TableParagraph"/>
              <w:spacing w:line="251" w:lineRule="exact"/>
              <w:ind w:left="106"/>
            </w:pPr>
            <w:r>
              <w:t>Deep</w:t>
            </w:r>
            <w:r>
              <w:rPr>
                <w:spacing w:val="-4"/>
              </w:rPr>
              <w:t xml:space="preserve"> </w:t>
            </w:r>
            <w:r>
              <w:t>Learning</w:t>
            </w:r>
            <w:r>
              <w:rPr>
                <w:spacing w:val="-3"/>
              </w:rPr>
              <w:t xml:space="preserve"> </w:t>
            </w:r>
            <w:r>
              <w:rPr>
                <w:spacing w:val="-2"/>
              </w:rPr>
              <w:t>Architectures</w:t>
            </w:r>
          </w:p>
        </w:tc>
        <w:tc>
          <w:tcPr>
            <w:tcW w:w="699" w:type="dxa"/>
          </w:tcPr>
          <w:p w14:paraId="58C6A0FE" w14:textId="77777777" w:rsidR="00AA47CA" w:rsidRDefault="00000000">
            <w:pPr>
              <w:pStyle w:val="TableParagraph"/>
              <w:spacing w:before="1"/>
              <w:ind w:right="99"/>
              <w:jc w:val="right"/>
              <w:rPr>
                <w:b/>
              </w:rPr>
            </w:pPr>
            <w:r>
              <w:rPr>
                <w:b/>
                <w:spacing w:val="-5"/>
              </w:rPr>
              <w:t>11</w:t>
            </w:r>
          </w:p>
        </w:tc>
      </w:tr>
      <w:tr w:rsidR="00AA47CA" w14:paraId="793BA16E" w14:textId="77777777">
        <w:trPr>
          <w:trHeight w:val="431"/>
        </w:trPr>
        <w:tc>
          <w:tcPr>
            <w:tcW w:w="1414" w:type="dxa"/>
          </w:tcPr>
          <w:p w14:paraId="4445C1DC" w14:textId="77777777" w:rsidR="00AA47CA" w:rsidRDefault="00AA47CA">
            <w:pPr>
              <w:pStyle w:val="TableParagraph"/>
            </w:pPr>
          </w:p>
        </w:tc>
        <w:tc>
          <w:tcPr>
            <w:tcW w:w="567" w:type="dxa"/>
          </w:tcPr>
          <w:p w14:paraId="432AFDE6" w14:textId="77777777" w:rsidR="00AA47CA" w:rsidRDefault="00AA47CA">
            <w:pPr>
              <w:pStyle w:val="TableParagraph"/>
            </w:pPr>
          </w:p>
        </w:tc>
        <w:tc>
          <w:tcPr>
            <w:tcW w:w="712" w:type="dxa"/>
          </w:tcPr>
          <w:p w14:paraId="635B2663" w14:textId="77777777" w:rsidR="00AA47CA" w:rsidRDefault="00000000">
            <w:pPr>
              <w:pStyle w:val="TableParagraph"/>
              <w:spacing w:before="1"/>
              <w:ind w:right="44"/>
              <w:jc w:val="center"/>
            </w:pPr>
            <w:r>
              <w:rPr>
                <w:spacing w:val="-2"/>
              </w:rPr>
              <w:t>3.3.1</w:t>
            </w:r>
          </w:p>
        </w:tc>
        <w:tc>
          <w:tcPr>
            <w:tcW w:w="5390" w:type="dxa"/>
          </w:tcPr>
          <w:p w14:paraId="3ADC88E5" w14:textId="77777777" w:rsidR="00AA47CA" w:rsidRDefault="00000000">
            <w:pPr>
              <w:pStyle w:val="TableParagraph"/>
              <w:spacing w:before="1"/>
              <w:ind w:left="103"/>
            </w:pPr>
            <w:r>
              <w:t>1D-Convolutional</w:t>
            </w:r>
            <w:r>
              <w:rPr>
                <w:spacing w:val="-7"/>
              </w:rPr>
              <w:t xml:space="preserve"> </w:t>
            </w:r>
            <w:r>
              <w:t>Neural</w:t>
            </w:r>
            <w:r>
              <w:rPr>
                <w:spacing w:val="-9"/>
              </w:rPr>
              <w:t xml:space="preserve"> </w:t>
            </w:r>
            <w:r>
              <w:rPr>
                <w:spacing w:val="-2"/>
              </w:rPr>
              <w:t>Network</w:t>
            </w:r>
          </w:p>
        </w:tc>
        <w:tc>
          <w:tcPr>
            <w:tcW w:w="699" w:type="dxa"/>
          </w:tcPr>
          <w:p w14:paraId="397C865E" w14:textId="77777777" w:rsidR="00AA47CA" w:rsidRDefault="00000000">
            <w:pPr>
              <w:pStyle w:val="TableParagraph"/>
              <w:spacing w:before="1"/>
              <w:ind w:right="99"/>
              <w:jc w:val="right"/>
            </w:pPr>
            <w:r>
              <w:rPr>
                <w:spacing w:val="-5"/>
              </w:rPr>
              <w:t>12</w:t>
            </w:r>
          </w:p>
        </w:tc>
      </w:tr>
      <w:tr w:rsidR="00AA47CA" w14:paraId="44809D00" w14:textId="77777777">
        <w:trPr>
          <w:trHeight w:val="433"/>
        </w:trPr>
        <w:tc>
          <w:tcPr>
            <w:tcW w:w="1414" w:type="dxa"/>
          </w:tcPr>
          <w:p w14:paraId="7FACFEA1" w14:textId="77777777" w:rsidR="00AA47CA" w:rsidRDefault="00AA47CA">
            <w:pPr>
              <w:pStyle w:val="TableParagraph"/>
            </w:pPr>
          </w:p>
        </w:tc>
        <w:tc>
          <w:tcPr>
            <w:tcW w:w="567" w:type="dxa"/>
          </w:tcPr>
          <w:p w14:paraId="2AB1687E" w14:textId="77777777" w:rsidR="00AA47CA" w:rsidRDefault="00AA47CA">
            <w:pPr>
              <w:pStyle w:val="TableParagraph"/>
            </w:pPr>
          </w:p>
        </w:tc>
        <w:tc>
          <w:tcPr>
            <w:tcW w:w="712" w:type="dxa"/>
          </w:tcPr>
          <w:p w14:paraId="730262F1" w14:textId="77777777" w:rsidR="00AA47CA" w:rsidRDefault="00000000">
            <w:pPr>
              <w:pStyle w:val="TableParagraph"/>
              <w:spacing w:before="1"/>
              <w:ind w:right="44"/>
              <w:jc w:val="center"/>
            </w:pPr>
            <w:r>
              <w:rPr>
                <w:spacing w:val="-2"/>
              </w:rPr>
              <w:t>3.3.2</w:t>
            </w:r>
          </w:p>
        </w:tc>
        <w:tc>
          <w:tcPr>
            <w:tcW w:w="5390" w:type="dxa"/>
          </w:tcPr>
          <w:p w14:paraId="3D9AA818" w14:textId="77777777" w:rsidR="00AA47CA" w:rsidRDefault="00000000">
            <w:pPr>
              <w:pStyle w:val="TableParagraph"/>
              <w:spacing w:before="1"/>
              <w:ind w:left="103"/>
            </w:pPr>
            <w:r>
              <w:t>Temporal</w:t>
            </w:r>
            <w:r>
              <w:rPr>
                <w:spacing w:val="-8"/>
              </w:rPr>
              <w:t xml:space="preserve"> </w:t>
            </w:r>
            <w:r>
              <w:t>Convolutional</w:t>
            </w:r>
            <w:r>
              <w:rPr>
                <w:spacing w:val="-6"/>
              </w:rPr>
              <w:t xml:space="preserve"> </w:t>
            </w:r>
            <w:r>
              <w:rPr>
                <w:spacing w:val="-2"/>
              </w:rPr>
              <w:t>Network</w:t>
            </w:r>
          </w:p>
        </w:tc>
        <w:tc>
          <w:tcPr>
            <w:tcW w:w="699" w:type="dxa"/>
          </w:tcPr>
          <w:p w14:paraId="712F73F6" w14:textId="77777777" w:rsidR="00AA47CA" w:rsidRDefault="00000000">
            <w:pPr>
              <w:pStyle w:val="TableParagraph"/>
              <w:spacing w:before="1"/>
              <w:ind w:right="99"/>
              <w:jc w:val="right"/>
            </w:pPr>
            <w:r>
              <w:rPr>
                <w:spacing w:val="-5"/>
              </w:rPr>
              <w:t>13</w:t>
            </w:r>
          </w:p>
        </w:tc>
      </w:tr>
      <w:tr w:rsidR="00AA47CA" w14:paraId="3B9070B7" w14:textId="77777777">
        <w:trPr>
          <w:trHeight w:val="431"/>
        </w:trPr>
        <w:tc>
          <w:tcPr>
            <w:tcW w:w="1414" w:type="dxa"/>
          </w:tcPr>
          <w:p w14:paraId="1513F3ED" w14:textId="77777777" w:rsidR="00AA47CA" w:rsidRDefault="00AA47CA">
            <w:pPr>
              <w:pStyle w:val="TableParagraph"/>
            </w:pPr>
          </w:p>
        </w:tc>
        <w:tc>
          <w:tcPr>
            <w:tcW w:w="567" w:type="dxa"/>
          </w:tcPr>
          <w:p w14:paraId="3981864B" w14:textId="77777777" w:rsidR="00AA47CA" w:rsidRDefault="00AA47CA">
            <w:pPr>
              <w:pStyle w:val="TableParagraph"/>
            </w:pPr>
          </w:p>
        </w:tc>
        <w:tc>
          <w:tcPr>
            <w:tcW w:w="712" w:type="dxa"/>
          </w:tcPr>
          <w:p w14:paraId="3909B1C1" w14:textId="77777777" w:rsidR="00AA47CA" w:rsidRDefault="00000000">
            <w:pPr>
              <w:pStyle w:val="TableParagraph"/>
              <w:spacing w:before="1"/>
              <w:ind w:right="44"/>
              <w:jc w:val="center"/>
            </w:pPr>
            <w:r>
              <w:rPr>
                <w:spacing w:val="-2"/>
              </w:rPr>
              <w:t>3.3.3</w:t>
            </w:r>
          </w:p>
        </w:tc>
        <w:tc>
          <w:tcPr>
            <w:tcW w:w="5390" w:type="dxa"/>
          </w:tcPr>
          <w:p w14:paraId="43F51008" w14:textId="77777777" w:rsidR="00AA47CA" w:rsidRDefault="00000000">
            <w:pPr>
              <w:pStyle w:val="TableParagraph"/>
              <w:spacing w:before="1"/>
              <w:ind w:left="103"/>
            </w:pPr>
            <w:r>
              <w:t>Long</w:t>
            </w:r>
            <w:r>
              <w:rPr>
                <w:spacing w:val="-3"/>
              </w:rPr>
              <w:t xml:space="preserve"> </w:t>
            </w:r>
            <w:r>
              <w:t>Short-Term</w:t>
            </w:r>
            <w:r>
              <w:rPr>
                <w:spacing w:val="-2"/>
              </w:rPr>
              <w:t xml:space="preserve"> Memory</w:t>
            </w:r>
          </w:p>
        </w:tc>
        <w:tc>
          <w:tcPr>
            <w:tcW w:w="699" w:type="dxa"/>
          </w:tcPr>
          <w:p w14:paraId="2B74D15C" w14:textId="77777777" w:rsidR="00AA47CA" w:rsidRDefault="00000000">
            <w:pPr>
              <w:pStyle w:val="TableParagraph"/>
              <w:spacing w:before="1"/>
              <w:ind w:right="99"/>
              <w:jc w:val="right"/>
            </w:pPr>
            <w:r>
              <w:rPr>
                <w:spacing w:val="-5"/>
              </w:rPr>
              <w:t>15</w:t>
            </w:r>
          </w:p>
        </w:tc>
      </w:tr>
      <w:tr w:rsidR="00AA47CA" w14:paraId="2C838F4B" w14:textId="77777777">
        <w:trPr>
          <w:trHeight w:val="434"/>
        </w:trPr>
        <w:tc>
          <w:tcPr>
            <w:tcW w:w="1414" w:type="dxa"/>
          </w:tcPr>
          <w:p w14:paraId="2F410276" w14:textId="77777777" w:rsidR="00AA47CA" w:rsidRDefault="00AA47CA">
            <w:pPr>
              <w:pStyle w:val="TableParagraph"/>
            </w:pPr>
          </w:p>
        </w:tc>
        <w:tc>
          <w:tcPr>
            <w:tcW w:w="567" w:type="dxa"/>
          </w:tcPr>
          <w:p w14:paraId="6C082482" w14:textId="77777777" w:rsidR="00AA47CA" w:rsidRDefault="00000000">
            <w:pPr>
              <w:pStyle w:val="TableParagraph"/>
              <w:spacing w:before="3"/>
              <w:ind w:right="64"/>
              <w:jc w:val="center"/>
            </w:pPr>
            <w:r>
              <w:rPr>
                <w:spacing w:val="-5"/>
              </w:rPr>
              <w:t>3.4</w:t>
            </w:r>
          </w:p>
        </w:tc>
        <w:tc>
          <w:tcPr>
            <w:tcW w:w="6102" w:type="dxa"/>
            <w:gridSpan w:val="2"/>
          </w:tcPr>
          <w:p w14:paraId="0F6D7F8C" w14:textId="77777777" w:rsidR="00AA47CA" w:rsidRDefault="00000000">
            <w:pPr>
              <w:pStyle w:val="TableParagraph"/>
              <w:spacing w:before="1"/>
              <w:ind w:left="106"/>
            </w:pPr>
            <w:r>
              <w:t>Model</w:t>
            </w:r>
            <w:r>
              <w:rPr>
                <w:spacing w:val="-2"/>
              </w:rPr>
              <w:t xml:space="preserve"> </w:t>
            </w:r>
            <w:r>
              <w:t>Training</w:t>
            </w:r>
            <w:r>
              <w:rPr>
                <w:spacing w:val="-3"/>
              </w:rPr>
              <w:t xml:space="preserve"> </w:t>
            </w:r>
            <w:r>
              <w:t>and</w:t>
            </w:r>
            <w:r>
              <w:rPr>
                <w:spacing w:val="-2"/>
              </w:rPr>
              <w:t xml:space="preserve"> Optimization</w:t>
            </w:r>
          </w:p>
        </w:tc>
        <w:tc>
          <w:tcPr>
            <w:tcW w:w="699" w:type="dxa"/>
          </w:tcPr>
          <w:p w14:paraId="76C2DC1F" w14:textId="77777777" w:rsidR="00AA47CA" w:rsidRDefault="00000000">
            <w:pPr>
              <w:pStyle w:val="TableParagraph"/>
              <w:spacing w:before="3"/>
              <w:ind w:right="99"/>
              <w:jc w:val="right"/>
            </w:pPr>
            <w:r>
              <w:rPr>
                <w:spacing w:val="-5"/>
              </w:rPr>
              <w:t>16</w:t>
            </w:r>
          </w:p>
        </w:tc>
      </w:tr>
      <w:tr w:rsidR="00AA47CA" w14:paraId="218B1EA0" w14:textId="77777777">
        <w:trPr>
          <w:trHeight w:val="433"/>
        </w:trPr>
        <w:tc>
          <w:tcPr>
            <w:tcW w:w="1414" w:type="dxa"/>
          </w:tcPr>
          <w:p w14:paraId="4E1CF7CD" w14:textId="77777777" w:rsidR="00AA47CA" w:rsidRDefault="00AA47CA">
            <w:pPr>
              <w:pStyle w:val="TableParagraph"/>
            </w:pPr>
          </w:p>
        </w:tc>
        <w:tc>
          <w:tcPr>
            <w:tcW w:w="567" w:type="dxa"/>
          </w:tcPr>
          <w:p w14:paraId="485B5F38" w14:textId="77777777" w:rsidR="00AA47CA" w:rsidRDefault="00000000">
            <w:pPr>
              <w:pStyle w:val="TableParagraph"/>
              <w:spacing w:before="1"/>
              <w:ind w:right="64"/>
              <w:jc w:val="center"/>
            </w:pPr>
            <w:r>
              <w:rPr>
                <w:spacing w:val="-5"/>
              </w:rPr>
              <w:t>3.5</w:t>
            </w:r>
          </w:p>
        </w:tc>
        <w:tc>
          <w:tcPr>
            <w:tcW w:w="6102" w:type="dxa"/>
            <w:gridSpan w:val="2"/>
          </w:tcPr>
          <w:p w14:paraId="7460C8D3" w14:textId="77777777" w:rsidR="00AA47CA" w:rsidRDefault="00000000">
            <w:pPr>
              <w:pStyle w:val="TableParagraph"/>
              <w:spacing w:line="251" w:lineRule="exact"/>
              <w:ind w:left="106"/>
            </w:pPr>
            <w:r>
              <w:t>Evaluation</w:t>
            </w:r>
            <w:r>
              <w:rPr>
                <w:spacing w:val="-6"/>
              </w:rPr>
              <w:t xml:space="preserve"> </w:t>
            </w:r>
            <w:r>
              <w:rPr>
                <w:spacing w:val="-2"/>
              </w:rPr>
              <w:t>Strategy</w:t>
            </w:r>
          </w:p>
        </w:tc>
        <w:tc>
          <w:tcPr>
            <w:tcW w:w="699" w:type="dxa"/>
          </w:tcPr>
          <w:p w14:paraId="40052C8E" w14:textId="77777777" w:rsidR="00AA47CA" w:rsidRDefault="00000000">
            <w:pPr>
              <w:pStyle w:val="TableParagraph"/>
              <w:spacing w:before="1"/>
              <w:ind w:right="99"/>
              <w:jc w:val="right"/>
            </w:pPr>
            <w:r>
              <w:rPr>
                <w:spacing w:val="-5"/>
              </w:rPr>
              <w:t>17</w:t>
            </w:r>
          </w:p>
        </w:tc>
      </w:tr>
      <w:tr w:rsidR="00AA47CA" w14:paraId="01EE8577" w14:textId="77777777">
        <w:trPr>
          <w:trHeight w:val="455"/>
        </w:trPr>
        <w:tc>
          <w:tcPr>
            <w:tcW w:w="1414" w:type="dxa"/>
          </w:tcPr>
          <w:p w14:paraId="7122AE33"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4</w:t>
            </w:r>
          </w:p>
        </w:tc>
        <w:tc>
          <w:tcPr>
            <w:tcW w:w="6669" w:type="dxa"/>
            <w:gridSpan w:val="3"/>
          </w:tcPr>
          <w:p w14:paraId="5A81BEB5" w14:textId="77777777" w:rsidR="00AA47CA" w:rsidRDefault="00000000">
            <w:pPr>
              <w:pStyle w:val="TableParagraph"/>
              <w:spacing w:line="275" w:lineRule="exact"/>
              <w:ind w:left="107"/>
              <w:rPr>
                <w:b/>
                <w:sz w:val="24"/>
              </w:rPr>
            </w:pPr>
            <w:r>
              <w:rPr>
                <w:b/>
                <w:sz w:val="24"/>
              </w:rPr>
              <w:t>Experimental</w:t>
            </w:r>
            <w:r>
              <w:rPr>
                <w:b/>
                <w:spacing w:val="-2"/>
                <w:sz w:val="24"/>
              </w:rPr>
              <w:t xml:space="preserve"> Results</w:t>
            </w:r>
          </w:p>
        </w:tc>
        <w:tc>
          <w:tcPr>
            <w:tcW w:w="699" w:type="dxa"/>
          </w:tcPr>
          <w:p w14:paraId="3E7DFA0C" w14:textId="77777777" w:rsidR="00AA47CA" w:rsidRDefault="00000000">
            <w:pPr>
              <w:pStyle w:val="TableParagraph"/>
              <w:spacing w:before="1"/>
              <w:ind w:right="99"/>
              <w:jc w:val="right"/>
              <w:rPr>
                <w:b/>
              </w:rPr>
            </w:pPr>
            <w:r>
              <w:rPr>
                <w:b/>
                <w:spacing w:val="-5"/>
              </w:rPr>
              <w:t>18</w:t>
            </w:r>
          </w:p>
        </w:tc>
      </w:tr>
      <w:tr w:rsidR="00AA47CA" w14:paraId="3A35EF2B" w14:textId="77777777">
        <w:trPr>
          <w:trHeight w:val="431"/>
        </w:trPr>
        <w:tc>
          <w:tcPr>
            <w:tcW w:w="1414" w:type="dxa"/>
          </w:tcPr>
          <w:p w14:paraId="3682D74F" w14:textId="77777777" w:rsidR="00AA47CA" w:rsidRDefault="00AA47CA">
            <w:pPr>
              <w:pStyle w:val="TableParagraph"/>
            </w:pPr>
          </w:p>
        </w:tc>
        <w:tc>
          <w:tcPr>
            <w:tcW w:w="567" w:type="dxa"/>
          </w:tcPr>
          <w:p w14:paraId="548ACA91" w14:textId="77777777" w:rsidR="00AA47CA" w:rsidRDefault="00000000">
            <w:pPr>
              <w:pStyle w:val="TableParagraph"/>
              <w:spacing w:before="1"/>
              <w:ind w:right="64"/>
              <w:jc w:val="center"/>
            </w:pPr>
            <w:r>
              <w:rPr>
                <w:spacing w:val="-5"/>
              </w:rPr>
              <w:t>4.1</w:t>
            </w:r>
          </w:p>
        </w:tc>
        <w:tc>
          <w:tcPr>
            <w:tcW w:w="6102" w:type="dxa"/>
            <w:gridSpan w:val="2"/>
          </w:tcPr>
          <w:p w14:paraId="6B89F77D" w14:textId="77777777" w:rsidR="00AA47CA" w:rsidRDefault="00000000">
            <w:pPr>
              <w:pStyle w:val="TableParagraph"/>
              <w:spacing w:before="1"/>
              <w:ind w:left="106"/>
            </w:pPr>
            <w:r>
              <w:t>Model</w:t>
            </w:r>
            <w:r>
              <w:rPr>
                <w:spacing w:val="-4"/>
              </w:rPr>
              <w:t xml:space="preserve"> </w:t>
            </w:r>
            <w:r>
              <w:t>Performance</w:t>
            </w:r>
            <w:r>
              <w:rPr>
                <w:spacing w:val="-6"/>
              </w:rPr>
              <w:t xml:space="preserve"> </w:t>
            </w:r>
            <w:r>
              <w:t>for</w:t>
            </w:r>
            <w:r>
              <w:rPr>
                <w:spacing w:val="-4"/>
              </w:rPr>
              <w:t xml:space="preserve"> </w:t>
            </w:r>
            <w:r>
              <w:t>Single</w:t>
            </w:r>
            <w:r>
              <w:rPr>
                <w:spacing w:val="-4"/>
              </w:rPr>
              <w:t xml:space="preserve"> </w:t>
            </w:r>
            <w:r>
              <w:t>Subject</w:t>
            </w:r>
            <w:r>
              <w:rPr>
                <w:spacing w:val="-5"/>
              </w:rPr>
              <w:t xml:space="preserve"> </w:t>
            </w:r>
            <w:r>
              <w:rPr>
                <w:spacing w:val="-2"/>
              </w:rPr>
              <w:t>(AA01)</w:t>
            </w:r>
          </w:p>
        </w:tc>
        <w:tc>
          <w:tcPr>
            <w:tcW w:w="699" w:type="dxa"/>
          </w:tcPr>
          <w:p w14:paraId="26E855F2" w14:textId="77777777" w:rsidR="00AA47CA" w:rsidRDefault="00000000">
            <w:pPr>
              <w:pStyle w:val="TableParagraph"/>
              <w:spacing w:before="1"/>
              <w:ind w:right="99"/>
              <w:jc w:val="right"/>
            </w:pPr>
            <w:r>
              <w:rPr>
                <w:spacing w:val="-5"/>
              </w:rPr>
              <w:t>18</w:t>
            </w:r>
          </w:p>
        </w:tc>
      </w:tr>
      <w:tr w:rsidR="00AA47CA" w14:paraId="5F8178D6" w14:textId="77777777">
        <w:trPr>
          <w:trHeight w:val="686"/>
        </w:trPr>
        <w:tc>
          <w:tcPr>
            <w:tcW w:w="1414" w:type="dxa"/>
          </w:tcPr>
          <w:p w14:paraId="42251EAF" w14:textId="77777777" w:rsidR="00AA47CA" w:rsidRDefault="00AA47CA">
            <w:pPr>
              <w:pStyle w:val="TableParagraph"/>
            </w:pPr>
          </w:p>
        </w:tc>
        <w:tc>
          <w:tcPr>
            <w:tcW w:w="567" w:type="dxa"/>
          </w:tcPr>
          <w:p w14:paraId="25170627" w14:textId="77777777" w:rsidR="00AA47CA" w:rsidRDefault="00AA47CA">
            <w:pPr>
              <w:pStyle w:val="TableParagraph"/>
            </w:pPr>
          </w:p>
        </w:tc>
        <w:tc>
          <w:tcPr>
            <w:tcW w:w="712" w:type="dxa"/>
          </w:tcPr>
          <w:p w14:paraId="7F53D331" w14:textId="77777777" w:rsidR="00AA47CA" w:rsidRDefault="00000000">
            <w:pPr>
              <w:pStyle w:val="TableParagraph"/>
              <w:spacing w:before="1"/>
              <w:ind w:right="44"/>
              <w:jc w:val="center"/>
            </w:pPr>
            <w:r>
              <w:rPr>
                <w:spacing w:val="-2"/>
              </w:rPr>
              <w:t>4.1.1</w:t>
            </w:r>
          </w:p>
        </w:tc>
        <w:tc>
          <w:tcPr>
            <w:tcW w:w="5390" w:type="dxa"/>
          </w:tcPr>
          <w:p w14:paraId="4DD9F483" w14:textId="77777777" w:rsidR="00AA47CA" w:rsidRDefault="00000000">
            <w:pPr>
              <w:pStyle w:val="TableParagraph"/>
              <w:spacing w:line="244" w:lineRule="auto"/>
              <w:ind w:left="103"/>
            </w:pPr>
            <w:r>
              <w:t>Classification</w:t>
            </w:r>
            <w:r>
              <w:rPr>
                <w:spacing w:val="-7"/>
              </w:rPr>
              <w:t xml:space="preserve"> </w:t>
            </w:r>
            <w:r>
              <w:t>Report:</w:t>
            </w:r>
            <w:r>
              <w:rPr>
                <w:spacing w:val="-6"/>
              </w:rPr>
              <w:t xml:space="preserve"> </w:t>
            </w:r>
            <w:r>
              <w:t>Precision,</w:t>
            </w:r>
            <w:r>
              <w:rPr>
                <w:spacing w:val="-7"/>
              </w:rPr>
              <w:t xml:space="preserve"> </w:t>
            </w:r>
            <w:r>
              <w:t>Recall,</w:t>
            </w:r>
            <w:r>
              <w:rPr>
                <w:spacing w:val="-10"/>
              </w:rPr>
              <w:t xml:space="preserve"> </w:t>
            </w:r>
            <w:r>
              <w:t>and</w:t>
            </w:r>
            <w:r>
              <w:rPr>
                <w:spacing w:val="-7"/>
              </w:rPr>
              <w:t xml:space="preserve"> </w:t>
            </w:r>
            <w:r>
              <w:t xml:space="preserve">F1-Score </w:t>
            </w:r>
            <w:r>
              <w:rPr>
                <w:spacing w:val="-2"/>
              </w:rPr>
              <w:t>Analysis</w:t>
            </w:r>
          </w:p>
        </w:tc>
        <w:tc>
          <w:tcPr>
            <w:tcW w:w="699" w:type="dxa"/>
          </w:tcPr>
          <w:p w14:paraId="3D862D37" w14:textId="77777777" w:rsidR="00AA47CA" w:rsidRDefault="00000000">
            <w:pPr>
              <w:pStyle w:val="TableParagraph"/>
              <w:spacing w:before="1"/>
              <w:ind w:right="99"/>
              <w:jc w:val="right"/>
            </w:pPr>
            <w:r>
              <w:rPr>
                <w:spacing w:val="-5"/>
              </w:rPr>
              <w:t>18</w:t>
            </w:r>
          </w:p>
        </w:tc>
      </w:tr>
      <w:tr w:rsidR="00AA47CA" w14:paraId="1A859669" w14:textId="77777777">
        <w:trPr>
          <w:trHeight w:val="433"/>
        </w:trPr>
        <w:tc>
          <w:tcPr>
            <w:tcW w:w="1414" w:type="dxa"/>
          </w:tcPr>
          <w:p w14:paraId="05058C21" w14:textId="77777777" w:rsidR="00AA47CA" w:rsidRDefault="00AA47CA">
            <w:pPr>
              <w:pStyle w:val="TableParagraph"/>
            </w:pPr>
          </w:p>
        </w:tc>
        <w:tc>
          <w:tcPr>
            <w:tcW w:w="567" w:type="dxa"/>
          </w:tcPr>
          <w:p w14:paraId="40DD6E0F" w14:textId="77777777" w:rsidR="00AA47CA" w:rsidRDefault="00000000">
            <w:pPr>
              <w:pStyle w:val="TableParagraph"/>
              <w:spacing w:before="1"/>
              <w:ind w:right="64"/>
              <w:jc w:val="center"/>
            </w:pPr>
            <w:r>
              <w:rPr>
                <w:spacing w:val="-5"/>
              </w:rPr>
              <w:t>4.2</w:t>
            </w:r>
          </w:p>
        </w:tc>
        <w:tc>
          <w:tcPr>
            <w:tcW w:w="6102" w:type="dxa"/>
            <w:gridSpan w:val="2"/>
          </w:tcPr>
          <w:p w14:paraId="09D40567" w14:textId="77777777" w:rsidR="00AA47CA" w:rsidRDefault="00000000">
            <w:pPr>
              <w:pStyle w:val="TableParagraph"/>
              <w:spacing w:line="251" w:lineRule="exact"/>
              <w:ind w:left="106"/>
            </w:pPr>
            <w:r>
              <w:t>Model</w:t>
            </w:r>
            <w:r>
              <w:rPr>
                <w:spacing w:val="-4"/>
              </w:rPr>
              <w:t xml:space="preserve"> </w:t>
            </w:r>
            <w:r>
              <w:t>Performance</w:t>
            </w:r>
            <w:r>
              <w:rPr>
                <w:spacing w:val="-7"/>
              </w:rPr>
              <w:t xml:space="preserve"> </w:t>
            </w:r>
            <w:r>
              <w:t>Across</w:t>
            </w:r>
            <w:r>
              <w:rPr>
                <w:spacing w:val="-7"/>
              </w:rPr>
              <w:t xml:space="preserve"> </w:t>
            </w:r>
            <w:r>
              <w:t>Different</w:t>
            </w:r>
            <w:r>
              <w:rPr>
                <w:spacing w:val="-3"/>
              </w:rPr>
              <w:t xml:space="preserve"> </w:t>
            </w:r>
            <w:r>
              <w:rPr>
                <w:spacing w:val="-2"/>
              </w:rPr>
              <w:t>Subjects</w:t>
            </w:r>
          </w:p>
        </w:tc>
        <w:tc>
          <w:tcPr>
            <w:tcW w:w="699" w:type="dxa"/>
          </w:tcPr>
          <w:p w14:paraId="25DFECA1" w14:textId="77777777" w:rsidR="00AA47CA" w:rsidRDefault="00000000">
            <w:pPr>
              <w:pStyle w:val="TableParagraph"/>
              <w:spacing w:before="1"/>
              <w:ind w:right="99"/>
              <w:jc w:val="right"/>
            </w:pPr>
            <w:r>
              <w:rPr>
                <w:spacing w:val="-5"/>
              </w:rPr>
              <w:t>19</w:t>
            </w:r>
          </w:p>
        </w:tc>
      </w:tr>
      <w:tr w:rsidR="00AA47CA" w14:paraId="402254A6" w14:textId="77777777">
        <w:trPr>
          <w:trHeight w:val="431"/>
        </w:trPr>
        <w:tc>
          <w:tcPr>
            <w:tcW w:w="1414" w:type="dxa"/>
          </w:tcPr>
          <w:p w14:paraId="11E7FD49" w14:textId="77777777" w:rsidR="00AA47CA" w:rsidRDefault="00AA47CA">
            <w:pPr>
              <w:pStyle w:val="TableParagraph"/>
            </w:pPr>
          </w:p>
        </w:tc>
        <w:tc>
          <w:tcPr>
            <w:tcW w:w="567" w:type="dxa"/>
          </w:tcPr>
          <w:p w14:paraId="0BEC8368" w14:textId="77777777" w:rsidR="00AA47CA" w:rsidRDefault="00AA47CA">
            <w:pPr>
              <w:pStyle w:val="TableParagraph"/>
            </w:pPr>
          </w:p>
        </w:tc>
        <w:tc>
          <w:tcPr>
            <w:tcW w:w="712" w:type="dxa"/>
          </w:tcPr>
          <w:p w14:paraId="0B79F4DE" w14:textId="77777777" w:rsidR="00AA47CA" w:rsidRDefault="00000000">
            <w:pPr>
              <w:pStyle w:val="TableParagraph"/>
              <w:spacing w:before="1"/>
              <w:ind w:right="44"/>
              <w:jc w:val="center"/>
            </w:pPr>
            <w:r>
              <w:rPr>
                <w:spacing w:val="-2"/>
              </w:rPr>
              <w:t>4.2.1</w:t>
            </w:r>
          </w:p>
        </w:tc>
        <w:tc>
          <w:tcPr>
            <w:tcW w:w="5390" w:type="dxa"/>
          </w:tcPr>
          <w:p w14:paraId="60B39215" w14:textId="77777777" w:rsidR="00AA47CA" w:rsidRDefault="00000000">
            <w:pPr>
              <w:pStyle w:val="TableParagraph"/>
              <w:spacing w:before="1"/>
              <w:ind w:left="103"/>
            </w:pPr>
            <w:r>
              <w:t>CNN</w:t>
            </w:r>
            <w:r>
              <w:rPr>
                <w:spacing w:val="-4"/>
              </w:rPr>
              <w:t xml:space="preserve"> </w:t>
            </w:r>
            <w:r>
              <w:t>Performance</w:t>
            </w:r>
            <w:r>
              <w:rPr>
                <w:spacing w:val="-4"/>
              </w:rPr>
              <w:t xml:space="preserve"> </w:t>
            </w:r>
            <w:r>
              <w:t>Across</w:t>
            </w:r>
            <w:r>
              <w:rPr>
                <w:spacing w:val="-4"/>
              </w:rPr>
              <w:t xml:space="preserve"> </w:t>
            </w:r>
            <w:r>
              <w:t>Window</w:t>
            </w:r>
            <w:r>
              <w:rPr>
                <w:spacing w:val="-4"/>
              </w:rPr>
              <w:t xml:space="preserve"> </w:t>
            </w:r>
            <w:r>
              <w:rPr>
                <w:spacing w:val="-2"/>
              </w:rPr>
              <w:t>Resolutions</w:t>
            </w:r>
          </w:p>
        </w:tc>
        <w:tc>
          <w:tcPr>
            <w:tcW w:w="699" w:type="dxa"/>
          </w:tcPr>
          <w:p w14:paraId="63F81AA0" w14:textId="77777777" w:rsidR="00AA47CA" w:rsidRDefault="00000000">
            <w:pPr>
              <w:pStyle w:val="TableParagraph"/>
              <w:spacing w:before="1"/>
              <w:ind w:right="99"/>
              <w:jc w:val="right"/>
            </w:pPr>
            <w:r>
              <w:rPr>
                <w:spacing w:val="-5"/>
              </w:rPr>
              <w:t>19</w:t>
            </w:r>
          </w:p>
        </w:tc>
      </w:tr>
      <w:tr w:rsidR="00AA47CA" w14:paraId="73D6C785" w14:textId="77777777">
        <w:trPr>
          <w:trHeight w:val="434"/>
        </w:trPr>
        <w:tc>
          <w:tcPr>
            <w:tcW w:w="1414" w:type="dxa"/>
          </w:tcPr>
          <w:p w14:paraId="00164D0F" w14:textId="77777777" w:rsidR="00AA47CA" w:rsidRDefault="00AA47CA">
            <w:pPr>
              <w:pStyle w:val="TableParagraph"/>
            </w:pPr>
          </w:p>
        </w:tc>
        <w:tc>
          <w:tcPr>
            <w:tcW w:w="567" w:type="dxa"/>
          </w:tcPr>
          <w:p w14:paraId="7296E960" w14:textId="77777777" w:rsidR="00AA47CA" w:rsidRDefault="00AA47CA">
            <w:pPr>
              <w:pStyle w:val="TableParagraph"/>
            </w:pPr>
          </w:p>
        </w:tc>
        <w:tc>
          <w:tcPr>
            <w:tcW w:w="712" w:type="dxa"/>
          </w:tcPr>
          <w:p w14:paraId="2283F92C" w14:textId="77777777" w:rsidR="00AA47CA" w:rsidRDefault="00000000">
            <w:pPr>
              <w:pStyle w:val="TableParagraph"/>
              <w:spacing w:before="3"/>
              <w:ind w:right="44"/>
              <w:jc w:val="center"/>
            </w:pPr>
            <w:r>
              <w:rPr>
                <w:spacing w:val="-2"/>
              </w:rPr>
              <w:t>4.2.2</w:t>
            </w:r>
          </w:p>
        </w:tc>
        <w:tc>
          <w:tcPr>
            <w:tcW w:w="5390" w:type="dxa"/>
          </w:tcPr>
          <w:p w14:paraId="3BFAC076" w14:textId="77777777" w:rsidR="00AA47CA" w:rsidRDefault="00000000">
            <w:pPr>
              <w:pStyle w:val="TableParagraph"/>
              <w:spacing w:before="3"/>
              <w:ind w:left="103"/>
            </w:pPr>
            <w:r>
              <w:t>Architectures</w:t>
            </w:r>
            <w:r>
              <w:rPr>
                <w:spacing w:val="-7"/>
              </w:rPr>
              <w:t xml:space="preserve"> </w:t>
            </w:r>
            <w:r>
              <w:t>performance</w:t>
            </w:r>
            <w:r>
              <w:rPr>
                <w:spacing w:val="-8"/>
              </w:rPr>
              <w:t xml:space="preserve"> </w:t>
            </w:r>
            <w:r>
              <w:t>Comparison</w:t>
            </w:r>
            <w:r>
              <w:rPr>
                <w:spacing w:val="-7"/>
              </w:rPr>
              <w:t xml:space="preserve"> </w:t>
            </w:r>
            <w:r>
              <w:t>across</w:t>
            </w:r>
            <w:r>
              <w:rPr>
                <w:spacing w:val="-6"/>
              </w:rPr>
              <w:t xml:space="preserve"> </w:t>
            </w:r>
            <w:r>
              <w:rPr>
                <w:spacing w:val="-2"/>
              </w:rPr>
              <w:t>Subjects</w:t>
            </w:r>
          </w:p>
        </w:tc>
        <w:tc>
          <w:tcPr>
            <w:tcW w:w="699" w:type="dxa"/>
          </w:tcPr>
          <w:p w14:paraId="1DB6408B" w14:textId="77777777" w:rsidR="00AA47CA" w:rsidRDefault="00000000">
            <w:pPr>
              <w:pStyle w:val="TableParagraph"/>
              <w:spacing w:before="3"/>
              <w:ind w:right="99"/>
              <w:jc w:val="right"/>
            </w:pPr>
            <w:r>
              <w:rPr>
                <w:spacing w:val="-5"/>
              </w:rPr>
              <w:t>20</w:t>
            </w:r>
          </w:p>
        </w:tc>
      </w:tr>
      <w:tr w:rsidR="00AA47CA" w14:paraId="47E66116" w14:textId="77777777">
        <w:trPr>
          <w:trHeight w:val="433"/>
        </w:trPr>
        <w:tc>
          <w:tcPr>
            <w:tcW w:w="1414" w:type="dxa"/>
          </w:tcPr>
          <w:p w14:paraId="11B12DE8" w14:textId="77777777" w:rsidR="00AA47CA" w:rsidRDefault="00AA47CA">
            <w:pPr>
              <w:pStyle w:val="TableParagraph"/>
            </w:pPr>
          </w:p>
        </w:tc>
        <w:tc>
          <w:tcPr>
            <w:tcW w:w="567" w:type="dxa"/>
          </w:tcPr>
          <w:p w14:paraId="553AE908" w14:textId="77777777" w:rsidR="00AA47CA" w:rsidRDefault="00000000">
            <w:pPr>
              <w:pStyle w:val="TableParagraph"/>
              <w:spacing w:before="1"/>
              <w:ind w:right="64"/>
              <w:jc w:val="center"/>
            </w:pPr>
            <w:r>
              <w:rPr>
                <w:spacing w:val="-5"/>
              </w:rPr>
              <w:t>4.3</w:t>
            </w:r>
          </w:p>
        </w:tc>
        <w:tc>
          <w:tcPr>
            <w:tcW w:w="6102" w:type="dxa"/>
            <w:gridSpan w:val="2"/>
          </w:tcPr>
          <w:p w14:paraId="500ACA3F" w14:textId="77777777" w:rsidR="00AA47CA" w:rsidRDefault="00000000">
            <w:pPr>
              <w:pStyle w:val="TableParagraph"/>
              <w:spacing w:line="251" w:lineRule="exact"/>
              <w:ind w:left="106"/>
            </w:pPr>
            <w:r>
              <w:t>Accuracy</w:t>
            </w:r>
            <w:r>
              <w:rPr>
                <w:spacing w:val="-3"/>
              </w:rPr>
              <w:t xml:space="preserve"> </w:t>
            </w:r>
            <w:r>
              <w:t>Across</w:t>
            </w:r>
            <w:r>
              <w:rPr>
                <w:spacing w:val="-2"/>
              </w:rPr>
              <w:t xml:space="preserve"> Subjects</w:t>
            </w:r>
          </w:p>
        </w:tc>
        <w:tc>
          <w:tcPr>
            <w:tcW w:w="699" w:type="dxa"/>
          </w:tcPr>
          <w:p w14:paraId="48FDB3C5" w14:textId="77777777" w:rsidR="00AA47CA" w:rsidRDefault="00000000">
            <w:pPr>
              <w:pStyle w:val="TableParagraph"/>
              <w:spacing w:before="1"/>
              <w:ind w:right="99"/>
              <w:jc w:val="right"/>
            </w:pPr>
            <w:r>
              <w:rPr>
                <w:spacing w:val="-5"/>
              </w:rPr>
              <w:t>21</w:t>
            </w:r>
          </w:p>
        </w:tc>
      </w:tr>
      <w:tr w:rsidR="00AA47CA" w14:paraId="6BBD68B5" w14:textId="77777777">
        <w:trPr>
          <w:trHeight w:val="431"/>
        </w:trPr>
        <w:tc>
          <w:tcPr>
            <w:tcW w:w="1414" w:type="dxa"/>
          </w:tcPr>
          <w:p w14:paraId="6C275EA2" w14:textId="77777777" w:rsidR="00AA47CA" w:rsidRDefault="00AA47CA">
            <w:pPr>
              <w:pStyle w:val="TableParagraph"/>
            </w:pPr>
          </w:p>
        </w:tc>
        <w:tc>
          <w:tcPr>
            <w:tcW w:w="567" w:type="dxa"/>
          </w:tcPr>
          <w:p w14:paraId="3D665E4B" w14:textId="77777777" w:rsidR="00AA47CA" w:rsidRDefault="00000000">
            <w:pPr>
              <w:pStyle w:val="TableParagraph"/>
              <w:spacing w:before="1"/>
              <w:ind w:right="64"/>
              <w:jc w:val="center"/>
            </w:pPr>
            <w:r>
              <w:rPr>
                <w:spacing w:val="-5"/>
              </w:rPr>
              <w:t>4.4</w:t>
            </w:r>
          </w:p>
        </w:tc>
        <w:tc>
          <w:tcPr>
            <w:tcW w:w="6102" w:type="dxa"/>
            <w:gridSpan w:val="2"/>
          </w:tcPr>
          <w:p w14:paraId="1B3C3D63" w14:textId="77777777" w:rsidR="00AA47CA" w:rsidRDefault="00000000">
            <w:pPr>
              <w:pStyle w:val="TableParagraph"/>
              <w:spacing w:line="251" w:lineRule="exact"/>
              <w:ind w:left="106"/>
            </w:pPr>
            <w:r>
              <w:t>t-SNE</w:t>
            </w:r>
            <w:r>
              <w:rPr>
                <w:spacing w:val="-3"/>
              </w:rPr>
              <w:t xml:space="preserve"> </w:t>
            </w:r>
            <w:r>
              <w:rPr>
                <w:spacing w:val="-2"/>
              </w:rPr>
              <w:t>Visualization</w:t>
            </w:r>
          </w:p>
        </w:tc>
        <w:tc>
          <w:tcPr>
            <w:tcW w:w="699" w:type="dxa"/>
          </w:tcPr>
          <w:p w14:paraId="710BC625" w14:textId="77777777" w:rsidR="00AA47CA" w:rsidRDefault="00000000">
            <w:pPr>
              <w:pStyle w:val="TableParagraph"/>
              <w:spacing w:before="1"/>
              <w:ind w:right="99"/>
              <w:jc w:val="right"/>
            </w:pPr>
            <w:r>
              <w:rPr>
                <w:spacing w:val="-5"/>
              </w:rPr>
              <w:t>22</w:t>
            </w:r>
          </w:p>
        </w:tc>
      </w:tr>
      <w:tr w:rsidR="00AA47CA" w14:paraId="73E6D58C" w14:textId="77777777">
        <w:trPr>
          <w:trHeight w:val="433"/>
        </w:trPr>
        <w:tc>
          <w:tcPr>
            <w:tcW w:w="1414" w:type="dxa"/>
          </w:tcPr>
          <w:p w14:paraId="5C66DDEA" w14:textId="77777777" w:rsidR="00AA47CA" w:rsidRDefault="00AA47CA">
            <w:pPr>
              <w:pStyle w:val="TableParagraph"/>
            </w:pPr>
          </w:p>
        </w:tc>
        <w:tc>
          <w:tcPr>
            <w:tcW w:w="567" w:type="dxa"/>
          </w:tcPr>
          <w:p w14:paraId="715C4514" w14:textId="77777777" w:rsidR="00AA47CA" w:rsidRDefault="00000000">
            <w:pPr>
              <w:pStyle w:val="TableParagraph"/>
              <w:spacing w:before="1"/>
              <w:ind w:right="64"/>
              <w:jc w:val="center"/>
            </w:pPr>
            <w:r>
              <w:rPr>
                <w:spacing w:val="-5"/>
              </w:rPr>
              <w:t>4.5</w:t>
            </w:r>
          </w:p>
        </w:tc>
        <w:tc>
          <w:tcPr>
            <w:tcW w:w="6102" w:type="dxa"/>
            <w:gridSpan w:val="2"/>
          </w:tcPr>
          <w:p w14:paraId="7BD2FFC1" w14:textId="77777777" w:rsidR="00AA47CA" w:rsidRDefault="00000000">
            <w:pPr>
              <w:pStyle w:val="TableParagraph"/>
              <w:spacing w:line="251" w:lineRule="exact"/>
              <w:ind w:left="106"/>
            </w:pPr>
            <w:r>
              <w:t>Hyperparameter</w:t>
            </w:r>
            <w:r>
              <w:rPr>
                <w:spacing w:val="-8"/>
              </w:rPr>
              <w:t xml:space="preserve"> </w:t>
            </w:r>
            <w:r>
              <w:rPr>
                <w:spacing w:val="-2"/>
              </w:rPr>
              <w:t>Tuning</w:t>
            </w:r>
          </w:p>
        </w:tc>
        <w:tc>
          <w:tcPr>
            <w:tcW w:w="699" w:type="dxa"/>
          </w:tcPr>
          <w:p w14:paraId="68AA9A1A" w14:textId="77777777" w:rsidR="00AA47CA" w:rsidRDefault="00000000">
            <w:pPr>
              <w:pStyle w:val="TableParagraph"/>
              <w:spacing w:before="1"/>
              <w:ind w:right="99"/>
              <w:jc w:val="right"/>
            </w:pPr>
            <w:r>
              <w:rPr>
                <w:spacing w:val="-5"/>
              </w:rPr>
              <w:t>24</w:t>
            </w:r>
          </w:p>
        </w:tc>
      </w:tr>
      <w:tr w:rsidR="00AA47CA" w14:paraId="72F33A99" w14:textId="77777777">
        <w:trPr>
          <w:trHeight w:val="431"/>
        </w:trPr>
        <w:tc>
          <w:tcPr>
            <w:tcW w:w="1414" w:type="dxa"/>
          </w:tcPr>
          <w:p w14:paraId="799B5098" w14:textId="77777777" w:rsidR="00AA47CA" w:rsidRDefault="00AA47CA">
            <w:pPr>
              <w:pStyle w:val="TableParagraph"/>
            </w:pPr>
          </w:p>
        </w:tc>
        <w:tc>
          <w:tcPr>
            <w:tcW w:w="567" w:type="dxa"/>
          </w:tcPr>
          <w:p w14:paraId="566FD76C" w14:textId="77777777" w:rsidR="00AA47CA" w:rsidRDefault="00000000">
            <w:pPr>
              <w:pStyle w:val="TableParagraph"/>
              <w:spacing w:before="1"/>
              <w:ind w:right="64"/>
              <w:jc w:val="center"/>
            </w:pPr>
            <w:r>
              <w:rPr>
                <w:spacing w:val="-5"/>
              </w:rPr>
              <w:t>4.6</w:t>
            </w:r>
          </w:p>
        </w:tc>
        <w:tc>
          <w:tcPr>
            <w:tcW w:w="6102" w:type="dxa"/>
            <w:gridSpan w:val="2"/>
          </w:tcPr>
          <w:p w14:paraId="1BA81BFC" w14:textId="77777777" w:rsidR="00AA47CA" w:rsidRDefault="00000000">
            <w:pPr>
              <w:pStyle w:val="TableParagraph"/>
              <w:spacing w:line="251" w:lineRule="exact"/>
              <w:ind w:left="106"/>
            </w:pPr>
            <w:r>
              <w:t>Analysis</w:t>
            </w:r>
            <w:r>
              <w:rPr>
                <w:spacing w:val="-6"/>
              </w:rPr>
              <w:t xml:space="preserve"> </w:t>
            </w:r>
            <w:r>
              <w:t>for</w:t>
            </w:r>
            <w:r>
              <w:rPr>
                <w:spacing w:val="-3"/>
              </w:rPr>
              <w:t xml:space="preserve"> </w:t>
            </w:r>
            <w:r>
              <w:t>Hand</w:t>
            </w:r>
            <w:r>
              <w:rPr>
                <w:spacing w:val="-3"/>
              </w:rPr>
              <w:t xml:space="preserve"> </w:t>
            </w:r>
            <w:r>
              <w:t>Movements</w:t>
            </w:r>
            <w:r>
              <w:rPr>
                <w:spacing w:val="-3"/>
              </w:rPr>
              <w:t xml:space="preserve"> </w:t>
            </w:r>
            <w:r>
              <w:rPr>
                <w:spacing w:val="-2"/>
              </w:rPr>
              <w:t>Classification</w:t>
            </w:r>
          </w:p>
        </w:tc>
        <w:tc>
          <w:tcPr>
            <w:tcW w:w="699" w:type="dxa"/>
          </w:tcPr>
          <w:p w14:paraId="1B464C8B" w14:textId="77777777" w:rsidR="00AA47CA" w:rsidRDefault="00000000">
            <w:pPr>
              <w:pStyle w:val="TableParagraph"/>
              <w:spacing w:before="1"/>
              <w:ind w:right="99"/>
              <w:jc w:val="right"/>
            </w:pPr>
            <w:r>
              <w:rPr>
                <w:spacing w:val="-5"/>
              </w:rPr>
              <w:t>25</w:t>
            </w:r>
          </w:p>
        </w:tc>
      </w:tr>
      <w:tr w:rsidR="00AA47CA" w14:paraId="44EFDA7C" w14:textId="77777777">
        <w:trPr>
          <w:trHeight w:val="433"/>
        </w:trPr>
        <w:tc>
          <w:tcPr>
            <w:tcW w:w="1414" w:type="dxa"/>
          </w:tcPr>
          <w:p w14:paraId="781BF212" w14:textId="77777777" w:rsidR="00AA47CA" w:rsidRDefault="00AA47CA">
            <w:pPr>
              <w:pStyle w:val="TableParagraph"/>
            </w:pPr>
          </w:p>
        </w:tc>
        <w:tc>
          <w:tcPr>
            <w:tcW w:w="567" w:type="dxa"/>
          </w:tcPr>
          <w:p w14:paraId="63228B5B" w14:textId="77777777" w:rsidR="00AA47CA" w:rsidRDefault="00AA47CA">
            <w:pPr>
              <w:pStyle w:val="TableParagraph"/>
            </w:pPr>
          </w:p>
        </w:tc>
        <w:tc>
          <w:tcPr>
            <w:tcW w:w="712" w:type="dxa"/>
          </w:tcPr>
          <w:p w14:paraId="3F4914C6" w14:textId="77777777" w:rsidR="00AA47CA" w:rsidRDefault="00000000">
            <w:pPr>
              <w:pStyle w:val="TableParagraph"/>
              <w:spacing w:before="1"/>
              <w:ind w:right="44"/>
              <w:jc w:val="center"/>
            </w:pPr>
            <w:r>
              <w:rPr>
                <w:spacing w:val="-2"/>
              </w:rPr>
              <w:t>4.6.1</w:t>
            </w:r>
          </w:p>
        </w:tc>
        <w:tc>
          <w:tcPr>
            <w:tcW w:w="5390" w:type="dxa"/>
          </w:tcPr>
          <w:p w14:paraId="71AECD4A" w14:textId="77777777" w:rsidR="00AA47CA" w:rsidRDefault="00000000">
            <w:pPr>
              <w:pStyle w:val="TableParagraph"/>
              <w:spacing w:before="1"/>
              <w:ind w:left="103"/>
            </w:pPr>
            <w:r>
              <w:t>Confusion</w:t>
            </w:r>
            <w:r>
              <w:rPr>
                <w:spacing w:val="-6"/>
              </w:rPr>
              <w:t xml:space="preserve"> </w:t>
            </w:r>
            <w:r>
              <w:rPr>
                <w:spacing w:val="-2"/>
              </w:rPr>
              <w:t>Matrix</w:t>
            </w:r>
          </w:p>
        </w:tc>
        <w:tc>
          <w:tcPr>
            <w:tcW w:w="699" w:type="dxa"/>
          </w:tcPr>
          <w:p w14:paraId="5A067629" w14:textId="77777777" w:rsidR="00AA47CA" w:rsidRDefault="00000000">
            <w:pPr>
              <w:pStyle w:val="TableParagraph"/>
              <w:spacing w:before="1"/>
              <w:ind w:right="99"/>
              <w:jc w:val="right"/>
            </w:pPr>
            <w:r>
              <w:rPr>
                <w:spacing w:val="-5"/>
              </w:rPr>
              <w:t>25</w:t>
            </w:r>
          </w:p>
        </w:tc>
      </w:tr>
      <w:tr w:rsidR="00AA47CA" w14:paraId="386585A0" w14:textId="77777777">
        <w:trPr>
          <w:trHeight w:val="433"/>
        </w:trPr>
        <w:tc>
          <w:tcPr>
            <w:tcW w:w="1414" w:type="dxa"/>
          </w:tcPr>
          <w:p w14:paraId="409DADD9" w14:textId="77777777" w:rsidR="00AA47CA" w:rsidRDefault="00AA47CA">
            <w:pPr>
              <w:pStyle w:val="TableParagraph"/>
            </w:pPr>
          </w:p>
        </w:tc>
        <w:tc>
          <w:tcPr>
            <w:tcW w:w="567" w:type="dxa"/>
          </w:tcPr>
          <w:p w14:paraId="7C233FC3" w14:textId="77777777" w:rsidR="00AA47CA" w:rsidRDefault="00AA47CA">
            <w:pPr>
              <w:pStyle w:val="TableParagraph"/>
            </w:pPr>
          </w:p>
        </w:tc>
        <w:tc>
          <w:tcPr>
            <w:tcW w:w="712" w:type="dxa"/>
          </w:tcPr>
          <w:p w14:paraId="6F520530" w14:textId="77777777" w:rsidR="00AA47CA" w:rsidRDefault="00000000">
            <w:pPr>
              <w:pStyle w:val="TableParagraph"/>
              <w:spacing w:before="1"/>
              <w:ind w:right="44"/>
              <w:jc w:val="center"/>
            </w:pPr>
            <w:r>
              <w:rPr>
                <w:spacing w:val="-2"/>
              </w:rPr>
              <w:t>4.6.2</w:t>
            </w:r>
          </w:p>
        </w:tc>
        <w:tc>
          <w:tcPr>
            <w:tcW w:w="5390" w:type="dxa"/>
          </w:tcPr>
          <w:p w14:paraId="389DEB43" w14:textId="77777777" w:rsidR="00AA47CA" w:rsidRDefault="00000000">
            <w:pPr>
              <w:pStyle w:val="TableParagraph"/>
              <w:spacing w:line="251" w:lineRule="exact"/>
              <w:ind w:left="103"/>
            </w:pPr>
            <w:r>
              <w:t>Accuracy</w:t>
            </w:r>
            <w:r>
              <w:rPr>
                <w:spacing w:val="-3"/>
              </w:rPr>
              <w:t xml:space="preserve"> </w:t>
            </w:r>
            <w:r>
              <w:t>and</w:t>
            </w:r>
            <w:r>
              <w:rPr>
                <w:spacing w:val="-2"/>
              </w:rPr>
              <w:t xml:space="preserve"> </w:t>
            </w:r>
            <w:r>
              <w:t>Loss</w:t>
            </w:r>
            <w:r>
              <w:rPr>
                <w:spacing w:val="-4"/>
              </w:rPr>
              <w:t xml:space="preserve"> </w:t>
            </w:r>
            <w:r>
              <w:rPr>
                <w:spacing w:val="-2"/>
              </w:rPr>
              <w:t>Evaluation</w:t>
            </w:r>
          </w:p>
        </w:tc>
        <w:tc>
          <w:tcPr>
            <w:tcW w:w="699" w:type="dxa"/>
          </w:tcPr>
          <w:p w14:paraId="1D5747AD" w14:textId="77777777" w:rsidR="00AA47CA" w:rsidRDefault="00000000">
            <w:pPr>
              <w:pStyle w:val="TableParagraph"/>
              <w:spacing w:before="1"/>
              <w:ind w:right="99"/>
              <w:jc w:val="right"/>
            </w:pPr>
            <w:r>
              <w:rPr>
                <w:spacing w:val="-5"/>
              </w:rPr>
              <w:t>26</w:t>
            </w:r>
          </w:p>
        </w:tc>
      </w:tr>
    </w:tbl>
    <w:p w14:paraId="29C4136F" w14:textId="77777777" w:rsidR="00AA47CA" w:rsidRDefault="00AA47CA">
      <w:pPr>
        <w:pStyle w:val="TableParagraph"/>
        <w:jc w:val="right"/>
        <w:sectPr w:rsidR="00AA47CA">
          <w:type w:val="continuous"/>
          <w:pgSz w:w="11910" w:h="16840"/>
          <w:pgMar w:top="1400" w:right="425" w:bottom="1618"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25619019" w14:textId="77777777">
        <w:trPr>
          <w:trHeight w:val="434"/>
        </w:trPr>
        <w:tc>
          <w:tcPr>
            <w:tcW w:w="1414" w:type="dxa"/>
          </w:tcPr>
          <w:p w14:paraId="622A47AA" w14:textId="77777777" w:rsidR="00AA47CA" w:rsidRDefault="00AA47CA">
            <w:pPr>
              <w:pStyle w:val="TableParagraph"/>
            </w:pPr>
          </w:p>
        </w:tc>
        <w:tc>
          <w:tcPr>
            <w:tcW w:w="567" w:type="dxa"/>
          </w:tcPr>
          <w:p w14:paraId="0B0C2365" w14:textId="77777777" w:rsidR="00AA47CA" w:rsidRDefault="00AA47CA">
            <w:pPr>
              <w:pStyle w:val="TableParagraph"/>
            </w:pPr>
          </w:p>
        </w:tc>
        <w:tc>
          <w:tcPr>
            <w:tcW w:w="712" w:type="dxa"/>
          </w:tcPr>
          <w:p w14:paraId="6BB69CFA" w14:textId="77777777" w:rsidR="00AA47CA" w:rsidRDefault="00000000">
            <w:pPr>
              <w:pStyle w:val="TableParagraph"/>
              <w:spacing w:before="1"/>
              <w:ind w:right="44"/>
              <w:jc w:val="center"/>
            </w:pPr>
            <w:r>
              <w:rPr>
                <w:spacing w:val="-2"/>
              </w:rPr>
              <w:t>4.6.3</w:t>
            </w:r>
          </w:p>
        </w:tc>
        <w:tc>
          <w:tcPr>
            <w:tcW w:w="5390" w:type="dxa"/>
          </w:tcPr>
          <w:p w14:paraId="57B10101" w14:textId="77777777" w:rsidR="00AA47CA" w:rsidRDefault="00000000">
            <w:pPr>
              <w:pStyle w:val="TableParagraph"/>
              <w:spacing w:line="251" w:lineRule="exact"/>
              <w:ind w:left="103"/>
            </w:pPr>
            <w:r>
              <w:t>Receiver</w:t>
            </w:r>
            <w:r>
              <w:rPr>
                <w:spacing w:val="-6"/>
              </w:rPr>
              <w:t xml:space="preserve"> </w:t>
            </w:r>
            <w:r>
              <w:t>Operating</w:t>
            </w:r>
            <w:r>
              <w:rPr>
                <w:spacing w:val="-6"/>
              </w:rPr>
              <w:t xml:space="preserve"> </w:t>
            </w:r>
            <w:r>
              <w:t>Characteristic</w:t>
            </w:r>
            <w:r>
              <w:rPr>
                <w:spacing w:val="-7"/>
              </w:rPr>
              <w:t xml:space="preserve"> </w:t>
            </w:r>
            <w:r>
              <w:t>(ROC)</w:t>
            </w:r>
            <w:r>
              <w:rPr>
                <w:spacing w:val="-6"/>
              </w:rPr>
              <w:t xml:space="preserve"> </w:t>
            </w:r>
            <w:r>
              <w:rPr>
                <w:spacing w:val="-2"/>
              </w:rPr>
              <w:t>Curves</w:t>
            </w:r>
          </w:p>
        </w:tc>
        <w:tc>
          <w:tcPr>
            <w:tcW w:w="699" w:type="dxa"/>
          </w:tcPr>
          <w:p w14:paraId="3C8069A4" w14:textId="77777777" w:rsidR="00AA47CA" w:rsidRDefault="00000000">
            <w:pPr>
              <w:pStyle w:val="TableParagraph"/>
              <w:spacing w:before="1"/>
              <w:ind w:right="99"/>
              <w:jc w:val="right"/>
            </w:pPr>
            <w:r>
              <w:rPr>
                <w:spacing w:val="-5"/>
              </w:rPr>
              <w:t>27</w:t>
            </w:r>
          </w:p>
        </w:tc>
      </w:tr>
      <w:tr w:rsidR="00AA47CA" w14:paraId="0B8EFBF8" w14:textId="77777777">
        <w:trPr>
          <w:trHeight w:val="431"/>
        </w:trPr>
        <w:tc>
          <w:tcPr>
            <w:tcW w:w="1414" w:type="dxa"/>
          </w:tcPr>
          <w:p w14:paraId="2AE1C88E" w14:textId="77777777" w:rsidR="00AA47CA" w:rsidRDefault="00AA47CA">
            <w:pPr>
              <w:pStyle w:val="TableParagraph"/>
            </w:pPr>
          </w:p>
        </w:tc>
        <w:tc>
          <w:tcPr>
            <w:tcW w:w="567" w:type="dxa"/>
          </w:tcPr>
          <w:p w14:paraId="32D7AF47" w14:textId="77777777" w:rsidR="00AA47CA" w:rsidRDefault="00000000">
            <w:pPr>
              <w:pStyle w:val="TableParagraph"/>
              <w:spacing w:before="1"/>
              <w:ind w:right="64"/>
              <w:jc w:val="center"/>
            </w:pPr>
            <w:r>
              <w:rPr>
                <w:spacing w:val="-5"/>
              </w:rPr>
              <w:t>4.7</w:t>
            </w:r>
          </w:p>
        </w:tc>
        <w:tc>
          <w:tcPr>
            <w:tcW w:w="6102" w:type="dxa"/>
            <w:gridSpan w:val="2"/>
          </w:tcPr>
          <w:p w14:paraId="176BF968" w14:textId="77777777" w:rsidR="00AA47CA" w:rsidRDefault="00000000">
            <w:pPr>
              <w:pStyle w:val="TableParagraph"/>
              <w:spacing w:line="251" w:lineRule="exact"/>
              <w:ind w:left="106"/>
            </w:pPr>
            <w:r>
              <w:t>Impact</w:t>
            </w:r>
            <w:r>
              <w:rPr>
                <w:spacing w:val="-6"/>
              </w:rPr>
              <w:t xml:space="preserve"> </w:t>
            </w:r>
            <w:r>
              <w:t>of</w:t>
            </w:r>
            <w:r>
              <w:rPr>
                <w:spacing w:val="-4"/>
              </w:rPr>
              <w:t xml:space="preserve"> </w:t>
            </w:r>
            <w:r>
              <w:t>Optimizer</w:t>
            </w:r>
            <w:r>
              <w:rPr>
                <w:spacing w:val="-3"/>
              </w:rPr>
              <w:t xml:space="preserve"> </w:t>
            </w:r>
            <w:r>
              <w:t>Selection</w:t>
            </w:r>
            <w:r>
              <w:rPr>
                <w:spacing w:val="-4"/>
              </w:rPr>
              <w:t xml:space="preserve"> </w:t>
            </w:r>
            <w:r>
              <w:t>on</w:t>
            </w:r>
            <w:r>
              <w:rPr>
                <w:spacing w:val="-4"/>
              </w:rPr>
              <w:t xml:space="preserve"> </w:t>
            </w:r>
            <w:r>
              <w:t>Model</w:t>
            </w:r>
            <w:r>
              <w:rPr>
                <w:spacing w:val="-1"/>
              </w:rPr>
              <w:t xml:space="preserve"> </w:t>
            </w:r>
            <w:r>
              <w:rPr>
                <w:spacing w:val="-2"/>
              </w:rPr>
              <w:t>Performance</w:t>
            </w:r>
          </w:p>
        </w:tc>
        <w:tc>
          <w:tcPr>
            <w:tcW w:w="699" w:type="dxa"/>
          </w:tcPr>
          <w:p w14:paraId="244BD09E" w14:textId="77777777" w:rsidR="00AA47CA" w:rsidRDefault="00000000">
            <w:pPr>
              <w:pStyle w:val="TableParagraph"/>
              <w:spacing w:before="1"/>
              <w:ind w:right="99"/>
              <w:jc w:val="right"/>
            </w:pPr>
            <w:r>
              <w:rPr>
                <w:spacing w:val="-5"/>
              </w:rPr>
              <w:t>27</w:t>
            </w:r>
          </w:p>
        </w:tc>
      </w:tr>
      <w:tr w:rsidR="00AA47CA" w14:paraId="3CDDA521" w14:textId="77777777">
        <w:trPr>
          <w:trHeight w:val="433"/>
        </w:trPr>
        <w:tc>
          <w:tcPr>
            <w:tcW w:w="1414" w:type="dxa"/>
          </w:tcPr>
          <w:p w14:paraId="0764FFE9" w14:textId="77777777" w:rsidR="00AA47CA" w:rsidRDefault="00AA47CA">
            <w:pPr>
              <w:pStyle w:val="TableParagraph"/>
            </w:pPr>
          </w:p>
        </w:tc>
        <w:tc>
          <w:tcPr>
            <w:tcW w:w="567" w:type="dxa"/>
          </w:tcPr>
          <w:p w14:paraId="48BA4491" w14:textId="77777777" w:rsidR="00AA47CA" w:rsidRDefault="00AA47CA">
            <w:pPr>
              <w:pStyle w:val="TableParagraph"/>
            </w:pPr>
          </w:p>
        </w:tc>
        <w:tc>
          <w:tcPr>
            <w:tcW w:w="712" w:type="dxa"/>
          </w:tcPr>
          <w:p w14:paraId="2CE54DFC" w14:textId="77777777" w:rsidR="00AA47CA" w:rsidRDefault="00000000">
            <w:pPr>
              <w:pStyle w:val="TableParagraph"/>
              <w:spacing w:before="1"/>
              <w:ind w:right="44"/>
              <w:jc w:val="center"/>
            </w:pPr>
            <w:r>
              <w:rPr>
                <w:spacing w:val="-2"/>
              </w:rPr>
              <w:t>4.7.1</w:t>
            </w:r>
          </w:p>
        </w:tc>
        <w:tc>
          <w:tcPr>
            <w:tcW w:w="5390" w:type="dxa"/>
          </w:tcPr>
          <w:p w14:paraId="73ED982E" w14:textId="77777777" w:rsidR="00AA47CA" w:rsidRDefault="00000000">
            <w:pPr>
              <w:pStyle w:val="TableParagraph"/>
              <w:spacing w:before="1"/>
              <w:ind w:left="103"/>
            </w:pPr>
            <w:r>
              <w:t>Accuracy</w:t>
            </w:r>
            <w:r>
              <w:rPr>
                <w:spacing w:val="-4"/>
              </w:rPr>
              <w:t xml:space="preserve"> </w:t>
            </w:r>
            <w:r>
              <w:rPr>
                <w:spacing w:val="-2"/>
              </w:rPr>
              <w:t>Comparison</w:t>
            </w:r>
          </w:p>
        </w:tc>
        <w:tc>
          <w:tcPr>
            <w:tcW w:w="699" w:type="dxa"/>
          </w:tcPr>
          <w:p w14:paraId="7CF42288" w14:textId="77777777" w:rsidR="00AA47CA" w:rsidRDefault="00000000">
            <w:pPr>
              <w:pStyle w:val="TableParagraph"/>
              <w:spacing w:before="1"/>
              <w:ind w:right="99"/>
              <w:jc w:val="right"/>
            </w:pPr>
            <w:r>
              <w:rPr>
                <w:spacing w:val="-5"/>
              </w:rPr>
              <w:t>28</w:t>
            </w:r>
          </w:p>
        </w:tc>
      </w:tr>
      <w:tr w:rsidR="00AA47CA" w14:paraId="1A0A2F0D" w14:textId="77777777">
        <w:trPr>
          <w:trHeight w:val="431"/>
        </w:trPr>
        <w:tc>
          <w:tcPr>
            <w:tcW w:w="1414" w:type="dxa"/>
          </w:tcPr>
          <w:p w14:paraId="1E14C838" w14:textId="77777777" w:rsidR="00AA47CA" w:rsidRDefault="00AA47CA">
            <w:pPr>
              <w:pStyle w:val="TableParagraph"/>
            </w:pPr>
          </w:p>
        </w:tc>
        <w:tc>
          <w:tcPr>
            <w:tcW w:w="567" w:type="dxa"/>
          </w:tcPr>
          <w:p w14:paraId="1E51CF08" w14:textId="77777777" w:rsidR="00AA47CA" w:rsidRDefault="00AA47CA">
            <w:pPr>
              <w:pStyle w:val="TableParagraph"/>
            </w:pPr>
          </w:p>
        </w:tc>
        <w:tc>
          <w:tcPr>
            <w:tcW w:w="712" w:type="dxa"/>
          </w:tcPr>
          <w:p w14:paraId="438032B5" w14:textId="77777777" w:rsidR="00AA47CA" w:rsidRDefault="00000000">
            <w:pPr>
              <w:pStyle w:val="TableParagraph"/>
              <w:spacing w:before="1"/>
              <w:ind w:right="44"/>
              <w:jc w:val="center"/>
            </w:pPr>
            <w:r>
              <w:rPr>
                <w:spacing w:val="-2"/>
              </w:rPr>
              <w:t>4.7.2</w:t>
            </w:r>
          </w:p>
        </w:tc>
        <w:tc>
          <w:tcPr>
            <w:tcW w:w="5390" w:type="dxa"/>
          </w:tcPr>
          <w:p w14:paraId="28262A90" w14:textId="77777777" w:rsidR="00AA47CA" w:rsidRDefault="00000000">
            <w:pPr>
              <w:pStyle w:val="TableParagraph"/>
              <w:spacing w:line="251" w:lineRule="exact"/>
              <w:ind w:left="103"/>
            </w:pPr>
            <w:r>
              <w:t>Loss</w:t>
            </w:r>
            <w:r>
              <w:rPr>
                <w:spacing w:val="-2"/>
              </w:rPr>
              <w:t xml:space="preserve"> </w:t>
            </w:r>
            <w:r>
              <w:t>Convergence</w:t>
            </w:r>
            <w:r>
              <w:rPr>
                <w:spacing w:val="-2"/>
              </w:rPr>
              <w:t xml:space="preserve"> Analysis</w:t>
            </w:r>
          </w:p>
        </w:tc>
        <w:tc>
          <w:tcPr>
            <w:tcW w:w="699" w:type="dxa"/>
          </w:tcPr>
          <w:p w14:paraId="5B3BA3DD" w14:textId="77777777" w:rsidR="00AA47CA" w:rsidRDefault="00000000">
            <w:pPr>
              <w:pStyle w:val="TableParagraph"/>
              <w:spacing w:before="1"/>
              <w:ind w:right="99"/>
              <w:jc w:val="right"/>
            </w:pPr>
            <w:r>
              <w:rPr>
                <w:spacing w:val="-5"/>
              </w:rPr>
              <w:t>28</w:t>
            </w:r>
          </w:p>
        </w:tc>
      </w:tr>
      <w:tr w:rsidR="00AA47CA" w14:paraId="52BED2B9" w14:textId="77777777">
        <w:trPr>
          <w:trHeight w:val="433"/>
        </w:trPr>
        <w:tc>
          <w:tcPr>
            <w:tcW w:w="1414" w:type="dxa"/>
          </w:tcPr>
          <w:p w14:paraId="13BBD06E" w14:textId="77777777" w:rsidR="00AA47CA" w:rsidRDefault="00AA47CA">
            <w:pPr>
              <w:pStyle w:val="TableParagraph"/>
            </w:pPr>
          </w:p>
        </w:tc>
        <w:tc>
          <w:tcPr>
            <w:tcW w:w="567" w:type="dxa"/>
          </w:tcPr>
          <w:p w14:paraId="2737C31C" w14:textId="77777777" w:rsidR="00AA47CA" w:rsidRDefault="00000000">
            <w:pPr>
              <w:pStyle w:val="TableParagraph"/>
              <w:spacing w:before="1"/>
              <w:ind w:right="64"/>
              <w:jc w:val="center"/>
            </w:pPr>
            <w:r>
              <w:rPr>
                <w:spacing w:val="-5"/>
              </w:rPr>
              <w:t>4.8</w:t>
            </w:r>
          </w:p>
        </w:tc>
        <w:tc>
          <w:tcPr>
            <w:tcW w:w="6102" w:type="dxa"/>
            <w:gridSpan w:val="2"/>
          </w:tcPr>
          <w:p w14:paraId="2144D706" w14:textId="77777777" w:rsidR="00AA47CA" w:rsidRDefault="00000000">
            <w:pPr>
              <w:pStyle w:val="TableParagraph"/>
              <w:spacing w:line="251" w:lineRule="exact"/>
              <w:ind w:left="106"/>
            </w:pPr>
            <w:r>
              <w:t>Frequency-Domain</w:t>
            </w:r>
            <w:r>
              <w:rPr>
                <w:spacing w:val="-5"/>
              </w:rPr>
              <w:t xml:space="preserve"> </w:t>
            </w:r>
            <w:r>
              <w:t>Analysis</w:t>
            </w:r>
            <w:r>
              <w:rPr>
                <w:spacing w:val="-4"/>
              </w:rPr>
              <w:t xml:space="preserve"> </w:t>
            </w:r>
            <w:r>
              <w:t>and</w:t>
            </w:r>
            <w:r>
              <w:rPr>
                <w:spacing w:val="-6"/>
              </w:rPr>
              <w:t xml:space="preserve"> </w:t>
            </w:r>
            <w:r>
              <w:t>Model</w:t>
            </w:r>
            <w:r>
              <w:rPr>
                <w:spacing w:val="-3"/>
              </w:rPr>
              <w:t xml:space="preserve"> </w:t>
            </w:r>
            <w:r>
              <w:rPr>
                <w:spacing w:val="-2"/>
              </w:rPr>
              <w:t>Evaluation</w:t>
            </w:r>
          </w:p>
        </w:tc>
        <w:tc>
          <w:tcPr>
            <w:tcW w:w="699" w:type="dxa"/>
          </w:tcPr>
          <w:p w14:paraId="68F9D074" w14:textId="77777777" w:rsidR="00AA47CA" w:rsidRDefault="00000000">
            <w:pPr>
              <w:pStyle w:val="TableParagraph"/>
              <w:spacing w:before="1"/>
              <w:ind w:right="99"/>
              <w:jc w:val="right"/>
            </w:pPr>
            <w:r>
              <w:rPr>
                <w:spacing w:val="-5"/>
              </w:rPr>
              <w:t>29</w:t>
            </w:r>
          </w:p>
        </w:tc>
      </w:tr>
      <w:tr w:rsidR="00AA47CA" w14:paraId="0C2FC1DD" w14:textId="77777777">
        <w:trPr>
          <w:trHeight w:val="686"/>
        </w:trPr>
        <w:tc>
          <w:tcPr>
            <w:tcW w:w="1414" w:type="dxa"/>
          </w:tcPr>
          <w:p w14:paraId="7DA6E236" w14:textId="77777777" w:rsidR="00AA47CA" w:rsidRDefault="00AA47CA">
            <w:pPr>
              <w:pStyle w:val="TableParagraph"/>
            </w:pPr>
          </w:p>
        </w:tc>
        <w:tc>
          <w:tcPr>
            <w:tcW w:w="567" w:type="dxa"/>
          </w:tcPr>
          <w:p w14:paraId="06413E1D" w14:textId="77777777" w:rsidR="00AA47CA" w:rsidRDefault="00AA47CA">
            <w:pPr>
              <w:pStyle w:val="TableParagraph"/>
            </w:pPr>
          </w:p>
        </w:tc>
        <w:tc>
          <w:tcPr>
            <w:tcW w:w="712" w:type="dxa"/>
          </w:tcPr>
          <w:p w14:paraId="0FF881D4" w14:textId="77777777" w:rsidR="00AA47CA" w:rsidRDefault="00000000">
            <w:pPr>
              <w:pStyle w:val="TableParagraph"/>
              <w:spacing w:before="1"/>
              <w:ind w:right="44"/>
              <w:jc w:val="center"/>
            </w:pPr>
            <w:r>
              <w:rPr>
                <w:spacing w:val="-2"/>
              </w:rPr>
              <w:t>4.8.1</w:t>
            </w:r>
          </w:p>
        </w:tc>
        <w:tc>
          <w:tcPr>
            <w:tcW w:w="5390" w:type="dxa"/>
          </w:tcPr>
          <w:p w14:paraId="4B996AB2" w14:textId="77777777" w:rsidR="00AA47CA" w:rsidRDefault="00000000">
            <w:pPr>
              <w:pStyle w:val="TableParagraph"/>
              <w:ind w:left="103" w:right="199"/>
            </w:pPr>
            <w:r>
              <w:t>Performance</w:t>
            </w:r>
            <w:r>
              <w:rPr>
                <w:spacing w:val="-6"/>
              </w:rPr>
              <w:t xml:space="preserve"> </w:t>
            </w:r>
            <w:r>
              <w:t>of</w:t>
            </w:r>
            <w:r>
              <w:rPr>
                <w:spacing w:val="-8"/>
              </w:rPr>
              <w:t xml:space="preserve"> </w:t>
            </w:r>
            <w:r>
              <w:t>deep</w:t>
            </w:r>
            <w:r>
              <w:rPr>
                <w:spacing w:val="-9"/>
              </w:rPr>
              <w:t xml:space="preserve"> </w:t>
            </w:r>
            <w:r>
              <w:t>learning</w:t>
            </w:r>
            <w:r>
              <w:rPr>
                <w:spacing w:val="-6"/>
              </w:rPr>
              <w:t xml:space="preserve"> </w:t>
            </w:r>
            <w:r>
              <w:t>models</w:t>
            </w:r>
            <w:r>
              <w:rPr>
                <w:spacing w:val="-6"/>
              </w:rPr>
              <w:t xml:space="preserve"> </w:t>
            </w:r>
            <w:r>
              <w:t>on</w:t>
            </w:r>
            <w:r>
              <w:rPr>
                <w:spacing w:val="-8"/>
              </w:rPr>
              <w:t xml:space="preserve"> </w:t>
            </w:r>
            <w:r>
              <w:t>frequency domain AMG signals across window sizes</w:t>
            </w:r>
          </w:p>
        </w:tc>
        <w:tc>
          <w:tcPr>
            <w:tcW w:w="699" w:type="dxa"/>
          </w:tcPr>
          <w:p w14:paraId="579F0FD8" w14:textId="77777777" w:rsidR="00AA47CA" w:rsidRDefault="00000000">
            <w:pPr>
              <w:pStyle w:val="TableParagraph"/>
              <w:spacing w:before="1"/>
              <w:ind w:right="99"/>
              <w:jc w:val="right"/>
            </w:pPr>
            <w:r>
              <w:rPr>
                <w:spacing w:val="-5"/>
              </w:rPr>
              <w:t>29</w:t>
            </w:r>
          </w:p>
        </w:tc>
      </w:tr>
      <w:tr w:rsidR="00AA47CA" w14:paraId="431BE174" w14:textId="77777777">
        <w:trPr>
          <w:trHeight w:val="686"/>
        </w:trPr>
        <w:tc>
          <w:tcPr>
            <w:tcW w:w="1414" w:type="dxa"/>
          </w:tcPr>
          <w:p w14:paraId="1F2D0072" w14:textId="77777777" w:rsidR="00AA47CA" w:rsidRDefault="00AA47CA">
            <w:pPr>
              <w:pStyle w:val="TableParagraph"/>
            </w:pPr>
          </w:p>
        </w:tc>
        <w:tc>
          <w:tcPr>
            <w:tcW w:w="567" w:type="dxa"/>
          </w:tcPr>
          <w:p w14:paraId="1C76E1FE" w14:textId="77777777" w:rsidR="00AA47CA" w:rsidRDefault="00AA47CA">
            <w:pPr>
              <w:pStyle w:val="TableParagraph"/>
            </w:pPr>
          </w:p>
        </w:tc>
        <w:tc>
          <w:tcPr>
            <w:tcW w:w="712" w:type="dxa"/>
          </w:tcPr>
          <w:p w14:paraId="17C8992E" w14:textId="77777777" w:rsidR="00AA47CA" w:rsidRDefault="00000000">
            <w:pPr>
              <w:pStyle w:val="TableParagraph"/>
              <w:spacing w:before="1"/>
              <w:ind w:right="44"/>
              <w:jc w:val="center"/>
            </w:pPr>
            <w:r>
              <w:rPr>
                <w:spacing w:val="-2"/>
              </w:rPr>
              <w:t>4.8.2</w:t>
            </w:r>
          </w:p>
        </w:tc>
        <w:tc>
          <w:tcPr>
            <w:tcW w:w="5390" w:type="dxa"/>
          </w:tcPr>
          <w:p w14:paraId="05A92D44" w14:textId="77777777" w:rsidR="00AA47CA" w:rsidRDefault="00000000">
            <w:pPr>
              <w:pStyle w:val="TableParagraph"/>
              <w:ind w:left="103" w:right="199"/>
            </w:pPr>
            <w:r>
              <w:t>Multi-Metric</w:t>
            </w:r>
            <w:r>
              <w:rPr>
                <w:spacing w:val="-7"/>
              </w:rPr>
              <w:t xml:space="preserve"> </w:t>
            </w:r>
            <w:r>
              <w:t>Evaluation</w:t>
            </w:r>
            <w:r>
              <w:rPr>
                <w:spacing w:val="-10"/>
              </w:rPr>
              <w:t xml:space="preserve"> </w:t>
            </w:r>
            <w:r>
              <w:t>of</w:t>
            </w:r>
            <w:r>
              <w:rPr>
                <w:spacing w:val="-9"/>
              </w:rPr>
              <w:t xml:space="preserve"> </w:t>
            </w:r>
            <w:r>
              <w:t>Deep</w:t>
            </w:r>
            <w:r>
              <w:rPr>
                <w:spacing w:val="-7"/>
              </w:rPr>
              <w:t xml:space="preserve"> </w:t>
            </w:r>
            <w:r>
              <w:t>Learning</w:t>
            </w:r>
            <w:r>
              <w:rPr>
                <w:spacing w:val="-7"/>
              </w:rPr>
              <w:t xml:space="preserve"> </w:t>
            </w:r>
            <w:r>
              <w:t>Architectures at Different Resolutions</w:t>
            </w:r>
          </w:p>
        </w:tc>
        <w:tc>
          <w:tcPr>
            <w:tcW w:w="699" w:type="dxa"/>
          </w:tcPr>
          <w:p w14:paraId="463A3BFB" w14:textId="77777777" w:rsidR="00AA47CA" w:rsidRDefault="00000000">
            <w:pPr>
              <w:pStyle w:val="TableParagraph"/>
              <w:spacing w:before="1"/>
              <w:ind w:right="99"/>
              <w:jc w:val="right"/>
            </w:pPr>
            <w:r>
              <w:rPr>
                <w:spacing w:val="-5"/>
              </w:rPr>
              <w:t>30</w:t>
            </w:r>
          </w:p>
        </w:tc>
      </w:tr>
      <w:tr w:rsidR="00AA47CA" w14:paraId="599D9569" w14:textId="77777777">
        <w:trPr>
          <w:trHeight w:val="432"/>
        </w:trPr>
        <w:tc>
          <w:tcPr>
            <w:tcW w:w="1414" w:type="dxa"/>
          </w:tcPr>
          <w:p w14:paraId="1FA4EDBE" w14:textId="77777777" w:rsidR="00AA47CA" w:rsidRDefault="00AA47CA">
            <w:pPr>
              <w:pStyle w:val="TableParagraph"/>
            </w:pPr>
          </w:p>
        </w:tc>
        <w:tc>
          <w:tcPr>
            <w:tcW w:w="567" w:type="dxa"/>
          </w:tcPr>
          <w:p w14:paraId="15415A42" w14:textId="77777777" w:rsidR="00AA47CA" w:rsidRDefault="00AA47CA">
            <w:pPr>
              <w:pStyle w:val="TableParagraph"/>
            </w:pPr>
          </w:p>
        </w:tc>
        <w:tc>
          <w:tcPr>
            <w:tcW w:w="712" w:type="dxa"/>
          </w:tcPr>
          <w:p w14:paraId="07304D5A" w14:textId="77777777" w:rsidR="00AA47CA" w:rsidRDefault="00000000">
            <w:pPr>
              <w:pStyle w:val="TableParagraph"/>
              <w:spacing w:before="1"/>
              <w:ind w:right="44"/>
              <w:jc w:val="center"/>
            </w:pPr>
            <w:r>
              <w:rPr>
                <w:spacing w:val="-2"/>
              </w:rPr>
              <w:t>4.8.3</w:t>
            </w:r>
          </w:p>
        </w:tc>
        <w:tc>
          <w:tcPr>
            <w:tcW w:w="5390" w:type="dxa"/>
          </w:tcPr>
          <w:p w14:paraId="63143216" w14:textId="77777777" w:rsidR="00AA47CA" w:rsidRDefault="00000000">
            <w:pPr>
              <w:pStyle w:val="TableParagraph"/>
              <w:spacing w:before="1"/>
              <w:ind w:left="103"/>
            </w:pPr>
            <w:r>
              <w:t>Spectro</w:t>
            </w:r>
            <w:r>
              <w:rPr>
                <w:spacing w:val="-7"/>
              </w:rPr>
              <w:t xml:space="preserve"> </w:t>
            </w:r>
            <w:r>
              <w:t>temporal</w:t>
            </w:r>
            <w:r>
              <w:rPr>
                <w:spacing w:val="-2"/>
              </w:rPr>
              <w:t xml:space="preserve"> </w:t>
            </w:r>
            <w:r>
              <w:t>Analysis</w:t>
            </w:r>
            <w:r>
              <w:rPr>
                <w:spacing w:val="-8"/>
              </w:rPr>
              <w:t xml:space="preserve"> </w:t>
            </w:r>
            <w:r>
              <w:t>of</w:t>
            </w:r>
            <w:r>
              <w:rPr>
                <w:spacing w:val="-4"/>
              </w:rPr>
              <w:t xml:space="preserve"> </w:t>
            </w:r>
            <w:r>
              <w:t>Subject</w:t>
            </w:r>
            <w:r>
              <w:rPr>
                <w:spacing w:val="-2"/>
              </w:rPr>
              <w:t xml:space="preserve"> Variability</w:t>
            </w:r>
          </w:p>
        </w:tc>
        <w:tc>
          <w:tcPr>
            <w:tcW w:w="699" w:type="dxa"/>
          </w:tcPr>
          <w:p w14:paraId="18D25F45" w14:textId="77777777" w:rsidR="00AA47CA" w:rsidRDefault="00000000">
            <w:pPr>
              <w:pStyle w:val="TableParagraph"/>
              <w:spacing w:before="1"/>
              <w:ind w:right="99"/>
              <w:jc w:val="right"/>
            </w:pPr>
            <w:r>
              <w:rPr>
                <w:spacing w:val="-5"/>
              </w:rPr>
              <w:t>31</w:t>
            </w:r>
          </w:p>
        </w:tc>
      </w:tr>
      <w:tr w:rsidR="00AA47CA" w14:paraId="37F09B0A" w14:textId="77777777">
        <w:trPr>
          <w:trHeight w:val="434"/>
        </w:trPr>
        <w:tc>
          <w:tcPr>
            <w:tcW w:w="1414" w:type="dxa"/>
          </w:tcPr>
          <w:p w14:paraId="0D79B198" w14:textId="77777777" w:rsidR="00AA47CA" w:rsidRDefault="00AA47CA">
            <w:pPr>
              <w:pStyle w:val="TableParagraph"/>
            </w:pPr>
          </w:p>
        </w:tc>
        <w:tc>
          <w:tcPr>
            <w:tcW w:w="567" w:type="dxa"/>
          </w:tcPr>
          <w:p w14:paraId="109EBC89" w14:textId="77777777" w:rsidR="00AA47CA" w:rsidRDefault="00AA47CA">
            <w:pPr>
              <w:pStyle w:val="TableParagraph"/>
            </w:pPr>
          </w:p>
        </w:tc>
        <w:tc>
          <w:tcPr>
            <w:tcW w:w="712" w:type="dxa"/>
          </w:tcPr>
          <w:p w14:paraId="34B37C9B" w14:textId="77777777" w:rsidR="00AA47CA" w:rsidRDefault="00000000">
            <w:pPr>
              <w:pStyle w:val="TableParagraph"/>
              <w:spacing w:before="3"/>
              <w:ind w:right="44"/>
              <w:jc w:val="center"/>
            </w:pPr>
            <w:r>
              <w:rPr>
                <w:spacing w:val="-2"/>
              </w:rPr>
              <w:t>4.8.4</w:t>
            </w:r>
          </w:p>
        </w:tc>
        <w:tc>
          <w:tcPr>
            <w:tcW w:w="5390" w:type="dxa"/>
          </w:tcPr>
          <w:p w14:paraId="64C01FEC" w14:textId="77777777" w:rsidR="00AA47CA" w:rsidRDefault="00000000">
            <w:pPr>
              <w:pStyle w:val="TableParagraph"/>
              <w:spacing w:before="3"/>
              <w:ind w:left="103"/>
            </w:pPr>
            <w:r>
              <w:t>Power</w:t>
            </w:r>
            <w:r>
              <w:rPr>
                <w:spacing w:val="-4"/>
              </w:rPr>
              <w:t xml:space="preserve"> </w:t>
            </w:r>
            <w:r>
              <w:t>Spectral</w:t>
            </w:r>
            <w:r>
              <w:rPr>
                <w:spacing w:val="-6"/>
              </w:rPr>
              <w:t xml:space="preserve"> </w:t>
            </w:r>
            <w:r>
              <w:t>Characterization</w:t>
            </w:r>
            <w:r>
              <w:rPr>
                <w:spacing w:val="-4"/>
              </w:rPr>
              <w:t xml:space="preserve"> </w:t>
            </w:r>
            <w:r>
              <w:t>of</w:t>
            </w:r>
            <w:r>
              <w:rPr>
                <w:spacing w:val="-7"/>
              </w:rPr>
              <w:t xml:space="preserve"> </w:t>
            </w:r>
            <w:r>
              <w:t>Movements</w:t>
            </w:r>
            <w:r>
              <w:rPr>
                <w:spacing w:val="-4"/>
              </w:rPr>
              <w:t xml:space="preserve"> </w:t>
            </w:r>
            <w:r>
              <w:rPr>
                <w:spacing w:val="-2"/>
              </w:rPr>
              <w:t>Classes</w:t>
            </w:r>
          </w:p>
        </w:tc>
        <w:tc>
          <w:tcPr>
            <w:tcW w:w="699" w:type="dxa"/>
          </w:tcPr>
          <w:p w14:paraId="399583DD" w14:textId="77777777" w:rsidR="00AA47CA" w:rsidRDefault="00000000">
            <w:pPr>
              <w:pStyle w:val="TableParagraph"/>
              <w:spacing w:before="3"/>
              <w:ind w:right="99"/>
              <w:jc w:val="right"/>
            </w:pPr>
            <w:r>
              <w:rPr>
                <w:spacing w:val="-5"/>
              </w:rPr>
              <w:t>32</w:t>
            </w:r>
          </w:p>
        </w:tc>
      </w:tr>
      <w:tr w:rsidR="00AA47CA" w14:paraId="641E5AED" w14:textId="77777777">
        <w:trPr>
          <w:trHeight w:val="505"/>
        </w:trPr>
        <w:tc>
          <w:tcPr>
            <w:tcW w:w="1414" w:type="dxa"/>
          </w:tcPr>
          <w:p w14:paraId="24789BBC" w14:textId="77777777" w:rsidR="00AA47CA" w:rsidRDefault="00AA47CA">
            <w:pPr>
              <w:pStyle w:val="TableParagraph"/>
            </w:pPr>
          </w:p>
        </w:tc>
        <w:tc>
          <w:tcPr>
            <w:tcW w:w="567" w:type="dxa"/>
          </w:tcPr>
          <w:p w14:paraId="41FB519D" w14:textId="77777777" w:rsidR="00AA47CA" w:rsidRDefault="00AA47CA">
            <w:pPr>
              <w:pStyle w:val="TableParagraph"/>
            </w:pPr>
          </w:p>
        </w:tc>
        <w:tc>
          <w:tcPr>
            <w:tcW w:w="712" w:type="dxa"/>
          </w:tcPr>
          <w:p w14:paraId="6176D777" w14:textId="77777777" w:rsidR="00AA47CA" w:rsidRDefault="00000000">
            <w:pPr>
              <w:pStyle w:val="TableParagraph"/>
              <w:spacing w:before="1"/>
              <w:ind w:right="44"/>
              <w:jc w:val="center"/>
            </w:pPr>
            <w:r>
              <w:rPr>
                <w:spacing w:val="-2"/>
              </w:rPr>
              <w:t>4.8.5</w:t>
            </w:r>
          </w:p>
        </w:tc>
        <w:tc>
          <w:tcPr>
            <w:tcW w:w="5390" w:type="dxa"/>
          </w:tcPr>
          <w:p w14:paraId="2734CB7F" w14:textId="77777777" w:rsidR="00AA47CA" w:rsidRDefault="00000000">
            <w:pPr>
              <w:pStyle w:val="TableParagraph"/>
              <w:spacing w:line="254" w:lineRule="exact"/>
              <w:ind w:left="103" w:right="199"/>
            </w:pPr>
            <w:r>
              <w:t>Spectrogram</w:t>
            </w:r>
            <w:r>
              <w:rPr>
                <w:spacing w:val="-5"/>
              </w:rPr>
              <w:t xml:space="preserve"> </w:t>
            </w:r>
            <w:r>
              <w:t>Analysis</w:t>
            </w:r>
            <w:r>
              <w:rPr>
                <w:spacing w:val="-6"/>
              </w:rPr>
              <w:t xml:space="preserve"> </w:t>
            </w:r>
            <w:r>
              <w:t>of</w:t>
            </w:r>
            <w:r>
              <w:rPr>
                <w:spacing w:val="-6"/>
              </w:rPr>
              <w:t xml:space="preserve"> </w:t>
            </w:r>
            <w:r>
              <w:t>Hand</w:t>
            </w:r>
            <w:r>
              <w:rPr>
                <w:spacing w:val="-6"/>
              </w:rPr>
              <w:t xml:space="preserve"> </w:t>
            </w:r>
            <w:r>
              <w:t>and</w:t>
            </w:r>
            <w:r>
              <w:rPr>
                <w:spacing w:val="-8"/>
              </w:rPr>
              <w:t xml:space="preserve"> </w:t>
            </w:r>
            <w:r>
              <w:t>Wrist</w:t>
            </w:r>
            <w:r>
              <w:rPr>
                <w:spacing w:val="-5"/>
              </w:rPr>
              <w:t xml:space="preserve"> </w:t>
            </w:r>
            <w:r>
              <w:t>Movements</w:t>
            </w:r>
            <w:r>
              <w:rPr>
                <w:spacing w:val="-5"/>
              </w:rPr>
              <w:t xml:space="preserve"> </w:t>
            </w:r>
            <w:r>
              <w:t>for a single subject</w:t>
            </w:r>
          </w:p>
        </w:tc>
        <w:tc>
          <w:tcPr>
            <w:tcW w:w="699" w:type="dxa"/>
          </w:tcPr>
          <w:p w14:paraId="2F6F83C1" w14:textId="77777777" w:rsidR="00AA47CA" w:rsidRDefault="00000000">
            <w:pPr>
              <w:pStyle w:val="TableParagraph"/>
              <w:spacing w:before="1"/>
              <w:ind w:right="99"/>
              <w:jc w:val="right"/>
            </w:pPr>
            <w:r>
              <w:rPr>
                <w:spacing w:val="-5"/>
              </w:rPr>
              <w:t>35</w:t>
            </w:r>
          </w:p>
        </w:tc>
      </w:tr>
      <w:tr w:rsidR="00AA47CA" w14:paraId="5A1366AE" w14:textId="77777777">
        <w:trPr>
          <w:trHeight w:val="453"/>
        </w:trPr>
        <w:tc>
          <w:tcPr>
            <w:tcW w:w="1414" w:type="dxa"/>
          </w:tcPr>
          <w:p w14:paraId="7B9331CD" w14:textId="77777777" w:rsidR="00AA47CA" w:rsidRDefault="00000000">
            <w:pPr>
              <w:pStyle w:val="TableParagraph"/>
              <w:spacing w:line="252" w:lineRule="exact"/>
              <w:ind w:left="107"/>
              <w:rPr>
                <w:b/>
              </w:rPr>
            </w:pPr>
            <w:r>
              <w:rPr>
                <w:b/>
                <w:smallCaps/>
              </w:rPr>
              <w:t>Chapter</w:t>
            </w:r>
            <w:r>
              <w:rPr>
                <w:b/>
                <w:smallCaps/>
                <w:spacing w:val="-3"/>
              </w:rPr>
              <w:t xml:space="preserve"> </w:t>
            </w:r>
            <w:r>
              <w:rPr>
                <w:b/>
                <w:smallCaps/>
                <w:spacing w:val="-10"/>
              </w:rPr>
              <w:t>5</w:t>
            </w:r>
          </w:p>
        </w:tc>
        <w:tc>
          <w:tcPr>
            <w:tcW w:w="6669" w:type="dxa"/>
            <w:gridSpan w:val="3"/>
          </w:tcPr>
          <w:p w14:paraId="58EA8167" w14:textId="77777777" w:rsidR="00AA47CA" w:rsidRDefault="00000000">
            <w:pPr>
              <w:pStyle w:val="TableParagraph"/>
              <w:spacing w:line="273" w:lineRule="exact"/>
              <w:ind w:left="107"/>
              <w:rPr>
                <w:b/>
                <w:sz w:val="24"/>
              </w:rPr>
            </w:pPr>
            <w:r>
              <w:rPr>
                <w:b/>
                <w:spacing w:val="-2"/>
                <w:sz w:val="24"/>
              </w:rPr>
              <w:t>Discussion</w:t>
            </w:r>
          </w:p>
        </w:tc>
        <w:tc>
          <w:tcPr>
            <w:tcW w:w="699" w:type="dxa"/>
          </w:tcPr>
          <w:p w14:paraId="3773370B" w14:textId="77777777" w:rsidR="00AA47CA" w:rsidRDefault="00000000">
            <w:pPr>
              <w:pStyle w:val="TableParagraph"/>
              <w:spacing w:line="252" w:lineRule="exact"/>
              <w:ind w:right="99"/>
              <w:jc w:val="right"/>
              <w:rPr>
                <w:b/>
              </w:rPr>
            </w:pPr>
            <w:r>
              <w:rPr>
                <w:b/>
                <w:spacing w:val="-5"/>
              </w:rPr>
              <w:t>38</w:t>
            </w:r>
          </w:p>
        </w:tc>
      </w:tr>
      <w:tr w:rsidR="00AA47CA" w14:paraId="5F656326" w14:textId="77777777">
        <w:trPr>
          <w:trHeight w:val="455"/>
        </w:trPr>
        <w:tc>
          <w:tcPr>
            <w:tcW w:w="1414" w:type="dxa"/>
          </w:tcPr>
          <w:p w14:paraId="3556F834"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6</w:t>
            </w:r>
          </w:p>
        </w:tc>
        <w:tc>
          <w:tcPr>
            <w:tcW w:w="6669" w:type="dxa"/>
            <w:gridSpan w:val="3"/>
          </w:tcPr>
          <w:p w14:paraId="647CB84F" w14:textId="77777777" w:rsidR="00AA47CA" w:rsidRDefault="00000000">
            <w:pPr>
              <w:pStyle w:val="TableParagraph"/>
              <w:spacing w:line="275" w:lineRule="exact"/>
              <w:ind w:left="107"/>
              <w:rPr>
                <w:b/>
                <w:sz w:val="24"/>
              </w:rPr>
            </w:pPr>
            <w:r>
              <w:rPr>
                <w:b/>
                <w:sz w:val="24"/>
              </w:rPr>
              <w:t>Concluding</w:t>
            </w:r>
            <w:r>
              <w:rPr>
                <w:b/>
                <w:spacing w:val="-4"/>
                <w:sz w:val="24"/>
              </w:rPr>
              <w:t xml:space="preserve"> </w:t>
            </w:r>
            <w:r>
              <w:rPr>
                <w:b/>
                <w:sz w:val="24"/>
              </w:rPr>
              <w:t>Remarks</w:t>
            </w:r>
            <w:r>
              <w:rPr>
                <w:b/>
                <w:spacing w:val="-1"/>
                <w:sz w:val="24"/>
              </w:rPr>
              <w:t xml:space="preserve"> </w:t>
            </w:r>
            <w:r>
              <w:rPr>
                <w:b/>
                <w:sz w:val="24"/>
              </w:rPr>
              <w:t>and</w:t>
            </w:r>
            <w:r>
              <w:rPr>
                <w:b/>
                <w:spacing w:val="-1"/>
                <w:sz w:val="24"/>
              </w:rPr>
              <w:t xml:space="preserve"> </w:t>
            </w:r>
            <w:r>
              <w:rPr>
                <w:b/>
                <w:sz w:val="24"/>
              </w:rPr>
              <w:t>Scope</w:t>
            </w:r>
            <w:r>
              <w:rPr>
                <w:b/>
                <w:spacing w:val="-2"/>
                <w:sz w:val="24"/>
              </w:rPr>
              <w:t xml:space="preserve"> </w:t>
            </w:r>
            <w:r>
              <w:rPr>
                <w:b/>
                <w:sz w:val="24"/>
              </w:rPr>
              <w:t>for</w:t>
            </w:r>
            <w:r>
              <w:rPr>
                <w:b/>
                <w:spacing w:val="-2"/>
                <w:sz w:val="24"/>
              </w:rPr>
              <w:t xml:space="preserve"> </w:t>
            </w:r>
            <w:r>
              <w:rPr>
                <w:b/>
                <w:sz w:val="24"/>
              </w:rPr>
              <w:t>Future</w:t>
            </w:r>
            <w:r>
              <w:rPr>
                <w:b/>
                <w:spacing w:val="-2"/>
                <w:sz w:val="24"/>
              </w:rPr>
              <w:t xml:space="preserve"> </w:t>
            </w:r>
            <w:r>
              <w:rPr>
                <w:b/>
                <w:spacing w:val="-4"/>
                <w:sz w:val="24"/>
              </w:rPr>
              <w:t>Work</w:t>
            </w:r>
          </w:p>
        </w:tc>
        <w:tc>
          <w:tcPr>
            <w:tcW w:w="699" w:type="dxa"/>
          </w:tcPr>
          <w:p w14:paraId="1FB78B3D" w14:textId="77777777" w:rsidR="00AA47CA" w:rsidRDefault="00000000">
            <w:pPr>
              <w:pStyle w:val="TableParagraph"/>
              <w:spacing w:before="1"/>
              <w:ind w:right="99"/>
              <w:jc w:val="right"/>
              <w:rPr>
                <w:b/>
              </w:rPr>
            </w:pPr>
            <w:r>
              <w:rPr>
                <w:b/>
                <w:spacing w:val="-5"/>
              </w:rPr>
              <w:t>39</w:t>
            </w:r>
          </w:p>
        </w:tc>
      </w:tr>
      <w:tr w:rsidR="00AA47CA" w14:paraId="1A4C8349" w14:textId="77777777">
        <w:trPr>
          <w:trHeight w:val="434"/>
        </w:trPr>
        <w:tc>
          <w:tcPr>
            <w:tcW w:w="1414" w:type="dxa"/>
          </w:tcPr>
          <w:p w14:paraId="4F99874A" w14:textId="77777777" w:rsidR="00AA47CA" w:rsidRDefault="00AA47CA">
            <w:pPr>
              <w:pStyle w:val="TableParagraph"/>
            </w:pPr>
          </w:p>
        </w:tc>
        <w:tc>
          <w:tcPr>
            <w:tcW w:w="567" w:type="dxa"/>
          </w:tcPr>
          <w:p w14:paraId="4FE7FD98" w14:textId="77777777" w:rsidR="00AA47CA" w:rsidRDefault="00000000">
            <w:pPr>
              <w:pStyle w:val="TableParagraph"/>
              <w:spacing w:before="1"/>
              <w:ind w:right="64"/>
              <w:jc w:val="center"/>
            </w:pPr>
            <w:r>
              <w:rPr>
                <w:spacing w:val="-5"/>
              </w:rPr>
              <w:t>6.1</w:t>
            </w:r>
          </w:p>
        </w:tc>
        <w:tc>
          <w:tcPr>
            <w:tcW w:w="6102" w:type="dxa"/>
            <w:gridSpan w:val="2"/>
          </w:tcPr>
          <w:p w14:paraId="11F896A6" w14:textId="77777777" w:rsidR="00AA47CA" w:rsidRDefault="00000000">
            <w:pPr>
              <w:pStyle w:val="TableParagraph"/>
              <w:spacing w:before="1"/>
              <w:ind w:left="106"/>
            </w:pPr>
            <w:r>
              <w:t>Concluding</w:t>
            </w:r>
            <w:r>
              <w:rPr>
                <w:spacing w:val="-3"/>
              </w:rPr>
              <w:t xml:space="preserve"> </w:t>
            </w:r>
            <w:r>
              <w:rPr>
                <w:spacing w:val="-2"/>
              </w:rPr>
              <w:t>Remarks</w:t>
            </w:r>
          </w:p>
        </w:tc>
        <w:tc>
          <w:tcPr>
            <w:tcW w:w="699" w:type="dxa"/>
          </w:tcPr>
          <w:p w14:paraId="08B81D66" w14:textId="77777777" w:rsidR="00AA47CA" w:rsidRDefault="00000000">
            <w:pPr>
              <w:pStyle w:val="TableParagraph"/>
              <w:spacing w:before="1"/>
              <w:ind w:right="99"/>
              <w:jc w:val="right"/>
            </w:pPr>
            <w:r>
              <w:rPr>
                <w:spacing w:val="-5"/>
              </w:rPr>
              <w:t>39</w:t>
            </w:r>
          </w:p>
        </w:tc>
      </w:tr>
      <w:tr w:rsidR="00AA47CA" w14:paraId="36B79CB8" w14:textId="77777777">
        <w:trPr>
          <w:trHeight w:val="431"/>
        </w:trPr>
        <w:tc>
          <w:tcPr>
            <w:tcW w:w="1414" w:type="dxa"/>
          </w:tcPr>
          <w:p w14:paraId="045547F6" w14:textId="77777777" w:rsidR="00AA47CA" w:rsidRDefault="00AA47CA">
            <w:pPr>
              <w:pStyle w:val="TableParagraph"/>
            </w:pPr>
          </w:p>
        </w:tc>
        <w:tc>
          <w:tcPr>
            <w:tcW w:w="567" w:type="dxa"/>
          </w:tcPr>
          <w:p w14:paraId="56B663EF" w14:textId="77777777" w:rsidR="00AA47CA" w:rsidRDefault="00000000">
            <w:pPr>
              <w:pStyle w:val="TableParagraph"/>
              <w:spacing w:before="1"/>
              <w:ind w:right="64"/>
              <w:jc w:val="center"/>
            </w:pPr>
            <w:r>
              <w:rPr>
                <w:spacing w:val="-5"/>
              </w:rPr>
              <w:t>6.2</w:t>
            </w:r>
          </w:p>
        </w:tc>
        <w:tc>
          <w:tcPr>
            <w:tcW w:w="6102" w:type="dxa"/>
            <w:gridSpan w:val="2"/>
          </w:tcPr>
          <w:p w14:paraId="2E24B12D" w14:textId="77777777" w:rsidR="00AA47CA" w:rsidRDefault="00000000">
            <w:pPr>
              <w:pStyle w:val="TableParagraph"/>
              <w:spacing w:before="1"/>
              <w:ind w:left="106"/>
            </w:pPr>
            <w:r>
              <w:t>Scope</w:t>
            </w:r>
            <w:r>
              <w:rPr>
                <w:spacing w:val="-6"/>
              </w:rPr>
              <w:t xml:space="preserve"> </w:t>
            </w:r>
            <w:r>
              <w:t>for</w:t>
            </w:r>
            <w:r>
              <w:rPr>
                <w:spacing w:val="-2"/>
              </w:rPr>
              <w:t xml:space="preserve"> </w:t>
            </w:r>
            <w:r>
              <w:t>Future</w:t>
            </w:r>
            <w:r>
              <w:rPr>
                <w:spacing w:val="-2"/>
              </w:rPr>
              <w:t xml:space="preserve"> </w:t>
            </w:r>
            <w:r>
              <w:rPr>
                <w:spacing w:val="-4"/>
              </w:rPr>
              <w:t>Work</w:t>
            </w:r>
          </w:p>
        </w:tc>
        <w:tc>
          <w:tcPr>
            <w:tcW w:w="699" w:type="dxa"/>
          </w:tcPr>
          <w:p w14:paraId="50ADCDA9" w14:textId="77777777" w:rsidR="00AA47CA" w:rsidRDefault="00000000">
            <w:pPr>
              <w:pStyle w:val="TableParagraph"/>
              <w:spacing w:before="1"/>
              <w:ind w:right="99"/>
              <w:jc w:val="right"/>
            </w:pPr>
            <w:r>
              <w:rPr>
                <w:spacing w:val="-5"/>
              </w:rPr>
              <w:t>39</w:t>
            </w:r>
          </w:p>
        </w:tc>
      </w:tr>
      <w:tr w:rsidR="00AA47CA" w14:paraId="123A9106" w14:textId="77777777">
        <w:trPr>
          <w:trHeight w:val="458"/>
        </w:trPr>
        <w:tc>
          <w:tcPr>
            <w:tcW w:w="8083" w:type="dxa"/>
            <w:gridSpan w:val="4"/>
          </w:tcPr>
          <w:p w14:paraId="3D040DE5" w14:textId="77777777" w:rsidR="00AA47CA" w:rsidRDefault="00000000">
            <w:pPr>
              <w:pStyle w:val="TableParagraph"/>
              <w:spacing w:before="1"/>
              <w:ind w:left="107"/>
              <w:rPr>
                <w:b/>
                <w:sz w:val="24"/>
              </w:rPr>
            </w:pPr>
            <w:r>
              <w:rPr>
                <w:b/>
                <w:spacing w:val="-2"/>
                <w:sz w:val="24"/>
              </w:rPr>
              <w:t>References</w:t>
            </w:r>
          </w:p>
        </w:tc>
        <w:tc>
          <w:tcPr>
            <w:tcW w:w="699" w:type="dxa"/>
          </w:tcPr>
          <w:p w14:paraId="5F95D5DE" w14:textId="77777777" w:rsidR="00AA47CA" w:rsidRDefault="00000000">
            <w:pPr>
              <w:pStyle w:val="TableParagraph"/>
              <w:spacing w:before="1"/>
              <w:ind w:right="97"/>
              <w:jc w:val="right"/>
              <w:rPr>
                <w:rFonts w:ascii="Calibri"/>
              </w:rPr>
            </w:pPr>
            <w:r>
              <w:rPr>
                <w:rFonts w:ascii="Calibri"/>
                <w:spacing w:val="-5"/>
              </w:rPr>
              <w:t>40</w:t>
            </w:r>
          </w:p>
        </w:tc>
      </w:tr>
    </w:tbl>
    <w:p w14:paraId="6BDA51D1" w14:textId="77777777" w:rsidR="00AA47CA" w:rsidRDefault="00AA47CA">
      <w:pPr>
        <w:pStyle w:val="TableParagraph"/>
        <w:jc w:val="right"/>
        <w:rPr>
          <w:rFonts w:ascii="Calibri"/>
        </w:rPr>
        <w:sectPr w:rsidR="00AA47CA">
          <w:type w:val="continuous"/>
          <w:pgSz w:w="11910" w:h="16840"/>
          <w:pgMar w:top="1400" w:right="425" w:bottom="1200" w:left="1133" w:header="0" w:footer="996" w:gutter="0"/>
          <w:cols w:space="720"/>
        </w:sectPr>
      </w:pPr>
    </w:p>
    <w:p w14:paraId="3181B96F" w14:textId="77777777" w:rsidR="00AA47CA" w:rsidRDefault="00000000">
      <w:pPr>
        <w:pStyle w:val="Heading1"/>
        <w:rPr>
          <w:u w:val="none"/>
        </w:rPr>
      </w:pPr>
      <w:r>
        <w:rPr>
          <w:spacing w:val="-2"/>
        </w:rPr>
        <w:lastRenderedPageBreak/>
        <w:t>CHAPTER-</w:t>
      </w:r>
      <w:r>
        <w:rPr>
          <w:spacing w:val="-10"/>
        </w:rPr>
        <w:t>1</w:t>
      </w:r>
    </w:p>
    <w:p w14:paraId="58B3B090" w14:textId="77777777" w:rsidR="00AA47CA" w:rsidRDefault="00000000">
      <w:pPr>
        <w:pStyle w:val="Heading2"/>
        <w:numPr>
          <w:ilvl w:val="0"/>
          <w:numId w:val="10"/>
        </w:numPr>
        <w:tabs>
          <w:tab w:val="left" w:pos="625"/>
        </w:tabs>
        <w:spacing w:before="221"/>
        <w:ind w:left="625" w:hanging="318"/>
      </w:pPr>
      <w:r>
        <w:rPr>
          <w:spacing w:val="-2"/>
        </w:rPr>
        <w:t>INTRODUCTION</w:t>
      </w:r>
    </w:p>
    <w:p w14:paraId="00896AF8" w14:textId="77777777" w:rsidR="00AA47CA" w:rsidRDefault="00AA47CA">
      <w:pPr>
        <w:pStyle w:val="BodyText"/>
        <w:rPr>
          <w:b/>
          <w:sz w:val="32"/>
        </w:rPr>
      </w:pPr>
    </w:p>
    <w:p w14:paraId="32D959BA" w14:textId="77777777" w:rsidR="00AA47CA" w:rsidRDefault="00AA47CA">
      <w:pPr>
        <w:pStyle w:val="BodyText"/>
        <w:spacing w:before="63"/>
        <w:rPr>
          <w:b/>
          <w:sz w:val="32"/>
        </w:rPr>
      </w:pPr>
    </w:p>
    <w:p w14:paraId="5753FFCC" w14:textId="77777777" w:rsidR="00AA47CA" w:rsidRDefault="00000000">
      <w:pPr>
        <w:pStyle w:val="Heading3"/>
        <w:numPr>
          <w:ilvl w:val="1"/>
          <w:numId w:val="10"/>
        </w:numPr>
        <w:tabs>
          <w:tab w:val="left" w:pos="711"/>
        </w:tabs>
        <w:ind w:left="711" w:hanging="404"/>
      </w:pPr>
      <w:r>
        <w:t>What</w:t>
      </w:r>
      <w:r>
        <w:rPr>
          <w:spacing w:val="-3"/>
        </w:rPr>
        <w:t xml:space="preserve"> </w:t>
      </w:r>
      <w:r>
        <w:t>is</w:t>
      </w:r>
      <w:r>
        <w:rPr>
          <w:spacing w:val="-5"/>
        </w:rPr>
        <w:t xml:space="preserve"> </w:t>
      </w:r>
      <w:r>
        <w:t>AMG</w:t>
      </w:r>
      <w:r>
        <w:rPr>
          <w:spacing w:val="-3"/>
        </w:rPr>
        <w:t xml:space="preserve"> </w:t>
      </w:r>
      <w:r>
        <w:rPr>
          <w:spacing w:val="-2"/>
        </w:rPr>
        <w:t>Classification?</w:t>
      </w:r>
    </w:p>
    <w:p w14:paraId="4C892889" w14:textId="77777777" w:rsidR="00AA47CA" w:rsidRDefault="00000000">
      <w:pPr>
        <w:pStyle w:val="BodyText"/>
        <w:spacing w:before="205" w:line="276" w:lineRule="auto"/>
        <w:ind w:left="307" w:right="1012"/>
        <w:jc w:val="both"/>
      </w:pPr>
      <w:r>
        <w:t xml:space="preserve">Acoustic Myography (AMG) classification refers to the identification of muscle activity patterns by </w:t>
      </w:r>
      <w:proofErr w:type="spellStart"/>
      <w:r>
        <w:t>analysing</w:t>
      </w:r>
      <w:proofErr w:type="spellEnd"/>
      <w:r>
        <w:t xml:space="preserve"> sound signals generated from muscle contractions. Unlike Electromyography (EMG), which measures electrical signals from muscles, AMG captures mechanical vibrations and acoustic emissions produced by muscle movements. These signals offer a non-invasive and cost-effective alternative for applications such as hand gesture recognition (HGR), prosthetic control, and human-computer interaction.</w:t>
      </w:r>
    </w:p>
    <w:p w14:paraId="44E4F5D2" w14:textId="77777777" w:rsidR="00AA47CA" w:rsidRDefault="00AA47CA">
      <w:pPr>
        <w:pStyle w:val="BodyText"/>
      </w:pPr>
    </w:p>
    <w:p w14:paraId="1EB76244" w14:textId="77777777" w:rsidR="00AA47CA" w:rsidRDefault="00AA47CA">
      <w:pPr>
        <w:pStyle w:val="BodyText"/>
        <w:spacing w:before="87"/>
      </w:pPr>
    </w:p>
    <w:p w14:paraId="7C419088" w14:textId="77777777" w:rsidR="00AA47CA" w:rsidRDefault="00000000">
      <w:pPr>
        <w:pStyle w:val="Heading3"/>
        <w:numPr>
          <w:ilvl w:val="1"/>
          <w:numId w:val="10"/>
        </w:numPr>
        <w:tabs>
          <w:tab w:val="left" w:pos="711"/>
        </w:tabs>
        <w:ind w:left="711" w:hanging="404"/>
      </w:pPr>
      <w:r>
        <w:t>Why</w:t>
      </w:r>
      <w:r>
        <w:rPr>
          <w:spacing w:val="-7"/>
        </w:rPr>
        <w:t xml:space="preserve"> </w:t>
      </w:r>
      <w:r>
        <w:t>is</w:t>
      </w:r>
      <w:r>
        <w:rPr>
          <w:spacing w:val="-4"/>
        </w:rPr>
        <w:t xml:space="preserve"> </w:t>
      </w:r>
      <w:r>
        <w:t>AMG</w:t>
      </w:r>
      <w:r>
        <w:rPr>
          <w:spacing w:val="-5"/>
        </w:rPr>
        <w:t xml:space="preserve"> </w:t>
      </w:r>
      <w:r>
        <w:t>Classification</w:t>
      </w:r>
      <w:r>
        <w:rPr>
          <w:spacing w:val="-4"/>
        </w:rPr>
        <w:t xml:space="preserve"> </w:t>
      </w:r>
      <w:r>
        <w:rPr>
          <w:spacing w:val="-2"/>
        </w:rPr>
        <w:t>Important?</w:t>
      </w:r>
    </w:p>
    <w:p w14:paraId="7A52BCB2" w14:textId="77777777" w:rsidR="00AA47CA" w:rsidRDefault="00000000">
      <w:pPr>
        <w:pStyle w:val="BodyText"/>
        <w:spacing w:before="207" w:line="276" w:lineRule="auto"/>
        <w:ind w:left="307" w:right="1011"/>
        <w:jc w:val="both"/>
      </w:pPr>
      <w:r>
        <w:t>Hand Gesture Recognition (HGR) has gained substantial attention in various domains, including</w:t>
      </w:r>
      <w:r>
        <w:rPr>
          <w:spacing w:val="-5"/>
        </w:rPr>
        <w:t xml:space="preserve"> </w:t>
      </w:r>
      <w:r>
        <w:t>assistive</w:t>
      </w:r>
      <w:r>
        <w:rPr>
          <w:spacing w:val="-7"/>
        </w:rPr>
        <w:t xml:space="preserve"> </w:t>
      </w:r>
      <w:r>
        <w:t>technology,</w:t>
      </w:r>
      <w:r>
        <w:rPr>
          <w:spacing w:val="-5"/>
        </w:rPr>
        <w:t xml:space="preserve"> </w:t>
      </w:r>
      <w:r>
        <w:t>robotics,</w:t>
      </w:r>
      <w:r>
        <w:rPr>
          <w:spacing w:val="-6"/>
        </w:rPr>
        <w:t xml:space="preserve"> </w:t>
      </w:r>
      <w:r>
        <w:t>and</w:t>
      </w:r>
      <w:r>
        <w:rPr>
          <w:spacing w:val="-4"/>
        </w:rPr>
        <w:t xml:space="preserve"> </w:t>
      </w:r>
      <w:r>
        <w:t>virtual</w:t>
      </w:r>
      <w:r>
        <w:rPr>
          <w:spacing w:val="-5"/>
        </w:rPr>
        <w:t xml:space="preserve"> </w:t>
      </w:r>
      <w:r>
        <w:t>reality.</w:t>
      </w:r>
      <w:r>
        <w:rPr>
          <w:spacing w:val="-5"/>
        </w:rPr>
        <w:t xml:space="preserve"> </w:t>
      </w:r>
      <w:r>
        <w:t>Traditional</w:t>
      </w:r>
      <w:r>
        <w:rPr>
          <w:spacing w:val="-6"/>
        </w:rPr>
        <w:t xml:space="preserve"> </w:t>
      </w:r>
      <w:r>
        <w:t>systems</w:t>
      </w:r>
      <w:r>
        <w:rPr>
          <w:spacing w:val="-6"/>
        </w:rPr>
        <w:t xml:space="preserve"> </w:t>
      </w:r>
      <w:r>
        <w:t>like</w:t>
      </w:r>
      <w:r>
        <w:rPr>
          <w:spacing w:val="-7"/>
        </w:rPr>
        <w:t xml:space="preserve"> </w:t>
      </w:r>
      <w:r>
        <w:t>EMG</w:t>
      </w:r>
      <w:r>
        <w:rPr>
          <w:spacing w:val="-6"/>
        </w:rPr>
        <w:t xml:space="preserve"> </w:t>
      </w:r>
      <w:r>
        <w:t>and vision-based methods face several limitations, such as high costs, complex calibration processes,</w:t>
      </w:r>
      <w:r>
        <w:rPr>
          <w:spacing w:val="-11"/>
        </w:rPr>
        <w:t xml:space="preserve"> </w:t>
      </w:r>
      <w:r>
        <w:t>environmental</w:t>
      </w:r>
      <w:r>
        <w:rPr>
          <w:spacing w:val="-11"/>
        </w:rPr>
        <w:t xml:space="preserve"> </w:t>
      </w:r>
      <w:r>
        <w:t>sensitivity,</w:t>
      </w:r>
      <w:r>
        <w:rPr>
          <w:spacing w:val="-13"/>
        </w:rPr>
        <w:t xml:space="preserve"> </w:t>
      </w:r>
      <w:r>
        <w:t>and</w:t>
      </w:r>
      <w:r>
        <w:rPr>
          <w:spacing w:val="-13"/>
        </w:rPr>
        <w:t xml:space="preserve"> </w:t>
      </w:r>
      <w:r>
        <w:t>user</w:t>
      </w:r>
      <w:r>
        <w:rPr>
          <w:spacing w:val="-14"/>
        </w:rPr>
        <w:t xml:space="preserve"> </w:t>
      </w:r>
      <w:r>
        <w:t>discomfort.</w:t>
      </w:r>
      <w:r>
        <w:rPr>
          <w:spacing w:val="-13"/>
        </w:rPr>
        <w:t xml:space="preserve"> </w:t>
      </w:r>
      <w:r>
        <w:t>AMG</w:t>
      </w:r>
      <w:r>
        <w:rPr>
          <w:spacing w:val="-14"/>
        </w:rPr>
        <w:t xml:space="preserve"> </w:t>
      </w:r>
      <w:r>
        <w:t>offers</w:t>
      </w:r>
      <w:r>
        <w:rPr>
          <w:spacing w:val="-14"/>
        </w:rPr>
        <w:t xml:space="preserve"> </w:t>
      </w:r>
      <w:r>
        <w:t>a</w:t>
      </w:r>
      <w:r>
        <w:rPr>
          <w:spacing w:val="-14"/>
        </w:rPr>
        <w:t xml:space="preserve"> </w:t>
      </w:r>
      <w:r>
        <w:t>promising</w:t>
      </w:r>
      <w:r>
        <w:rPr>
          <w:spacing w:val="-12"/>
        </w:rPr>
        <w:t xml:space="preserve"> </w:t>
      </w:r>
      <w:r>
        <w:t>solution</w:t>
      </w:r>
      <w:r>
        <w:rPr>
          <w:spacing w:val="-13"/>
        </w:rPr>
        <w:t xml:space="preserve"> </w:t>
      </w:r>
      <w:r>
        <w:t xml:space="preserve">by providing a contact-free, robust, and affordable approach for real-time hand gesture </w:t>
      </w:r>
      <w:r>
        <w:rPr>
          <w:spacing w:val="-2"/>
        </w:rPr>
        <w:t>recognition.</w:t>
      </w:r>
    </w:p>
    <w:p w14:paraId="531DEC47" w14:textId="77777777" w:rsidR="00AA47CA" w:rsidRDefault="00AA47CA">
      <w:pPr>
        <w:pStyle w:val="BodyText"/>
      </w:pPr>
    </w:p>
    <w:p w14:paraId="3DFE441F" w14:textId="77777777" w:rsidR="00AA47CA" w:rsidRDefault="00AA47CA">
      <w:pPr>
        <w:pStyle w:val="BodyText"/>
        <w:spacing w:before="86"/>
      </w:pPr>
    </w:p>
    <w:p w14:paraId="5E883B6B" w14:textId="77777777" w:rsidR="00AA47CA" w:rsidRDefault="00000000">
      <w:pPr>
        <w:pStyle w:val="Heading3"/>
        <w:numPr>
          <w:ilvl w:val="1"/>
          <w:numId w:val="10"/>
        </w:numPr>
        <w:tabs>
          <w:tab w:val="left" w:pos="710"/>
        </w:tabs>
        <w:ind w:left="710" w:hanging="403"/>
      </w:pPr>
      <w:r>
        <w:rPr>
          <w:spacing w:val="-2"/>
        </w:rPr>
        <w:t>Applications</w:t>
      </w:r>
    </w:p>
    <w:p w14:paraId="2B5C4FC3" w14:textId="77777777" w:rsidR="00AA47CA" w:rsidRDefault="00000000">
      <w:pPr>
        <w:pStyle w:val="Heading4"/>
        <w:numPr>
          <w:ilvl w:val="2"/>
          <w:numId w:val="10"/>
        </w:numPr>
        <w:tabs>
          <w:tab w:val="left" w:pos="847"/>
        </w:tabs>
        <w:spacing w:before="205"/>
      </w:pPr>
      <w:r>
        <w:t>Biomedical</w:t>
      </w:r>
      <w:r>
        <w:rPr>
          <w:spacing w:val="-2"/>
        </w:rPr>
        <w:t xml:space="preserve"> </w:t>
      </w:r>
      <w:r>
        <w:t>and</w:t>
      </w:r>
      <w:r>
        <w:rPr>
          <w:spacing w:val="-1"/>
        </w:rPr>
        <w:t xml:space="preserve"> </w:t>
      </w:r>
      <w:r>
        <w:rPr>
          <w:spacing w:val="-2"/>
        </w:rPr>
        <w:t>Rehabilitation</w:t>
      </w:r>
    </w:p>
    <w:p w14:paraId="0F6CC828" w14:textId="77777777" w:rsidR="00AA47CA" w:rsidRDefault="00000000">
      <w:pPr>
        <w:pStyle w:val="BodyText"/>
        <w:spacing w:before="202" w:line="276" w:lineRule="auto"/>
        <w:ind w:left="307" w:right="1015"/>
        <w:jc w:val="both"/>
      </w:pPr>
      <w:r>
        <w:t>Acoustic</w:t>
      </w:r>
      <w:r>
        <w:rPr>
          <w:spacing w:val="-10"/>
        </w:rPr>
        <w:t xml:space="preserve"> </w:t>
      </w:r>
      <w:r>
        <w:t>Myography</w:t>
      </w:r>
      <w:r>
        <w:rPr>
          <w:spacing w:val="-7"/>
        </w:rPr>
        <w:t xml:space="preserve"> </w:t>
      </w:r>
      <w:r>
        <w:t>(AMG)</w:t>
      </w:r>
      <w:r>
        <w:rPr>
          <w:spacing w:val="-10"/>
        </w:rPr>
        <w:t xml:space="preserve"> </w:t>
      </w:r>
      <w:r>
        <w:t>can</w:t>
      </w:r>
      <w:r>
        <w:rPr>
          <w:spacing w:val="-9"/>
        </w:rPr>
        <w:t xml:space="preserve"> </w:t>
      </w:r>
      <w:r>
        <w:t>be</w:t>
      </w:r>
      <w:r>
        <w:rPr>
          <w:spacing w:val="-10"/>
        </w:rPr>
        <w:t xml:space="preserve"> </w:t>
      </w:r>
      <w:r>
        <w:t>employed</w:t>
      </w:r>
      <w:r>
        <w:rPr>
          <w:spacing w:val="-9"/>
        </w:rPr>
        <w:t xml:space="preserve"> </w:t>
      </w:r>
      <w:r>
        <w:t>in</w:t>
      </w:r>
      <w:r>
        <w:rPr>
          <w:spacing w:val="-6"/>
        </w:rPr>
        <w:t xml:space="preserve"> </w:t>
      </w:r>
      <w:r>
        <w:t>controlling</w:t>
      </w:r>
      <w:r>
        <w:rPr>
          <w:spacing w:val="-9"/>
        </w:rPr>
        <w:t xml:space="preserve"> </w:t>
      </w:r>
      <w:r>
        <w:t>assistive</w:t>
      </w:r>
      <w:r>
        <w:rPr>
          <w:spacing w:val="-10"/>
        </w:rPr>
        <w:t xml:space="preserve"> </w:t>
      </w:r>
      <w:r>
        <w:t>devices</w:t>
      </w:r>
      <w:r>
        <w:rPr>
          <w:spacing w:val="-9"/>
        </w:rPr>
        <w:t xml:space="preserve"> </w:t>
      </w:r>
      <w:r>
        <w:t>and</w:t>
      </w:r>
      <w:r>
        <w:rPr>
          <w:spacing w:val="-9"/>
        </w:rPr>
        <w:t xml:space="preserve"> </w:t>
      </w:r>
      <w:r>
        <w:t>prosthetics, enabling non-invasive, muscle-driven gesture recognition. It also holds promise in rehabilitation scenarios, providing real-time feedback for patients to monitor muscle activity and progress during recovery.</w:t>
      </w:r>
    </w:p>
    <w:p w14:paraId="5B47519D" w14:textId="77777777" w:rsidR="00AA47CA" w:rsidRDefault="00000000">
      <w:pPr>
        <w:pStyle w:val="Heading4"/>
        <w:numPr>
          <w:ilvl w:val="2"/>
          <w:numId w:val="10"/>
        </w:numPr>
        <w:tabs>
          <w:tab w:val="left" w:pos="847"/>
        </w:tabs>
        <w:spacing w:before="161"/>
      </w:pPr>
      <w:r>
        <w:t>Human-Computer</w:t>
      </w:r>
      <w:r>
        <w:rPr>
          <w:spacing w:val="-4"/>
        </w:rPr>
        <w:t xml:space="preserve"> </w:t>
      </w:r>
      <w:r>
        <w:t>Interaction</w:t>
      </w:r>
      <w:r>
        <w:rPr>
          <w:spacing w:val="-4"/>
        </w:rPr>
        <w:t xml:space="preserve"> (HCI)</w:t>
      </w:r>
    </w:p>
    <w:p w14:paraId="5A12DEE2" w14:textId="77777777" w:rsidR="00AA47CA" w:rsidRDefault="00000000">
      <w:pPr>
        <w:pStyle w:val="BodyText"/>
        <w:spacing w:before="202" w:line="276" w:lineRule="auto"/>
        <w:ind w:left="307" w:right="1015"/>
        <w:jc w:val="both"/>
      </w:pPr>
      <w:r>
        <w:t>AMG facilitates touchless control of electronic devices, which is particularly beneficial in sterile or accessibility-critical environments. Its ability to interpret gestures without physical contact supports inclusive and intuitive human-computer interaction.</w:t>
      </w:r>
    </w:p>
    <w:p w14:paraId="20FD5EB1" w14:textId="77777777" w:rsidR="00AA47CA" w:rsidRDefault="00000000">
      <w:pPr>
        <w:pStyle w:val="Heading4"/>
        <w:numPr>
          <w:ilvl w:val="2"/>
          <w:numId w:val="10"/>
        </w:numPr>
        <w:tabs>
          <w:tab w:val="left" w:pos="847"/>
        </w:tabs>
        <w:spacing w:before="159"/>
      </w:pPr>
      <w:r>
        <w:t>Industrial</w:t>
      </w:r>
      <w:r>
        <w:rPr>
          <w:spacing w:val="-2"/>
        </w:rPr>
        <w:t xml:space="preserve"> </w:t>
      </w:r>
      <w:r>
        <w:t>and</w:t>
      </w:r>
      <w:r>
        <w:rPr>
          <w:spacing w:val="-2"/>
        </w:rPr>
        <w:t xml:space="preserve"> Robotics</w:t>
      </w:r>
    </w:p>
    <w:p w14:paraId="332676EE" w14:textId="77777777" w:rsidR="00AA47CA" w:rsidRDefault="00000000">
      <w:pPr>
        <w:pStyle w:val="BodyText"/>
        <w:spacing w:before="202" w:line="276" w:lineRule="auto"/>
        <w:ind w:left="307" w:right="1013"/>
        <w:jc w:val="both"/>
      </w:pPr>
      <w:r>
        <w:t xml:space="preserve">In industrial environments, AMG enables hands-free operation of machinery, thereby improving safety and efficiency. It also has significant potential in robotics, particularly in enhancing human-robot collaboration in high-precision tasks such as surgery or remote </w:t>
      </w:r>
      <w:r>
        <w:rPr>
          <w:spacing w:val="-2"/>
        </w:rPr>
        <w:t>manipulation.</w:t>
      </w:r>
    </w:p>
    <w:p w14:paraId="65AD5F00"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47227B56" w14:textId="77777777" w:rsidR="00AA47CA" w:rsidRDefault="00000000">
      <w:pPr>
        <w:pStyle w:val="Heading3"/>
        <w:numPr>
          <w:ilvl w:val="1"/>
          <w:numId w:val="10"/>
        </w:numPr>
        <w:tabs>
          <w:tab w:val="left" w:pos="714"/>
        </w:tabs>
        <w:spacing w:before="62"/>
        <w:ind w:left="714" w:hanging="407"/>
        <w:jc w:val="both"/>
      </w:pPr>
      <w:r>
        <w:lastRenderedPageBreak/>
        <w:t>EMG</w:t>
      </w:r>
      <w:r>
        <w:rPr>
          <w:spacing w:val="-5"/>
        </w:rPr>
        <w:t xml:space="preserve"> </w:t>
      </w:r>
      <w:r>
        <w:t>vs.</w:t>
      </w:r>
      <w:r>
        <w:rPr>
          <w:spacing w:val="-5"/>
        </w:rPr>
        <w:t xml:space="preserve"> AMG</w:t>
      </w:r>
    </w:p>
    <w:p w14:paraId="10E26125" w14:textId="77777777" w:rsidR="00AA47CA" w:rsidRDefault="00000000">
      <w:pPr>
        <w:pStyle w:val="BodyText"/>
        <w:spacing w:before="204" w:line="276" w:lineRule="auto"/>
        <w:ind w:left="307" w:right="1014"/>
        <w:jc w:val="both"/>
      </w:pPr>
      <w:r>
        <w:t>While Electromyography (EMG) is widely adopted for gesture recognition, it necessitates direct skin contact with electrodes, rendering it susceptible to noise, skin conditions, and environmental disturbances. EMG systems often require precise electrode placement and extensive</w:t>
      </w:r>
      <w:r>
        <w:rPr>
          <w:spacing w:val="-2"/>
        </w:rPr>
        <w:t xml:space="preserve"> </w:t>
      </w:r>
      <w:r>
        <w:t>calibration,</w:t>
      </w:r>
      <w:r>
        <w:rPr>
          <w:spacing w:val="-1"/>
        </w:rPr>
        <w:t xml:space="preserve"> </w:t>
      </w:r>
      <w:r>
        <w:t>in</w:t>
      </w:r>
      <w:r>
        <w:rPr>
          <w:spacing w:val="-1"/>
        </w:rPr>
        <w:t xml:space="preserve"> </w:t>
      </w:r>
      <w:r>
        <w:t>addition</w:t>
      </w:r>
      <w:r>
        <w:rPr>
          <w:spacing w:val="-1"/>
        </w:rPr>
        <w:t xml:space="preserve"> </w:t>
      </w:r>
      <w:r>
        <w:t>to</w:t>
      </w:r>
      <w:r>
        <w:rPr>
          <w:spacing w:val="-1"/>
        </w:rPr>
        <w:t xml:space="preserve"> </w:t>
      </w:r>
      <w:r>
        <w:t>high-end</w:t>
      </w:r>
      <w:r>
        <w:rPr>
          <w:spacing w:val="-1"/>
        </w:rPr>
        <w:t xml:space="preserve"> </w:t>
      </w:r>
      <w:r>
        <w:t>hardware,</w:t>
      </w:r>
      <w:r>
        <w:rPr>
          <w:spacing w:val="-1"/>
        </w:rPr>
        <w:t xml:space="preserve"> </w:t>
      </w:r>
      <w:r>
        <w:t>limiting</w:t>
      </w:r>
      <w:r>
        <w:rPr>
          <w:spacing w:val="-1"/>
        </w:rPr>
        <w:t xml:space="preserve"> </w:t>
      </w:r>
      <w:r>
        <w:t>their</w:t>
      </w:r>
      <w:r>
        <w:rPr>
          <w:spacing w:val="-2"/>
        </w:rPr>
        <w:t xml:space="preserve"> </w:t>
      </w:r>
      <w:r>
        <w:t>practicality</w:t>
      </w:r>
      <w:r>
        <w:rPr>
          <w:spacing w:val="-1"/>
        </w:rPr>
        <w:t xml:space="preserve"> </w:t>
      </w:r>
      <w:r>
        <w:t>in</w:t>
      </w:r>
      <w:r>
        <w:rPr>
          <w:spacing w:val="-1"/>
        </w:rPr>
        <w:t xml:space="preserve"> </w:t>
      </w:r>
      <w:r>
        <w:t>daily</w:t>
      </w:r>
      <w:r>
        <w:rPr>
          <w:spacing w:val="-1"/>
        </w:rPr>
        <w:t xml:space="preserve"> </w:t>
      </w:r>
      <w:r>
        <w:t>use. In contrast, AMG captures acoustic signals produced by muscle contractions using simple microphone-based sensors, offering a more accessible and adaptable alternative for various environments. Given these limitations of EMG, and other traditional methods, a deeper dive into their specific drawbacks is warranted.</w:t>
      </w:r>
    </w:p>
    <w:p w14:paraId="57B5862E" w14:textId="77777777" w:rsidR="00AA47CA" w:rsidRDefault="00AA47CA">
      <w:pPr>
        <w:pStyle w:val="BodyText"/>
      </w:pPr>
    </w:p>
    <w:p w14:paraId="69E98653" w14:textId="77777777" w:rsidR="00AA47CA" w:rsidRDefault="00AA47CA">
      <w:pPr>
        <w:pStyle w:val="BodyText"/>
        <w:spacing w:before="88"/>
      </w:pPr>
    </w:p>
    <w:p w14:paraId="3ED30268" w14:textId="77777777" w:rsidR="00AA47CA" w:rsidRDefault="00000000">
      <w:pPr>
        <w:pStyle w:val="Heading3"/>
        <w:numPr>
          <w:ilvl w:val="1"/>
          <w:numId w:val="10"/>
        </w:numPr>
        <w:tabs>
          <w:tab w:val="left" w:pos="714"/>
        </w:tabs>
        <w:ind w:left="714" w:hanging="407"/>
        <w:jc w:val="both"/>
      </w:pPr>
      <w:r>
        <w:t>Traditional</w:t>
      </w:r>
      <w:r>
        <w:rPr>
          <w:spacing w:val="-9"/>
        </w:rPr>
        <w:t xml:space="preserve"> </w:t>
      </w:r>
      <w:r>
        <w:t>Methods</w:t>
      </w:r>
      <w:r>
        <w:rPr>
          <w:spacing w:val="-8"/>
        </w:rPr>
        <w:t xml:space="preserve"> </w:t>
      </w:r>
      <w:r>
        <w:t>and</w:t>
      </w:r>
      <w:r>
        <w:rPr>
          <w:spacing w:val="-5"/>
        </w:rPr>
        <w:t xml:space="preserve"> </w:t>
      </w:r>
      <w:r>
        <w:t>Their</w:t>
      </w:r>
      <w:r>
        <w:rPr>
          <w:spacing w:val="-7"/>
        </w:rPr>
        <w:t xml:space="preserve"> </w:t>
      </w:r>
      <w:r>
        <w:rPr>
          <w:spacing w:val="-2"/>
        </w:rPr>
        <w:t>Drawbacks</w:t>
      </w:r>
    </w:p>
    <w:p w14:paraId="40102AF8" w14:textId="77777777" w:rsidR="00AA47CA" w:rsidRDefault="00000000">
      <w:pPr>
        <w:pStyle w:val="BodyText"/>
        <w:spacing w:before="205" w:line="276" w:lineRule="auto"/>
        <w:ind w:left="307" w:right="1013"/>
        <w:jc w:val="both"/>
      </w:pPr>
      <w:r>
        <w:t>Several traditional approaches have been used for muscle activity and gesture recognition, notably Electromyography (EMG)-based and vision-based systems. Despite their widespread adoption, these methods face critical limitations that constrain their utility in real-world, continuous-use scenarios.</w:t>
      </w:r>
    </w:p>
    <w:p w14:paraId="474D481B" w14:textId="77777777" w:rsidR="00AA47CA" w:rsidRDefault="00000000">
      <w:pPr>
        <w:pStyle w:val="Heading4"/>
        <w:numPr>
          <w:ilvl w:val="2"/>
          <w:numId w:val="10"/>
        </w:numPr>
        <w:tabs>
          <w:tab w:val="left" w:pos="847"/>
        </w:tabs>
        <w:spacing w:before="161"/>
        <w:jc w:val="both"/>
      </w:pPr>
      <w:r>
        <w:t>Electromyography</w:t>
      </w:r>
      <w:r>
        <w:rPr>
          <w:spacing w:val="-3"/>
        </w:rPr>
        <w:t xml:space="preserve"> </w:t>
      </w:r>
      <w:r>
        <w:t>(EMG)</w:t>
      </w:r>
      <w:r>
        <w:rPr>
          <w:spacing w:val="-2"/>
        </w:rPr>
        <w:t xml:space="preserve"> Systems</w:t>
      </w:r>
    </w:p>
    <w:p w14:paraId="7AD40FBE" w14:textId="77777777" w:rsidR="00AA47CA" w:rsidRDefault="00000000">
      <w:pPr>
        <w:pStyle w:val="BodyText"/>
        <w:spacing w:before="202" w:line="276" w:lineRule="auto"/>
        <w:ind w:left="307" w:right="1014"/>
        <w:jc w:val="both"/>
      </w:pPr>
      <w:r>
        <w:rPr>
          <w:spacing w:val="-2"/>
        </w:rPr>
        <w:t>Electromyography</w:t>
      </w:r>
      <w:r>
        <w:rPr>
          <w:spacing w:val="-4"/>
        </w:rPr>
        <w:t xml:space="preserve"> </w:t>
      </w:r>
      <w:r>
        <w:rPr>
          <w:spacing w:val="-2"/>
        </w:rPr>
        <w:t>(EMG)</w:t>
      </w:r>
      <w:r>
        <w:rPr>
          <w:spacing w:val="-5"/>
        </w:rPr>
        <w:t xml:space="preserve"> </w:t>
      </w:r>
      <w:r>
        <w:rPr>
          <w:spacing w:val="-2"/>
        </w:rPr>
        <w:t>is</w:t>
      </w:r>
      <w:r>
        <w:rPr>
          <w:spacing w:val="-3"/>
        </w:rPr>
        <w:t xml:space="preserve"> </w:t>
      </w:r>
      <w:r>
        <w:rPr>
          <w:spacing w:val="-2"/>
        </w:rPr>
        <w:t>a</w:t>
      </w:r>
      <w:r>
        <w:rPr>
          <w:spacing w:val="-5"/>
        </w:rPr>
        <w:t xml:space="preserve"> </w:t>
      </w:r>
      <w:r>
        <w:rPr>
          <w:spacing w:val="-2"/>
        </w:rPr>
        <w:t>widely</w:t>
      </w:r>
      <w:r>
        <w:rPr>
          <w:spacing w:val="-3"/>
        </w:rPr>
        <w:t xml:space="preserve"> </w:t>
      </w:r>
      <w:r>
        <w:rPr>
          <w:spacing w:val="-2"/>
        </w:rPr>
        <w:t>recognized</w:t>
      </w:r>
      <w:r>
        <w:rPr>
          <w:spacing w:val="-4"/>
        </w:rPr>
        <w:t xml:space="preserve"> </w:t>
      </w:r>
      <w:r>
        <w:rPr>
          <w:spacing w:val="-2"/>
        </w:rPr>
        <w:t>technique</w:t>
      </w:r>
      <w:r>
        <w:rPr>
          <w:spacing w:val="-4"/>
        </w:rPr>
        <w:t xml:space="preserve"> </w:t>
      </w:r>
      <w:r>
        <w:rPr>
          <w:spacing w:val="-2"/>
        </w:rPr>
        <w:t>that</w:t>
      </w:r>
      <w:r>
        <w:rPr>
          <w:spacing w:val="-4"/>
        </w:rPr>
        <w:t xml:space="preserve"> </w:t>
      </w:r>
      <w:r>
        <w:rPr>
          <w:spacing w:val="-2"/>
        </w:rPr>
        <w:t>measures</w:t>
      </w:r>
      <w:r>
        <w:rPr>
          <w:spacing w:val="-4"/>
        </w:rPr>
        <w:t xml:space="preserve"> </w:t>
      </w:r>
      <w:r>
        <w:rPr>
          <w:spacing w:val="-2"/>
        </w:rPr>
        <w:t>the electrical</w:t>
      </w:r>
      <w:r>
        <w:rPr>
          <w:spacing w:val="-3"/>
        </w:rPr>
        <w:t xml:space="preserve"> </w:t>
      </w:r>
      <w:r>
        <w:rPr>
          <w:spacing w:val="-2"/>
        </w:rPr>
        <w:t xml:space="preserve">activity </w:t>
      </w:r>
      <w:r>
        <w:t>generated</w:t>
      </w:r>
      <w:r>
        <w:rPr>
          <w:spacing w:val="-15"/>
        </w:rPr>
        <w:t xml:space="preserve"> </w:t>
      </w:r>
      <w:r>
        <w:t>by</w:t>
      </w:r>
      <w:r>
        <w:rPr>
          <w:spacing w:val="-15"/>
        </w:rPr>
        <w:t xml:space="preserve"> </w:t>
      </w:r>
      <w:r>
        <w:t>skeletal</w:t>
      </w:r>
      <w:r>
        <w:rPr>
          <w:spacing w:val="-15"/>
        </w:rPr>
        <w:t xml:space="preserve"> </w:t>
      </w:r>
      <w:r>
        <w:t>muscles.</w:t>
      </w:r>
      <w:r>
        <w:rPr>
          <w:spacing w:val="-15"/>
        </w:rPr>
        <w:t xml:space="preserve"> </w:t>
      </w:r>
      <w:r>
        <w:t>Surface</w:t>
      </w:r>
      <w:r>
        <w:rPr>
          <w:spacing w:val="-15"/>
        </w:rPr>
        <w:t xml:space="preserve"> </w:t>
      </w:r>
      <w:r>
        <w:t>EMG</w:t>
      </w:r>
      <w:r>
        <w:rPr>
          <w:spacing w:val="-15"/>
        </w:rPr>
        <w:t xml:space="preserve"> </w:t>
      </w:r>
      <w:r>
        <w:t>(</w:t>
      </w:r>
      <w:proofErr w:type="spellStart"/>
      <w:r>
        <w:t>sEMG</w:t>
      </w:r>
      <w:proofErr w:type="spellEnd"/>
      <w:r>
        <w:t>)</w:t>
      </w:r>
      <w:r>
        <w:rPr>
          <w:spacing w:val="-15"/>
        </w:rPr>
        <w:t xml:space="preserve"> </w:t>
      </w:r>
      <w:r>
        <w:t>utilizes</w:t>
      </w:r>
      <w:r>
        <w:rPr>
          <w:spacing w:val="-15"/>
        </w:rPr>
        <w:t xml:space="preserve"> </w:t>
      </w:r>
      <w:r>
        <w:t>skin-surface</w:t>
      </w:r>
      <w:r>
        <w:rPr>
          <w:spacing w:val="-15"/>
        </w:rPr>
        <w:t xml:space="preserve"> </w:t>
      </w:r>
      <w:r>
        <w:t>electrodes</w:t>
      </w:r>
      <w:r>
        <w:rPr>
          <w:spacing w:val="-15"/>
        </w:rPr>
        <w:t xml:space="preserve"> </w:t>
      </w:r>
      <w:r>
        <w:t>to</w:t>
      </w:r>
      <w:r>
        <w:rPr>
          <w:spacing w:val="-15"/>
        </w:rPr>
        <w:t xml:space="preserve"> </w:t>
      </w:r>
      <w:r>
        <w:t>capture muscle activation signals. While effective in controlled environments, EMG systems present several practical limitations.</w:t>
      </w:r>
    </w:p>
    <w:p w14:paraId="346CE75B" w14:textId="77777777" w:rsidR="00AA47CA" w:rsidRDefault="00000000">
      <w:pPr>
        <w:pStyle w:val="BodyText"/>
        <w:spacing w:before="161" w:line="276" w:lineRule="auto"/>
        <w:ind w:left="307" w:right="1013"/>
        <w:jc w:val="both"/>
      </w:pPr>
      <w:r>
        <w:t>Firstly, EMG signals are highly vulnerable to external interference, including perspiration, temperature changes, and skin impedance. Perspiration can form a conductive layer between the</w:t>
      </w:r>
      <w:r>
        <w:rPr>
          <w:spacing w:val="-7"/>
        </w:rPr>
        <w:t xml:space="preserve"> </w:t>
      </w:r>
      <w:r>
        <w:t>skin</w:t>
      </w:r>
      <w:r>
        <w:rPr>
          <w:spacing w:val="-6"/>
        </w:rPr>
        <w:t xml:space="preserve"> </w:t>
      </w:r>
      <w:r>
        <w:t>and</w:t>
      </w:r>
      <w:r>
        <w:rPr>
          <w:spacing w:val="-7"/>
        </w:rPr>
        <w:t xml:space="preserve"> </w:t>
      </w:r>
      <w:r>
        <w:t>electrodes,</w:t>
      </w:r>
      <w:r>
        <w:rPr>
          <w:spacing w:val="-7"/>
        </w:rPr>
        <w:t xml:space="preserve"> </w:t>
      </w:r>
      <w:r>
        <w:t>degrading</w:t>
      </w:r>
      <w:r>
        <w:rPr>
          <w:spacing w:val="-6"/>
        </w:rPr>
        <w:t xml:space="preserve"> </w:t>
      </w:r>
      <w:r>
        <w:t>signal</w:t>
      </w:r>
      <w:r>
        <w:rPr>
          <w:spacing w:val="-7"/>
        </w:rPr>
        <w:t xml:space="preserve"> </w:t>
      </w:r>
      <w:r>
        <w:t>quality</w:t>
      </w:r>
      <w:r>
        <w:rPr>
          <w:spacing w:val="-6"/>
        </w:rPr>
        <w:t xml:space="preserve"> </w:t>
      </w:r>
      <w:r>
        <w:t>and</w:t>
      </w:r>
      <w:r>
        <w:rPr>
          <w:spacing w:val="-7"/>
        </w:rPr>
        <w:t xml:space="preserve"> </w:t>
      </w:r>
      <w:r>
        <w:t>introducing</w:t>
      </w:r>
      <w:r>
        <w:rPr>
          <w:spacing w:val="-6"/>
        </w:rPr>
        <w:t xml:space="preserve"> </w:t>
      </w:r>
      <w:r>
        <w:t>artifacts.</w:t>
      </w:r>
      <w:r>
        <w:rPr>
          <w:spacing w:val="-6"/>
        </w:rPr>
        <w:t xml:space="preserve"> </w:t>
      </w:r>
      <w:r>
        <w:t>Zheng</w:t>
      </w:r>
      <w:r>
        <w:rPr>
          <w:spacing w:val="-7"/>
        </w:rPr>
        <w:t xml:space="preserve"> </w:t>
      </w:r>
      <w:r>
        <w:t>et</w:t>
      </w:r>
      <w:r>
        <w:rPr>
          <w:spacing w:val="-6"/>
        </w:rPr>
        <w:t xml:space="preserve"> </w:t>
      </w:r>
      <w:r>
        <w:t>al.</w:t>
      </w:r>
      <w:r>
        <w:rPr>
          <w:spacing w:val="-6"/>
        </w:rPr>
        <w:t xml:space="preserve"> </w:t>
      </w:r>
      <w:hyperlink w:anchor="_bookmark0" w:history="1">
        <w:r>
          <w:rPr>
            <w:i/>
          </w:rPr>
          <w:t>[1]</w:t>
        </w:r>
      </w:hyperlink>
      <w:r>
        <w:rPr>
          <w:i/>
          <w:spacing w:val="-7"/>
        </w:rPr>
        <w:t xml:space="preserve"> </w:t>
      </w:r>
      <w:r>
        <w:t xml:space="preserve">and </w:t>
      </w:r>
      <w:proofErr w:type="spellStart"/>
      <w:r>
        <w:t>Damecour</w:t>
      </w:r>
      <w:proofErr w:type="spellEnd"/>
      <w:r>
        <w:t xml:space="preserve"> </w:t>
      </w:r>
      <w:hyperlink w:anchor="_bookmark1" w:history="1">
        <w:r>
          <w:rPr>
            <w:i/>
          </w:rPr>
          <w:t>[2]</w:t>
        </w:r>
      </w:hyperlink>
      <w:r>
        <w:rPr>
          <w:i/>
        </w:rPr>
        <w:t xml:space="preserve"> </w:t>
      </w:r>
      <w:r>
        <w:t>have shown that sweat accumulation significantly alters the amplitude and power</w:t>
      </w:r>
      <w:r>
        <w:rPr>
          <w:spacing w:val="-2"/>
        </w:rPr>
        <w:t xml:space="preserve"> </w:t>
      </w:r>
      <w:r>
        <w:t>spectrum</w:t>
      </w:r>
      <w:r>
        <w:rPr>
          <w:spacing w:val="-2"/>
        </w:rPr>
        <w:t xml:space="preserve"> </w:t>
      </w:r>
      <w:r>
        <w:t>of</w:t>
      </w:r>
      <w:r>
        <w:rPr>
          <w:spacing w:val="-2"/>
        </w:rPr>
        <w:t xml:space="preserve"> </w:t>
      </w:r>
      <w:r>
        <w:t>EMG</w:t>
      </w:r>
      <w:r>
        <w:rPr>
          <w:spacing w:val="-2"/>
        </w:rPr>
        <w:t xml:space="preserve"> </w:t>
      </w:r>
      <w:r>
        <w:t>signals,</w:t>
      </w:r>
      <w:r>
        <w:rPr>
          <w:spacing w:val="-1"/>
        </w:rPr>
        <w:t xml:space="preserve"> </w:t>
      </w:r>
      <w:r>
        <w:t>complicating</w:t>
      </w:r>
      <w:r>
        <w:rPr>
          <w:spacing w:val="-1"/>
        </w:rPr>
        <w:t xml:space="preserve"> </w:t>
      </w:r>
      <w:r>
        <w:t>interpretation</w:t>
      </w:r>
      <w:r>
        <w:rPr>
          <w:spacing w:val="-1"/>
        </w:rPr>
        <w:t xml:space="preserve"> </w:t>
      </w:r>
      <w:r>
        <w:t>during</w:t>
      </w:r>
      <w:r>
        <w:rPr>
          <w:spacing w:val="-2"/>
        </w:rPr>
        <w:t xml:space="preserve"> </w:t>
      </w:r>
      <w:r>
        <w:t>prolonged</w:t>
      </w:r>
      <w:r>
        <w:rPr>
          <w:spacing w:val="-1"/>
        </w:rPr>
        <w:t xml:space="preserve"> </w:t>
      </w:r>
      <w:r>
        <w:t>or</w:t>
      </w:r>
      <w:r>
        <w:rPr>
          <w:spacing w:val="-2"/>
        </w:rPr>
        <w:t xml:space="preserve"> </w:t>
      </w:r>
      <w:r>
        <w:t>intense</w:t>
      </w:r>
      <w:r>
        <w:rPr>
          <w:spacing w:val="-2"/>
        </w:rPr>
        <w:t xml:space="preserve"> </w:t>
      </w:r>
      <w:r>
        <w:t xml:space="preserve">use. Furthermore, Petrofsky et al. </w:t>
      </w:r>
      <w:hyperlink w:anchor="_bookmark2" w:history="1">
        <w:r>
          <w:rPr>
            <w:i/>
          </w:rPr>
          <w:t>[3]</w:t>
        </w:r>
      </w:hyperlink>
      <w:r>
        <w:rPr>
          <w:i/>
        </w:rPr>
        <w:t xml:space="preserve"> </w:t>
      </w:r>
      <w:r>
        <w:t>demonstrated that lower muscle temperatures reduce EMG amplitude and contraction strength, highlighting environmental sensitivity.</w:t>
      </w:r>
    </w:p>
    <w:p w14:paraId="50F4674C" w14:textId="77777777" w:rsidR="00AA47CA" w:rsidRDefault="00000000">
      <w:pPr>
        <w:pStyle w:val="BodyText"/>
        <w:spacing w:before="159" w:line="276" w:lineRule="auto"/>
        <w:ind w:left="307" w:right="1014"/>
        <w:jc w:val="both"/>
      </w:pPr>
      <w:r>
        <w:t>Secondly,</w:t>
      </w:r>
      <w:r>
        <w:rPr>
          <w:spacing w:val="-5"/>
        </w:rPr>
        <w:t xml:space="preserve"> </w:t>
      </w:r>
      <w:r>
        <w:t>EMG</w:t>
      </w:r>
      <w:r>
        <w:rPr>
          <w:spacing w:val="-6"/>
        </w:rPr>
        <w:t xml:space="preserve"> </w:t>
      </w:r>
      <w:r>
        <w:t>systems</w:t>
      </w:r>
      <w:r>
        <w:rPr>
          <w:spacing w:val="-3"/>
        </w:rPr>
        <w:t xml:space="preserve"> </w:t>
      </w:r>
      <w:r>
        <w:t>often</w:t>
      </w:r>
      <w:r>
        <w:rPr>
          <w:spacing w:val="-6"/>
        </w:rPr>
        <w:t xml:space="preserve"> </w:t>
      </w:r>
      <w:r>
        <w:t>require</w:t>
      </w:r>
      <w:r>
        <w:rPr>
          <w:spacing w:val="-8"/>
        </w:rPr>
        <w:t xml:space="preserve"> </w:t>
      </w:r>
      <w:r>
        <w:t>precise</w:t>
      </w:r>
      <w:r>
        <w:rPr>
          <w:spacing w:val="-4"/>
        </w:rPr>
        <w:t xml:space="preserve"> </w:t>
      </w:r>
      <w:r>
        <w:t>electrode</w:t>
      </w:r>
      <w:r>
        <w:rPr>
          <w:spacing w:val="-7"/>
        </w:rPr>
        <w:t xml:space="preserve"> </w:t>
      </w:r>
      <w:r>
        <w:t>placement,</w:t>
      </w:r>
      <w:r>
        <w:rPr>
          <w:spacing w:val="-6"/>
        </w:rPr>
        <w:t xml:space="preserve"> </w:t>
      </w:r>
      <w:r>
        <w:t>frequent</w:t>
      </w:r>
      <w:r>
        <w:rPr>
          <w:spacing w:val="-3"/>
        </w:rPr>
        <w:t xml:space="preserve"> </w:t>
      </w:r>
      <w:r>
        <w:t>recalibration,</w:t>
      </w:r>
      <w:r>
        <w:rPr>
          <w:spacing w:val="-6"/>
        </w:rPr>
        <w:t xml:space="preserve"> </w:t>
      </w:r>
      <w:r>
        <w:t>and intensive</w:t>
      </w:r>
      <w:r>
        <w:rPr>
          <w:spacing w:val="-7"/>
        </w:rPr>
        <w:t xml:space="preserve"> </w:t>
      </w:r>
      <w:r>
        <w:t>signal</w:t>
      </w:r>
      <w:r>
        <w:rPr>
          <w:spacing w:val="-7"/>
        </w:rPr>
        <w:t xml:space="preserve"> </w:t>
      </w:r>
      <w:r>
        <w:t>preprocessing</w:t>
      </w:r>
      <w:r>
        <w:rPr>
          <w:spacing w:val="-7"/>
        </w:rPr>
        <w:t xml:space="preserve"> </w:t>
      </w:r>
      <w:r>
        <w:t>to</w:t>
      </w:r>
      <w:r>
        <w:rPr>
          <w:spacing w:val="-6"/>
        </w:rPr>
        <w:t xml:space="preserve"> </w:t>
      </w:r>
      <w:r>
        <w:t>ensure</w:t>
      </w:r>
      <w:r>
        <w:rPr>
          <w:spacing w:val="-8"/>
        </w:rPr>
        <w:t xml:space="preserve"> </w:t>
      </w:r>
      <w:r>
        <w:t>measurement</w:t>
      </w:r>
      <w:r>
        <w:rPr>
          <w:spacing w:val="-7"/>
        </w:rPr>
        <w:t xml:space="preserve"> </w:t>
      </w:r>
      <w:r>
        <w:t>accuracy.</w:t>
      </w:r>
      <w:r>
        <w:rPr>
          <w:spacing w:val="-7"/>
        </w:rPr>
        <w:t xml:space="preserve"> </w:t>
      </w:r>
      <w:r>
        <w:t>These</w:t>
      </w:r>
      <w:r>
        <w:rPr>
          <w:spacing w:val="-5"/>
        </w:rPr>
        <w:t xml:space="preserve"> </w:t>
      </w:r>
      <w:r>
        <w:t>factors</w:t>
      </w:r>
      <w:r>
        <w:rPr>
          <w:spacing w:val="-7"/>
        </w:rPr>
        <w:t xml:space="preserve"> </w:t>
      </w:r>
      <w:r>
        <w:t>increase</w:t>
      </w:r>
      <w:r>
        <w:rPr>
          <w:spacing w:val="-8"/>
        </w:rPr>
        <w:t xml:space="preserve"> </w:t>
      </w:r>
      <w:r>
        <w:t>system complexity and reduce user-friendliness. Additionally, commercial-grade EMG equipment tends to be expensive, making it impractical for large-scale or wearable applications.</w:t>
      </w:r>
    </w:p>
    <w:p w14:paraId="4B2BB543" w14:textId="77777777" w:rsidR="00AA47CA" w:rsidRDefault="00000000">
      <w:pPr>
        <w:pStyle w:val="BodyText"/>
        <w:spacing w:before="159" w:line="278" w:lineRule="auto"/>
        <w:ind w:left="307" w:right="1017"/>
        <w:jc w:val="both"/>
      </w:pPr>
      <w:r>
        <w:t>Lastly, the requirement for direct skin contact may cause discomfort or irritation during extended use, limiting EMG’s feasibility in long-term, real-time monitoring scenarios.</w:t>
      </w:r>
    </w:p>
    <w:p w14:paraId="66D59F55" w14:textId="77777777" w:rsidR="00AA47CA" w:rsidRDefault="00000000">
      <w:pPr>
        <w:pStyle w:val="Heading4"/>
        <w:numPr>
          <w:ilvl w:val="2"/>
          <w:numId w:val="10"/>
        </w:numPr>
        <w:tabs>
          <w:tab w:val="left" w:pos="847"/>
        </w:tabs>
        <w:spacing w:before="157"/>
        <w:jc w:val="both"/>
      </w:pPr>
      <w:r>
        <w:t>Vision-Based</w:t>
      </w:r>
      <w:r>
        <w:rPr>
          <w:spacing w:val="-1"/>
        </w:rPr>
        <w:t xml:space="preserve"> </w:t>
      </w:r>
      <w:r>
        <w:rPr>
          <w:spacing w:val="-2"/>
        </w:rPr>
        <w:t>Systems</w:t>
      </w:r>
    </w:p>
    <w:p w14:paraId="2C4E7179" w14:textId="77777777" w:rsidR="00AA47CA" w:rsidRDefault="00000000">
      <w:pPr>
        <w:pStyle w:val="BodyText"/>
        <w:spacing w:before="201" w:line="276" w:lineRule="auto"/>
        <w:ind w:left="307" w:right="1016"/>
        <w:jc w:val="both"/>
      </w:pPr>
      <w:r>
        <w:t>Vision-based systems rely on cameras and computer vision algorithms to interpret body posture, limb trajectories, and hand gestures. While offering non-contact interaction and rich spatial data, these systems also present significant drawbacks.</w:t>
      </w:r>
    </w:p>
    <w:p w14:paraId="5863F085"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0D0EF5B0" w14:textId="77777777" w:rsidR="00AA47CA" w:rsidRDefault="00000000">
      <w:pPr>
        <w:pStyle w:val="BodyText"/>
        <w:spacing w:before="60" w:line="276" w:lineRule="auto"/>
        <w:ind w:left="307" w:right="1011"/>
        <w:jc w:val="both"/>
      </w:pPr>
      <w:r>
        <w:lastRenderedPageBreak/>
        <w:t>Their</w:t>
      </w:r>
      <w:r>
        <w:rPr>
          <w:spacing w:val="-5"/>
        </w:rPr>
        <w:t xml:space="preserve"> </w:t>
      </w:r>
      <w:r>
        <w:t>primary</w:t>
      </w:r>
      <w:r>
        <w:rPr>
          <w:spacing w:val="-3"/>
        </w:rPr>
        <w:t xml:space="preserve"> </w:t>
      </w:r>
      <w:r>
        <w:t>limitation</w:t>
      </w:r>
      <w:r>
        <w:rPr>
          <w:spacing w:val="-4"/>
        </w:rPr>
        <w:t xml:space="preserve"> </w:t>
      </w:r>
      <w:r>
        <w:t>lies</w:t>
      </w:r>
      <w:r>
        <w:rPr>
          <w:spacing w:val="-5"/>
        </w:rPr>
        <w:t xml:space="preserve"> </w:t>
      </w:r>
      <w:r>
        <w:t>in</w:t>
      </w:r>
      <w:r>
        <w:rPr>
          <w:spacing w:val="-4"/>
        </w:rPr>
        <w:t xml:space="preserve"> </w:t>
      </w:r>
      <w:r>
        <w:t>their</w:t>
      </w:r>
      <w:r>
        <w:rPr>
          <w:spacing w:val="-6"/>
        </w:rPr>
        <w:t xml:space="preserve"> </w:t>
      </w:r>
      <w:r>
        <w:t>reliance</w:t>
      </w:r>
      <w:r>
        <w:rPr>
          <w:spacing w:val="-6"/>
        </w:rPr>
        <w:t xml:space="preserve"> </w:t>
      </w:r>
      <w:r>
        <w:t>on</w:t>
      </w:r>
      <w:r>
        <w:rPr>
          <w:spacing w:val="-2"/>
        </w:rPr>
        <w:t xml:space="preserve"> </w:t>
      </w:r>
      <w:r>
        <w:t>ambient</w:t>
      </w:r>
      <w:r>
        <w:rPr>
          <w:spacing w:val="-4"/>
        </w:rPr>
        <w:t xml:space="preserve"> </w:t>
      </w:r>
      <w:r>
        <w:t>lighting.</w:t>
      </w:r>
      <w:r>
        <w:rPr>
          <w:spacing w:val="-5"/>
        </w:rPr>
        <w:t xml:space="preserve"> </w:t>
      </w:r>
      <w:r>
        <w:t>Poor</w:t>
      </w:r>
      <w:r>
        <w:rPr>
          <w:spacing w:val="-6"/>
        </w:rPr>
        <w:t xml:space="preserve"> </w:t>
      </w:r>
      <w:r>
        <w:t>illumination,</w:t>
      </w:r>
      <w:r>
        <w:rPr>
          <w:spacing w:val="-5"/>
        </w:rPr>
        <w:t xml:space="preserve"> </w:t>
      </w:r>
      <w:r>
        <w:t xml:space="preserve">shadows, or glare can severely impair recognition performance. </w:t>
      </w:r>
      <w:proofErr w:type="spellStart"/>
      <w:r>
        <w:t>Chaaraoui</w:t>
      </w:r>
      <w:proofErr w:type="spellEnd"/>
      <w:r>
        <w:t xml:space="preserve"> et al. </w:t>
      </w:r>
      <w:hyperlink w:anchor="_bookmark3" w:history="1">
        <w:r>
          <w:rPr>
            <w:i/>
          </w:rPr>
          <w:t>[4]</w:t>
        </w:r>
      </w:hyperlink>
      <w:r>
        <w:rPr>
          <w:i/>
        </w:rPr>
        <w:t xml:space="preserve"> </w:t>
      </w:r>
      <w:r>
        <w:t>highlight that variable lighting and partial occlusions remain persistent challenges in vision-based monitoring. Additionally, these systems are</w:t>
      </w:r>
      <w:r>
        <w:rPr>
          <w:spacing w:val="-1"/>
        </w:rPr>
        <w:t xml:space="preserve"> </w:t>
      </w:r>
      <w:r>
        <w:t>sensitive to occlusions and changes in viewpoint; gestures or limbs outside the camera’s field of view may be misclassified or missed entirely.</w:t>
      </w:r>
    </w:p>
    <w:p w14:paraId="11F40C79" w14:textId="77777777" w:rsidR="00AA47CA" w:rsidRDefault="00000000">
      <w:pPr>
        <w:pStyle w:val="BodyText"/>
        <w:spacing w:before="161" w:line="276" w:lineRule="auto"/>
        <w:ind w:left="307" w:right="1015"/>
        <w:jc w:val="both"/>
      </w:pPr>
      <w:r>
        <w:t>Another concern is the high computational demand of real-time image processing. The use of high-resolution video and deep learning models necessitates substantial computational resources, including GPUs, thereby increasing power consumption, and limiting portability.</w:t>
      </w:r>
    </w:p>
    <w:p w14:paraId="5A8F45E3" w14:textId="77777777" w:rsidR="00AA47CA" w:rsidRDefault="00000000">
      <w:pPr>
        <w:pStyle w:val="BodyText"/>
        <w:spacing w:before="159" w:line="276" w:lineRule="auto"/>
        <w:ind w:left="307" w:right="1015"/>
        <w:jc w:val="both"/>
      </w:pPr>
      <w:r>
        <w:t>Finally,</w:t>
      </w:r>
      <w:r>
        <w:rPr>
          <w:spacing w:val="-8"/>
        </w:rPr>
        <w:t xml:space="preserve"> </w:t>
      </w:r>
      <w:r>
        <w:t>vision-based</w:t>
      </w:r>
      <w:r>
        <w:rPr>
          <w:spacing w:val="-6"/>
        </w:rPr>
        <w:t xml:space="preserve"> </w:t>
      </w:r>
      <w:r>
        <w:t>approaches</w:t>
      </w:r>
      <w:r>
        <w:rPr>
          <w:spacing w:val="-6"/>
        </w:rPr>
        <w:t xml:space="preserve"> </w:t>
      </w:r>
      <w:r>
        <w:t>raise</w:t>
      </w:r>
      <w:r>
        <w:rPr>
          <w:spacing w:val="-9"/>
        </w:rPr>
        <w:t xml:space="preserve"> </w:t>
      </w:r>
      <w:r>
        <w:t>ethical</w:t>
      </w:r>
      <w:r>
        <w:rPr>
          <w:spacing w:val="-8"/>
        </w:rPr>
        <w:t xml:space="preserve"> </w:t>
      </w:r>
      <w:r>
        <w:t>and</w:t>
      </w:r>
      <w:r>
        <w:rPr>
          <w:spacing w:val="-6"/>
        </w:rPr>
        <w:t xml:space="preserve"> </w:t>
      </w:r>
      <w:r>
        <w:t>privacy</w:t>
      </w:r>
      <w:r>
        <w:rPr>
          <w:spacing w:val="-6"/>
        </w:rPr>
        <w:t xml:space="preserve"> </w:t>
      </w:r>
      <w:r>
        <w:t>concerns,</w:t>
      </w:r>
      <w:r>
        <w:rPr>
          <w:spacing w:val="-9"/>
        </w:rPr>
        <w:t xml:space="preserve"> </w:t>
      </w:r>
      <w:r>
        <w:t>particularly</w:t>
      </w:r>
      <w:r>
        <w:rPr>
          <w:spacing w:val="-8"/>
        </w:rPr>
        <w:t xml:space="preserve"> </w:t>
      </w:r>
      <w:r>
        <w:t>in</w:t>
      </w:r>
      <w:r>
        <w:rPr>
          <w:spacing w:val="-8"/>
        </w:rPr>
        <w:t xml:space="preserve"> </w:t>
      </w:r>
      <w:r>
        <w:t>personal</w:t>
      </w:r>
      <w:r>
        <w:rPr>
          <w:spacing w:val="-8"/>
        </w:rPr>
        <w:t xml:space="preserve"> </w:t>
      </w:r>
      <w:r>
        <w:t xml:space="preserve">or healthcare environments. Continuous visual monitoring can lead to discomfort or user resistance. Pérez et al. </w:t>
      </w:r>
      <w:hyperlink w:anchor="_bookmark4" w:history="1">
        <w:r>
          <w:rPr>
            <w:i/>
          </w:rPr>
          <w:t>[5]</w:t>
        </w:r>
      </w:hyperlink>
      <w:r>
        <w:rPr>
          <w:i/>
        </w:rPr>
        <w:t xml:space="preserve"> </w:t>
      </w:r>
      <w:r>
        <w:t>emphasize these challenges in the context of assisted living, advocating for privacy-aware solutions.</w:t>
      </w:r>
    </w:p>
    <w:p w14:paraId="4578FDB1" w14:textId="77777777" w:rsidR="00AA47CA" w:rsidRDefault="00AA47CA">
      <w:pPr>
        <w:pStyle w:val="BodyText"/>
      </w:pPr>
    </w:p>
    <w:p w14:paraId="4DA93C2D" w14:textId="77777777" w:rsidR="00AA47CA" w:rsidRDefault="00AA47CA">
      <w:pPr>
        <w:pStyle w:val="BodyText"/>
        <w:spacing w:before="88"/>
      </w:pPr>
    </w:p>
    <w:p w14:paraId="7076721F" w14:textId="77777777" w:rsidR="00AA47CA" w:rsidRDefault="00000000">
      <w:pPr>
        <w:pStyle w:val="Heading3"/>
        <w:numPr>
          <w:ilvl w:val="1"/>
          <w:numId w:val="10"/>
        </w:numPr>
        <w:tabs>
          <w:tab w:val="left" w:pos="711"/>
        </w:tabs>
        <w:ind w:left="711" w:hanging="404"/>
      </w:pPr>
      <w:r>
        <w:t>Hybrid</w:t>
      </w:r>
      <w:r>
        <w:rPr>
          <w:spacing w:val="-7"/>
        </w:rPr>
        <w:t xml:space="preserve"> </w:t>
      </w:r>
      <w:r>
        <w:rPr>
          <w:spacing w:val="-2"/>
        </w:rPr>
        <w:t>Approaches</w:t>
      </w:r>
    </w:p>
    <w:p w14:paraId="0B04FF0F" w14:textId="77777777" w:rsidR="00AA47CA" w:rsidRDefault="00000000">
      <w:pPr>
        <w:pStyle w:val="BodyText"/>
        <w:spacing w:before="205" w:line="276" w:lineRule="auto"/>
        <w:ind w:left="307" w:right="1008"/>
        <w:jc w:val="both"/>
      </w:pPr>
      <w:r>
        <w:t>To overcome the limitations of the single modality systems such as EMG and vision-based systems, hybrid systems have been developed. Although standalone AMG systems have demonstrated strong performance, integrating AMG with other modalities such as Mechanomyography (MMG) or Force Myography (FMG) can enhance system robustness. Multimodal sensing, such as EMG-MMG combinations, has been shown to improve classification accuracy in prosthetic control and gesture recognition tasks. Studies report accuracies exceeding 90% using such hybrid systems, illustrating the effectiveness of multimodal integration.</w:t>
      </w:r>
    </w:p>
    <w:p w14:paraId="59B99639" w14:textId="77777777" w:rsidR="00AA47CA" w:rsidRDefault="00AA47CA">
      <w:pPr>
        <w:pStyle w:val="BodyText"/>
      </w:pPr>
    </w:p>
    <w:p w14:paraId="3FC4F641" w14:textId="77777777" w:rsidR="00AA47CA" w:rsidRDefault="00AA47CA">
      <w:pPr>
        <w:pStyle w:val="BodyText"/>
        <w:spacing w:before="88"/>
      </w:pPr>
    </w:p>
    <w:p w14:paraId="0227E486" w14:textId="77777777" w:rsidR="00AA47CA" w:rsidRDefault="00000000">
      <w:pPr>
        <w:pStyle w:val="Heading3"/>
        <w:numPr>
          <w:ilvl w:val="1"/>
          <w:numId w:val="10"/>
        </w:numPr>
        <w:tabs>
          <w:tab w:val="left" w:pos="713"/>
        </w:tabs>
      </w:pPr>
      <w:r>
        <w:t>Literature</w:t>
      </w:r>
      <w:r>
        <w:rPr>
          <w:spacing w:val="-10"/>
        </w:rPr>
        <w:t xml:space="preserve"> </w:t>
      </w:r>
      <w:r>
        <w:t>Review</w:t>
      </w:r>
      <w:r>
        <w:rPr>
          <w:spacing w:val="-6"/>
        </w:rPr>
        <w:t xml:space="preserve"> </w:t>
      </w:r>
      <w:r>
        <w:t>and</w:t>
      </w:r>
      <w:r>
        <w:rPr>
          <w:spacing w:val="-8"/>
        </w:rPr>
        <w:t xml:space="preserve"> </w:t>
      </w:r>
      <w:r>
        <w:rPr>
          <w:spacing w:val="-2"/>
        </w:rPr>
        <w:t>Motivation</w:t>
      </w:r>
    </w:p>
    <w:p w14:paraId="4F76920A" w14:textId="77777777" w:rsidR="00AA47CA" w:rsidRDefault="00000000">
      <w:pPr>
        <w:pStyle w:val="BodyText"/>
        <w:spacing w:before="205" w:line="276" w:lineRule="auto"/>
        <w:ind w:left="307" w:right="1012"/>
        <w:jc w:val="both"/>
      </w:pPr>
      <w:r>
        <w:t>The</w:t>
      </w:r>
      <w:r>
        <w:rPr>
          <w:spacing w:val="-8"/>
        </w:rPr>
        <w:t xml:space="preserve"> </w:t>
      </w:r>
      <w:r>
        <w:t>classification</w:t>
      </w:r>
      <w:r>
        <w:rPr>
          <w:spacing w:val="-7"/>
        </w:rPr>
        <w:t xml:space="preserve"> </w:t>
      </w:r>
      <w:r>
        <w:t>of</w:t>
      </w:r>
      <w:r>
        <w:rPr>
          <w:spacing w:val="-6"/>
        </w:rPr>
        <w:t xml:space="preserve"> </w:t>
      </w:r>
      <w:r>
        <w:t>myoelectric</w:t>
      </w:r>
      <w:r>
        <w:rPr>
          <w:spacing w:val="-6"/>
        </w:rPr>
        <w:t xml:space="preserve"> </w:t>
      </w:r>
      <w:r>
        <w:t>signals</w:t>
      </w:r>
      <w:r>
        <w:rPr>
          <w:spacing w:val="-7"/>
        </w:rPr>
        <w:t xml:space="preserve"> </w:t>
      </w:r>
      <w:r>
        <w:t>has</w:t>
      </w:r>
      <w:r>
        <w:rPr>
          <w:spacing w:val="-5"/>
        </w:rPr>
        <w:t xml:space="preserve"> </w:t>
      </w:r>
      <w:r>
        <w:t>been</w:t>
      </w:r>
      <w:r>
        <w:rPr>
          <w:spacing w:val="-3"/>
        </w:rPr>
        <w:t xml:space="preserve"> </w:t>
      </w:r>
      <w:r>
        <w:t>a</w:t>
      </w:r>
      <w:r>
        <w:rPr>
          <w:spacing w:val="-8"/>
        </w:rPr>
        <w:t xml:space="preserve"> </w:t>
      </w:r>
      <w:r>
        <w:t>key</w:t>
      </w:r>
      <w:r>
        <w:rPr>
          <w:spacing w:val="-5"/>
        </w:rPr>
        <w:t xml:space="preserve"> </w:t>
      </w:r>
      <w:r>
        <w:t>area</w:t>
      </w:r>
      <w:r>
        <w:rPr>
          <w:spacing w:val="-6"/>
        </w:rPr>
        <w:t xml:space="preserve"> </w:t>
      </w:r>
      <w:r>
        <w:t>of</w:t>
      </w:r>
      <w:r>
        <w:rPr>
          <w:spacing w:val="-6"/>
        </w:rPr>
        <w:t xml:space="preserve"> </w:t>
      </w:r>
      <w:r>
        <w:t>research</w:t>
      </w:r>
      <w:r>
        <w:rPr>
          <w:spacing w:val="-5"/>
        </w:rPr>
        <w:t xml:space="preserve"> </w:t>
      </w:r>
      <w:r>
        <w:t>in</w:t>
      </w:r>
      <w:r>
        <w:rPr>
          <w:spacing w:val="-7"/>
        </w:rPr>
        <w:t xml:space="preserve"> </w:t>
      </w:r>
      <w:r>
        <w:t>the</w:t>
      </w:r>
      <w:r>
        <w:rPr>
          <w:spacing w:val="-8"/>
        </w:rPr>
        <w:t xml:space="preserve"> </w:t>
      </w:r>
      <w:r>
        <w:t>development</w:t>
      </w:r>
      <w:r>
        <w:rPr>
          <w:spacing w:val="-7"/>
        </w:rPr>
        <w:t xml:space="preserve"> </w:t>
      </w:r>
      <w:r>
        <w:t>of intuitive</w:t>
      </w:r>
      <w:r>
        <w:rPr>
          <w:spacing w:val="-6"/>
        </w:rPr>
        <w:t xml:space="preserve"> </w:t>
      </w:r>
      <w:r>
        <w:t>and</w:t>
      </w:r>
      <w:r>
        <w:rPr>
          <w:spacing w:val="-6"/>
        </w:rPr>
        <w:t xml:space="preserve"> </w:t>
      </w:r>
      <w:r>
        <w:t>reliable</w:t>
      </w:r>
      <w:r>
        <w:rPr>
          <w:spacing w:val="-7"/>
        </w:rPr>
        <w:t xml:space="preserve"> </w:t>
      </w:r>
      <w:r>
        <w:t>human-computer</w:t>
      </w:r>
      <w:r>
        <w:rPr>
          <w:spacing w:val="-4"/>
        </w:rPr>
        <w:t xml:space="preserve"> </w:t>
      </w:r>
      <w:r>
        <w:t>interfaces,</w:t>
      </w:r>
      <w:r>
        <w:rPr>
          <w:spacing w:val="-3"/>
        </w:rPr>
        <w:t xml:space="preserve"> </w:t>
      </w:r>
      <w:r>
        <w:t>particularly</w:t>
      </w:r>
      <w:r>
        <w:rPr>
          <w:spacing w:val="-6"/>
        </w:rPr>
        <w:t xml:space="preserve"> </w:t>
      </w:r>
      <w:r>
        <w:t>in</w:t>
      </w:r>
      <w:r>
        <w:rPr>
          <w:spacing w:val="-3"/>
        </w:rPr>
        <w:t xml:space="preserve"> </w:t>
      </w:r>
      <w:r>
        <w:t>applications</w:t>
      </w:r>
      <w:r>
        <w:rPr>
          <w:spacing w:val="-6"/>
        </w:rPr>
        <w:t xml:space="preserve"> </w:t>
      </w:r>
      <w:r>
        <w:t>involving</w:t>
      </w:r>
      <w:r>
        <w:rPr>
          <w:spacing w:val="-5"/>
        </w:rPr>
        <w:t xml:space="preserve"> </w:t>
      </w:r>
      <w:r>
        <w:t>upper- limb prosthetic control and gesture recognition. Over the past decade, numerous studies have focused</w:t>
      </w:r>
      <w:r>
        <w:rPr>
          <w:spacing w:val="-15"/>
        </w:rPr>
        <w:t xml:space="preserve"> </w:t>
      </w:r>
      <w:r>
        <w:t>on</w:t>
      </w:r>
      <w:r>
        <w:rPr>
          <w:spacing w:val="-15"/>
        </w:rPr>
        <w:t xml:space="preserve"> </w:t>
      </w:r>
      <w:r>
        <w:t>optimizing</w:t>
      </w:r>
      <w:r>
        <w:rPr>
          <w:spacing w:val="-15"/>
        </w:rPr>
        <w:t xml:space="preserve"> </w:t>
      </w:r>
      <w:r>
        <w:t>EMG-based</w:t>
      </w:r>
      <w:r>
        <w:rPr>
          <w:spacing w:val="-15"/>
        </w:rPr>
        <w:t xml:space="preserve"> </w:t>
      </w:r>
      <w:r>
        <w:t>systems</w:t>
      </w:r>
      <w:r>
        <w:rPr>
          <w:spacing w:val="-15"/>
        </w:rPr>
        <w:t xml:space="preserve"> </w:t>
      </w:r>
      <w:r>
        <w:t>through</w:t>
      </w:r>
      <w:r>
        <w:rPr>
          <w:spacing w:val="-15"/>
        </w:rPr>
        <w:t xml:space="preserve"> </w:t>
      </w:r>
      <w:r>
        <w:t>advancements</w:t>
      </w:r>
      <w:r>
        <w:rPr>
          <w:spacing w:val="-15"/>
        </w:rPr>
        <w:t xml:space="preserve"> </w:t>
      </w:r>
      <w:r>
        <w:t>in</w:t>
      </w:r>
      <w:r>
        <w:rPr>
          <w:spacing w:val="-15"/>
        </w:rPr>
        <w:t xml:space="preserve"> </w:t>
      </w:r>
      <w:r>
        <w:t>signal</w:t>
      </w:r>
      <w:r>
        <w:rPr>
          <w:spacing w:val="-15"/>
        </w:rPr>
        <w:t xml:space="preserve"> </w:t>
      </w:r>
      <w:r>
        <w:t>processing,</w:t>
      </w:r>
      <w:r>
        <w:rPr>
          <w:spacing w:val="-15"/>
        </w:rPr>
        <w:t xml:space="preserve"> </w:t>
      </w:r>
      <w:r>
        <w:t>feature extraction, and classifier design. A prominent challenge in this domain is ensuring high classification accuracy under varying limb positions and minimizing the complexity of real- time deployment.</w:t>
      </w:r>
    </w:p>
    <w:p w14:paraId="12CD6DAB" w14:textId="77777777" w:rsidR="00AA47CA" w:rsidRDefault="00000000">
      <w:pPr>
        <w:pStyle w:val="BodyText"/>
        <w:spacing w:before="159" w:line="276" w:lineRule="auto"/>
        <w:ind w:left="307" w:right="1012"/>
        <w:jc w:val="both"/>
      </w:pPr>
      <w:r>
        <w:t xml:space="preserve">Shaikh et al. </w:t>
      </w:r>
      <w:hyperlink w:anchor="_bookmark6" w:history="1">
        <w:r>
          <w:rPr>
            <w:i/>
          </w:rPr>
          <w:t>[7]</w:t>
        </w:r>
      </w:hyperlink>
      <w:r>
        <w:rPr>
          <w:i/>
        </w:rPr>
        <w:t xml:space="preserve"> </w:t>
      </w:r>
      <w:r>
        <w:t>addressed the issue of robustness in myoelectric controllers by proposing a multi-objective optimization strategy using evolutionary computation. Their method emphasized minimizing false activations during rest states while maintaining high classification accuracy, a critical consideration in real-world prosthetic control systems. This study highlighted the importance of balancing accuracy with reliability during idle periods, offering a performance trade-off often overlooked in traditional classification systems.</w:t>
      </w:r>
    </w:p>
    <w:p w14:paraId="6DF4F00B"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68A9B54D" w14:textId="77777777" w:rsidR="00AA47CA" w:rsidRDefault="00000000">
      <w:pPr>
        <w:pStyle w:val="BodyText"/>
        <w:spacing w:before="60" w:line="276" w:lineRule="auto"/>
        <w:ind w:left="307" w:right="1011"/>
        <w:jc w:val="both"/>
      </w:pPr>
      <w:r>
        <w:lastRenderedPageBreak/>
        <w:t xml:space="preserve">Mukhopadhyay and Samui </w:t>
      </w:r>
      <w:hyperlink w:anchor="_bookmark7" w:history="1">
        <w:r>
          <w:rPr>
            <w:i/>
          </w:rPr>
          <w:t>[8]</w:t>
        </w:r>
      </w:hyperlink>
      <w:r>
        <w:rPr>
          <w:i/>
        </w:rPr>
        <w:t xml:space="preserve"> </w:t>
      </w:r>
      <w:r>
        <w:t>presented an experimental study that employed a deep neural network</w:t>
      </w:r>
      <w:r>
        <w:rPr>
          <w:spacing w:val="-8"/>
        </w:rPr>
        <w:t xml:space="preserve"> </w:t>
      </w:r>
      <w:r>
        <w:t>(DNN)</w:t>
      </w:r>
      <w:r>
        <w:rPr>
          <w:spacing w:val="-8"/>
        </w:rPr>
        <w:t xml:space="preserve"> </w:t>
      </w:r>
      <w:r>
        <w:t>for</w:t>
      </w:r>
      <w:r>
        <w:rPr>
          <w:spacing w:val="-8"/>
        </w:rPr>
        <w:t xml:space="preserve"> </w:t>
      </w:r>
      <w:r>
        <w:t>upper-limb</w:t>
      </w:r>
      <w:r>
        <w:rPr>
          <w:spacing w:val="-6"/>
        </w:rPr>
        <w:t xml:space="preserve"> </w:t>
      </w:r>
      <w:r>
        <w:t>EMG</w:t>
      </w:r>
      <w:r>
        <w:rPr>
          <w:spacing w:val="-7"/>
        </w:rPr>
        <w:t xml:space="preserve"> </w:t>
      </w:r>
      <w:r>
        <w:t>signal</w:t>
      </w:r>
      <w:r>
        <w:rPr>
          <w:spacing w:val="-7"/>
        </w:rPr>
        <w:t xml:space="preserve"> </w:t>
      </w:r>
      <w:r>
        <w:t>classification</w:t>
      </w:r>
      <w:r>
        <w:rPr>
          <w:spacing w:val="-7"/>
        </w:rPr>
        <w:t xml:space="preserve"> </w:t>
      </w:r>
      <w:r>
        <w:t>across</w:t>
      </w:r>
      <w:r>
        <w:rPr>
          <w:spacing w:val="-7"/>
        </w:rPr>
        <w:t xml:space="preserve"> </w:t>
      </w:r>
      <w:r>
        <w:t>varying</w:t>
      </w:r>
      <w:r>
        <w:rPr>
          <w:spacing w:val="-7"/>
        </w:rPr>
        <w:t xml:space="preserve"> </w:t>
      </w:r>
      <w:r>
        <w:t>limb</w:t>
      </w:r>
      <w:r>
        <w:rPr>
          <w:spacing w:val="-6"/>
        </w:rPr>
        <w:t xml:space="preserve"> </w:t>
      </w:r>
      <w:r>
        <w:t>positions.</w:t>
      </w:r>
      <w:r>
        <w:rPr>
          <w:spacing w:val="-9"/>
        </w:rPr>
        <w:t xml:space="preserve"> </w:t>
      </w:r>
      <w:r>
        <w:t>Their work</w:t>
      </w:r>
      <w:r>
        <w:rPr>
          <w:spacing w:val="-13"/>
        </w:rPr>
        <w:t xml:space="preserve"> </w:t>
      </w:r>
      <w:r>
        <w:t>demonstrated</w:t>
      </w:r>
      <w:r>
        <w:rPr>
          <w:spacing w:val="-13"/>
        </w:rPr>
        <w:t xml:space="preserve"> </w:t>
      </w:r>
      <w:r>
        <w:t>the</w:t>
      </w:r>
      <w:r>
        <w:rPr>
          <w:spacing w:val="-11"/>
        </w:rPr>
        <w:t xml:space="preserve"> </w:t>
      </w:r>
      <w:r>
        <w:t>effectiveness</w:t>
      </w:r>
      <w:r>
        <w:rPr>
          <w:spacing w:val="-10"/>
        </w:rPr>
        <w:t xml:space="preserve"> </w:t>
      </w:r>
      <w:r>
        <w:t>of</w:t>
      </w:r>
      <w:r>
        <w:rPr>
          <w:spacing w:val="-14"/>
        </w:rPr>
        <w:t xml:space="preserve"> </w:t>
      </w:r>
      <w:r>
        <w:t>fused</w:t>
      </w:r>
      <w:r>
        <w:rPr>
          <w:spacing w:val="-13"/>
        </w:rPr>
        <w:t xml:space="preserve"> </w:t>
      </w:r>
      <w:r>
        <w:t>time-domain</w:t>
      </w:r>
      <w:r>
        <w:rPr>
          <w:spacing w:val="-13"/>
        </w:rPr>
        <w:t xml:space="preserve"> </w:t>
      </w:r>
      <w:r>
        <w:t>descriptors</w:t>
      </w:r>
      <w:r>
        <w:rPr>
          <w:spacing w:val="-11"/>
        </w:rPr>
        <w:t xml:space="preserve"> </w:t>
      </w:r>
      <w:r>
        <w:t>(</w:t>
      </w:r>
      <w:proofErr w:type="spellStart"/>
      <w:r>
        <w:t>fTDD</w:t>
      </w:r>
      <w:proofErr w:type="spellEnd"/>
      <w:r>
        <w:t>)</w:t>
      </w:r>
      <w:r>
        <w:rPr>
          <w:spacing w:val="-14"/>
        </w:rPr>
        <w:t xml:space="preserve"> </w:t>
      </w:r>
      <w:r>
        <w:t>as</w:t>
      </w:r>
      <w:r>
        <w:rPr>
          <w:spacing w:val="-10"/>
        </w:rPr>
        <w:t xml:space="preserve"> </w:t>
      </w:r>
      <w:r>
        <w:t>a</w:t>
      </w:r>
      <w:r>
        <w:rPr>
          <w:spacing w:val="-14"/>
        </w:rPr>
        <w:t xml:space="preserve"> </w:t>
      </w:r>
      <w:r>
        <w:t>lightweight yet powerful feature representation, allowing subject-specific DNN models to achieve high accuracy without the need for complex preprocessing or feature reduction techniques. This approach</w:t>
      </w:r>
      <w:r>
        <w:rPr>
          <w:spacing w:val="-14"/>
        </w:rPr>
        <w:t xml:space="preserve"> </w:t>
      </w:r>
      <w:r>
        <w:t>significantly</w:t>
      </w:r>
      <w:r>
        <w:rPr>
          <w:spacing w:val="-14"/>
        </w:rPr>
        <w:t xml:space="preserve"> </w:t>
      </w:r>
      <w:r>
        <w:t>reduced</w:t>
      </w:r>
      <w:r>
        <w:rPr>
          <w:spacing w:val="-14"/>
        </w:rPr>
        <w:t xml:space="preserve"> </w:t>
      </w:r>
      <w:r>
        <w:t>the</w:t>
      </w:r>
      <w:r>
        <w:rPr>
          <w:spacing w:val="-15"/>
        </w:rPr>
        <w:t xml:space="preserve"> </w:t>
      </w:r>
      <w:r>
        <w:t>computational</w:t>
      </w:r>
      <w:r>
        <w:rPr>
          <w:spacing w:val="-14"/>
        </w:rPr>
        <w:t xml:space="preserve"> </w:t>
      </w:r>
      <w:r>
        <w:t>burden</w:t>
      </w:r>
      <w:r>
        <w:rPr>
          <w:spacing w:val="-14"/>
        </w:rPr>
        <w:t xml:space="preserve"> </w:t>
      </w:r>
      <w:r>
        <w:t>and</w:t>
      </w:r>
      <w:r>
        <w:rPr>
          <w:spacing w:val="-14"/>
        </w:rPr>
        <w:t xml:space="preserve"> </w:t>
      </w:r>
      <w:r>
        <w:t>made</w:t>
      </w:r>
      <w:r>
        <w:rPr>
          <w:spacing w:val="-15"/>
        </w:rPr>
        <w:t xml:space="preserve"> </w:t>
      </w:r>
      <w:r>
        <w:t>real-time</w:t>
      </w:r>
      <w:r>
        <w:rPr>
          <w:spacing w:val="-15"/>
        </w:rPr>
        <w:t xml:space="preserve"> </w:t>
      </w:r>
      <w:r>
        <w:t>deployment</w:t>
      </w:r>
      <w:r>
        <w:rPr>
          <w:spacing w:val="-14"/>
        </w:rPr>
        <w:t xml:space="preserve"> </w:t>
      </w:r>
      <w:r>
        <w:t>more feasible, particularly when classifying signals from multiple upper-limb postures.</w:t>
      </w:r>
    </w:p>
    <w:p w14:paraId="519D4CF9" w14:textId="77777777" w:rsidR="00AA47CA" w:rsidRDefault="00000000">
      <w:pPr>
        <w:pStyle w:val="BodyText"/>
        <w:spacing w:before="160" w:line="276" w:lineRule="auto"/>
        <w:ind w:left="307" w:right="1010"/>
        <w:jc w:val="both"/>
      </w:pPr>
      <w:r>
        <w:t xml:space="preserve">Building on the limitations of standalone classifiers, Samui et al. </w:t>
      </w:r>
      <w:hyperlink w:anchor="_bookmark5" w:history="1">
        <w:r>
          <w:rPr>
            <w:i/>
          </w:rPr>
          <w:t>[6]</w:t>
        </w:r>
      </w:hyperlink>
      <w:r>
        <w:rPr>
          <w:i/>
        </w:rPr>
        <w:t xml:space="preserve"> </w:t>
      </w:r>
      <w:r>
        <w:t>introduced a heterogeneous stacking ensemble framework that combines multiple base learners (SVM, KNN, logistic regression, decision tree) with meta-learners (random forest and multi-layer perceptron). Their approach outperformed individual classifiers, demonstrating enhanced generalization and robustness in EMG classification tasks, especially under limb position variability. The framework achieved superior accuracy across multiple subjects and test configurations, making it a promising architecture for real-time control systems.</w:t>
      </w:r>
    </w:p>
    <w:p w14:paraId="1A9ECBEB" w14:textId="77777777" w:rsidR="00AA47CA" w:rsidRDefault="00000000">
      <w:pPr>
        <w:pStyle w:val="BodyText"/>
        <w:spacing w:before="162" w:line="276" w:lineRule="auto"/>
        <w:ind w:left="307" w:right="1014"/>
        <w:jc w:val="both"/>
      </w:pPr>
      <w:r>
        <w:t>Motivated by the strengths and limitations of these prior works, the present study focuses on AMG-based gesture recognition using deep learning techniques. Unlike EMG, AMG signals are</w:t>
      </w:r>
      <w:r>
        <w:rPr>
          <w:spacing w:val="-4"/>
        </w:rPr>
        <w:t xml:space="preserve"> </w:t>
      </w:r>
      <w:r>
        <w:t>non-electrical</w:t>
      </w:r>
      <w:r>
        <w:rPr>
          <w:spacing w:val="-3"/>
        </w:rPr>
        <w:t xml:space="preserve"> </w:t>
      </w:r>
      <w:r>
        <w:t>in</w:t>
      </w:r>
      <w:r>
        <w:rPr>
          <w:spacing w:val="-3"/>
        </w:rPr>
        <w:t xml:space="preserve"> </w:t>
      </w:r>
      <w:r>
        <w:t>nature</w:t>
      </w:r>
      <w:r>
        <w:rPr>
          <w:spacing w:val="-4"/>
        </w:rPr>
        <w:t xml:space="preserve"> </w:t>
      </w:r>
      <w:r>
        <w:t>and</w:t>
      </w:r>
      <w:r>
        <w:rPr>
          <w:spacing w:val="-3"/>
        </w:rPr>
        <w:t xml:space="preserve"> </w:t>
      </w:r>
      <w:r>
        <w:t>provide</w:t>
      </w:r>
      <w:r>
        <w:rPr>
          <w:spacing w:val="-4"/>
        </w:rPr>
        <w:t xml:space="preserve"> </w:t>
      </w:r>
      <w:r>
        <w:t>an</w:t>
      </w:r>
      <w:r>
        <w:rPr>
          <w:spacing w:val="-1"/>
        </w:rPr>
        <w:t xml:space="preserve"> </w:t>
      </w:r>
      <w:r>
        <w:t>alternative</w:t>
      </w:r>
      <w:r>
        <w:rPr>
          <w:spacing w:val="-3"/>
        </w:rPr>
        <w:t xml:space="preserve"> </w:t>
      </w:r>
      <w:r>
        <w:t>sensing</w:t>
      </w:r>
      <w:r>
        <w:rPr>
          <w:spacing w:val="-3"/>
        </w:rPr>
        <w:t xml:space="preserve"> </w:t>
      </w:r>
      <w:r>
        <w:t>modality</w:t>
      </w:r>
      <w:r>
        <w:rPr>
          <w:spacing w:val="-3"/>
        </w:rPr>
        <w:t xml:space="preserve"> </w:t>
      </w:r>
      <w:r>
        <w:t>that</w:t>
      </w:r>
      <w:r>
        <w:rPr>
          <w:spacing w:val="-3"/>
        </w:rPr>
        <w:t xml:space="preserve"> </w:t>
      </w:r>
      <w:r>
        <w:t>is</w:t>
      </w:r>
      <w:r>
        <w:rPr>
          <w:spacing w:val="-3"/>
        </w:rPr>
        <w:t xml:space="preserve"> </w:t>
      </w:r>
      <w:r>
        <w:t>less</w:t>
      </w:r>
      <w:r>
        <w:rPr>
          <w:spacing w:val="-3"/>
        </w:rPr>
        <w:t xml:space="preserve"> </w:t>
      </w:r>
      <w:r>
        <w:t>affected</w:t>
      </w:r>
      <w:r>
        <w:rPr>
          <w:spacing w:val="-3"/>
        </w:rPr>
        <w:t xml:space="preserve"> </w:t>
      </w:r>
      <w:r>
        <w:t>by skin</w:t>
      </w:r>
      <w:r>
        <w:rPr>
          <w:spacing w:val="-6"/>
        </w:rPr>
        <w:t xml:space="preserve"> </w:t>
      </w:r>
      <w:r>
        <w:t>impedance</w:t>
      </w:r>
      <w:r>
        <w:rPr>
          <w:spacing w:val="-7"/>
        </w:rPr>
        <w:t xml:space="preserve"> </w:t>
      </w:r>
      <w:r>
        <w:t>and</w:t>
      </w:r>
      <w:r>
        <w:rPr>
          <w:spacing w:val="-6"/>
        </w:rPr>
        <w:t xml:space="preserve"> </w:t>
      </w:r>
      <w:r>
        <w:t>external</w:t>
      </w:r>
      <w:r>
        <w:rPr>
          <w:spacing w:val="-6"/>
        </w:rPr>
        <w:t xml:space="preserve"> </w:t>
      </w:r>
      <w:r>
        <w:t>noise.</w:t>
      </w:r>
      <w:r>
        <w:rPr>
          <w:spacing w:val="-7"/>
        </w:rPr>
        <w:t xml:space="preserve"> </w:t>
      </w:r>
      <w:r>
        <w:t>By</w:t>
      </w:r>
      <w:r>
        <w:rPr>
          <w:spacing w:val="-6"/>
        </w:rPr>
        <w:t xml:space="preserve"> </w:t>
      </w:r>
      <w:r>
        <w:t>drawing</w:t>
      </w:r>
      <w:r>
        <w:rPr>
          <w:spacing w:val="-6"/>
        </w:rPr>
        <w:t xml:space="preserve"> </w:t>
      </w:r>
      <w:r>
        <w:t>from</w:t>
      </w:r>
      <w:r>
        <w:rPr>
          <w:spacing w:val="-6"/>
        </w:rPr>
        <w:t xml:space="preserve"> </w:t>
      </w:r>
      <w:r>
        <w:t>the</w:t>
      </w:r>
      <w:r>
        <w:rPr>
          <w:spacing w:val="-7"/>
        </w:rPr>
        <w:t xml:space="preserve"> </w:t>
      </w:r>
      <w:r>
        <w:t>architectural</w:t>
      </w:r>
      <w:r>
        <w:rPr>
          <w:spacing w:val="-6"/>
        </w:rPr>
        <w:t xml:space="preserve"> </w:t>
      </w:r>
      <w:r>
        <w:t>insights</w:t>
      </w:r>
      <w:r>
        <w:rPr>
          <w:spacing w:val="-6"/>
        </w:rPr>
        <w:t xml:space="preserve"> </w:t>
      </w:r>
      <w:r>
        <w:t>of</w:t>
      </w:r>
      <w:r>
        <w:rPr>
          <w:spacing w:val="-7"/>
        </w:rPr>
        <w:t xml:space="preserve"> </w:t>
      </w:r>
      <w:r>
        <w:t>DNN</w:t>
      </w:r>
      <w:r>
        <w:rPr>
          <w:spacing w:val="-6"/>
        </w:rPr>
        <w:t xml:space="preserve"> </w:t>
      </w:r>
      <w:r>
        <w:rPr>
          <w:spacing w:val="-2"/>
        </w:rPr>
        <w:t>models</w:t>
      </w:r>
    </w:p>
    <w:p w14:paraId="5901B995" w14:textId="77777777" w:rsidR="00AA47CA" w:rsidRDefault="00000000">
      <w:pPr>
        <w:pStyle w:val="BodyText"/>
        <w:spacing w:line="276" w:lineRule="auto"/>
        <w:ind w:left="307" w:right="1012"/>
        <w:jc w:val="both"/>
      </w:pPr>
      <w:hyperlink w:anchor="_bookmark7" w:history="1">
        <w:r>
          <w:rPr>
            <w:i/>
          </w:rPr>
          <w:t xml:space="preserve">[8] </w:t>
        </w:r>
        <w:r>
          <w:t>,</w:t>
        </w:r>
      </w:hyperlink>
      <w:r>
        <w:t xml:space="preserve"> the performance enhancement strategies of ensemble learning </w:t>
      </w:r>
      <w:hyperlink w:anchor="_bookmark5" w:history="1">
        <w:r>
          <w:rPr>
            <w:i/>
          </w:rPr>
          <w:t>[6]</w:t>
        </w:r>
      </w:hyperlink>
      <w:r>
        <w:rPr>
          <w:i/>
        </w:rPr>
        <w:t xml:space="preserve"> </w:t>
      </w:r>
      <w:r>
        <w:t>, and the robustness considerations</w:t>
      </w:r>
      <w:r>
        <w:rPr>
          <w:spacing w:val="-5"/>
        </w:rPr>
        <w:t xml:space="preserve"> </w:t>
      </w:r>
      <w:r>
        <w:t>in</w:t>
      </w:r>
      <w:r>
        <w:rPr>
          <w:spacing w:val="-5"/>
        </w:rPr>
        <w:t xml:space="preserve"> </w:t>
      </w:r>
      <w:r>
        <w:t>control-oriented</w:t>
      </w:r>
      <w:r>
        <w:rPr>
          <w:spacing w:val="-5"/>
        </w:rPr>
        <w:t xml:space="preserve"> </w:t>
      </w:r>
      <w:r>
        <w:t>optimization</w:t>
      </w:r>
      <w:r>
        <w:rPr>
          <w:spacing w:val="-5"/>
        </w:rPr>
        <w:t xml:space="preserve"> </w:t>
      </w:r>
      <w:hyperlink w:anchor="_bookmark6" w:history="1">
        <w:r>
          <w:rPr>
            <w:i/>
          </w:rPr>
          <w:t>[7]</w:t>
        </w:r>
        <w:r>
          <w:rPr>
            <w:i/>
            <w:spacing w:val="-3"/>
          </w:rPr>
          <w:t xml:space="preserve"> </w:t>
        </w:r>
        <w:r>
          <w:t>,</w:t>
        </w:r>
      </w:hyperlink>
      <w:r>
        <w:rPr>
          <w:spacing w:val="-5"/>
        </w:rPr>
        <w:t xml:space="preserve"> </w:t>
      </w:r>
      <w:r>
        <w:t>this</w:t>
      </w:r>
      <w:r>
        <w:rPr>
          <w:spacing w:val="-5"/>
        </w:rPr>
        <w:t xml:space="preserve"> </w:t>
      </w:r>
      <w:r>
        <w:t>work</w:t>
      </w:r>
      <w:r>
        <w:rPr>
          <w:spacing w:val="-6"/>
        </w:rPr>
        <w:t xml:space="preserve"> </w:t>
      </w:r>
      <w:r>
        <w:t>aims</w:t>
      </w:r>
      <w:r>
        <w:rPr>
          <w:spacing w:val="-5"/>
        </w:rPr>
        <w:t xml:space="preserve"> </w:t>
      </w:r>
      <w:r>
        <w:t>to</w:t>
      </w:r>
      <w:r>
        <w:rPr>
          <w:spacing w:val="-5"/>
        </w:rPr>
        <w:t xml:space="preserve"> </w:t>
      </w:r>
      <w:r>
        <w:t>explore</w:t>
      </w:r>
      <w:r>
        <w:rPr>
          <w:spacing w:val="-7"/>
        </w:rPr>
        <w:t xml:space="preserve"> </w:t>
      </w:r>
      <w:r>
        <w:t>an</w:t>
      </w:r>
      <w:r>
        <w:rPr>
          <w:spacing w:val="-3"/>
        </w:rPr>
        <w:t xml:space="preserve"> </w:t>
      </w:r>
      <w:r>
        <w:t>efficient</w:t>
      </w:r>
      <w:r>
        <w:rPr>
          <w:spacing w:val="-5"/>
        </w:rPr>
        <w:t xml:space="preserve"> </w:t>
      </w:r>
      <w:r>
        <w:t>and position-invariant classification framework for AMG signal-based hand gesture recognition.</w:t>
      </w:r>
    </w:p>
    <w:p w14:paraId="32396059" w14:textId="77777777" w:rsidR="00AA47CA" w:rsidRDefault="00AA47CA">
      <w:pPr>
        <w:pStyle w:val="BodyText"/>
      </w:pPr>
    </w:p>
    <w:p w14:paraId="5E31FA4A" w14:textId="77777777" w:rsidR="00AA47CA" w:rsidRDefault="00AA47CA">
      <w:pPr>
        <w:pStyle w:val="BodyText"/>
        <w:spacing w:before="86"/>
      </w:pPr>
    </w:p>
    <w:p w14:paraId="3E5BDF6B" w14:textId="77777777" w:rsidR="00AA47CA" w:rsidRDefault="00000000">
      <w:pPr>
        <w:pStyle w:val="Heading3"/>
        <w:numPr>
          <w:ilvl w:val="1"/>
          <w:numId w:val="10"/>
        </w:numPr>
        <w:tabs>
          <w:tab w:val="left" w:pos="711"/>
        </w:tabs>
        <w:ind w:left="711" w:hanging="404"/>
      </w:pPr>
      <w:r>
        <w:t>Proposed</w:t>
      </w:r>
      <w:r>
        <w:rPr>
          <w:spacing w:val="-7"/>
        </w:rPr>
        <w:t xml:space="preserve"> </w:t>
      </w:r>
      <w:r>
        <w:t>Approach</w:t>
      </w:r>
      <w:r>
        <w:rPr>
          <w:spacing w:val="-3"/>
        </w:rPr>
        <w:t xml:space="preserve"> </w:t>
      </w:r>
      <w:r>
        <w:t>&amp;</w:t>
      </w:r>
      <w:r>
        <w:rPr>
          <w:spacing w:val="-4"/>
        </w:rPr>
        <w:t xml:space="preserve"> </w:t>
      </w:r>
      <w:r>
        <w:rPr>
          <w:spacing w:val="-2"/>
        </w:rPr>
        <w:t>Novelty</w:t>
      </w:r>
    </w:p>
    <w:p w14:paraId="6596F358" w14:textId="77777777" w:rsidR="00AA47CA" w:rsidRDefault="00000000">
      <w:pPr>
        <w:pStyle w:val="BodyText"/>
        <w:spacing w:before="205" w:line="276" w:lineRule="auto"/>
        <w:ind w:left="307" w:right="1010"/>
        <w:jc w:val="both"/>
      </w:pPr>
      <w:r>
        <w:t>This study presents an AMG-based deep learning framework for Hand Gesture Recognition (HGR), employing advanced neural network architectures such as 1D-Convolutional Neural Networks (1D-CNN), Temporal Convolutional Networks (TCN), and Long Short-Term Memory (LSTM) models. Unlike traditional methods, the proposed approach distinguishes itself by:</w:t>
      </w:r>
    </w:p>
    <w:p w14:paraId="6B027140" w14:textId="77777777" w:rsidR="00AA47CA" w:rsidRDefault="00000000">
      <w:pPr>
        <w:pStyle w:val="ListParagraph"/>
        <w:numPr>
          <w:ilvl w:val="0"/>
          <w:numId w:val="9"/>
        </w:numPr>
        <w:tabs>
          <w:tab w:val="left" w:pos="667"/>
        </w:tabs>
        <w:spacing w:before="160"/>
        <w:rPr>
          <w:sz w:val="24"/>
        </w:rPr>
      </w:pPr>
      <w:r>
        <w:rPr>
          <w:sz w:val="24"/>
        </w:rPr>
        <w:t>Utilizing AMG</w:t>
      </w:r>
      <w:r>
        <w:rPr>
          <w:spacing w:val="-1"/>
          <w:sz w:val="24"/>
        </w:rPr>
        <w:t xml:space="preserve"> </w:t>
      </w:r>
      <w:r>
        <w:rPr>
          <w:sz w:val="24"/>
        </w:rPr>
        <w:t>signals for</w:t>
      </w:r>
      <w:r>
        <w:rPr>
          <w:spacing w:val="-1"/>
          <w:sz w:val="24"/>
        </w:rPr>
        <w:t xml:space="preserve"> </w:t>
      </w:r>
      <w:r>
        <w:rPr>
          <w:sz w:val="24"/>
        </w:rPr>
        <w:t>non-invasive</w:t>
      </w:r>
      <w:r>
        <w:rPr>
          <w:spacing w:val="-1"/>
          <w:sz w:val="24"/>
        </w:rPr>
        <w:t xml:space="preserve"> </w:t>
      </w:r>
      <w:r>
        <w:rPr>
          <w:sz w:val="24"/>
        </w:rPr>
        <w:t>gesture</w:t>
      </w:r>
      <w:r>
        <w:rPr>
          <w:spacing w:val="-1"/>
          <w:sz w:val="24"/>
        </w:rPr>
        <w:t xml:space="preserve"> </w:t>
      </w:r>
      <w:r>
        <w:rPr>
          <w:spacing w:val="-2"/>
          <w:sz w:val="24"/>
        </w:rPr>
        <w:t>recognition.</w:t>
      </w:r>
    </w:p>
    <w:p w14:paraId="57BF8EDF" w14:textId="77777777" w:rsidR="00AA47CA" w:rsidRDefault="00000000">
      <w:pPr>
        <w:pStyle w:val="ListParagraph"/>
        <w:numPr>
          <w:ilvl w:val="0"/>
          <w:numId w:val="9"/>
        </w:numPr>
        <w:tabs>
          <w:tab w:val="left" w:pos="667"/>
        </w:tabs>
        <w:spacing w:before="202" w:line="276" w:lineRule="auto"/>
        <w:ind w:right="1018"/>
        <w:jc w:val="both"/>
        <w:rPr>
          <w:sz w:val="24"/>
        </w:rPr>
      </w:pPr>
      <w:r>
        <w:rPr>
          <w:sz w:val="24"/>
        </w:rPr>
        <w:t xml:space="preserve">Implementing multi-resolution windowing techniques (128 </w:t>
      </w:r>
      <w:proofErr w:type="spellStart"/>
      <w:r>
        <w:rPr>
          <w:sz w:val="24"/>
        </w:rPr>
        <w:t>ms</w:t>
      </w:r>
      <w:proofErr w:type="spellEnd"/>
      <w:r>
        <w:rPr>
          <w:sz w:val="24"/>
        </w:rPr>
        <w:t xml:space="preserve">, 192 </w:t>
      </w:r>
      <w:proofErr w:type="spellStart"/>
      <w:r>
        <w:rPr>
          <w:sz w:val="24"/>
        </w:rPr>
        <w:t>ms</w:t>
      </w:r>
      <w:proofErr w:type="spellEnd"/>
      <w:r>
        <w:rPr>
          <w:sz w:val="24"/>
        </w:rPr>
        <w:t xml:space="preserve">, and 250 </w:t>
      </w:r>
      <w:proofErr w:type="spellStart"/>
      <w:r>
        <w:rPr>
          <w:sz w:val="24"/>
        </w:rPr>
        <w:t>ms</w:t>
      </w:r>
      <w:proofErr w:type="spellEnd"/>
      <w:r>
        <w:rPr>
          <w:sz w:val="24"/>
        </w:rPr>
        <w:t>) to enhance feature extraction.</w:t>
      </w:r>
    </w:p>
    <w:p w14:paraId="6AD8ED22" w14:textId="77777777" w:rsidR="00AA47CA" w:rsidRDefault="00000000">
      <w:pPr>
        <w:pStyle w:val="ListParagraph"/>
        <w:numPr>
          <w:ilvl w:val="0"/>
          <w:numId w:val="9"/>
        </w:numPr>
        <w:tabs>
          <w:tab w:val="left" w:pos="667"/>
        </w:tabs>
        <w:spacing w:before="160" w:line="276" w:lineRule="auto"/>
        <w:ind w:right="1015"/>
        <w:jc w:val="both"/>
        <w:rPr>
          <w:sz w:val="24"/>
        </w:rPr>
      </w:pPr>
      <w:r>
        <w:rPr>
          <w:sz w:val="24"/>
        </w:rPr>
        <w:t>A comparative analysis of time-domain and frequency-domain representations revealed that raw time-domain AMG signals provided more stable classification performance, especially for deep learning models. Consequently, the proposed method processes raw signals directly in the time domain without transformation, preserving temporal characteristics and reducing preprocessing complexity.</w:t>
      </w:r>
    </w:p>
    <w:p w14:paraId="1F0E0F50" w14:textId="77777777" w:rsidR="00AA47CA" w:rsidRDefault="00000000">
      <w:pPr>
        <w:pStyle w:val="ListParagraph"/>
        <w:numPr>
          <w:ilvl w:val="0"/>
          <w:numId w:val="9"/>
        </w:numPr>
        <w:tabs>
          <w:tab w:val="left" w:pos="667"/>
        </w:tabs>
        <w:spacing w:before="161"/>
        <w:rPr>
          <w:sz w:val="24"/>
        </w:rPr>
      </w:pPr>
      <w:r>
        <w:rPr>
          <w:sz w:val="24"/>
        </w:rPr>
        <w:t>Use</w:t>
      </w:r>
      <w:r>
        <w:rPr>
          <w:spacing w:val="-5"/>
          <w:sz w:val="24"/>
        </w:rPr>
        <w:t xml:space="preserve"> </w:t>
      </w:r>
      <w:r>
        <w:rPr>
          <w:sz w:val="24"/>
        </w:rPr>
        <w:t>of 50%</w:t>
      </w:r>
      <w:r>
        <w:rPr>
          <w:spacing w:val="-2"/>
          <w:sz w:val="24"/>
        </w:rPr>
        <w:t xml:space="preserve"> </w:t>
      </w:r>
      <w:r>
        <w:rPr>
          <w:sz w:val="24"/>
        </w:rPr>
        <w:t>overlapping</w:t>
      </w:r>
      <w:r>
        <w:rPr>
          <w:spacing w:val="2"/>
          <w:sz w:val="24"/>
        </w:rPr>
        <w:t xml:space="preserve"> </w:t>
      </w:r>
      <w:r>
        <w:rPr>
          <w:sz w:val="24"/>
        </w:rPr>
        <w:t>segmented</w:t>
      </w:r>
      <w:r>
        <w:rPr>
          <w:spacing w:val="-1"/>
          <w:sz w:val="24"/>
        </w:rPr>
        <w:t xml:space="preserve"> </w:t>
      </w:r>
      <w:r>
        <w:rPr>
          <w:sz w:val="24"/>
        </w:rPr>
        <w:t>windows to</w:t>
      </w:r>
      <w:r>
        <w:rPr>
          <w:spacing w:val="-1"/>
          <w:sz w:val="24"/>
        </w:rPr>
        <w:t xml:space="preserve"> </w:t>
      </w:r>
      <w:r>
        <w:rPr>
          <w:sz w:val="24"/>
        </w:rPr>
        <w:t>capture</w:t>
      </w:r>
      <w:r>
        <w:rPr>
          <w:spacing w:val="-2"/>
          <w:sz w:val="24"/>
        </w:rPr>
        <w:t xml:space="preserve"> </w:t>
      </w:r>
      <w:r>
        <w:rPr>
          <w:sz w:val="24"/>
        </w:rPr>
        <w:t>dynamic</w:t>
      </w:r>
      <w:r>
        <w:rPr>
          <w:spacing w:val="-2"/>
          <w:sz w:val="24"/>
        </w:rPr>
        <w:t xml:space="preserve"> </w:t>
      </w:r>
      <w:r>
        <w:rPr>
          <w:sz w:val="24"/>
        </w:rPr>
        <w:t>temporal</w:t>
      </w:r>
      <w:r>
        <w:rPr>
          <w:spacing w:val="2"/>
          <w:sz w:val="24"/>
        </w:rPr>
        <w:t xml:space="preserve"> </w:t>
      </w:r>
      <w:r>
        <w:rPr>
          <w:spacing w:val="-2"/>
          <w:sz w:val="24"/>
        </w:rPr>
        <w:t>patterns.</w:t>
      </w:r>
    </w:p>
    <w:p w14:paraId="796E4182" w14:textId="77777777" w:rsidR="00AA47CA" w:rsidRDefault="00AA47CA">
      <w:pPr>
        <w:pStyle w:val="ListParagraph"/>
        <w:rPr>
          <w:sz w:val="24"/>
        </w:rPr>
        <w:sectPr w:rsidR="00AA47CA">
          <w:pgSz w:w="11910" w:h="16840"/>
          <w:pgMar w:top="1360" w:right="425" w:bottom="1200" w:left="1133" w:header="0" w:footer="996" w:gutter="0"/>
          <w:cols w:space="720"/>
        </w:sectPr>
      </w:pPr>
    </w:p>
    <w:p w14:paraId="15D40314" w14:textId="77777777" w:rsidR="00AA47CA" w:rsidRDefault="00000000">
      <w:pPr>
        <w:pStyle w:val="ListParagraph"/>
        <w:numPr>
          <w:ilvl w:val="0"/>
          <w:numId w:val="9"/>
        </w:numPr>
        <w:tabs>
          <w:tab w:val="left" w:pos="667"/>
        </w:tabs>
        <w:spacing w:before="60" w:line="276" w:lineRule="auto"/>
        <w:ind w:right="1019"/>
        <w:rPr>
          <w:sz w:val="24"/>
        </w:rPr>
      </w:pPr>
      <w:r>
        <w:rPr>
          <w:sz w:val="24"/>
        </w:rPr>
        <w:lastRenderedPageBreak/>
        <w:t>Applying</w:t>
      </w:r>
      <w:r>
        <w:rPr>
          <w:spacing w:val="35"/>
          <w:sz w:val="24"/>
        </w:rPr>
        <w:t xml:space="preserve"> </w:t>
      </w:r>
      <w:r>
        <w:rPr>
          <w:sz w:val="24"/>
        </w:rPr>
        <w:t>a</w:t>
      </w:r>
      <w:r>
        <w:rPr>
          <w:spacing w:val="35"/>
          <w:sz w:val="24"/>
        </w:rPr>
        <w:t xml:space="preserve"> </w:t>
      </w:r>
      <w:r>
        <w:rPr>
          <w:sz w:val="24"/>
        </w:rPr>
        <w:t>Hamming</w:t>
      </w:r>
      <w:r>
        <w:rPr>
          <w:spacing w:val="35"/>
          <w:sz w:val="24"/>
        </w:rPr>
        <w:t xml:space="preserve"> </w:t>
      </w:r>
      <w:r>
        <w:rPr>
          <w:sz w:val="24"/>
        </w:rPr>
        <w:t>window</w:t>
      </w:r>
      <w:r>
        <w:rPr>
          <w:spacing w:val="35"/>
          <w:sz w:val="24"/>
        </w:rPr>
        <w:t xml:space="preserve"> </w:t>
      </w:r>
      <w:r>
        <w:rPr>
          <w:sz w:val="24"/>
        </w:rPr>
        <w:t>function</w:t>
      </w:r>
      <w:r>
        <w:rPr>
          <w:spacing w:val="35"/>
          <w:sz w:val="24"/>
        </w:rPr>
        <w:t xml:space="preserve"> </w:t>
      </w:r>
      <w:r>
        <w:rPr>
          <w:sz w:val="24"/>
        </w:rPr>
        <w:t>to</w:t>
      </w:r>
      <w:r>
        <w:rPr>
          <w:spacing w:val="37"/>
          <w:sz w:val="24"/>
        </w:rPr>
        <w:t xml:space="preserve"> </w:t>
      </w:r>
      <w:r>
        <w:rPr>
          <w:sz w:val="24"/>
        </w:rPr>
        <w:t>reduce</w:t>
      </w:r>
      <w:r>
        <w:rPr>
          <w:spacing w:val="35"/>
          <w:sz w:val="24"/>
        </w:rPr>
        <w:t xml:space="preserve"> </w:t>
      </w:r>
      <w:r>
        <w:rPr>
          <w:sz w:val="24"/>
        </w:rPr>
        <w:t>spectral</w:t>
      </w:r>
      <w:r>
        <w:rPr>
          <w:spacing w:val="35"/>
          <w:sz w:val="24"/>
        </w:rPr>
        <w:t xml:space="preserve"> </w:t>
      </w:r>
      <w:r>
        <w:rPr>
          <w:sz w:val="24"/>
        </w:rPr>
        <w:t>leakage</w:t>
      </w:r>
      <w:r>
        <w:rPr>
          <w:spacing w:val="36"/>
          <w:sz w:val="24"/>
        </w:rPr>
        <w:t xml:space="preserve"> </w:t>
      </w:r>
      <w:r>
        <w:rPr>
          <w:sz w:val="24"/>
        </w:rPr>
        <w:t>and</w:t>
      </w:r>
      <w:r>
        <w:rPr>
          <w:spacing w:val="35"/>
          <w:sz w:val="24"/>
        </w:rPr>
        <w:t xml:space="preserve"> </w:t>
      </w:r>
      <w:r>
        <w:rPr>
          <w:sz w:val="24"/>
        </w:rPr>
        <w:t>improve</w:t>
      </w:r>
      <w:r>
        <w:rPr>
          <w:spacing w:val="34"/>
          <w:sz w:val="24"/>
        </w:rPr>
        <w:t xml:space="preserve"> </w:t>
      </w:r>
      <w:r>
        <w:rPr>
          <w:sz w:val="24"/>
        </w:rPr>
        <w:t xml:space="preserve">signal </w:t>
      </w:r>
      <w:r>
        <w:rPr>
          <w:spacing w:val="-2"/>
          <w:sz w:val="24"/>
        </w:rPr>
        <w:t>clarity.</w:t>
      </w:r>
    </w:p>
    <w:p w14:paraId="0186CAA5" w14:textId="77777777" w:rsidR="00AA47CA" w:rsidRDefault="00000000">
      <w:pPr>
        <w:pStyle w:val="BodyText"/>
        <w:spacing w:before="160" w:line="276" w:lineRule="auto"/>
        <w:ind w:left="307" w:right="998"/>
      </w:pPr>
      <w:r>
        <w:t>This</w:t>
      </w:r>
      <w:r>
        <w:rPr>
          <w:spacing w:val="-3"/>
        </w:rPr>
        <w:t xml:space="preserve"> </w:t>
      </w:r>
      <w:r>
        <w:t>innovative</w:t>
      </w:r>
      <w:r>
        <w:rPr>
          <w:spacing w:val="-4"/>
        </w:rPr>
        <w:t xml:space="preserve"> </w:t>
      </w:r>
      <w:r>
        <w:t>approach</w:t>
      </w:r>
      <w:r>
        <w:rPr>
          <w:spacing w:val="-1"/>
        </w:rPr>
        <w:t xml:space="preserve"> </w:t>
      </w:r>
      <w:r>
        <w:t>maximizes</w:t>
      </w:r>
      <w:r>
        <w:rPr>
          <w:spacing w:val="-3"/>
        </w:rPr>
        <w:t xml:space="preserve"> </w:t>
      </w:r>
      <w:r>
        <w:t>the</w:t>
      </w:r>
      <w:r>
        <w:rPr>
          <w:spacing w:val="-3"/>
        </w:rPr>
        <w:t xml:space="preserve"> </w:t>
      </w:r>
      <w:r>
        <w:t>utility</w:t>
      </w:r>
      <w:r>
        <w:rPr>
          <w:spacing w:val="-3"/>
        </w:rPr>
        <w:t xml:space="preserve"> </w:t>
      </w:r>
      <w:r>
        <w:t>of</w:t>
      </w:r>
      <w:r>
        <w:rPr>
          <w:spacing w:val="-2"/>
        </w:rPr>
        <w:t xml:space="preserve"> </w:t>
      </w:r>
      <w:r>
        <w:t>raw</w:t>
      </w:r>
      <w:r>
        <w:rPr>
          <w:spacing w:val="-3"/>
        </w:rPr>
        <w:t xml:space="preserve"> </w:t>
      </w:r>
      <w:r>
        <w:t>AMG</w:t>
      </w:r>
      <w:r>
        <w:rPr>
          <w:spacing w:val="-3"/>
        </w:rPr>
        <w:t xml:space="preserve"> </w:t>
      </w:r>
      <w:r>
        <w:t>data</w:t>
      </w:r>
      <w:r>
        <w:rPr>
          <w:spacing w:val="-2"/>
        </w:rPr>
        <w:t xml:space="preserve"> </w:t>
      </w:r>
      <w:r>
        <w:t>and</w:t>
      </w:r>
      <w:r>
        <w:rPr>
          <w:spacing w:val="-1"/>
        </w:rPr>
        <w:t xml:space="preserve"> </w:t>
      </w:r>
      <w:r>
        <w:t>advanced</w:t>
      </w:r>
      <w:r>
        <w:rPr>
          <w:spacing w:val="-3"/>
        </w:rPr>
        <w:t xml:space="preserve"> </w:t>
      </w:r>
      <w:r>
        <w:t>deep</w:t>
      </w:r>
      <w:r>
        <w:rPr>
          <w:spacing w:val="-3"/>
        </w:rPr>
        <w:t xml:space="preserve"> </w:t>
      </w:r>
      <w:r>
        <w:t>learning models, offering an effective solution for real-time gesture recognition.</w:t>
      </w:r>
    </w:p>
    <w:p w14:paraId="2B18CE25" w14:textId="77777777" w:rsidR="00AA47CA" w:rsidRDefault="00AA47CA">
      <w:pPr>
        <w:pStyle w:val="BodyText"/>
      </w:pPr>
    </w:p>
    <w:p w14:paraId="71A92FBD" w14:textId="77777777" w:rsidR="00AA47CA" w:rsidRDefault="00AA47CA">
      <w:pPr>
        <w:pStyle w:val="BodyText"/>
        <w:spacing w:before="86"/>
      </w:pPr>
    </w:p>
    <w:p w14:paraId="02996A40" w14:textId="77777777" w:rsidR="00AA47CA" w:rsidRDefault="00000000">
      <w:pPr>
        <w:pStyle w:val="Heading3"/>
        <w:numPr>
          <w:ilvl w:val="1"/>
          <w:numId w:val="10"/>
        </w:numPr>
        <w:tabs>
          <w:tab w:val="left" w:pos="711"/>
        </w:tabs>
        <w:spacing w:before="1"/>
        <w:ind w:left="711" w:hanging="404"/>
      </w:pPr>
      <w:r>
        <w:rPr>
          <w:spacing w:val="-2"/>
        </w:rPr>
        <w:t>Contributions</w:t>
      </w:r>
    </w:p>
    <w:p w14:paraId="528DC96E" w14:textId="77777777" w:rsidR="00AA47CA" w:rsidRDefault="00000000">
      <w:pPr>
        <w:pStyle w:val="BodyText"/>
        <w:spacing w:before="207"/>
        <w:ind w:left="307"/>
      </w:pPr>
      <w:r>
        <w:t>This</w:t>
      </w:r>
      <w:r>
        <w:rPr>
          <w:spacing w:val="-1"/>
        </w:rPr>
        <w:t xml:space="preserve"> </w:t>
      </w:r>
      <w:r>
        <w:t>research</w:t>
      </w:r>
      <w:r>
        <w:rPr>
          <w:spacing w:val="-1"/>
        </w:rPr>
        <w:t xml:space="preserve"> </w:t>
      </w:r>
      <w:r>
        <w:t>makes the</w:t>
      </w:r>
      <w:r>
        <w:rPr>
          <w:spacing w:val="-2"/>
        </w:rPr>
        <w:t xml:space="preserve"> </w:t>
      </w:r>
      <w:r>
        <w:t>following</w:t>
      </w:r>
      <w:r>
        <w:rPr>
          <w:spacing w:val="-1"/>
        </w:rPr>
        <w:t xml:space="preserve"> </w:t>
      </w:r>
      <w:r>
        <w:t xml:space="preserve">key </w:t>
      </w:r>
      <w:r>
        <w:rPr>
          <w:spacing w:val="-2"/>
        </w:rPr>
        <w:t>contributions:</w:t>
      </w:r>
    </w:p>
    <w:p w14:paraId="247552F0" w14:textId="77777777" w:rsidR="00AA47CA" w:rsidRDefault="00000000">
      <w:pPr>
        <w:pStyle w:val="ListParagraph"/>
        <w:numPr>
          <w:ilvl w:val="0"/>
          <w:numId w:val="8"/>
        </w:numPr>
        <w:tabs>
          <w:tab w:val="left" w:pos="1027"/>
        </w:tabs>
        <w:spacing w:before="201" w:line="276" w:lineRule="auto"/>
        <w:ind w:right="1015"/>
        <w:jc w:val="both"/>
        <w:rPr>
          <w:sz w:val="24"/>
        </w:rPr>
      </w:pPr>
      <w:r>
        <w:rPr>
          <w:b/>
          <w:sz w:val="24"/>
        </w:rPr>
        <w:t>Development of an AMG-based HGR system</w:t>
      </w:r>
      <w:r>
        <w:rPr>
          <w:sz w:val="24"/>
        </w:rPr>
        <w:t>: We present a robust hand gesture recognition system using Acoustic Myography (AMG) signals, achieving high accuracy without the need for complex or advanced data preprocessing techniques.</w:t>
      </w:r>
    </w:p>
    <w:p w14:paraId="43FB80BA" w14:textId="77777777" w:rsidR="00AA47CA" w:rsidRDefault="00000000">
      <w:pPr>
        <w:pStyle w:val="ListParagraph"/>
        <w:numPr>
          <w:ilvl w:val="0"/>
          <w:numId w:val="8"/>
        </w:numPr>
        <w:tabs>
          <w:tab w:val="left" w:pos="1027"/>
        </w:tabs>
        <w:spacing w:before="160" w:line="276" w:lineRule="auto"/>
        <w:ind w:right="1010"/>
        <w:jc w:val="both"/>
        <w:rPr>
          <w:sz w:val="24"/>
        </w:rPr>
      </w:pPr>
      <w:r>
        <w:rPr>
          <w:b/>
          <w:sz w:val="24"/>
        </w:rPr>
        <w:t>Application of raw data</w:t>
      </w:r>
      <w:r>
        <w:rPr>
          <w:sz w:val="24"/>
        </w:rPr>
        <w:t>: The proposed system is based on raw AMG data, avoiding frequency</w:t>
      </w:r>
      <w:r>
        <w:rPr>
          <w:spacing w:val="-13"/>
          <w:sz w:val="24"/>
        </w:rPr>
        <w:t xml:space="preserve"> </w:t>
      </w:r>
      <w:r>
        <w:rPr>
          <w:sz w:val="24"/>
        </w:rPr>
        <w:t>domain</w:t>
      </w:r>
      <w:r>
        <w:rPr>
          <w:spacing w:val="-13"/>
          <w:sz w:val="24"/>
        </w:rPr>
        <w:t xml:space="preserve"> </w:t>
      </w:r>
      <w:r>
        <w:rPr>
          <w:sz w:val="24"/>
        </w:rPr>
        <w:t>transformations,</w:t>
      </w:r>
      <w:r>
        <w:rPr>
          <w:spacing w:val="-13"/>
          <w:sz w:val="24"/>
        </w:rPr>
        <w:t xml:space="preserve"> </w:t>
      </w:r>
      <w:r>
        <w:rPr>
          <w:sz w:val="24"/>
        </w:rPr>
        <w:t>which</w:t>
      </w:r>
      <w:r>
        <w:rPr>
          <w:spacing w:val="-13"/>
          <w:sz w:val="24"/>
        </w:rPr>
        <w:t xml:space="preserve"> </w:t>
      </w:r>
      <w:r>
        <w:rPr>
          <w:sz w:val="24"/>
        </w:rPr>
        <w:t>makes</w:t>
      </w:r>
      <w:r>
        <w:rPr>
          <w:spacing w:val="-13"/>
          <w:sz w:val="24"/>
        </w:rPr>
        <w:t xml:space="preserve"> </w:t>
      </w:r>
      <w:r>
        <w:rPr>
          <w:sz w:val="24"/>
        </w:rPr>
        <w:t>it</w:t>
      </w:r>
      <w:r>
        <w:rPr>
          <w:spacing w:val="-10"/>
          <w:sz w:val="24"/>
        </w:rPr>
        <w:t xml:space="preserve"> </w:t>
      </w:r>
      <w:r>
        <w:rPr>
          <w:sz w:val="24"/>
        </w:rPr>
        <w:t>a</w:t>
      </w:r>
      <w:r>
        <w:rPr>
          <w:spacing w:val="-14"/>
          <w:sz w:val="24"/>
        </w:rPr>
        <w:t xml:space="preserve"> </w:t>
      </w:r>
      <w:r>
        <w:rPr>
          <w:sz w:val="24"/>
        </w:rPr>
        <w:t>more</w:t>
      </w:r>
      <w:r>
        <w:rPr>
          <w:spacing w:val="-14"/>
          <w:sz w:val="24"/>
        </w:rPr>
        <w:t xml:space="preserve"> </w:t>
      </w:r>
      <w:r>
        <w:rPr>
          <w:sz w:val="24"/>
        </w:rPr>
        <w:t>accessible</w:t>
      </w:r>
      <w:r>
        <w:rPr>
          <w:spacing w:val="-14"/>
          <w:sz w:val="24"/>
        </w:rPr>
        <w:t xml:space="preserve"> </w:t>
      </w:r>
      <w:r>
        <w:rPr>
          <w:sz w:val="24"/>
        </w:rPr>
        <w:t>approach</w:t>
      </w:r>
      <w:r>
        <w:rPr>
          <w:spacing w:val="-13"/>
          <w:sz w:val="24"/>
        </w:rPr>
        <w:t xml:space="preserve"> </w:t>
      </w:r>
      <w:r>
        <w:rPr>
          <w:sz w:val="24"/>
        </w:rPr>
        <w:t>for</w:t>
      </w:r>
      <w:r>
        <w:rPr>
          <w:spacing w:val="-15"/>
          <w:sz w:val="24"/>
        </w:rPr>
        <w:t xml:space="preserve"> </w:t>
      </w:r>
      <w:r>
        <w:rPr>
          <w:sz w:val="24"/>
        </w:rPr>
        <w:t>real- time gesture recognition applications.</w:t>
      </w:r>
    </w:p>
    <w:p w14:paraId="22863A9C" w14:textId="77777777" w:rsidR="00AA47CA" w:rsidRDefault="00000000">
      <w:pPr>
        <w:pStyle w:val="ListParagraph"/>
        <w:numPr>
          <w:ilvl w:val="0"/>
          <w:numId w:val="8"/>
        </w:numPr>
        <w:tabs>
          <w:tab w:val="left" w:pos="1027"/>
        </w:tabs>
        <w:spacing w:before="159" w:line="276" w:lineRule="auto"/>
        <w:ind w:right="1009"/>
        <w:jc w:val="both"/>
        <w:rPr>
          <w:sz w:val="24"/>
        </w:rPr>
      </w:pPr>
      <w:r>
        <w:rPr>
          <w:b/>
          <w:sz w:val="24"/>
        </w:rPr>
        <w:t>Implementation</w:t>
      </w:r>
      <w:r>
        <w:rPr>
          <w:b/>
          <w:spacing w:val="-8"/>
          <w:sz w:val="24"/>
        </w:rPr>
        <w:t xml:space="preserve"> </w:t>
      </w:r>
      <w:r>
        <w:rPr>
          <w:b/>
          <w:sz w:val="24"/>
        </w:rPr>
        <w:t>of</w:t>
      </w:r>
      <w:r>
        <w:rPr>
          <w:b/>
          <w:spacing w:val="-10"/>
          <w:sz w:val="24"/>
        </w:rPr>
        <w:t xml:space="preserve"> </w:t>
      </w:r>
      <w:r>
        <w:rPr>
          <w:b/>
          <w:sz w:val="24"/>
        </w:rPr>
        <w:t>multi-resolution</w:t>
      </w:r>
      <w:r>
        <w:rPr>
          <w:b/>
          <w:spacing w:val="-9"/>
          <w:sz w:val="24"/>
        </w:rPr>
        <w:t xml:space="preserve"> </w:t>
      </w:r>
      <w:r>
        <w:rPr>
          <w:b/>
          <w:sz w:val="24"/>
        </w:rPr>
        <w:t>windowing</w:t>
      </w:r>
      <w:r>
        <w:rPr>
          <w:sz w:val="24"/>
        </w:rPr>
        <w:t>:</w:t>
      </w:r>
      <w:r>
        <w:rPr>
          <w:spacing w:val="-11"/>
          <w:sz w:val="24"/>
        </w:rPr>
        <w:t xml:space="preserve"> </w:t>
      </w:r>
      <w:r>
        <w:rPr>
          <w:sz w:val="24"/>
        </w:rPr>
        <w:t>We</w:t>
      </w:r>
      <w:r>
        <w:rPr>
          <w:spacing w:val="-10"/>
          <w:sz w:val="24"/>
        </w:rPr>
        <w:t xml:space="preserve"> </w:t>
      </w:r>
      <w:r>
        <w:rPr>
          <w:sz w:val="24"/>
        </w:rPr>
        <w:t>implemented</w:t>
      </w:r>
      <w:r>
        <w:rPr>
          <w:spacing w:val="-10"/>
          <w:sz w:val="24"/>
        </w:rPr>
        <w:t xml:space="preserve"> </w:t>
      </w:r>
      <w:r>
        <w:rPr>
          <w:sz w:val="24"/>
        </w:rPr>
        <w:t>a</w:t>
      </w:r>
      <w:r>
        <w:rPr>
          <w:spacing w:val="-10"/>
          <w:sz w:val="24"/>
        </w:rPr>
        <w:t xml:space="preserve"> </w:t>
      </w:r>
      <w:r>
        <w:rPr>
          <w:sz w:val="24"/>
        </w:rPr>
        <w:t xml:space="preserve">multi-resolution windowing technique (128 </w:t>
      </w:r>
      <w:proofErr w:type="spellStart"/>
      <w:r>
        <w:rPr>
          <w:sz w:val="24"/>
        </w:rPr>
        <w:t>ms</w:t>
      </w:r>
      <w:proofErr w:type="spellEnd"/>
      <w:r>
        <w:rPr>
          <w:sz w:val="24"/>
        </w:rPr>
        <w:t xml:space="preserve">, 192 </w:t>
      </w:r>
      <w:proofErr w:type="spellStart"/>
      <w:r>
        <w:rPr>
          <w:sz w:val="24"/>
        </w:rPr>
        <w:t>ms</w:t>
      </w:r>
      <w:proofErr w:type="spellEnd"/>
      <w:r>
        <w:rPr>
          <w:sz w:val="24"/>
        </w:rPr>
        <w:t xml:space="preserve">, and 250 </w:t>
      </w:r>
      <w:proofErr w:type="spellStart"/>
      <w:r>
        <w:rPr>
          <w:sz w:val="24"/>
        </w:rPr>
        <w:t>ms</w:t>
      </w:r>
      <w:proofErr w:type="spellEnd"/>
      <w:r>
        <w:rPr>
          <w:sz w:val="24"/>
        </w:rPr>
        <w:t xml:space="preserve"> windows with 50% overlap) to enhance temporal feature extraction, which improves the recognition performance.</w:t>
      </w:r>
    </w:p>
    <w:p w14:paraId="128340C0" w14:textId="77777777" w:rsidR="00AA47CA" w:rsidRDefault="00000000">
      <w:pPr>
        <w:pStyle w:val="ListParagraph"/>
        <w:numPr>
          <w:ilvl w:val="0"/>
          <w:numId w:val="8"/>
        </w:numPr>
        <w:tabs>
          <w:tab w:val="left" w:pos="1027"/>
        </w:tabs>
        <w:spacing w:before="162" w:line="276" w:lineRule="auto"/>
        <w:ind w:right="1010"/>
        <w:jc w:val="both"/>
        <w:rPr>
          <w:sz w:val="24"/>
        </w:rPr>
      </w:pPr>
      <w:r>
        <w:rPr>
          <w:b/>
          <w:sz w:val="24"/>
        </w:rPr>
        <w:t>Evaluation</w:t>
      </w:r>
      <w:r>
        <w:rPr>
          <w:b/>
          <w:spacing w:val="-5"/>
          <w:sz w:val="24"/>
        </w:rPr>
        <w:t xml:space="preserve"> </w:t>
      </w:r>
      <w:r>
        <w:rPr>
          <w:b/>
          <w:sz w:val="24"/>
        </w:rPr>
        <w:t>of</w:t>
      </w:r>
      <w:r>
        <w:rPr>
          <w:b/>
          <w:spacing w:val="-3"/>
          <w:sz w:val="24"/>
        </w:rPr>
        <w:t xml:space="preserve"> </w:t>
      </w:r>
      <w:r>
        <w:rPr>
          <w:b/>
          <w:sz w:val="24"/>
        </w:rPr>
        <w:t>deep</w:t>
      </w:r>
      <w:r>
        <w:rPr>
          <w:b/>
          <w:spacing w:val="-3"/>
          <w:sz w:val="24"/>
        </w:rPr>
        <w:t xml:space="preserve"> </w:t>
      </w:r>
      <w:r>
        <w:rPr>
          <w:b/>
          <w:sz w:val="24"/>
        </w:rPr>
        <w:t>learning</w:t>
      </w:r>
      <w:r>
        <w:rPr>
          <w:b/>
          <w:spacing w:val="-6"/>
          <w:sz w:val="24"/>
        </w:rPr>
        <w:t xml:space="preserve"> </w:t>
      </w:r>
      <w:r>
        <w:rPr>
          <w:b/>
          <w:sz w:val="24"/>
        </w:rPr>
        <w:t>models</w:t>
      </w:r>
      <w:r>
        <w:rPr>
          <w:sz w:val="24"/>
        </w:rPr>
        <w:t>:</w:t>
      </w:r>
      <w:r>
        <w:rPr>
          <w:spacing w:val="-3"/>
          <w:sz w:val="24"/>
        </w:rPr>
        <w:t xml:space="preserve"> </w:t>
      </w:r>
      <w:r>
        <w:rPr>
          <w:sz w:val="24"/>
        </w:rPr>
        <w:t>We</w:t>
      </w:r>
      <w:r>
        <w:rPr>
          <w:spacing w:val="-5"/>
          <w:sz w:val="24"/>
        </w:rPr>
        <w:t xml:space="preserve"> </w:t>
      </w:r>
      <w:r>
        <w:rPr>
          <w:sz w:val="24"/>
        </w:rPr>
        <w:t>explored</w:t>
      </w:r>
      <w:r>
        <w:rPr>
          <w:spacing w:val="-3"/>
          <w:sz w:val="24"/>
        </w:rPr>
        <w:t xml:space="preserve"> </w:t>
      </w:r>
      <w:r>
        <w:rPr>
          <w:sz w:val="24"/>
        </w:rPr>
        <w:t>the</w:t>
      </w:r>
      <w:r>
        <w:rPr>
          <w:spacing w:val="-3"/>
          <w:sz w:val="24"/>
        </w:rPr>
        <w:t xml:space="preserve"> </w:t>
      </w:r>
      <w:r>
        <w:rPr>
          <w:sz w:val="24"/>
        </w:rPr>
        <w:t>use</w:t>
      </w:r>
      <w:r>
        <w:rPr>
          <w:spacing w:val="-5"/>
          <w:sz w:val="24"/>
        </w:rPr>
        <w:t xml:space="preserve"> </w:t>
      </w:r>
      <w:r>
        <w:rPr>
          <w:sz w:val="24"/>
        </w:rPr>
        <w:t>of</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models— 1D-CNN, Temporal Convolutional Networks (TCN), and Long Short-Term Memory (LSTM)</w:t>
      </w:r>
      <w:r>
        <w:rPr>
          <w:spacing w:val="-3"/>
          <w:sz w:val="24"/>
        </w:rPr>
        <w:t xml:space="preserve"> </w:t>
      </w:r>
      <w:r>
        <w:rPr>
          <w:sz w:val="24"/>
        </w:rPr>
        <w:t>networks—for</w:t>
      </w:r>
      <w:r>
        <w:rPr>
          <w:spacing w:val="-1"/>
          <w:sz w:val="24"/>
        </w:rPr>
        <w:t xml:space="preserve"> </w:t>
      </w:r>
      <w:r>
        <w:rPr>
          <w:sz w:val="24"/>
        </w:rPr>
        <w:t>AMG</w:t>
      </w:r>
      <w:r>
        <w:rPr>
          <w:spacing w:val="-3"/>
          <w:sz w:val="24"/>
        </w:rPr>
        <w:t xml:space="preserve"> </w:t>
      </w:r>
      <w:r>
        <w:rPr>
          <w:sz w:val="24"/>
        </w:rPr>
        <w:t>classification.</w:t>
      </w:r>
      <w:r>
        <w:rPr>
          <w:spacing w:val="-2"/>
          <w:sz w:val="24"/>
        </w:rPr>
        <w:t xml:space="preserve"> </w:t>
      </w:r>
      <w:r>
        <w:rPr>
          <w:sz w:val="24"/>
        </w:rPr>
        <w:t>This</w:t>
      </w:r>
      <w:r>
        <w:rPr>
          <w:spacing w:val="-2"/>
          <w:sz w:val="24"/>
        </w:rPr>
        <w:t xml:space="preserve"> </w:t>
      </w:r>
      <w:r>
        <w:rPr>
          <w:sz w:val="24"/>
        </w:rPr>
        <w:t>evaluation</w:t>
      </w:r>
      <w:r>
        <w:rPr>
          <w:spacing w:val="-2"/>
          <w:sz w:val="24"/>
        </w:rPr>
        <w:t xml:space="preserve"> </w:t>
      </w:r>
      <w:r>
        <w:rPr>
          <w:sz w:val="24"/>
        </w:rPr>
        <w:t>provides</w:t>
      </w:r>
      <w:r>
        <w:rPr>
          <w:spacing w:val="-2"/>
          <w:sz w:val="24"/>
        </w:rPr>
        <w:t xml:space="preserve"> </w:t>
      </w:r>
      <w:r>
        <w:rPr>
          <w:sz w:val="24"/>
        </w:rPr>
        <w:t>insights</w:t>
      </w:r>
      <w:r>
        <w:rPr>
          <w:spacing w:val="-2"/>
          <w:sz w:val="24"/>
        </w:rPr>
        <w:t xml:space="preserve"> </w:t>
      </w:r>
      <w:r>
        <w:rPr>
          <w:sz w:val="24"/>
        </w:rPr>
        <w:t>into</w:t>
      </w:r>
      <w:r>
        <w:rPr>
          <w:spacing w:val="-4"/>
          <w:sz w:val="24"/>
        </w:rPr>
        <w:t xml:space="preserve"> </w:t>
      </w:r>
      <w:r>
        <w:rPr>
          <w:sz w:val="24"/>
        </w:rPr>
        <w:t>the effectiveness of these models for real-time applications.</w:t>
      </w:r>
    </w:p>
    <w:p w14:paraId="5057C391" w14:textId="77777777" w:rsidR="00AA47CA" w:rsidRDefault="00AA47CA">
      <w:pPr>
        <w:pStyle w:val="ListParagraph"/>
        <w:spacing w:line="276" w:lineRule="auto"/>
        <w:jc w:val="both"/>
        <w:rPr>
          <w:sz w:val="24"/>
        </w:rPr>
        <w:sectPr w:rsidR="00AA47CA">
          <w:pgSz w:w="11910" w:h="16840"/>
          <w:pgMar w:top="1360" w:right="425" w:bottom="1200" w:left="1133" w:header="0" w:footer="996" w:gutter="0"/>
          <w:cols w:space="720"/>
        </w:sectPr>
      </w:pPr>
    </w:p>
    <w:p w14:paraId="51F665E5" w14:textId="77777777" w:rsidR="00AA47CA" w:rsidRDefault="00000000">
      <w:pPr>
        <w:pStyle w:val="Heading1"/>
        <w:rPr>
          <w:u w:val="none"/>
        </w:rPr>
      </w:pPr>
      <w:r>
        <w:rPr>
          <w:spacing w:val="-2"/>
        </w:rPr>
        <w:lastRenderedPageBreak/>
        <w:t>CHAPTER-</w:t>
      </w:r>
      <w:r>
        <w:rPr>
          <w:spacing w:val="-10"/>
        </w:rPr>
        <w:t>2</w:t>
      </w:r>
    </w:p>
    <w:p w14:paraId="74AFE252" w14:textId="77777777" w:rsidR="00AA47CA" w:rsidRDefault="00000000">
      <w:pPr>
        <w:pStyle w:val="Heading2"/>
        <w:numPr>
          <w:ilvl w:val="0"/>
          <w:numId w:val="10"/>
        </w:numPr>
        <w:tabs>
          <w:tab w:val="left" w:pos="624"/>
        </w:tabs>
        <w:spacing w:before="341"/>
        <w:ind w:left="624" w:hanging="317"/>
      </w:pPr>
      <w:r>
        <w:t>Dataset</w:t>
      </w:r>
      <w:r>
        <w:rPr>
          <w:spacing w:val="-10"/>
        </w:rPr>
        <w:t xml:space="preserve"> </w:t>
      </w:r>
      <w:r>
        <w:t>Description</w:t>
      </w:r>
      <w:r>
        <w:rPr>
          <w:spacing w:val="-10"/>
        </w:rPr>
        <w:t xml:space="preserve"> </w:t>
      </w:r>
      <w:r>
        <w:t>&amp;</w:t>
      </w:r>
      <w:r>
        <w:rPr>
          <w:spacing w:val="-7"/>
        </w:rPr>
        <w:t xml:space="preserve"> </w:t>
      </w:r>
      <w:r>
        <w:t>Feature</w:t>
      </w:r>
      <w:r>
        <w:rPr>
          <w:spacing w:val="-7"/>
        </w:rPr>
        <w:t xml:space="preserve"> </w:t>
      </w:r>
      <w:r>
        <w:rPr>
          <w:spacing w:val="-2"/>
        </w:rPr>
        <w:t>Engineering</w:t>
      </w:r>
    </w:p>
    <w:p w14:paraId="1A8A65B8" w14:textId="77777777" w:rsidR="00AA47CA" w:rsidRDefault="00000000">
      <w:pPr>
        <w:pStyle w:val="Heading3"/>
        <w:numPr>
          <w:ilvl w:val="1"/>
          <w:numId w:val="10"/>
        </w:numPr>
        <w:tabs>
          <w:tab w:val="left" w:pos="710"/>
        </w:tabs>
        <w:spacing w:before="336"/>
        <w:ind w:left="710" w:hanging="403"/>
      </w:pPr>
      <w:r>
        <w:t>Dataset</w:t>
      </w:r>
      <w:r>
        <w:rPr>
          <w:spacing w:val="-7"/>
        </w:rPr>
        <w:t xml:space="preserve"> </w:t>
      </w:r>
      <w:r>
        <w:rPr>
          <w:spacing w:val="-2"/>
        </w:rPr>
        <w:t>Description</w:t>
      </w:r>
    </w:p>
    <w:p w14:paraId="4A6CF61F" w14:textId="77777777" w:rsidR="00AA47CA" w:rsidRDefault="00AA47CA">
      <w:pPr>
        <w:pStyle w:val="BodyText"/>
        <w:spacing w:before="14"/>
        <w:rPr>
          <w:b/>
          <w:sz w:val="27"/>
        </w:rPr>
      </w:pPr>
    </w:p>
    <w:p w14:paraId="512AD888" w14:textId="77777777" w:rsidR="00AA47CA" w:rsidRDefault="00000000">
      <w:pPr>
        <w:pStyle w:val="BodyText"/>
        <w:spacing w:line="276" w:lineRule="auto"/>
        <w:ind w:left="307" w:right="1012"/>
        <w:jc w:val="both"/>
      </w:pPr>
      <w:r>
        <w:t xml:space="preserve">The dataset used in this study was sourced from </w:t>
      </w:r>
      <w:hyperlink r:id="rId10">
        <w:r>
          <w:rPr>
            <w:color w:val="0000FF"/>
            <w:u w:val="single" w:color="0000FF"/>
          </w:rPr>
          <w:t>Google Drive link</w:t>
        </w:r>
      </w:hyperlink>
      <w:r>
        <w:t>, which contains eight- channel Acoustic Myography (AMG) signals. Data were collected from 10 subjects (5 male and 5 female) to ensure diversity and generalizability in gesture recognition tasks.</w:t>
      </w:r>
    </w:p>
    <w:p w14:paraId="73C1A801" w14:textId="77777777" w:rsidR="00AA47CA" w:rsidRDefault="00AA47CA">
      <w:pPr>
        <w:pStyle w:val="BodyText"/>
        <w:spacing w:before="5"/>
      </w:pPr>
    </w:p>
    <w:p w14:paraId="67571CF5" w14:textId="77777777" w:rsidR="00AA47CA" w:rsidRDefault="00000000">
      <w:pPr>
        <w:spacing w:before="1" w:line="276" w:lineRule="auto"/>
        <w:ind w:left="307" w:right="1016"/>
        <w:jc w:val="both"/>
        <w:rPr>
          <w:i/>
          <w:sz w:val="24"/>
        </w:rPr>
      </w:pPr>
      <w:r>
        <w:rPr>
          <w:sz w:val="24"/>
        </w:rPr>
        <w:t xml:space="preserve">The dataset includes recordings of 14 distinct hand gestures performed by the subjects: </w:t>
      </w:r>
      <w:r>
        <w:rPr>
          <w:i/>
          <w:sz w:val="24"/>
        </w:rPr>
        <w:t>Pronation, Supination, Wrist Flexion, Wrist Extension, Radial Deviation, Ulnar Deviation, Hand Close, Hand Open, Hook Grip, Fine Pinch, Tripod Grip, Index Finger Flexion, Thumb Finger Flexion, and a resting state (No Movement).</w:t>
      </w:r>
    </w:p>
    <w:p w14:paraId="13FEC0BE" w14:textId="77777777" w:rsidR="00AA47CA" w:rsidRDefault="00AA47CA">
      <w:pPr>
        <w:pStyle w:val="BodyText"/>
        <w:spacing w:before="3"/>
        <w:rPr>
          <w:i/>
        </w:rPr>
      </w:pPr>
    </w:p>
    <w:p w14:paraId="2F34F56B" w14:textId="77777777" w:rsidR="00AA47CA" w:rsidRDefault="00000000">
      <w:pPr>
        <w:pStyle w:val="BodyText"/>
        <w:spacing w:line="276" w:lineRule="auto"/>
        <w:ind w:left="307" w:right="1010"/>
        <w:jc w:val="both"/>
      </w:pPr>
      <w:r>
        <w:t>For</w:t>
      </w:r>
      <w:r>
        <w:rPr>
          <w:spacing w:val="-15"/>
        </w:rPr>
        <w:t xml:space="preserve"> </w:t>
      </w:r>
      <w:r>
        <w:t>data</w:t>
      </w:r>
      <w:r>
        <w:rPr>
          <w:spacing w:val="-15"/>
        </w:rPr>
        <w:t xml:space="preserve"> </w:t>
      </w:r>
      <w:r>
        <w:t>acquisition,</w:t>
      </w:r>
      <w:r>
        <w:rPr>
          <w:spacing w:val="-15"/>
        </w:rPr>
        <w:t xml:space="preserve"> </w:t>
      </w:r>
      <w:r>
        <w:t>subjects</w:t>
      </w:r>
      <w:r>
        <w:rPr>
          <w:spacing w:val="-15"/>
        </w:rPr>
        <w:t xml:space="preserve"> </w:t>
      </w:r>
      <w:r>
        <w:t>were</w:t>
      </w:r>
      <w:r>
        <w:rPr>
          <w:spacing w:val="-15"/>
        </w:rPr>
        <w:t xml:space="preserve"> </w:t>
      </w:r>
      <w:r>
        <w:t>seated</w:t>
      </w:r>
      <w:r>
        <w:rPr>
          <w:spacing w:val="-15"/>
        </w:rPr>
        <w:t xml:space="preserve"> </w:t>
      </w:r>
      <w:r>
        <w:t>comfortably</w:t>
      </w:r>
      <w:r>
        <w:rPr>
          <w:spacing w:val="-15"/>
        </w:rPr>
        <w:t xml:space="preserve"> </w:t>
      </w:r>
      <w:r>
        <w:t>with</w:t>
      </w:r>
      <w:r>
        <w:rPr>
          <w:spacing w:val="-15"/>
        </w:rPr>
        <w:t xml:space="preserve"> </w:t>
      </w:r>
      <w:r>
        <w:t>their</w:t>
      </w:r>
      <w:r>
        <w:rPr>
          <w:spacing w:val="-15"/>
        </w:rPr>
        <w:t xml:space="preserve"> </w:t>
      </w:r>
      <w:r>
        <w:t>forearms</w:t>
      </w:r>
      <w:r>
        <w:rPr>
          <w:spacing w:val="-15"/>
        </w:rPr>
        <w:t xml:space="preserve"> </w:t>
      </w:r>
      <w:r>
        <w:t>resting</w:t>
      </w:r>
      <w:r>
        <w:rPr>
          <w:spacing w:val="-15"/>
        </w:rPr>
        <w:t xml:space="preserve"> </w:t>
      </w:r>
      <w:r>
        <w:t>on</w:t>
      </w:r>
      <w:r>
        <w:rPr>
          <w:spacing w:val="-15"/>
        </w:rPr>
        <w:t xml:space="preserve"> </w:t>
      </w:r>
      <w:r>
        <w:t>an</w:t>
      </w:r>
      <w:r>
        <w:rPr>
          <w:spacing w:val="-15"/>
        </w:rPr>
        <w:t xml:space="preserve"> </w:t>
      </w:r>
      <w:r>
        <w:t>armrest positioned</w:t>
      </w:r>
      <w:r>
        <w:rPr>
          <w:spacing w:val="-5"/>
        </w:rPr>
        <w:t xml:space="preserve"> </w:t>
      </w:r>
      <w:r>
        <w:t>on</w:t>
      </w:r>
      <w:r>
        <w:rPr>
          <w:spacing w:val="-5"/>
        </w:rPr>
        <w:t xml:space="preserve"> </w:t>
      </w:r>
      <w:r>
        <w:t>a</w:t>
      </w:r>
      <w:r>
        <w:rPr>
          <w:spacing w:val="-6"/>
        </w:rPr>
        <w:t xml:space="preserve"> </w:t>
      </w:r>
      <w:r>
        <w:t>table.</w:t>
      </w:r>
      <w:r>
        <w:rPr>
          <w:spacing w:val="-5"/>
        </w:rPr>
        <w:t xml:space="preserve"> </w:t>
      </w:r>
      <w:r>
        <w:t>Eight</w:t>
      </w:r>
      <w:r>
        <w:rPr>
          <w:spacing w:val="-4"/>
        </w:rPr>
        <w:t xml:space="preserve"> </w:t>
      </w:r>
      <w:r>
        <w:t>AMG</w:t>
      </w:r>
      <w:r>
        <w:rPr>
          <w:spacing w:val="-6"/>
        </w:rPr>
        <w:t xml:space="preserve"> </w:t>
      </w:r>
      <w:r>
        <w:t>sensors</w:t>
      </w:r>
      <w:r>
        <w:rPr>
          <w:spacing w:val="-5"/>
        </w:rPr>
        <w:t xml:space="preserve"> </w:t>
      </w:r>
      <w:r>
        <w:t>were</w:t>
      </w:r>
      <w:r>
        <w:rPr>
          <w:spacing w:val="-6"/>
        </w:rPr>
        <w:t xml:space="preserve"> </w:t>
      </w:r>
      <w:r>
        <w:t>placed</w:t>
      </w:r>
      <w:r>
        <w:rPr>
          <w:spacing w:val="-5"/>
        </w:rPr>
        <w:t xml:space="preserve"> </w:t>
      </w:r>
      <w:r>
        <w:t>on</w:t>
      </w:r>
      <w:r>
        <w:rPr>
          <w:spacing w:val="-5"/>
        </w:rPr>
        <w:t xml:space="preserve"> </w:t>
      </w:r>
      <w:r>
        <w:t>the</w:t>
      </w:r>
      <w:r>
        <w:rPr>
          <w:spacing w:val="-5"/>
        </w:rPr>
        <w:t xml:space="preserve"> </w:t>
      </w:r>
      <w:r>
        <w:t>upper</w:t>
      </w:r>
      <w:r>
        <w:rPr>
          <w:spacing w:val="-6"/>
        </w:rPr>
        <w:t xml:space="preserve"> </w:t>
      </w:r>
      <w:r>
        <w:t>forearm</w:t>
      </w:r>
      <w:r>
        <w:rPr>
          <w:spacing w:val="-3"/>
        </w:rPr>
        <w:t xml:space="preserve"> </w:t>
      </w:r>
      <w:r>
        <w:t>to</w:t>
      </w:r>
      <w:r>
        <w:rPr>
          <w:spacing w:val="-4"/>
        </w:rPr>
        <w:t xml:space="preserve"> </w:t>
      </w:r>
      <w:r>
        <w:t>capture</w:t>
      </w:r>
      <w:r>
        <w:rPr>
          <w:spacing w:val="-6"/>
        </w:rPr>
        <w:t xml:space="preserve"> </w:t>
      </w:r>
      <w:r>
        <w:t>muscle vibrations</w:t>
      </w:r>
      <w:r>
        <w:rPr>
          <w:spacing w:val="-15"/>
        </w:rPr>
        <w:t xml:space="preserve"> </w:t>
      </w:r>
      <w:r>
        <w:t>effectively.</w:t>
      </w:r>
      <w:r>
        <w:rPr>
          <w:spacing w:val="-14"/>
        </w:rPr>
        <w:t xml:space="preserve"> </w:t>
      </w:r>
      <w:r>
        <w:t>Participants</w:t>
      </w:r>
      <w:r>
        <w:rPr>
          <w:spacing w:val="-14"/>
        </w:rPr>
        <w:t xml:space="preserve"> </w:t>
      </w:r>
      <w:r>
        <w:t>were</w:t>
      </w:r>
      <w:r>
        <w:rPr>
          <w:spacing w:val="-15"/>
        </w:rPr>
        <w:t xml:space="preserve"> </w:t>
      </w:r>
      <w:r>
        <w:t>instructed</w:t>
      </w:r>
      <w:r>
        <w:rPr>
          <w:spacing w:val="-15"/>
        </w:rPr>
        <w:t xml:space="preserve"> </w:t>
      </w:r>
      <w:r>
        <w:t>to</w:t>
      </w:r>
      <w:r>
        <w:rPr>
          <w:spacing w:val="-14"/>
        </w:rPr>
        <w:t xml:space="preserve"> </w:t>
      </w:r>
      <w:r>
        <w:t>perform</w:t>
      </w:r>
      <w:r>
        <w:rPr>
          <w:spacing w:val="-14"/>
        </w:rPr>
        <w:t xml:space="preserve"> </w:t>
      </w:r>
      <w:r>
        <w:t>transient,</w:t>
      </w:r>
      <w:r>
        <w:rPr>
          <w:spacing w:val="-14"/>
        </w:rPr>
        <w:t xml:space="preserve"> </w:t>
      </w:r>
      <w:r>
        <w:t>moderate-force</w:t>
      </w:r>
      <w:r>
        <w:rPr>
          <w:spacing w:val="-15"/>
        </w:rPr>
        <w:t xml:space="preserve"> </w:t>
      </w:r>
      <w:r>
        <w:t>muscle contractions lasting between 2 and 4 seconds for each gesture.</w:t>
      </w:r>
    </w:p>
    <w:p w14:paraId="1DB7CCC9" w14:textId="77777777" w:rsidR="00AA47CA" w:rsidRDefault="00AA47CA">
      <w:pPr>
        <w:pStyle w:val="BodyText"/>
        <w:spacing w:before="5"/>
      </w:pPr>
    </w:p>
    <w:p w14:paraId="2F37F65D" w14:textId="77777777" w:rsidR="00AA47CA" w:rsidRDefault="00000000">
      <w:pPr>
        <w:pStyle w:val="BodyText"/>
        <w:spacing w:line="276" w:lineRule="auto"/>
        <w:ind w:left="307" w:right="1011"/>
        <w:jc w:val="both"/>
      </w:pPr>
      <w:r>
        <w:t>To assist with gesture execution and maintain consistency, the subjects were allowed to monitor</w:t>
      </w:r>
      <w:r>
        <w:rPr>
          <w:spacing w:val="-3"/>
        </w:rPr>
        <w:t xml:space="preserve"> </w:t>
      </w:r>
      <w:r>
        <w:t>their</w:t>
      </w:r>
      <w:r>
        <w:rPr>
          <w:spacing w:val="-3"/>
        </w:rPr>
        <w:t xml:space="preserve"> </w:t>
      </w:r>
      <w:r>
        <w:t>real-time</w:t>
      </w:r>
      <w:r>
        <w:rPr>
          <w:spacing w:val="-3"/>
        </w:rPr>
        <w:t xml:space="preserve"> </w:t>
      </w:r>
      <w:r>
        <w:t>AMG</w:t>
      </w:r>
      <w:r>
        <w:rPr>
          <w:spacing w:val="-3"/>
        </w:rPr>
        <w:t xml:space="preserve"> </w:t>
      </w:r>
      <w:r>
        <w:t>signals</w:t>
      </w:r>
      <w:r>
        <w:rPr>
          <w:spacing w:val="-3"/>
        </w:rPr>
        <w:t xml:space="preserve"> </w:t>
      </w:r>
      <w:r>
        <w:t>on</w:t>
      </w:r>
      <w:r>
        <w:rPr>
          <w:spacing w:val="-3"/>
        </w:rPr>
        <w:t xml:space="preserve"> </w:t>
      </w:r>
      <w:r>
        <w:t>a</w:t>
      </w:r>
      <w:r>
        <w:rPr>
          <w:spacing w:val="-4"/>
        </w:rPr>
        <w:t xml:space="preserve"> </w:t>
      </w:r>
      <w:r>
        <w:t>display</w:t>
      </w:r>
      <w:r>
        <w:rPr>
          <w:spacing w:val="-1"/>
        </w:rPr>
        <w:t xml:space="preserve"> </w:t>
      </w:r>
      <w:r>
        <w:t>screen.</w:t>
      </w:r>
      <w:r>
        <w:rPr>
          <w:spacing w:val="-1"/>
        </w:rPr>
        <w:t xml:space="preserve"> </w:t>
      </w:r>
      <w:r>
        <w:t>Each</w:t>
      </w:r>
      <w:r>
        <w:rPr>
          <w:spacing w:val="-3"/>
        </w:rPr>
        <w:t xml:space="preserve"> </w:t>
      </w:r>
      <w:r>
        <w:t>gesture</w:t>
      </w:r>
      <w:r>
        <w:rPr>
          <w:spacing w:val="-4"/>
        </w:rPr>
        <w:t xml:space="preserve"> </w:t>
      </w:r>
      <w:r>
        <w:t>was</w:t>
      </w:r>
      <w:r>
        <w:rPr>
          <w:spacing w:val="-1"/>
        </w:rPr>
        <w:t xml:space="preserve"> </w:t>
      </w:r>
      <w:r>
        <w:t>repeated</w:t>
      </w:r>
      <w:r>
        <w:rPr>
          <w:spacing w:val="-3"/>
        </w:rPr>
        <w:t xml:space="preserve"> </w:t>
      </w:r>
      <w:r>
        <w:t>20</w:t>
      </w:r>
      <w:r>
        <w:rPr>
          <w:spacing w:val="-3"/>
        </w:rPr>
        <w:t xml:space="preserve"> </w:t>
      </w:r>
      <w:r>
        <w:t>times, with rest intervals of 2-3 seconds between repetitions. Recordings were conducted in a controlled indoor setting, with an ambient background noise level of approximately 35 dB, to reduce environmental interference.</w:t>
      </w:r>
    </w:p>
    <w:p w14:paraId="10F3223C" w14:textId="77777777" w:rsidR="00AA47CA" w:rsidRDefault="00AA47CA">
      <w:pPr>
        <w:pStyle w:val="BodyText"/>
        <w:spacing w:before="4"/>
      </w:pPr>
    </w:p>
    <w:p w14:paraId="5A75001B" w14:textId="77777777" w:rsidR="00AA47CA" w:rsidRDefault="00000000">
      <w:pPr>
        <w:pStyle w:val="BodyText"/>
        <w:spacing w:line="276" w:lineRule="auto"/>
        <w:ind w:left="307" w:right="1017"/>
        <w:jc w:val="both"/>
      </w:pPr>
      <w:r>
        <w:t>The</w:t>
      </w:r>
      <w:r>
        <w:rPr>
          <w:spacing w:val="-1"/>
        </w:rPr>
        <w:t xml:space="preserve"> </w:t>
      </w:r>
      <w:r>
        <w:t>dataset and the data acquisition process were adapted from the methodology described in Al-</w:t>
      </w:r>
      <w:proofErr w:type="spellStart"/>
      <w:r>
        <w:t>Timemy</w:t>
      </w:r>
      <w:proofErr w:type="spellEnd"/>
      <w:r>
        <w:rPr>
          <w:spacing w:val="-1"/>
        </w:rPr>
        <w:t xml:space="preserve"> </w:t>
      </w:r>
      <w:r>
        <w:t>et</w:t>
      </w:r>
      <w:r>
        <w:rPr>
          <w:spacing w:val="-1"/>
        </w:rPr>
        <w:t xml:space="preserve"> </w:t>
      </w:r>
      <w:r>
        <w:t>al.</w:t>
      </w:r>
      <w:r>
        <w:rPr>
          <w:spacing w:val="-1"/>
        </w:rPr>
        <w:t xml:space="preserve"> </w:t>
      </w:r>
      <w:r>
        <w:t>(2022), which</w:t>
      </w:r>
      <w:r>
        <w:rPr>
          <w:spacing w:val="-1"/>
        </w:rPr>
        <w:t xml:space="preserve"> </w:t>
      </w:r>
      <w:r>
        <w:t>focuses</w:t>
      </w:r>
      <w:r>
        <w:rPr>
          <w:spacing w:val="-1"/>
        </w:rPr>
        <w:t xml:space="preserve"> </w:t>
      </w:r>
      <w:r>
        <w:t>on</w:t>
      </w:r>
      <w:r>
        <w:rPr>
          <w:spacing w:val="-1"/>
        </w:rPr>
        <w:t xml:space="preserve"> </w:t>
      </w:r>
      <w:r>
        <w:t>hand</w:t>
      </w:r>
      <w:r>
        <w:rPr>
          <w:spacing w:val="-1"/>
        </w:rPr>
        <w:t xml:space="preserve"> </w:t>
      </w:r>
      <w:r>
        <w:t>gesture</w:t>
      </w:r>
      <w:r>
        <w:rPr>
          <w:spacing w:val="-2"/>
        </w:rPr>
        <w:t xml:space="preserve"> </w:t>
      </w:r>
      <w:r>
        <w:t>recognition</w:t>
      </w:r>
      <w:r>
        <w:rPr>
          <w:spacing w:val="-1"/>
        </w:rPr>
        <w:t xml:space="preserve"> </w:t>
      </w:r>
      <w:r>
        <w:t>using</w:t>
      </w:r>
      <w:r>
        <w:rPr>
          <w:spacing w:val="-1"/>
        </w:rPr>
        <w:t xml:space="preserve"> </w:t>
      </w:r>
      <w:r>
        <w:t>AMG</w:t>
      </w:r>
      <w:r>
        <w:rPr>
          <w:spacing w:val="-2"/>
        </w:rPr>
        <w:t xml:space="preserve"> </w:t>
      </w:r>
      <w:r>
        <w:t>and</w:t>
      </w:r>
      <w:r>
        <w:rPr>
          <w:spacing w:val="-1"/>
        </w:rPr>
        <w:t xml:space="preserve"> </w:t>
      </w:r>
      <w:r>
        <w:t xml:space="preserve">wavelet scattering transform </w:t>
      </w:r>
      <w:hyperlink w:anchor="_bookmark9" w:history="1">
        <w:r>
          <w:rPr>
            <w:i/>
          </w:rPr>
          <w:t>[10]</w:t>
        </w:r>
      </w:hyperlink>
      <w:r>
        <w:rPr>
          <w:i/>
        </w:rPr>
        <w:t xml:space="preserve"> </w:t>
      </w:r>
      <w:r>
        <w:t>.</w:t>
      </w:r>
    </w:p>
    <w:p w14:paraId="5592015F" w14:textId="77777777" w:rsidR="00AA47CA" w:rsidRDefault="00AA47CA">
      <w:pPr>
        <w:pStyle w:val="BodyText"/>
      </w:pPr>
    </w:p>
    <w:p w14:paraId="5D4B7320" w14:textId="77777777" w:rsidR="00AA47CA" w:rsidRDefault="00AA47CA">
      <w:pPr>
        <w:pStyle w:val="BodyText"/>
      </w:pPr>
    </w:p>
    <w:p w14:paraId="328C75C2" w14:textId="77777777" w:rsidR="00AA47CA" w:rsidRDefault="00AA47CA">
      <w:pPr>
        <w:pStyle w:val="BodyText"/>
        <w:spacing w:before="50"/>
      </w:pPr>
    </w:p>
    <w:p w14:paraId="518E52DD" w14:textId="77777777" w:rsidR="00AA47CA" w:rsidRDefault="00000000">
      <w:pPr>
        <w:pStyle w:val="Heading3"/>
        <w:numPr>
          <w:ilvl w:val="1"/>
          <w:numId w:val="10"/>
        </w:numPr>
        <w:tabs>
          <w:tab w:val="left" w:pos="711"/>
        </w:tabs>
        <w:ind w:left="711" w:hanging="404"/>
      </w:pPr>
      <w:r>
        <w:t>Feature</w:t>
      </w:r>
      <w:r>
        <w:rPr>
          <w:spacing w:val="-6"/>
        </w:rPr>
        <w:t xml:space="preserve"> </w:t>
      </w:r>
      <w:r>
        <w:rPr>
          <w:spacing w:val="-2"/>
        </w:rPr>
        <w:t>Representation</w:t>
      </w:r>
    </w:p>
    <w:p w14:paraId="5C0DDBC0" w14:textId="77777777" w:rsidR="00AA47CA" w:rsidRDefault="00AA47CA">
      <w:pPr>
        <w:pStyle w:val="BodyText"/>
        <w:spacing w:before="17"/>
        <w:rPr>
          <w:b/>
          <w:sz w:val="27"/>
        </w:rPr>
      </w:pPr>
    </w:p>
    <w:p w14:paraId="1AB42B12" w14:textId="77777777" w:rsidR="00AA47CA" w:rsidRDefault="00000000">
      <w:pPr>
        <w:pStyle w:val="BodyText"/>
        <w:spacing w:line="276" w:lineRule="auto"/>
        <w:ind w:left="307" w:right="1013"/>
        <w:jc w:val="both"/>
      </w:pPr>
      <w:r>
        <w:t xml:space="preserve">For initial signal exploration, </w:t>
      </w:r>
      <w:r>
        <w:rPr>
          <w:b/>
        </w:rPr>
        <w:t xml:space="preserve">time-domain plots </w:t>
      </w:r>
      <w:r>
        <w:t>were used to visualize and compare the characteristics of different gesture classes. In contrast to conventional frequency-domain analysis, the raw AMG data was directly used for classification, preserving the temporal characteristics essential for gesture recognition.</w:t>
      </w:r>
    </w:p>
    <w:p w14:paraId="0CE50E9C" w14:textId="77777777" w:rsidR="00AA47CA" w:rsidRDefault="00AA47CA">
      <w:pPr>
        <w:pStyle w:val="BodyText"/>
        <w:spacing w:before="3"/>
      </w:pPr>
    </w:p>
    <w:p w14:paraId="4A6E2B92" w14:textId="77777777" w:rsidR="00AA47CA" w:rsidRDefault="00000000">
      <w:pPr>
        <w:pStyle w:val="BodyText"/>
        <w:spacing w:line="278" w:lineRule="auto"/>
        <w:ind w:left="307" w:right="1019"/>
        <w:jc w:val="both"/>
      </w:pPr>
      <w:r>
        <w:t xml:space="preserve">To evaluate how temporal resolution influences classification performance, the dataset was prepared using </w:t>
      </w:r>
      <w:r>
        <w:rPr>
          <w:b/>
        </w:rPr>
        <w:t>three different window lengths</w:t>
      </w:r>
      <w:r>
        <w:t>, forming three separate datasets per subject:</w:t>
      </w:r>
    </w:p>
    <w:p w14:paraId="7F8A6304" w14:textId="77777777" w:rsidR="00AA47CA" w:rsidRDefault="00000000">
      <w:pPr>
        <w:pStyle w:val="ListParagraph"/>
        <w:numPr>
          <w:ilvl w:val="0"/>
          <w:numId w:val="7"/>
        </w:numPr>
        <w:tabs>
          <w:tab w:val="left" w:pos="1027"/>
        </w:tabs>
        <w:spacing w:before="274"/>
        <w:rPr>
          <w:sz w:val="24"/>
        </w:rPr>
      </w:pPr>
      <w:r>
        <w:rPr>
          <w:b/>
          <w:sz w:val="24"/>
        </w:rPr>
        <w:t>128</w:t>
      </w:r>
      <w:r>
        <w:rPr>
          <w:b/>
          <w:spacing w:val="-1"/>
          <w:sz w:val="24"/>
        </w:rPr>
        <w:t xml:space="preserve"> </w:t>
      </w:r>
      <w:proofErr w:type="spellStart"/>
      <w:r>
        <w:rPr>
          <w:b/>
          <w:sz w:val="24"/>
        </w:rPr>
        <w:t>ms</w:t>
      </w:r>
      <w:proofErr w:type="spellEnd"/>
      <w:r>
        <w:rPr>
          <w:b/>
          <w:spacing w:val="-1"/>
          <w:sz w:val="24"/>
        </w:rPr>
        <w:t xml:space="preserve"> </w:t>
      </w:r>
      <w:r>
        <w:rPr>
          <w:b/>
          <w:sz w:val="24"/>
        </w:rPr>
        <w:t>window</w:t>
      </w:r>
      <w:r>
        <w:rPr>
          <w:sz w:val="24"/>
        </w:rPr>
        <w:t>:</w:t>
      </w:r>
      <w:r>
        <w:rPr>
          <w:spacing w:val="-1"/>
          <w:sz w:val="24"/>
        </w:rPr>
        <w:t xml:space="preserve"> </w:t>
      </w:r>
      <w:r>
        <w:rPr>
          <w:sz w:val="24"/>
        </w:rPr>
        <w:t>Captures</w:t>
      </w:r>
      <w:r>
        <w:rPr>
          <w:spacing w:val="-1"/>
          <w:sz w:val="24"/>
        </w:rPr>
        <w:t xml:space="preserve"> </w:t>
      </w:r>
      <w:r>
        <w:rPr>
          <w:sz w:val="24"/>
        </w:rPr>
        <w:t>fine-grained,</w:t>
      </w:r>
      <w:r>
        <w:rPr>
          <w:spacing w:val="-1"/>
          <w:sz w:val="24"/>
        </w:rPr>
        <w:t xml:space="preserve"> </w:t>
      </w:r>
      <w:r>
        <w:rPr>
          <w:sz w:val="24"/>
        </w:rPr>
        <w:t>short-duration</w:t>
      </w:r>
      <w:r>
        <w:rPr>
          <w:spacing w:val="-1"/>
          <w:sz w:val="24"/>
        </w:rPr>
        <w:t xml:space="preserve"> </w:t>
      </w:r>
      <w:r>
        <w:rPr>
          <w:sz w:val="24"/>
        </w:rPr>
        <w:t xml:space="preserve">muscle </w:t>
      </w:r>
      <w:r>
        <w:rPr>
          <w:spacing w:val="-2"/>
          <w:sz w:val="24"/>
        </w:rPr>
        <w:t>activities.</w:t>
      </w:r>
    </w:p>
    <w:p w14:paraId="7B058EA1" w14:textId="77777777" w:rsidR="00AA47CA" w:rsidRDefault="00000000">
      <w:pPr>
        <w:pStyle w:val="ListParagraph"/>
        <w:numPr>
          <w:ilvl w:val="0"/>
          <w:numId w:val="7"/>
        </w:numPr>
        <w:tabs>
          <w:tab w:val="left" w:pos="1027"/>
        </w:tabs>
        <w:spacing w:before="43"/>
        <w:rPr>
          <w:sz w:val="24"/>
        </w:rPr>
      </w:pPr>
      <w:r>
        <w:rPr>
          <w:b/>
          <w:sz w:val="24"/>
        </w:rPr>
        <w:t>192</w:t>
      </w:r>
      <w:r>
        <w:rPr>
          <w:b/>
          <w:spacing w:val="-3"/>
          <w:sz w:val="24"/>
        </w:rPr>
        <w:t xml:space="preserve"> </w:t>
      </w:r>
      <w:proofErr w:type="spellStart"/>
      <w:r>
        <w:rPr>
          <w:b/>
          <w:sz w:val="24"/>
        </w:rPr>
        <w:t>ms</w:t>
      </w:r>
      <w:proofErr w:type="spellEnd"/>
      <w:r>
        <w:rPr>
          <w:b/>
          <w:spacing w:val="-1"/>
          <w:sz w:val="24"/>
        </w:rPr>
        <w:t xml:space="preserve"> </w:t>
      </w:r>
      <w:r>
        <w:rPr>
          <w:b/>
          <w:sz w:val="24"/>
        </w:rPr>
        <w:t>window</w:t>
      </w:r>
      <w:r>
        <w:rPr>
          <w:sz w:val="24"/>
        </w:rPr>
        <w:t>:</w:t>
      </w:r>
      <w:r>
        <w:rPr>
          <w:spacing w:val="-1"/>
          <w:sz w:val="24"/>
        </w:rPr>
        <w:t xml:space="preserve"> </w:t>
      </w:r>
      <w:r>
        <w:rPr>
          <w:sz w:val="24"/>
        </w:rPr>
        <w:t>offers</w:t>
      </w:r>
      <w:r>
        <w:rPr>
          <w:spacing w:val="-1"/>
          <w:sz w:val="24"/>
        </w:rPr>
        <w:t xml:space="preserve"> </w:t>
      </w:r>
      <w:r>
        <w:rPr>
          <w:sz w:val="24"/>
        </w:rPr>
        <w:t>a</w:t>
      </w:r>
      <w:r>
        <w:rPr>
          <w:spacing w:val="-1"/>
          <w:sz w:val="24"/>
        </w:rPr>
        <w:t xml:space="preserve"> </w:t>
      </w:r>
      <w:r>
        <w:rPr>
          <w:sz w:val="24"/>
        </w:rPr>
        <w:t>balance</w:t>
      </w:r>
      <w:r>
        <w:rPr>
          <w:spacing w:val="-2"/>
          <w:sz w:val="24"/>
        </w:rPr>
        <w:t xml:space="preserve"> </w:t>
      </w:r>
      <w:r>
        <w:rPr>
          <w:sz w:val="24"/>
        </w:rPr>
        <w:t>between</w:t>
      </w:r>
      <w:r>
        <w:rPr>
          <w:spacing w:val="-1"/>
          <w:sz w:val="24"/>
        </w:rPr>
        <w:t xml:space="preserve"> </w:t>
      </w:r>
      <w:r>
        <w:rPr>
          <w:sz w:val="24"/>
        </w:rPr>
        <w:t>temporal</w:t>
      </w:r>
      <w:r>
        <w:rPr>
          <w:spacing w:val="-1"/>
          <w:sz w:val="24"/>
        </w:rPr>
        <w:t xml:space="preserve"> </w:t>
      </w:r>
      <w:r>
        <w:rPr>
          <w:sz w:val="24"/>
        </w:rPr>
        <w:t>precision</w:t>
      </w:r>
      <w:r>
        <w:rPr>
          <w:spacing w:val="-1"/>
          <w:sz w:val="24"/>
        </w:rPr>
        <w:t xml:space="preserve"> </w:t>
      </w:r>
      <w:r>
        <w:rPr>
          <w:sz w:val="24"/>
        </w:rPr>
        <w:t>and</w:t>
      </w:r>
      <w:r>
        <w:rPr>
          <w:spacing w:val="1"/>
          <w:sz w:val="24"/>
        </w:rPr>
        <w:t xml:space="preserve"> </w:t>
      </w:r>
      <w:r>
        <w:rPr>
          <w:sz w:val="24"/>
        </w:rPr>
        <w:t xml:space="preserve">contextual </w:t>
      </w:r>
      <w:r>
        <w:rPr>
          <w:spacing w:val="-2"/>
          <w:sz w:val="24"/>
        </w:rPr>
        <w:t>richness.</w:t>
      </w:r>
    </w:p>
    <w:p w14:paraId="1F3DB232" w14:textId="77777777" w:rsidR="00AA47CA" w:rsidRDefault="00AA47CA">
      <w:pPr>
        <w:pStyle w:val="ListParagraph"/>
        <w:rPr>
          <w:sz w:val="24"/>
        </w:rPr>
        <w:sectPr w:rsidR="00AA47CA">
          <w:pgSz w:w="11910" w:h="16840"/>
          <w:pgMar w:top="1360" w:right="425" w:bottom="1200" w:left="1133" w:header="0" w:footer="996" w:gutter="0"/>
          <w:cols w:space="720"/>
        </w:sectPr>
      </w:pPr>
    </w:p>
    <w:p w14:paraId="1CE9FDCF" w14:textId="77777777" w:rsidR="00AA47CA" w:rsidRDefault="00000000">
      <w:pPr>
        <w:pStyle w:val="ListParagraph"/>
        <w:numPr>
          <w:ilvl w:val="0"/>
          <w:numId w:val="7"/>
        </w:numPr>
        <w:tabs>
          <w:tab w:val="left" w:pos="1027"/>
        </w:tabs>
        <w:spacing w:before="60" w:line="276" w:lineRule="auto"/>
        <w:ind w:right="1013"/>
        <w:jc w:val="both"/>
        <w:rPr>
          <w:sz w:val="24"/>
        </w:rPr>
      </w:pPr>
      <w:r>
        <w:rPr>
          <w:b/>
          <w:sz w:val="24"/>
        </w:rPr>
        <w:lastRenderedPageBreak/>
        <w:t xml:space="preserve">250 </w:t>
      </w:r>
      <w:proofErr w:type="spellStart"/>
      <w:r>
        <w:rPr>
          <w:b/>
          <w:sz w:val="24"/>
        </w:rPr>
        <w:t>ms</w:t>
      </w:r>
      <w:proofErr w:type="spellEnd"/>
      <w:r>
        <w:rPr>
          <w:b/>
          <w:sz w:val="24"/>
        </w:rPr>
        <w:t xml:space="preserve"> window</w:t>
      </w:r>
      <w:r>
        <w:rPr>
          <w:sz w:val="24"/>
        </w:rPr>
        <w:t>: provides a broader temporal context, potentially capturing more global gesture dynamics.</w:t>
      </w:r>
    </w:p>
    <w:p w14:paraId="57BAB947" w14:textId="77777777" w:rsidR="00AA47CA" w:rsidRDefault="00AA47CA">
      <w:pPr>
        <w:pStyle w:val="BodyText"/>
        <w:spacing w:before="4"/>
      </w:pPr>
    </w:p>
    <w:p w14:paraId="3162B2C8" w14:textId="77777777" w:rsidR="00AA47CA" w:rsidRDefault="00000000">
      <w:pPr>
        <w:pStyle w:val="BodyText"/>
        <w:spacing w:before="1" w:line="276" w:lineRule="auto"/>
        <w:ind w:left="307" w:right="998"/>
      </w:pPr>
      <w:r>
        <w:t>These temporal resolutions were selected to capture both fine and broad variations in muscle activity, facilitating a more robust gesture classification process.</w:t>
      </w:r>
    </w:p>
    <w:p w14:paraId="32718244" w14:textId="77777777" w:rsidR="00AA47CA" w:rsidRDefault="00AA47CA">
      <w:pPr>
        <w:pStyle w:val="BodyText"/>
      </w:pPr>
    </w:p>
    <w:p w14:paraId="479F3BDA" w14:textId="77777777" w:rsidR="00AA47CA" w:rsidRDefault="00AA47CA">
      <w:pPr>
        <w:pStyle w:val="BodyText"/>
      </w:pPr>
    </w:p>
    <w:p w14:paraId="42C7E92B" w14:textId="77777777" w:rsidR="00AA47CA" w:rsidRDefault="00AA47CA">
      <w:pPr>
        <w:pStyle w:val="BodyText"/>
        <w:spacing w:before="49"/>
      </w:pPr>
    </w:p>
    <w:p w14:paraId="0A4901B2" w14:textId="77777777" w:rsidR="00AA47CA" w:rsidRDefault="00000000">
      <w:pPr>
        <w:pStyle w:val="Heading3"/>
        <w:numPr>
          <w:ilvl w:val="1"/>
          <w:numId w:val="10"/>
        </w:numPr>
        <w:tabs>
          <w:tab w:val="left" w:pos="711"/>
        </w:tabs>
        <w:spacing w:before="1"/>
        <w:ind w:left="711" w:hanging="404"/>
      </w:pPr>
      <w:r>
        <w:t>Preprocessing</w:t>
      </w:r>
      <w:r>
        <w:rPr>
          <w:spacing w:val="-8"/>
        </w:rPr>
        <w:t xml:space="preserve"> </w:t>
      </w:r>
      <w:r>
        <w:rPr>
          <w:spacing w:val="-2"/>
        </w:rPr>
        <w:t>Techniques</w:t>
      </w:r>
    </w:p>
    <w:p w14:paraId="2DD2D2CC" w14:textId="77777777" w:rsidR="00AA47CA" w:rsidRDefault="00AA47CA">
      <w:pPr>
        <w:pStyle w:val="BodyText"/>
        <w:spacing w:before="16"/>
        <w:rPr>
          <w:b/>
          <w:sz w:val="27"/>
        </w:rPr>
      </w:pPr>
    </w:p>
    <w:p w14:paraId="0BED9A61" w14:textId="77777777" w:rsidR="00AA47CA" w:rsidRDefault="00000000">
      <w:pPr>
        <w:pStyle w:val="BodyText"/>
        <w:spacing w:line="276" w:lineRule="auto"/>
        <w:ind w:left="307" w:right="998"/>
      </w:pPr>
      <w:r>
        <w:t>The following preprocessing steps were applied to enhance the quality of the recorded AMG signals data and create different resolutions datasets and ensure reliable feature extraction:</w:t>
      </w:r>
    </w:p>
    <w:p w14:paraId="35482C8B" w14:textId="77777777" w:rsidR="00AA47CA" w:rsidRDefault="00AA47CA">
      <w:pPr>
        <w:pStyle w:val="BodyText"/>
        <w:spacing w:before="4"/>
      </w:pPr>
    </w:p>
    <w:p w14:paraId="2CE197E7" w14:textId="77777777" w:rsidR="00AA47CA" w:rsidRDefault="00000000">
      <w:pPr>
        <w:pStyle w:val="ListParagraph"/>
        <w:numPr>
          <w:ilvl w:val="0"/>
          <w:numId w:val="6"/>
        </w:numPr>
        <w:tabs>
          <w:tab w:val="left" w:pos="1027"/>
        </w:tabs>
        <w:spacing w:before="1" w:line="276" w:lineRule="auto"/>
        <w:ind w:right="1015"/>
        <w:jc w:val="both"/>
        <w:rPr>
          <w:sz w:val="24"/>
        </w:rPr>
      </w:pPr>
      <w:r>
        <w:rPr>
          <w:b/>
          <w:sz w:val="24"/>
        </w:rPr>
        <w:t>Segmentation with 50% overlap</w:t>
      </w:r>
      <w:r>
        <w:rPr>
          <w:sz w:val="24"/>
        </w:rPr>
        <w:t>: Each AMG signal was divided into overlapping windows with 50% overlap. This technique preserved continuity in gesture transitions and minimized the loss of temporal information.</w:t>
      </w:r>
    </w:p>
    <w:p w14:paraId="658D56BA" w14:textId="77777777" w:rsidR="00AA47CA" w:rsidRDefault="00000000">
      <w:pPr>
        <w:pStyle w:val="ListParagraph"/>
        <w:numPr>
          <w:ilvl w:val="0"/>
          <w:numId w:val="6"/>
        </w:numPr>
        <w:tabs>
          <w:tab w:val="left" w:pos="1027"/>
        </w:tabs>
        <w:spacing w:line="276" w:lineRule="auto"/>
        <w:ind w:right="1012"/>
        <w:jc w:val="both"/>
        <w:rPr>
          <w:sz w:val="24"/>
        </w:rPr>
      </w:pPr>
      <w:r>
        <w:rPr>
          <w:b/>
          <w:sz w:val="24"/>
        </w:rPr>
        <w:t>Hamming</w:t>
      </w:r>
      <w:r>
        <w:rPr>
          <w:b/>
          <w:spacing w:val="-7"/>
          <w:sz w:val="24"/>
        </w:rPr>
        <w:t xml:space="preserve"> </w:t>
      </w:r>
      <w:r>
        <w:rPr>
          <w:b/>
          <w:sz w:val="24"/>
        </w:rPr>
        <w:t>Function</w:t>
      </w:r>
      <w:r>
        <w:rPr>
          <w:b/>
          <w:spacing w:val="-6"/>
          <w:sz w:val="24"/>
        </w:rPr>
        <w:t xml:space="preserve"> </w:t>
      </w:r>
      <w:r>
        <w:rPr>
          <w:b/>
          <w:sz w:val="24"/>
        </w:rPr>
        <w:t>Application</w:t>
      </w:r>
      <w:r>
        <w:rPr>
          <w:sz w:val="24"/>
        </w:rPr>
        <w:t>:</w:t>
      </w:r>
      <w:r>
        <w:rPr>
          <w:spacing w:val="-6"/>
          <w:sz w:val="24"/>
        </w:rPr>
        <w:t xml:space="preserve"> </w:t>
      </w:r>
      <w:r>
        <w:rPr>
          <w:sz w:val="24"/>
        </w:rPr>
        <w:t>A</w:t>
      </w:r>
      <w:r>
        <w:rPr>
          <w:spacing w:val="-7"/>
          <w:sz w:val="24"/>
        </w:rPr>
        <w:t xml:space="preserve"> </w:t>
      </w:r>
      <w:r>
        <w:rPr>
          <w:b/>
          <w:sz w:val="24"/>
        </w:rPr>
        <w:t>Hamming</w:t>
      </w:r>
      <w:r>
        <w:rPr>
          <w:b/>
          <w:spacing w:val="-9"/>
          <w:sz w:val="24"/>
        </w:rPr>
        <w:t xml:space="preserve"> </w:t>
      </w:r>
      <w:r>
        <w:rPr>
          <w:b/>
          <w:sz w:val="24"/>
        </w:rPr>
        <w:t>window</w:t>
      </w:r>
      <w:r>
        <w:rPr>
          <w:b/>
          <w:spacing w:val="-6"/>
          <w:sz w:val="24"/>
        </w:rPr>
        <w:t xml:space="preserve"> </w:t>
      </w:r>
      <w:r>
        <w:rPr>
          <w:sz w:val="24"/>
        </w:rPr>
        <w:t>is</w:t>
      </w:r>
      <w:r>
        <w:rPr>
          <w:spacing w:val="-6"/>
          <w:sz w:val="24"/>
        </w:rPr>
        <w:t xml:space="preserve"> </w:t>
      </w:r>
      <w:r>
        <w:rPr>
          <w:sz w:val="24"/>
        </w:rPr>
        <w:t>applied</w:t>
      </w:r>
      <w:r>
        <w:rPr>
          <w:spacing w:val="-7"/>
          <w:sz w:val="24"/>
        </w:rPr>
        <w:t xml:space="preserve"> </w:t>
      </w:r>
      <w:r>
        <w:rPr>
          <w:sz w:val="24"/>
        </w:rPr>
        <w:t>to</w:t>
      </w:r>
      <w:r>
        <w:rPr>
          <w:spacing w:val="-6"/>
          <w:sz w:val="24"/>
        </w:rPr>
        <w:t xml:space="preserve"> </w:t>
      </w:r>
      <w:r>
        <w:rPr>
          <w:sz w:val="24"/>
        </w:rPr>
        <w:t>each</w:t>
      </w:r>
      <w:r>
        <w:rPr>
          <w:spacing w:val="-7"/>
          <w:sz w:val="24"/>
        </w:rPr>
        <w:t xml:space="preserve"> </w:t>
      </w:r>
      <w:r>
        <w:rPr>
          <w:sz w:val="24"/>
        </w:rPr>
        <w:t>segmented window to minimize discontinuities at the edges, reducing spectral leakage and improving model stability.</w:t>
      </w:r>
    </w:p>
    <w:p w14:paraId="7A45074A" w14:textId="77777777" w:rsidR="00AA47CA" w:rsidRDefault="00000000">
      <w:pPr>
        <w:pStyle w:val="ListParagraph"/>
        <w:numPr>
          <w:ilvl w:val="0"/>
          <w:numId w:val="6"/>
        </w:numPr>
        <w:tabs>
          <w:tab w:val="left" w:pos="1027"/>
        </w:tabs>
        <w:spacing w:line="276" w:lineRule="auto"/>
        <w:ind w:right="1013"/>
        <w:jc w:val="both"/>
        <w:rPr>
          <w:sz w:val="24"/>
        </w:rPr>
      </w:pPr>
      <w:r>
        <w:rPr>
          <w:b/>
          <w:sz w:val="24"/>
        </w:rPr>
        <w:t>Normalization</w:t>
      </w:r>
      <w:r>
        <w:rPr>
          <w:sz w:val="24"/>
        </w:rPr>
        <w:t>: Each signal was normalized to reduce inter-subject variability and improve model generalization across different subjects.</w:t>
      </w:r>
    </w:p>
    <w:p w14:paraId="4535AD66" w14:textId="77777777" w:rsidR="00AA47CA" w:rsidRDefault="00AA47CA">
      <w:pPr>
        <w:pStyle w:val="ListParagraph"/>
        <w:spacing w:line="276" w:lineRule="auto"/>
        <w:jc w:val="both"/>
        <w:rPr>
          <w:sz w:val="24"/>
        </w:rPr>
        <w:sectPr w:rsidR="00AA47CA">
          <w:pgSz w:w="11910" w:h="16840"/>
          <w:pgMar w:top="1360" w:right="425" w:bottom="1200" w:left="1133" w:header="0" w:footer="996" w:gutter="0"/>
          <w:cols w:space="720"/>
        </w:sectPr>
      </w:pPr>
    </w:p>
    <w:p w14:paraId="374A0449" w14:textId="77777777" w:rsidR="00AA47CA" w:rsidRDefault="00000000">
      <w:pPr>
        <w:pStyle w:val="BodyText"/>
        <w:ind w:left="121"/>
        <w:rPr>
          <w:sz w:val="20"/>
        </w:rPr>
      </w:pPr>
      <w:r>
        <w:rPr>
          <w:noProof/>
          <w:sz w:val="20"/>
        </w:rPr>
        <w:lastRenderedPageBreak/>
        <w:drawing>
          <wp:inline distT="0" distB="0" distL="0" distR="0" wp14:anchorId="286992D2" wp14:editId="753248F2">
            <wp:extent cx="5754315" cy="70411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54315" cy="7041165"/>
                    </a:xfrm>
                    <a:prstGeom prst="rect">
                      <a:avLst/>
                    </a:prstGeom>
                  </pic:spPr>
                </pic:pic>
              </a:graphicData>
            </a:graphic>
          </wp:inline>
        </w:drawing>
      </w:r>
    </w:p>
    <w:p w14:paraId="2D934361" w14:textId="77777777" w:rsidR="00AA47CA" w:rsidRDefault="00AA47CA">
      <w:pPr>
        <w:pStyle w:val="BodyText"/>
        <w:rPr>
          <w:sz w:val="20"/>
        </w:rPr>
      </w:pPr>
    </w:p>
    <w:p w14:paraId="058CB86F" w14:textId="77777777" w:rsidR="00AA47CA" w:rsidRDefault="00AA47CA">
      <w:pPr>
        <w:pStyle w:val="BodyText"/>
        <w:spacing w:before="82"/>
        <w:rPr>
          <w:sz w:val="20"/>
        </w:rPr>
      </w:pPr>
    </w:p>
    <w:p w14:paraId="028C25C9" w14:textId="77777777" w:rsidR="00AA47CA" w:rsidRDefault="00000000">
      <w:pPr>
        <w:ind w:left="753"/>
        <w:rPr>
          <w:i/>
          <w:sz w:val="20"/>
        </w:rPr>
      </w:pPr>
      <w:r>
        <w:rPr>
          <w:b/>
          <w:color w:val="44536A"/>
          <w:sz w:val="20"/>
        </w:rPr>
        <w:t>Figure</w:t>
      </w:r>
      <w:r>
        <w:rPr>
          <w:b/>
          <w:color w:val="44536A"/>
          <w:spacing w:val="-4"/>
          <w:sz w:val="20"/>
        </w:rPr>
        <w:t xml:space="preserve"> </w:t>
      </w:r>
      <w:r>
        <w:rPr>
          <w:b/>
          <w:color w:val="44536A"/>
          <w:sz w:val="20"/>
        </w:rPr>
        <w:t>2.1:</w:t>
      </w:r>
      <w:r>
        <w:rPr>
          <w:b/>
          <w:color w:val="44536A"/>
          <w:spacing w:val="-2"/>
          <w:sz w:val="20"/>
        </w:rPr>
        <w:t xml:space="preserve"> </w:t>
      </w:r>
      <w:r>
        <w:rPr>
          <w:i/>
          <w:color w:val="44536A"/>
          <w:sz w:val="20"/>
        </w:rPr>
        <w:t>Time-domain</w:t>
      </w:r>
      <w:r>
        <w:rPr>
          <w:i/>
          <w:color w:val="44536A"/>
          <w:spacing w:val="-3"/>
          <w:sz w:val="20"/>
        </w:rPr>
        <w:t xml:space="preserve"> </w:t>
      </w:r>
      <w:r>
        <w:rPr>
          <w:i/>
          <w:color w:val="44536A"/>
          <w:sz w:val="20"/>
        </w:rPr>
        <w:t>plots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hand</w:t>
      </w:r>
      <w:r>
        <w:rPr>
          <w:i/>
          <w:color w:val="44536A"/>
          <w:spacing w:val="-4"/>
          <w:sz w:val="20"/>
        </w:rPr>
        <w:t xml:space="preserve"> </w:t>
      </w:r>
      <w:r>
        <w:rPr>
          <w:i/>
          <w:color w:val="44536A"/>
          <w:sz w:val="20"/>
        </w:rPr>
        <w:t>gestures</w:t>
      </w:r>
      <w:r>
        <w:rPr>
          <w:i/>
          <w:color w:val="44536A"/>
          <w:spacing w:val="-5"/>
          <w:sz w:val="20"/>
        </w:rPr>
        <w:t xml:space="preserve"> </w:t>
      </w:r>
      <w:r>
        <w:rPr>
          <w:i/>
          <w:color w:val="44536A"/>
          <w:sz w:val="20"/>
        </w:rPr>
        <w:t>(Classes</w:t>
      </w:r>
      <w:r>
        <w:rPr>
          <w:i/>
          <w:color w:val="44536A"/>
          <w:spacing w:val="-5"/>
          <w:sz w:val="20"/>
        </w:rPr>
        <w:t xml:space="preserve"> </w:t>
      </w:r>
      <w:r>
        <w:rPr>
          <w:i/>
          <w:color w:val="44536A"/>
          <w:sz w:val="20"/>
        </w:rPr>
        <w:t>1–7)</w:t>
      </w:r>
      <w:r>
        <w:rPr>
          <w:i/>
          <w:color w:val="44536A"/>
          <w:spacing w:val="-4"/>
          <w:sz w:val="20"/>
        </w:rPr>
        <w:t xml:space="preserve"> </w:t>
      </w:r>
      <w:r>
        <w:rPr>
          <w:i/>
          <w:color w:val="44536A"/>
          <w:sz w:val="20"/>
        </w:rPr>
        <w:t>averaged</w:t>
      </w:r>
      <w:r>
        <w:rPr>
          <w:i/>
          <w:color w:val="44536A"/>
          <w:spacing w:val="-2"/>
          <w:sz w:val="20"/>
        </w:rPr>
        <w:t xml:space="preserve"> </w:t>
      </w:r>
      <w:r>
        <w:rPr>
          <w:i/>
          <w:color w:val="44536A"/>
          <w:sz w:val="20"/>
        </w:rPr>
        <w:t>over</w:t>
      </w:r>
      <w:r>
        <w:rPr>
          <w:i/>
          <w:color w:val="44536A"/>
          <w:spacing w:val="-5"/>
          <w:sz w:val="20"/>
        </w:rPr>
        <w:t xml:space="preserve"> </w:t>
      </w:r>
      <w:r>
        <w:rPr>
          <w:i/>
          <w:color w:val="44536A"/>
          <w:sz w:val="20"/>
        </w:rPr>
        <w:t>8</w:t>
      </w:r>
      <w:r>
        <w:rPr>
          <w:i/>
          <w:color w:val="44536A"/>
          <w:spacing w:val="-3"/>
          <w:sz w:val="20"/>
        </w:rPr>
        <w:t xml:space="preserve"> </w:t>
      </w:r>
      <w:r>
        <w:rPr>
          <w:i/>
          <w:color w:val="44536A"/>
          <w:sz w:val="20"/>
        </w:rPr>
        <w:t>channels</w:t>
      </w:r>
      <w:r>
        <w:rPr>
          <w:i/>
          <w:color w:val="44536A"/>
          <w:spacing w:val="-1"/>
          <w:sz w:val="20"/>
        </w:rPr>
        <w:t xml:space="preserve"> </w:t>
      </w:r>
      <w:r>
        <w:rPr>
          <w:i/>
          <w:color w:val="44536A"/>
          <w:sz w:val="20"/>
        </w:rPr>
        <w:t>–</w:t>
      </w:r>
      <w:r>
        <w:rPr>
          <w:i/>
          <w:color w:val="44536A"/>
          <w:spacing w:val="-5"/>
          <w:sz w:val="20"/>
        </w:rPr>
        <w:t xml:space="preserve"> </w:t>
      </w:r>
      <w:r>
        <w:rPr>
          <w:i/>
          <w:color w:val="44536A"/>
          <w:sz w:val="20"/>
        </w:rPr>
        <w:t>Subject</w:t>
      </w:r>
      <w:r>
        <w:rPr>
          <w:i/>
          <w:color w:val="44536A"/>
          <w:spacing w:val="-4"/>
          <w:sz w:val="20"/>
        </w:rPr>
        <w:t xml:space="preserve"> AA01</w:t>
      </w:r>
    </w:p>
    <w:p w14:paraId="559250FB" w14:textId="77777777" w:rsidR="00AA47CA" w:rsidRDefault="00AA47CA">
      <w:pPr>
        <w:rPr>
          <w:i/>
          <w:sz w:val="20"/>
        </w:rPr>
        <w:sectPr w:rsidR="00AA47CA">
          <w:pgSz w:w="11910" w:h="16840"/>
          <w:pgMar w:top="1500" w:right="425" w:bottom="1200" w:left="1133" w:header="0" w:footer="996" w:gutter="0"/>
          <w:cols w:space="720"/>
        </w:sectPr>
      </w:pPr>
    </w:p>
    <w:p w14:paraId="69399988" w14:textId="77777777" w:rsidR="00AA47CA" w:rsidRDefault="00000000">
      <w:pPr>
        <w:pStyle w:val="BodyText"/>
        <w:ind w:left="389"/>
        <w:rPr>
          <w:sz w:val="20"/>
        </w:rPr>
      </w:pPr>
      <w:r>
        <w:rPr>
          <w:noProof/>
          <w:sz w:val="20"/>
        </w:rPr>
        <w:lastRenderedPageBreak/>
        <w:drawing>
          <wp:inline distT="0" distB="0" distL="0" distR="0" wp14:anchorId="252550C5" wp14:editId="23985BED">
            <wp:extent cx="5593237" cy="786869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593237" cy="7868697"/>
                    </a:xfrm>
                    <a:prstGeom prst="rect">
                      <a:avLst/>
                    </a:prstGeom>
                  </pic:spPr>
                </pic:pic>
              </a:graphicData>
            </a:graphic>
          </wp:inline>
        </w:drawing>
      </w:r>
    </w:p>
    <w:p w14:paraId="61C3D9E9" w14:textId="77777777" w:rsidR="00AA47CA" w:rsidRDefault="00AA47CA">
      <w:pPr>
        <w:pStyle w:val="BodyText"/>
        <w:spacing w:before="195"/>
        <w:rPr>
          <w:i/>
          <w:sz w:val="20"/>
        </w:rPr>
      </w:pPr>
    </w:p>
    <w:p w14:paraId="318BA1E0" w14:textId="77777777" w:rsidR="00AA47CA" w:rsidRDefault="00000000">
      <w:pPr>
        <w:ind w:left="650"/>
        <w:rPr>
          <w:i/>
          <w:sz w:val="20"/>
        </w:rPr>
      </w:pPr>
      <w:r>
        <w:rPr>
          <w:b/>
          <w:color w:val="44536A"/>
          <w:sz w:val="20"/>
        </w:rPr>
        <w:t>Figure</w:t>
      </w:r>
      <w:r>
        <w:rPr>
          <w:b/>
          <w:color w:val="44536A"/>
          <w:spacing w:val="-4"/>
          <w:sz w:val="20"/>
        </w:rPr>
        <w:t xml:space="preserve"> </w:t>
      </w:r>
      <w:r>
        <w:rPr>
          <w:b/>
          <w:color w:val="44536A"/>
          <w:sz w:val="20"/>
        </w:rPr>
        <w:t>2.2:</w:t>
      </w:r>
      <w:r>
        <w:rPr>
          <w:b/>
          <w:color w:val="44536A"/>
          <w:spacing w:val="-2"/>
          <w:sz w:val="20"/>
        </w:rPr>
        <w:t xml:space="preserve"> </w:t>
      </w:r>
      <w:r>
        <w:rPr>
          <w:i/>
          <w:color w:val="44536A"/>
          <w:sz w:val="20"/>
        </w:rPr>
        <w:t>Time-domain</w:t>
      </w:r>
      <w:r>
        <w:rPr>
          <w:i/>
          <w:color w:val="44536A"/>
          <w:spacing w:val="-3"/>
          <w:sz w:val="20"/>
        </w:rPr>
        <w:t xml:space="preserve"> </w:t>
      </w:r>
      <w:r>
        <w:rPr>
          <w:i/>
          <w:color w:val="44536A"/>
          <w:sz w:val="20"/>
        </w:rPr>
        <w:t>plots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hand</w:t>
      </w:r>
      <w:r>
        <w:rPr>
          <w:i/>
          <w:color w:val="44536A"/>
          <w:spacing w:val="-5"/>
          <w:sz w:val="20"/>
        </w:rPr>
        <w:t xml:space="preserve"> </w:t>
      </w:r>
      <w:r>
        <w:rPr>
          <w:i/>
          <w:color w:val="44536A"/>
          <w:sz w:val="20"/>
        </w:rPr>
        <w:t>gestures</w:t>
      </w:r>
      <w:r>
        <w:rPr>
          <w:i/>
          <w:color w:val="44536A"/>
          <w:spacing w:val="-4"/>
          <w:sz w:val="20"/>
        </w:rPr>
        <w:t xml:space="preserve"> </w:t>
      </w:r>
      <w:r>
        <w:rPr>
          <w:i/>
          <w:color w:val="44536A"/>
          <w:sz w:val="20"/>
        </w:rPr>
        <w:t>(Classes</w:t>
      </w:r>
      <w:r>
        <w:rPr>
          <w:i/>
          <w:color w:val="44536A"/>
          <w:spacing w:val="-5"/>
          <w:sz w:val="20"/>
        </w:rPr>
        <w:t xml:space="preserve"> </w:t>
      </w:r>
      <w:r>
        <w:rPr>
          <w:i/>
          <w:color w:val="44536A"/>
          <w:sz w:val="20"/>
        </w:rPr>
        <w:t>8–14)</w:t>
      </w:r>
      <w:r>
        <w:rPr>
          <w:i/>
          <w:color w:val="44536A"/>
          <w:spacing w:val="-4"/>
          <w:sz w:val="20"/>
        </w:rPr>
        <w:t xml:space="preserve"> </w:t>
      </w:r>
      <w:r>
        <w:rPr>
          <w:i/>
          <w:color w:val="44536A"/>
          <w:sz w:val="20"/>
        </w:rPr>
        <w:t>averaged</w:t>
      </w:r>
      <w:r>
        <w:rPr>
          <w:i/>
          <w:color w:val="44536A"/>
          <w:spacing w:val="-3"/>
          <w:sz w:val="20"/>
        </w:rPr>
        <w:t xml:space="preserve"> </w:t>
      </w:r>
      <w:r>
        <w:rPr>
          <w:i/>
          <w:color w:val="44536A"/>
          <w:sz w:val="20"/>
        </w:rPr>
        <w:t>over</w:t>
      </w:r>
      <w:r>
        <w:rPr>
          <w:i/>
          <w:color w:val="44536A"/>
          <w:spacing w:val="-5"/>
          <w:sz w:val="20"/>
        </w:rPr>
        <w:t xml:space="preserve"> </w:t>
      </w:r>
      <w:r>
        <w:rPr>
          <w:i/>
          <w:color w:val="44536A"/>
          <w:sz w:val="20"/>
        </w:rPr>
        <w:t>8</w:t>
      </w:r>
      <w:r>
        <w:rPr>
          <w:i/>
          <w:color w:val="44536A"/>
          <w:spacing w:val="-3"/>
          <w:sz w:val="20"/>
        </w:rPr>
        <w:t xml:space="preserve"> </w:t>
      </w:r>
      <w:r>
        <w:rPr>
          <w:i/>
          <w:color w:val="44536A"/>
          <w:sz w:val="20"/>
        </w:rPr>
        <w:t>channels</w:t>
      </w:r>
      <w:r>
        <w:rPr>
          <w:i/>
          <w:color w:val="44536A"/>
          <w:spacing w:val="-3"/>
          <w:sz w:val="20"/>
        </w:rPr>
        <w:t xml:space="preserve"> </w:t>
      </w:r>
      <w:r>
        <w:rPr>
          <w:i/>
          <w:color w:val="44536A"/>
          <w:sz w:val="20"/>
        </w:rPr>
        <w:t>–</w:t>
      </w:r>
      <w:r>
        <w:rPr>
          <w:i/>
          <w:color w:val="44536A"/>
          <w:spacing w:val="-3"/>
          <w:sz w:val="20"/>
        </w:rPr>
        <w:t xml:space="preserve"> </w:t>
      </w:r>
      <w:r>
        <w:rPr>
          <w:i/>
          <w:color w:val="44536A"/>
          <w:sz w:val="20"/>
        </w:rPr>
        <w:t>Subject</w:t>
      </w:r>
      <w:r>
        <w:rPr>
          <w:i/>
          <w:color w:val="44536A"/>
          <w:spacing w:val="-4"/>
          <w:sz w:val="20"/>
        </w:rPr>
        <w:t xml:space="preserve"> AA01</w:t>
      </w:r>
    </w:p>
    <w:p w14:paraId="54CDED3C" w14:textId="77777777" w:rsidR="00AA47CA" w:rsidRDefault="00AA47CA">
      <w:pPr>
        <w:rPr>
          <w:i/>
          <w:sz w:val="20"/>
        </w:rPr>
        <w:sectPr w:rsidR="00AA47CA">
          <w:pgSz w:w="11910" w:h="16840"/>
          <w:pgMar w:top="1480" w:right="425" w:bottom="1200" w:left="1133" w:header="0" w:footer="996" w:gutter="0"/>
          <w:cols w:space="720"/>
        </w:sectPr>
      </w:pPr>
    </w:p>
    <w:p w14:paraId="7B12EEFC" w14:textId="77777777" w:rsidR="00AA47CA" w:rsidRDefault="00000000">
      <w:pPr>
        <w:pStyle w:val="Heading1"/>
        <w:rPr>
          <w:u w:val="none"/>
        </w:rPr>
      </w:pPr>
      <w:r>
        <w:rPr>
          <w:spacing w:val="-2"/>
        </w:rPr>
        <w:lastRenderedPageBreak/>
        <w:t>CHAPTER-</w:t>
      </w:r>
      <w:r>
        <w:rPr>
          <w:spacing w:val="-10"/>
        </w:rPr>
        <w:t>3</w:t>
      </w:r>
    </w:p>
    <w:p w14:paraId="206731BC" w14:textId="77777777" w:rsidR="00AA47CA" w:rsidRDefault="00000000">
      <w:pPr>
        <w:pStyle w:val="Heading2"/>
        <w:numPr>
          <w:ilvl w:val="0"/>
          <w:numId w:val="10"/>
        </w:numPr>
        <w:tabs>
          <w:tab w:val="left" w:pos="625"/>
        </w:tabs>
        <w:ind w:left="625" w:hanging="318"/>
      </w:pPr>
      <w:r>
        <w:t>Proposed</w:t>
      </w:r>
      <w:r>
        <w:rPr>
          <w:spacing w:val="-13"/>
        </w:rPr>
        <w:t xml:space="preserve"> </w:t>
      </w:r>
      <w:r>
        <w:rPr>
          <w:spacing w:val="-2"/>
        </w:rPr>
        <w:t>Methodology</w:t>
      </w:r>
    </w:p>
    <w:p w14:paraId="31EBBA43" w14:textId="77777777" w:rsidR="00AA47CA" w:rsidRDefault="00000000">
      <w:pPr>
        <w:pStyle w:val="Heading3"/>
        <w:numPr>
          <w:ilvl w:val="1"/>
          <w:numId w:val="10"/>
        </w:numPr>
        <w:tabs>
          <w:tab w:val="left" w:pos="711"/>
        </w:tabs>
        <w:spacing w:before="346"/>
        <w:ind w:left="711" w:hanging="404"/>
      </w:pPr>
      <w:r>
        <w:t>Multi-Class</w:t>
      </w:r>
      <w:r>
        <w:rPr>
          <w:spacing w:val="-13"/>
        </w:rPr>
        <w:t xml:space="preserve"> </w:t>
      </w:r>
      <w:r>
        <w:t>Classification</w:t>
      </w:r>
      <w:r>
        <w:rPr>
          <w:spacing w:val="-12"/>
        </w:rPr>
        <w:t xml:space="preserve"> </w:t>
      </w:r>
      <w:r>
        <w:rPr>
          <w:spacing w:val="-2"/>
        </w:rPr>
        <w:t>Framework</w:t>
      </w:r>
    </w:p>
    <w:p w14:paraId="3B556253" w14:textId="77777777" w:rsidR="00AA47CA" w:rsidRDefault="00AA47CA">
      <w:pPr>
        <w:pStyle w:val="BodyText"/>
        <w:spacing w:before="2"/>
        <w:rPr>
          <w:b/>
          <w:sz w:val="27"/>
        </w:rPr>
      </w:pPr>
    </w:p>
    <w:p w14:paraId="55A9D6A7" w14:textId="77777777" w:rsidR="00AA47CA" w:rsidRDefault="00000000">
      <w:pPr>
        <w:pStyle w:val="BodyText"/>
        <w:spacing w:line="360" w:lineRule="auto"/>
        <w:ind w:left="307" w:right="1007"/>
        <w:jc w:val="both"/>
      </w:pPr>
      <w:r>
        <w:t xml:space="preserve">The proposed AMG-based Hand Gesture Recognition (HGR) system is designed as a multi- class classification framework. This framework processes raw AMG signals and classifies them into one of the 14 distinct hand gestures. The framework consists of the following core </w:t>
      </w:r>
      <w:r>
        <w:rPr>
          <w:spacing w:val="-2"/>
        </w:rPr>
        <w:t>components:</w:t>
      </w:r>
    </w:p>
    <w:p w14:paraId="6F9CAFF6" w14:textId="77777777" w:rsidR="00AA47CA" w:rsidRDefault="00000000">
      <w:pPr>
        <w:pStyle w:val="ListParagraph"/>
        <w:numPr>
          <w:ilvl w:val="0"/>
          <w:numId w:val="5"/>
        </w:numPr>
        <w:tabs>
          <w:tab w:val="left" w:pos="1027"/>
        </w:tabs>
        <w:spacing w:before="159" w:line="360" w:lineRule="auto"/>
        <w:ind w:right="1011"/>
        <w:jc w:val="both"/>
        <w:rPr>
          <w:sz w:val="24"/>
        </w:rPr>
      </w:pPr>
      <w:r>
        <w:rPr>
          <w:b/>
          <w:sz w:val="24"/>
        </w:rPr>
        <w:t>Preprocessing</w:t>
      </w:r>
      <w:r>
        <w:rPr>
          <w:b/>
          <w:spacing w:val="-13"/>
          <w:sz w:val="24"/>
        </w:rPr>
        <w:t xml:space="preserve"> </w:t>
      </w:r>
      <w:r>
        <w:rPr>
          <w:b/>
          <w:sz w:val="24"/>
        </w:rPr>
        <w:t>Pipeline</w:t>
      </w:r>
      <w:r>
        <w:rPr>
          <w:sz w:val="24"/>
        </w:rPr>
        <w:t>:</w:t>
      </w:r>
      <w:r>
        <w:rPr>
          <w:spacing w:val="-15"/>
          <w:sz w:val="24"/>
        </w:rPr>
        <w:t xml:space="preserve"> </w:t>
      </w:r>
      <w:r>
        <w:rPr>
          <w:sz w:val="24"/>
        </w:rPr>
        <w:t>Transforms</w:t>
      </w:r>
      <w:r>
        <w:rPr>
          <w:spacing w:val="-12"/>
          <w:sz w:val="24"/>
        </w:rPr>
        <w:t xml:space="preserve"> </w:t>
      </w:r>
      <w:r>
        <w:rPr>
          <w:sz w:val="24"/>
        </w:rPr>
        <w:t>raw</w:t>
      </w:r>
      <w:r>
        <w:rPr>
          <w:spacing w:val="-14"/>
          <w:sz w:val="24"/>
        </w:rPr>
        <w:t xml:space="preserve"> </w:t>
      </w:r>
      <w:r>
        <w:rPr>
          <w:sz w:val="24"/>
        </w:rPr>
        <w:t>AMG</w:t>
      </w:r>
      <w:r>
        <w:rPr>
          <w:spacing w:val="-14"/>
          <w:sz w:val="24"/>
        </w:rPr>
        <w:t xml:space="preserve"> </w:t>
      </w:r>
      <w:r>
        <w:rPr>
          <w:sz w:val="24"/>
        </w:rPr>
        <w:t>signals</w:t>
      </w:r>
      <w:r>
        <w:rPr>
          <w:spacing w:val="-12"/>
          <w:sz w:val="24"/>
        </w:rPr>
        <w:t xml:space="preserve"> </w:t>
      </w:r>
      <w:r>
        <w:rPr>
          <w:sz w:val="24"/>
        </w:rPr>
        <w:t>into</w:t>
      </w:r>
      <w:r>
        <w:rPr>
          <w:spacing w:val="-13"/>
          <w:sz w:val="24"/>
        </w:rPr>
        <w:t xml:space="preserve"> </w:t>
      </w:r>
      <w:r>
        <w:rPr>
          <w:sz w:val="24"/>
        </w:rPr>
        <w:t>model-ready</w:t>
      </w:r>
      <w:r>
        <w:rPr>
          <w:spacing w:val="-13"/>
          <w:sz w:val="24"/>
        </w:rPr>
        <w:t xml:space="preserve"> </w:t>
      </w:r>
      <w:r>
        <w:rPr>
          <w:sz w:val="24"/>
        </w:rPr>
        <w:t>input</w:t>
      </w:r>
      <w:r>
        <w:rPr>
          <w:spacing w:val="-13"/>
          <w:sz w:val="24"/>
        </w:rPr>
        <w:t xml:space="preserve"> </w:t>
      </w:r>
      <w:r>
        <w:rPr>
          <w:sz w:val="24"/>
        </w:rPr>
        <w:t>through segmentation, windowing, and normalization.</w:t>
      </w:r>
    </w:p>
    <w:p w14:paraId="691774C3" w14:textId="77777777" w:rsidR="00AA47CA" w:rsidRDefault="00000000">
      <w:pPr>
        <w:pStyle w:val="ListParagraph"/>
        <w:numPr>
          <w:ilvl w:val="0"/>
          <w:numId w:val="5"/>
        </w:numPr>
        <w:tabs>
          <w:tab w:val="left" w:pos="1027"/>
        </w:tabs>
        <w:spacing w:before="161" w:line="360" w:lineRule="auto"/>
        <w:ind w:right="1010"/>
        <w:jc w:val="both"/>
        <w:rPr>
          <w:sz w:val="24"/>
        </w:rPr>
      </w:pPr>
      <w:r>
        <w:rPr>
          <w:b/>
          <w:sz w:val="24"/>
        </w:rPr>
        <w:t xml:space="preserve">Deep Learning Architectures: </w:t>
      </w:r>
      <w:r>
        <w:rPr>
          <w:sz w:val="24"/>
        </w:rPr>
        <w:t>Implements specialized deep learning models—1D Convolutional Neural Networks (</w:t>
      </w:r>
      <w:r>
        <w:rPr>
          <w:b/>
          <w:sz w:val="24"/>
        </w:rPr>
        <w:t>1D-CNN</w:t>
      </w:r>
      <w:r>
        <w:rPr>
          <w:sz w:val="24"/>
        </w:rPr>
        <w:t>), Temporal Convolutional Networks (</w:t>
      </w:r>
      <w:r>
        <w:rPr>
          <w:b/>
          <w:sz w:val="24"/>
        </w:rPr>
        <w:t>TCN</w:t>
      </w:r>
      <w:r>
        <w:rPr>
          <w:sz w:val="24"/>
        </w:rPr>
        <w:t>),</w:t>
      </w:r>
      <w:r>
        <w:rPr>
          <w:spacing w:val="-9"/>
          <w:sz w:val="24"/>
        </w:rPr>
        <w:t xml:space="preserve"> </w:t>
      </w:r>
      <w:r>
        <w:rPr>
          <w:sz w:val="24"/>
        </w:rPr>
        <w:t>and</w:t>
      </w:r>
      <w:r>
        <w:rPr>
          <w:spacing w:val="-6"/>
          <w:sz w:val="24"/>
        </w:rPr>
        <w:t xml:space="preserve"> </w:t>
      </w:r>
      <w:r>
        <w:rPr>
          <w:sz w:val="24"/>
        </w:rPr>
        <w:t>Long</w:t>
      </w:r>
      <w:r>
        <w:rPr>
          <w:spacing w:val="-9"/>
          <w:sz w:val="24"/>
        </w:rPr>
        <w:t xml:space="preserve"> </w:t>
      </w:r>
      <w:r>
        <w:rPr>
          <w:sz w:val="24"/>
        </w:rPr>
        <w:t>Short-Term</w:t>
      </w:r>
      <w:r>
        <w:rPr>
          <w:spacing w:val="-9"/>
          <w:sz w:val="24"/>
        </w:rPr>
        <w:t xml:space="preserve"> </w:t>
      </w:r>
      <w:r>
        <w:rPr>
          <w:sz w:val="24"/>
        </w:rPr>
        <w:t>Memory</w:t>
      </w:r>
      <w:r>
        <w:rPr>
          <w:spacing w:val="-6"/>
          <w:sz w:val="24"/>
        </w:rPr>
        <w:t xml:space="preserve"> </w:t>
      </w:r>
      <w:r>
        <w:rPr>
          <w:sz w:val="24"/>
        </w:rPr>
        <w:t>(</w:t>
      </w:r>
      <w:r>
        <w:rPr>
          <w:b/>
          <w:sz w:val="24"/>
        </w:rPr>
        <w:t>LSTM</w:t>
      </w:r>
      <w:r>
        <w:rPr>
          <w:sz w:val="24"/>
        </w:rPr>
        <w:t>)</w:t>
      </w:r>
      <w:r>
        <w:rPr>
          <w:spacing w:val="-7"/>
          <w:sz w:val="24"/>
        </w:rPr>
        <w:t xml:space="preserve"> </w:t>
      </w:r>
      <w:r>
        <w:rPr>
          <w:sz w:val="24"/>
        </w:rPr>
        <w:t>networks—to</w:t>
      </w:r>
      <w:r>
        <w:rPr>
          <w:spacing w:val="-8"/>
          <w:sz w:val="24"/>
        </w:rPr>
        <w:t xml:space="preserve"> </w:t>
      </w:r>
      <w:r>
        <w:rPr>
          <w:sz w:val="24"/>
        </w:rPr>
        <w:t>automatically</w:t>
      </w:r>
      <w:r>
        <w:rPr>
          <w:spacing w:val="-8"/>
          <w:sz w:val="24"/>
        </w:rPr>
        <w:t xml:space="preserve"> </w:t>
      </w:r>
      <w:r>
        <w:rPr>
          <w:sz w:val="24"/>
        </w:rPr>
        <w:t>learn</w:t>
      </w:r>
      <w:r>
        <w:rPr>
          <w:spacing w:val="-9"/>
          <w:sz w:val="24"/>
        </w:rPr>
        <w:t xml:space="preserve"> </w:t>
      </w:r>
      <w:r>
        <w:rPr>
          <w:sz w:val="24"/>
        </w:rPr>
        <w:t>and extract relevant features from sequential AMG signals.</w:t>
      </w:r>
    </w:p>
    <w:p w14:paraId="43E75B8B" w14:textId="77777777" w:rsidR="00AA47CA" w:rsidRDefault="00000000">
      <w:pPr>
        <w:pStyle w:val="ListParagraph"/>
        <w:numPr>
          <w:ilvl w:val="0"/>
          <w:numId w:val="5"/>
        </w:numPr>
        <w:tabs>
          <w:tab w:val="left" w:pos="1027"/>
        </w:tabs>
        <w:spacing w:before="161" w:line="360" w:lineRule="auto"/>
        <w:ind w:right="1016"/>
        <w:jc w:val="both"/>
        <w:rPr>
          <w:sz w:val="24"/>
        </w:rPr>
      </w:pPr>
      <w:r>
        <w:rPr>
          <w:b/>
          <w:sz w:val="24"/>
        </w:rPr>
        <w:t>Model Training and Optimization</w:t>
      </w:r>
      <w:r>
        <w:rPr>
          <w:sz w:val="24"/>
        </w:rPr>
        <w:t xml:space="preserve">: Trains the models using supervised learning techniques and enhances performance via </w:t>
      </w:r>
      <w:r>
        <w:rPr>
          <w:b/>
          <w:sz w:val="24"/>
        </w:rPr>
        <w:t>hyperparameter tuning</w:t>
      </w:r>
      <w:r>
        <w:rPr>
          <w:sz w:val="24"/>
        </w:rPr>
        <w:t>.</w:t>
      </w:r>
    </w:p>
    <w:p w14:paraId="1DAFC342" w14:textId="77777777" w:rsidR="00AA47CA" w:rsidRDefault="00000000">
      <w:pPr>
        <w:pStyle w:val="ListParagraph"/>
        <w:numPr>
          <w:ilvl w:val="0"/>
          <w:numId w:val="5"/>
        </w:numPr>
        <w:tabs>
          <w:tab w:val="left" w:pos="1027"/>
        </w:tabs>
        <w:spacing w:before="159" w:line="360" w:lineRule="auto"/>
        <w:ind w:right="1016"/>
        <w:jc w:val="both"/>
        <w:rPr>
          <w:sz w:val="24"/>
        </w:rPr>
      </w:pPr>
      <w:r>
        <w:rPr>
          <w:b/>
          <w:sz w:val="24"/>
        </w:rPr>
        <w:t>Evaluation Metrics</w:t>
      </w:r>
      <w:r>
        <w:rPr>
          <w:sz w:val="24"/>
        </w:rPr>
        <w:t>: Measures model performance using accuracy, precision, recall, and confusion matrix analysis.</w:t>
      </w:r>
    </w:p>
    <w:p w14:paraId="7AE273B2" w14:textId="77777777" w:rsidR="00AA47CA" w:rsidRDefault="00AA47CA">
      <w:pPr>
        <w:pStyle w:val="BodyText"/>
      </w:pPr>
    </w:p>
    <w:p w14:paraId="5C7D60C2" w14:textId="77777777" w:rsidR="00AA47CA" w:rsidRDefault="00AA47CA">
      <w:pPr>
        <w:pStyle w:val="BodyText"/>
        <w:spacing w:before="185"/>
      </w:pPr>
    </w:p>
    <w:p w14:paraId="50F5DE4C" w14:textId="77777777" w:rsidR="00AA47CA" w:rsidRDefault="00000000">
      <w:pPr>
        <w:pStyle w:val="Heading3"/>
        <w:numPr>
          <w:ilvl w:val="1"/>
          <w:numId w:val="10"/>
        </w:numPr>
        <w:tabs>
          <w:tab w:val="left" w:pos="711"/>
        </w:tabs>
        <w:spacing w:before="1"/>
        <w:ind w:left="711" w:hanging="404"/>
      </w:pPr>
      <w:r>
        <w:t>Preprocessing</w:t>
      </w:r>
      <w:r>
        <w:rPr>
          <w:spacing w:val="-8"/>
        </w:rPr>
        <w:t xml:space="preserve"> </w:t>
      </w:r>
      <w:r>
        <w:rPr>
          <w:spacing w:val="-2"/>
        </w:rPr>
        <w:t>Pipeline</w:t>
      </w:r>
    </w:p>
    <w:p w14:paraId="035DF210" w14:textId="77777777" w:rsidR="00AA47CA" w:rsidRDefault="00AA47CA">
      <w:pPr>
        <w:pStyle w:val="BodyText"/>
        <w:spacing w:before="2"/>
        <w:rPr>
          <w:b/>
          <w:sz w:val="27"/>
        </w:rPr>
      </w:pPr>
    </w:p>
    <w:p w14:paraId="461C0B3B" w14:textId="77777777" w:rsidR="00AA47CA" w:rsidRDefault="00000000">
      <w:pPr>
        <w:pStyle w:val="BodyText"/>
        <w:spacing w:line="360" w:lineRule="auto"/>
        <w:ind w:left="307" w:right="1020"/>
        <w:jc w:val="both"/>
      </w:pPr>
      <w:r>
        <w:t>The preprocessing pipeline ensures the raw AMG signals are appropriately prepared for deep learning model input. The following steps were applied:</w:t>
      </w:r>
    </w:p>
    <w:p w14:paraId="3CE7B1D9" w14:textId="77777777" w:rsidR="00AA47CA" w:rsidRDefault="00000000">
      <w:pPr>
        <w:pStyle w:val="ListParagraph"/>
        <w:numPr>
          <w:ilvl w:val="2"/>
          <w:numId w:val="10"/>
        </w:numPr>
        <w:tabs>
          <w:tab w:val="left" w:pos="1387"/>
        </w:tabs>
        <w:spacing w:before="159" w:line="360" w:lineRule="auto"/>
        <w:ind w:left="1387" w:right="1014" w:hanging="720"/>
        <w:jc w:val="both"/>
        <w:rPr>
          <w:sz w:val="24"/>
        </w:rPr>
      </w:pPr>
      <w:r>
        <w:rPr>
          <w:b/>
          <w:sz w:val="24"/>
        </w:rPr>
        <w:t>Segmentation &amp; Windowing</w:t>
      </w:r>
      <w:r>
        <w:rPr>
          <w:sz w:val="24"/>
        </w:rPr>
        <w:t xml:space="preserve">: Each continuous AMG signal is segmented into overlapping windows with </w:t>
      </w:r>
      <w:r>
        <w:rPr>
          <w:b/>
          <w:sz w:val="24"/>
        </w:rPr>
        <w:t xml:space="preserve">50% overlap </w:t>
      </w:r>
      <w:r>
        <w:rPr>
          <w:sz w:val="24"/>
        </w:rPr>
        <w:t>to preserve temporal continuity and minimize information loss. The number of samples per window is computed as:</w:t>
      </w:r>
    </w:p>
    <w:p w14:paraId="1F9E9C63" w14:textId="77777777" w:rsidR="00AA47CA" w:rsidRDefault="00000000">
      <w:pPr>
        <w:pStyle w:val="BodyText"/>
        <w:spacing w:before="141" w:line="227" w:lineRule="exact"/>
        <w:ind w:left="5470"/>
      </w:pPr>
      <w:r>
        <w:t>Window</w:t>
      </w:r>
      <w:r>
        <w:rPr>
          <w:spacing w:val="-4"/>
        </w:rPr>
        <w:t xml:space="preserve"> </w:t>
      </w:r>
      <w:r>
        <w:t>Size</w:t>
      </w:r>
      <w:r>
        <w:rPr>
          <w:spacing w:val="-4"/>
        </w:rPr>
        <w:t xml:space="preserve"> (</w:t>
      </w:r>
      <w:proofErr w:type="spellStart"/>
      <w:r>
        <w:rPr>
          <w:spacing w:val="-4"/>
        </w:rPr>
        <w:t>ms</w:t>
      </w:r>
      <w:proofErr w:type="spellEnd"/>
      <w:r>
        <w:rPr>
          <w:spacing w:val="-4"/>
        </w:rPr>
        <w:t>)</w:t>
      </w:r>
    </w:p>
    <w:p w14:paraId="22E2518A" w14:textId="77777777" w:rsidR="00AA47CA" w:rsidRDefault="00000000">
      <w:pPr>
        <w:pStyle w:val="BodyText"/>
        <w:tabs>
          <w:tab w:val="left" w:pos="7270"/>
        </w:tabs>
        <w:spacing w:before="49" w:line="136" w:lineRule="auto"/>
        <w:ind w:left="6104" w:right="2957" w:hanging="3853"/>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29664" behindDoc="0" locked="0" layoutInCell="1" allowOverlap="1" wp14:anchorId="270B5C14" wp14:editId="79D841F4">
                <wp:simplePos x="0" y="0"/>
                <wp:positionH relativeFrom="page">
                  <wp:posOffset>4193413</wp:posOffset>
                </wp:positionH>
                <wp:positionV relativeFrom="paragraph">
                  <wp:posOffset>64954</wp:posOffset>
                </wp:positionV>
                <wp:extent cx="1143000"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0795"/>
                        </a:xfrm>
                        <a:custGeom>
                          <a:avLst/>
                          <a:gdLst/>
                          <a:ahLst/>
                          <a:cxnLst/>
                          <a:rect l="l" t="t" r="r" b="b"/>
                          <a:pathLst>
                            <a:path w="1143000" h="10795">
                              <a:moveTo>
                                <a:pt x="1143000" y="0"/>
                              </a:moveTo>
                              <a:lnTo>
                                <a:pt x="0" y="0"/>
                              </a:lnTo>
                              <a:lnTo>
                                <a:pt x="0" y="10668"/>
                              </a:lnTo>
                              <a:lnTo>
                                <a:pt x="1143000" y="10668"/>
                              </a:lnTo>
                              <a:lnTo>
                                <a:pt x="1143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F8FB21" id="Graphic 9" o:spid="_x0000_s1026" style="position:absolute;margin-left:330.2pt;margin-top:5.1pt;width:90pt;height:.85pt;z-index:15729664;visibility:visible;mso-wrap-style:square;mso-wrap-distance-left:0;mso-wrap-distance-top:0;mso-wrap-distance-right:0;mso-wrap-distance-bottom:0;mso-position-horizontal:absolute;mso-position-horizontal-relative:page;mso-position-vertical:absolute;mso-position-vertical-relative:text;v-text-anchor:top" coordsize="11430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" path="m1143000,l,,,10668r1143000,l1143000,xe" fillcolor="black" stroked="f">
                <v:path arrowok="t"/>
                <w10:wrap anchorx="page"/>
              </v:shape>
            </w:pict>
          </mc:Fallback>
        </mc:AlternateContent>
      </w:r>
      <w:r>
        <w:rPr>
          <w:rFonts w:ascii="Cambria Math" w:eastAsia="Cambria Math" w:hAnsi="Cambria Math"/>
        </w:rPr>
        <w:t>𝑆𝑎𝑚𝑝𝑙𝑒𝑠 𝑝𝑒𝑟 𝑊𝑖𝑛𝑑𝑜𝑤 = 𝑓𝑠 × (</w:t>
      </w:r>
      <w:r>
        <w:rPr>
          <w:rFonts w:ascii="Cambria Math" w:eastAsia="Cambria Math" w:hAnsi="Cambria Math"/>
        </w:rPr>
        <w:tab/>
      </w:r>
      <w:r>
        <w:rPr>
          <w:rFonts w:ascii="Cambria Math" w:eastAsia="Cambria Math" w:hAnsi="Cambria Math"/>
        </w:rPr>
        <w:tab/>
      </w:r>
      <w:r>
        <w:rPr>
          <w:rFonts w:ascii="Cambria Math" w:eastAsia="Cambria Math" w:hAnsi="Cambria Math"/>
          <w:spacing w:val="-10"/>
        </w:rPr>
        <w:t xml:space="preserve">) </w:t>
      </w:r>
      <w:r>
        <w:rPr>
          <w:rFonts w:ascii="Cambria Math" w:eastAsia="Cambria Math" w:hAnsi="Cambria Math"/>
          <w:spacing w:val="-4"/>
        </w:rPr>
        <w:t>1000</w:t>
      </w:r>
    </w:p>
    <w:p w14:paraId="5F5EF139" w14:textId="77777777" w:rsidR="00AA47CA" w:rsidRDefault="00000000">
      <w:pPr>
        <w:spacing w:before="279"/>
        <w:ind w:left="1387"/>
        <w:rPr>
          <w:sz w:val="24"/>
        </w:rPr>
      </w:pPr>
      <w:r>
        <w:rPr>
          <w:sz w:val="24"/>
        </w:rPr>
        <w:t>where</w:t>
      </w:r>
      <w:r>
        <w:rPr>
          <w:spacing w:val="-3"/>
          <w:sz w:val="24"/>
        </w:rPr>
        <w:t xml:space="preserve"> </w:t>
      </w:r>
      <w:r>
        <w:rPr>
          <w:rFonts w:ascii="Cambria Math" w:eastAsia="Cambria Math"/>
          <w:sz w:val="24"/>
        </w:rPr>
        <w:t>𝑓𝑠</w:t>
      </w:r>
      <w:r>
        <w:rPr>
          <w:rFonts w:ascii="Cambria Math" w:eastAsia="Cambria Math"/>
          <w:spacing w:val="10"/>
          <w:sz w:val="24"/>
        </w:rPr>
        <w:t xml:space="preserve"> </w:t>
      </w:r>
      <w:r>
        <w:rPr>
          <w:sz w:val="24"/>
        </w:rPr>
        <w:t>=1024</w:t>
      </w:r>
      <w:r>
        <w:rPr>
          <w:spacing w:val="-13"/>
          <w:sz w:val="24"/>
        </w:rPr>
        <w:t xml:space="preserve"> </w:t>
      </w:r>
      <w:r>
        <w:rPr>
          <w:sz w:val="24"/>
        </w:rPr>
        <w:t>Hz</w:t>
      </w:r>
      <w:r>
        <w:rPr>
          <w:spacing w:val="-2"/>
          <w:sz w:val="24"/>
        </w:rPr>
        <w:t xml:space="preserve"> </w:t>
      </w:r>
      <w:r>
        <w:rPr>
          <w:sz w:val="24"/>
        </w:rPr>
        <w:t>is</w:t>
      </w:r>
      <w:r>
        <w:rPr>
          <w:spacing w:val="-2"/>
          <w:sz w:val="24"/>
        </w:rPr>
        <w:t xml:space="preserve"> </w:t>
      </w:r>
      <w:r>
        <w:rPr>
          <w:sz w:val="24"/>
        </w:rPr>
        <w:t>the</w:t>
      </w:r>
      <w:r>
        <w:rPr>
          <w:spacing w:val="-2"/>
          <w:sz w:val="24"/>
        </w:rPr>
        <w:t xml:space="preserve"> </w:t>
      </w:r>
      <w:r>
        <w:rPr>
          <w:b/>
          <w:sz w:val="24"/>
        </w:rPr>
        <w:t>sampling frequency</w:t>
      </w:r>
      <w:r>
        <w:rPr>
          <w:b/>
          <w:spacing w:val="1"/>
          <w:sz w:val="24"/>
        </w:rPr>
        <w:t xml:space="preserve"> </w:t>
      </w:r>
      <w:r>
        <w:rPr>
          <w:sz w:val="24"/>
        </w:rPr>
        <w:t>of</w:t>
      </w:r>
      <w:r>
        <w:rPr>
          <w:spacing w:val="-1"/>
          <w:sz w:val="24"/>
        </w:rPr>
        <w:t xml:space="preserve"> </w:t>
      </w:r>
      <w:r>
        <w:rPr>
          <w:sz w:val="24"/>
        </w:rPr>
        <w:t>the</w:t>
      </w:r>
      <w:r>
        <w:rPr>
          <w:spacing w:val="-2"/>
          <w:sz w:val="24"/>
        </w:rPr>
        <w:t xml:space="preserve"> signal.</w:t>
      </w:r>
    </w:p>
    <w:p w14:paraId="58590C98" w14:textId="77777777" w:rsidR="00AA47CA" w:rsidRDefault="00AA47CA">
      <w:pPr>
        <w:rPr>
          <w:sz w:val="24"/>
        </w:rPr>
        <w:sectPr w:rsidR="00AA47CA">
          <w:pgSz w:w="11910" w:h="16840"/>
          <w:pgMar w:top="1360" w:right="425" w:bottom="1200" w:left="1133" w:header="0" w:footer="996" w:gutter="0"/>
          <w:cols w:space="720"/>
        </w:sectPr>
      </w:pPr>
    </w:p>
    <w:p w14:paraId="6B450AD8" w14:textId="77777777" w:rsidR="00AA47CA" w:rsidRDefault="00000000">
      <w:pPr>
        <w:pStyle w:val="ListParagraph"/>
        <w:numPr>
          <w:ilvl w:val="2"/>
          <w:numId w:val="10"/>
        </w:numPr>
        <w:tabs>
          <w:tab w:val="left" w:pos="1387"/>
        </w:tabs>
        <w:spacing w:before="74" w:line="360" w:lineRule="auto"/>
        <w:ind w:left="1387" w:right="1015" w:hanging="720"/>
        <w:jc w:val="both"/>
        <w:rPr>
          <w:sz w:val="24"/>
        </w:rPr>
      </w:pPr>
      <w:r>
        <w:rPr>
          <w:b/>
          <w:sz w:val="24"/>
        </w:rPr>
        <w:lastRenderedPageBreak/>
        <w:t>Hamming Window Function</w:t>
      </w:r>
      <w:r>
        <w:rPr>
          <w:sz w:val="24"/>
        </w:rPr>
        <w:t xml:space="preserve">: To smooth the transitions at segment boundaries and reduce spectral leakage, a </w:t>
      </w:r>
      <w:r>
        <w:rPr>
          <w:b/>
          <w:sz w:val="24"/>
        </w:rPr>
        <w:t xml:space="preserve">Hamming window </w:t>
      </w:r>
      <w:r>
        <w:rPr>
          <w:sz w:val="24"/>
        </w:rPr>
        <w:t>is applied to each segmented window. The Hamming window function is defined as:</w:t>
      </w:r>
    </w:p>
    <w:p w14:paraId="52BDE253" w14:textId="77777777" w:rsidR="00AA47CA" w:rsidRDefault="00AA47CA">
      <w:pPr>
        <w:pStyle w:val="ListParagraph"/>
        <w:spacing w:line="360" w:lineRule="auto"/>
        <w:jc w:val="both"/>
        <w:rPr>
          <w:sz w:val="24"/>
        </w:rPr>
        <w:sectPr w:rsidR="00AA47CA">
          <w:pgSz w:w="11910" w:h="16840"/>
          <w:pgMar w:top="1920" w:right="425" w:bottom="1200" w:left="1133" w:header="0" w:footer="996" w:gutter="0"/>
          <w:cols w:space="720"/>
        </w:sectPr>
      </w:pPr>
    </w:p>
    <w:p w14:paraId="59A06CAF" w14:textId="77777777" w:rsidR="00AA47CA" w:rsidRDefault="00AA47CA">
      <w:pPr>
        <w:pStyle w:val="BodyText"/>
        <w:spacing w:before="26"/>
      </w:pPr>
    </w:p>
    <w:p w14:paraId="7A7649F1" w14:textId="77777777" w:rsidR="00AA47CA" w:rsidRDefault="00000000">
      <w:pPr>
        <w:pStyle w:val="BodyText"/>
        <w:ind w:left="2868"/>
        <w:rPr>
          <w:rFonts w:ascii="Cambria Math" w:hAnsi="Cambria Math"/>
        </w:rPr>
      </w:pPr>
      <w:r>
        <w:rPr>
          <w:rFonts w:ascii="Cambria Math" w:hAnsi="Cambria Math"/>
        </w:rPr>
        <w:t>w</w:t>
      </w:r>
      <w:r>
        <w:rPr>
          <w:rFonts w:ascii="Cambria Math" w:hAnsi="Cambria Math"/>
          <w:position w:val="1"/>
        </w:rPr>
        <w:t>(</w:t>
      </w:r>
      <w:r>
        <w:rPr>
          <w:rFonts w:ascii="Cambria Math" w:hAnsi="Cambria Math"/>
        </w:rPr>
        <w:t>n</w:t>
      </w:r>
      <w:r>
        <w:rPr>
          <w:rFonts w:ascii="Cambria Math" w:hAnsi="Cambria Math"/>
          <w:position w:val="1"/>
        </w:rPr>
        <w:t>)</w:t>
      </w:r>
      <w:r>
        <w:rPr>
          <w:rFonts w:ascii="Cambria Math" w:hAnsi="Cambria Math"/>
          <w:spacing w:val="59"/>
          <w:position w:val="1"/>
        </w:rPr>
        <w:t xml:space="preserve"> </w:t>
      </w:r>
      <w:r>
        <w:rPr>
          <w:rFonts w:ascii="Cambria Math" w:hAnsi="Cambria Math"/>
        </w:rPr>
        <w:t>=</w:t>
      </w:r>
      <w:r>
        <w:rPr>
          <w:rFonts w:ascii="Cambria Math" w:hAnsi="Cambria Math"/>
          <w:spacing w:val="63"/>
        </w:rPr>
        <w:t xml:space="preserve"> </w:t>
      </w:r>
      <w:r>
        <w:rPr>
          <w:rFonts w:ascii="Cambria Math" w:hAnsi="Cambria Math"/>
        </w:rPr>
        <w:t>0.54</w:t>
      </w:r>
      <w:r>
        <w:rPr>
          <w:rFonts w:ascii="Cambria Math" w:hAnsi="Cambria Math"/>
          <w:spacing w:val="48"/>
        </w:rPr>
        <w:t xml:space="preserve"> </w:t>
      </w:r>
      <w:r>
        <w:rPr>
          <w:rFonts w:ascii="Cambria Math" w:hAnsi="Cambria Math"/>
        </w:rPr>
        <w:t>−</w:t>
      </w:r>
      <w:r>
        <w:rPr>
          <w:rFonts w:ascii="Cambria Math" w:hAnsi="Cambria Math"/>
          <w:spacing w:val="49"/>
        </w:rPr>
        <w:t xml:space="preserve"> </w:t>
      </w:r>
      <w:r>
        <w:rPr>
          <w:rFonts w:ascii="Cambria Math" w:hAnsi="Cambria Math"/>
        </w:rPr>
        <w:t>0.46</w:t>
      </w:r>
      <w:r>
        <w:rPr>
          <w:rFonts w:ascii="Cambria Math" w:hAnsi="Cambria Math"/>
          <w:spacing w:val="46"/>
        </w:rPr>
        <w:t xml:space="preserve"> </w:t>
      </w:r>
      <w:r>
        <w:rPr>
          <w:rFonts w:ascii="Cambria Math" w:hAnsi="Cambria Math"/>
        </w:rPr>
        <w:t>∗</w:t>
      </w:r>
      <w:r>
        <w:rPr>
          <w:rFonts w:ascii="Cambria Math" w:hAnsi="Cambria Math"/>
          <w:spacing w:val="50"/>
        </w:rPr>
        <w:t xml:space="preserve"> </w:t>
      </w:r>
      <w:r>
        <w:rPr>
          <w:rFonts w:ascii="Cambria Math" w:hAnsi="Cambria Math"/>
        </w:rPr>
        <w:t>cos</w:t>
      </w:r>
      <w:r>
        <w:rPr>
          <w:rFonts w:ascii="Cambria Math" w:hAnsi="Cambria Math"/>
          <w:spacing w:val="-15"/>
        </w:rPr>
        <w:t xml:space="preserve"> </w:t>
      </w:r>
      <w:r>
        <w:rPr>
          <w:rFonts w:ascii="Cambria Math" w:hAnsi="Cambria Math"/>
          <w:spacing w:val="-10"/>
        </w:rPr>
        <w:t>(</w:t>
      </w:r>
    </w:p>
    <w:p w14:paraId="26FF909F" w14:textId="77777777" w:rsidR="00AA47CA" w:rsidRDefault="00000000">
      <w:pPr>
        <w:spacing w:before="130" w:line="231" w:lineRule="exact"/>
        <w:ind w:left="136"/>
        <w:rPr>
          <w:rFonts w:ascii="Cambria Math" w:hAnsi="Cambria Math"/>
          <w:sz w:val="24"/>
        </w:rPr>
      </w:pPr>
      <w:r>
        <w:br w:type="column"/>
      </w:r>
      <w:r>
        <w:rPr>
          <w:rFonts w:ascii="Cambria Math" w:hAnsi="Cambria Math"/>
          <w:spacing w:val="-5"/>
          <w:sz w:val="24"/>
        </w:rPr>
        <w:t>2πn</w:t>
      </w:r>
    </w:p>
    <w:p w14:paraId="355BF728" w14:textId="77777777" w:rsidR="00AA47CA" w:rsidRDefault="00000000">
      <w:pPr>
        <w:spacing w:line="172" w:lineRule="exact"/>
        <w:ind w:left="722"/>
        <w:rPr>
          <w:rFonts w:ascii="Cambria Math"/>
          <w:sz w:val="24"/>
        </w:rPr>
      </w:pPr>
      <w:r>
        <w:rPr>
          <w:rFonts w:ascii="Cambria Math"/>
          <w:noProof/>
          <w:sz w:val="24"/>
        </w:rPr>
        <mc:AlternateContent>
          <mc:Choice Requires="wps">
            <w:drawing>
              <wp:anchor distT="0" distB="0" distL="0" distR="0" simplePos="0" relativeHeight="15730688" behindDoc="0" locked="0" layoutInCell="1" allowOverlap="1" wp14:anchorId="786733E9" wp14:editId="2A3F5EAB">
                <wp:simplePos x="0" y="0"/>
                <wp:positionH relativeFrom="page">
                  <wp:posOffset>4519548</wp:posOffset>
                </wp:positionH>
                <wp:positionV relativeFrom="paragraph">
                  <wp:posOffset>65418</wp:posOffset>
                </wp:positionV>
                <wp:extent cx="37084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10795"/>
                        </a:xfrm>
                        <a:custGeom>
                          <a:avLst/>
                          <a:gdLst/>
                          <a:ahLst/>
                          <a:cxnLst/>
                          <a:rect l="l" t="t" r="r" b="b"/>
                          <a:pathLst>
                            <a:path w="370840" h="10795">
                              <a:moveTo>
                                <a:pt x="370332" y="0"/>
                              </a:moveTo>
                              <a:lnTo>
                                <a:pt x="0" y="0"/>
                              </a:lnTo>
                              <a:lnTo>
                                <a:pt x="0" y="10668"/>
                              </a:lnTo>
                              <a:lnTo>
                                <a:pt x="370332" y="10668"/>
                              </a:lnTo>
                              <a:lnTo>
                                <a:pt x="370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46FC5E" id="Graphic 10" o:spid="_x0000_s1026" style="position:absolute;margin-left:355.85pt;margin-top:5.15pt;width:29.2pt;height:.85pt;z-index:15730688;visibility:visible;mso-wrap-style:square;mso-wrap-distance-left:0;mso-wrap-distance-top:0;mso-wrap-distance-right:0;mso-wrap-distance-bottom:0;mso-position-horizontal:absolute;mso-position-horizontal-relative:page;mso-position-vertical:absolute;mso-position-vertical-relative:text;v-text-anchor:top" coordsize="3708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" path="m370332,l,,,10668r370332,l370332,xe" fillcolor="black" stroked="f">
                <v:path arrowok="t"/>
                <w10:wrap anchorx="page"/>
              </v:shape>
            </w:pict>
          </mc:Fallback>
        </mc:AlternateContent>
      </w:r>
      <w:r>
        <w:rPr>
          <w:rFonts w:ascii="Cambria Math"/>
          <w:spacing w:val="-10"/>
          <w:w w:val="120"/>
          <w:sz w:val="24"/>
        </w:rPr>
        <w:t>)</w:t>
      </w:r>
    </w:p>
    <w:p w14:paraId="242599BE" w14:textId="77777777" w:rsidR="00AA47CA" w:rsidRDefault="00000000">
      <w:pPr>
        <w:pStyle w:val="BodyText"/>
        <w:spacing w:line="222" w:lineRule="exact"/>
        <w:ind w:left="50"/>
        <w:rPr>
          <w:rFonts w:ascii="Cambria Math" w:hAnsi="Cambria Math"/>
        </w:rPr>
      </w:pPr>
      <w:r>
        <w:rPr>
          <w:rFonts w:ascii="Cambria Math" w:hAnsi="Cambria Math"/>
        </w:rPr>
        <w:t>N</w:t>
      </w:r>
      <w:r>
        <w:rPr>
          <w:rFonts w:ascii="Cambria Math" w:hAnsi="Cambria Math"/>
          <w:spacing w:val="-1"/>
        </w:rPr>
        <w:t xml:space="preserve"> </w:t>
      </w:r>
      <w:r>
        <w:rPr>
          <w:rFonts w:ascii="Cambria Math" w:hAnsi="Cambria Math"/>
        </w:rPr>
        <w:t xml:space="preserve">− </w:t>
      </w:r>
      <w:r>
        <w:rPr>
          <w:rFonts w:ascii="Cambria Math" w:hAnsi="Cambria Math"/>
          <w:spacing w:val="-10"/>
        </w:rPr>
        <w:t>1</w:t>
      </w:r>
    </w:p>
    <w:p w14:paraId="5187CA31" w14:textId="77777777" w:rsidR="00AA47CA" w:rsidRDefault="00AA47CA">
      <w:pPr>
        <w:pStyle w:val="BodyText"/>
        <w:spacing w:line="222" w:lineRule="exact"/>
        <w:rPr>
          <w:rFonts w:ascii="Cambria Math" w:hAnsi="Cambria Math"/>
        </w:rPr>
        <w:sectPr w:rsidR="00AA47CA">
          <w:type w:val="continuous"/>
          <w:pgSz w:w="11910" w:h="16840"/>
          <w:pgMar w:top="1660" w:right="425" w:bottom="280" w:left="1133" w:header="0" w:footer="996" w:gutter="0"/>
          <w:cols w:num="2" w:space="720" w:equalWidth="0">
            <w:col w:w="5895" w:space="40"/>
            <w:col w:w="4417"/>
          </w:cols>
        </w:sectPr>
      </w:pPr>
    </w:p>
    <w:p w14:paraId="61648E2B" w14:textId="77777777" w:rsidR="00AA47CA" w:rsidRDefault="00AA47CA">
      <w:pPr>
        <w:pStyle w:val="BodyText"/>
        <w:rPr>
          <w:rFonts w:ascii="Cambria Math"/>
        </w:rPr>
      </w:pPr>
    </w:p>
    <w:p w14:paraId="69AEF5B0" w14:textId="77777777" w:rsidR="00AA47CA" w:rsidRDefault="00AA47CA">
      <w:pPr>
        <w:pStyle w:val="BodyText"/>
        <w:spacing w:before="266"/>
        <w:rPr>
          <w:rFonts w:ascii="Cambria Math"/>
        </w:rPr>
      </w:pPr>
    </w:p>
    <w:p w14:paraId="78145A9E" w14:textId="77777777" w:rsidR="00AA47CA" w:rsidRDefault="00000000">
      <w:pPr>
        <w:pStyle w:val="BodyText"/>
        <w:spacing w:line="362" w:lineRule="auto"/>
        <w:ind w:left="307" w:right="998"/>
      </w:pPr>
      <w:r>
        <w:t>where</w:t>
      </w:r>
      <w:r>
        <w:rPr>
          <w:spacing w:val="-1"/>
        </w:rPr>
        <w:t xml:space="preserve"> </w:t>
      </w:r>
      <w:r>
        <w:t>w(n) is the window value at index n, N</w:t>
      </w:r>
      <w:r>
        <w:rPr>
          <w:spacing w:val="-2"/>
        </w:rPr>
        <w:t xml:space="preserve"> </w:t>
      </w:r>
      <w:r>
        <w:t>is</w:t>
      </w:r>
      <w:r>
        <w:rPr>
          <w:spacing w:val="-1"/>
        </w:rPr>
        <w:t xml:space="preserve"> </w:t>
      </w:r>
      <w:r>
        <w:t>the window length (number of samples), and n</w:t>
      </w:r>
      <w:r>
        <w:rPr>
          <w:rFonts w:ascii="Cambria Math" w:hAnsi="Cambria Math"/>
        </w:rPr>
        <w:t xml:space="preserve">∈ </w:t>
      </w:r>
      <w:r>
        <w:t>{0, 1, ..., N−1}.</w:t>
      </w:r>
    </w:p>
    <w:p w14:paraId="3FE55F00" w14:textId="77777777" w:rsidR="00AA47CA" w:rsidRDefault="00000000">
      <w:pPr>
        <w:pStyle w:val="BodyText"/>
        <w:spacing w:before="7"/>
        <w:rPr>
          <w:sz w:val="13"/>
        </w:rPr>
      </w:pPr>
      <w:r>
        <w:rPr>
          <w:noProof/>
          <w:sz w:val="13"/>
        </w:rPr>
        <w:drawing>
          <wp:anchor distT="0" distB="0" distL="0" distR="0" simplePos="0" relativeHeight="487589376" behindDoc="1" locked="0" layoutInCell="1" allowOverlap="1" wp14:anchorId="5C1F84AF" wp14:editId="4032211D">
            <wp:simplePos x="0" y="0"/>
            <wp:positionH relativeFrom="page">
              <wp:posOffset>1416445</wp:posOffset>
            </wp:positionH>
            <wp:positionV relativeFrom="paragraph">
              <wp:posOffset>114654</wp:posOffset>
            </wp:positionV>
            <wp:extent cx="4770456" cy="34156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770456" cy="3415665"/>
                    </a:xfrm>
                    <a:prstGeom prst="rect">
                      <a:avLst/>
                    </a:prstGeom>
                  </pic:spPr>
                </pic:pic>
              </a:graphicData>
            </a:graphic>
          </wp:anchor>
        </w:drawing>
      </w:r>
    </w:p>
    <w:p w14:paraId="5D7A69BA" w14:textId="77777777" w:rsidR="00AA47CA" w:rsidRDefault="00000000">
      <w:pPr>
        <w:spacing w:before="134"/>
        <w:ind w:left="1805" w:right="764" w:hanging="1052"/>
        <w:rPr>
          <w:i/>
          <w:sz w:val="20"/>
        </w:rPr>
      </w:pPr>
      <w:r>
        <w:rPr>
          <w:b/>
          <w:color w:val="44536A"/>
          <w:sz w:val="20"/>
        </w:rPr>
        <w:t>Figure</w:t>
      </w:r>
      <w:r>
        <w:rPr>
          <w:b/>
          <w:color w:val="44536A"/>
          <w:spacing w:val="-4"/>
          <w:sz w:val="20"/>
        </w:rPr>
        <w:t xml:space="preserve"> </w:t>
      </w:r>
      <w:r>
        <w:rPr>
          <w:b/>
          <w:color w:val="44536A"/>
          <w:sz w:val="20"/>
        </w:rPr>
        <w:t>3.1:</w:t>
      </w:r>
      <w:r>
        <w:rPr>
          <w:b/>
          <w:color w:val="44536A"/>
          <w:spacing w:val="-2"/>
          <w:sz w:val="20"/>
        </w:rPr>
        <w:t xml:space="preserve"> </w:t>
      </w:r>
      <w:r>
        <w:rPr>
          <w:i/>
          <w:color w:val="44536A"/>
          <w:sz w:val="20"/>
        </w:rPr>
        <w:t>The</w:t>
      </w:r>
      <w:r>
        <w:rPr>
          <w:i/>
          <w:color w:val="44536A"/>
          <w:spacing w:val="-4"/>
          <w:sz w:val="20"/>
        </w:rPr>
        <w:t xml:space="preserve"> </w:t>
      </w:r>
      <w:r>
        <w:rPr>
          <w:i/>
          <w:color w:val="44536A"/>
          <w:sz w:val="20"/>
        </w:rPr>
        <w:t>Hamming</w:t>
      </w:r>
      <w:r>
        <w:rPr>
          <w:i/>
          <w:color w:val="44536A"/>
          <w:spacing w:val="-3"/>
          <w:sz w:val="20"/>
        </w:rPr>
        <w:t xml:space="preserve"> </w:t>
      </w:r>
      <w:r>
        <w:rPr>
          <w:i/>
          <w:color w:val="44536A"/>
          <w:sz w:val="20"/>
        </w:rPr>
        <w:t>window</w:t>
      </w:r>
      <w:r>
        <w:rPr>
          <w:i/>
          <w:color w:val="44536A"/>
          <w:spacing w:val="-5"/>
          <w:sz w:val="20"/>
        </w:rPr>
        <w:t xml:space="preserve"> </w:t>
      </w:r>
      <w:r>
        <w:rPr>
          <w:i/>
          <w:color w:val="44536A"/>
          <w:sz w:val="20"/>
        </w:rPr>
        <w:t>function.</w:t>
      </w:r>
      <w:r>
        <w:rPr>
          <w:i/>
          <w:color w:val="44536A"/>
          <w:spacing w:val="-4"/>
          <w:sz w:val="20"/>
        </w:rPr>
        <w:t xml:space="preserve"> </w:t>
      </w:r>
      <w:r>
        <w:rPr>
          <w:i/>
          <w:color w:val="44536A"/>
          <w:sz w:val="20"/>
        </w:rPr>
        <w:t>Its</w:t>
      </w:r>
      <w:r>
        <w:rPr>
          <w:i/>
          <w:color w:val="44536A"/>
          <w:spacing w:val="-5"/>
          <w:sz w:val="20"/>
        </w:rPr>
        <w:t xml:space="preserve"> </w:t>
      </w:r>
      <w:r>
        <w:rPr>
          <w:i/>
          <w:color w:val="44536A"/>
          <w:sz w:val="20"/>
        </w:rPr>
        <w:t>application</w:t>
      </w:r>
      <w:r>
        <w:rPr>
          <w:i/>
          <w:color w:val="44536A"/>
          <w:spacing w:val="-5"/>
          <w:sz w:val="20"/>
        </w:rPr>
        <w:t xml:space="preserve"> </w:t>
      </w:r>
      <w:r>
        <w:rPr>
          <w:i/>
          <w:color w:val="44536A"/>
          <w:sz w:val="20"/>
        </w:rPr>
        <w:t>ensures</w:t>
      </w:r>
      <w:r>
        <w:rPr>
          <w:i/>
          <w:color w:val="44536A"/>
          <w:spacing w:val="-5"/>
          <w:sz w:val="20"/>
        </w:rPr>
        <w:t xml:space="preserve"> </w:t>
      </w:r>
      <w:r>
        <w:rPr>
          <w:i/>
          <w:color w:val="44536A"/>
          <w:sz w:val="20"/>
        </w:rPr>
        <w:t>smoother</w:t>
      </w:r>
      <w:r>
        <w:rPr>
          <w:i/>
          <w:color w:val="44536A"/>
          <w:spacing w:val="-5"/>
          <w:sz w:val="20"/>
        </w:rPr>
        <w:t xml:space="preserve"> </w:t>
      </w:r>
      <w:r>
        <w:rPr>
          <w:i/>
          <w:color w:val="44536A"/>
          <w:sz w:val="20"/>
        </w:rPr>
        <w:t>transitions</w:t>
      </w:r>
      <w:r>
        <w:rPr>
          <w:i/>
          <w:color w:val="44536A"/>
          <w:spacing w:val="-2"/>
          <w:sz w:val="20"/>
        </w:rPr>
        <w:t xml:space="preserve"> </w:t>
      </w:r>
      <w:r>
        <w:rPr>
          <w:i/>
          <w:color w:val="44536A"/>
          <w:sz w:val="20"/>
        </w:rPr>
        <w:t>and</w:t>
      </w:r>
      <w:r>
        <w:rPr>
          <w:i/>
          <w:color w:val="44536A"/>
          <w:spacing w:val="-3"/>
          <w:sz w:val="20"/>
        </w:rPr>
        <w:t xml:space="preserve"> </w:t>
      </w:r>
      <w:r>
        <w:rPr>
          <w:i/>
          <w:color w:val="44536A"/>
          <w:sz w:val="20"/>
        </w:rPr>
        <w:t>reduces discontinuities, which is critical for accurate time-series feature extraction.</w:t>
      </w:r>
    </w:p>
    <w:p w14:paraId="3C36DF89" w14:textId="77777777" w:rsidR="00AA47CA" w:rsidRDefault="00AA47CA">
      <w:pPr>
        <w:pStyle w:val="BodyText"/>
        <w:rPr>
          <w:i/>
        </w:rPr>
      </w:pPr>
    </w:p>
    <w:p w14:paraId="202A51E1" w14:textId="77777777" w:rsidR="00AA47CA" w:rsidRDefault="00AA47CA">
      <w:pPr>
        <w:pStyle w:val="BodyText"/>
        <w:spacing w:before="62"/>
        <w:rPr>
          <w:i/>
        </w:rPr>
      </w:pPr>
    </w:p>
    <w:p w14:paraId="1293E6AE" w14:textId="77777777" w:rsidR="00AA47CA" w:rsidRDefault="00000000">
      <w:pPr>
        <w:pStyle w:val="ListParagraph"/>
        <w:numPr>
          <w:ilvl w:val="2"/>
          <w:numId w:val="10"/>
        </w:numPr>
        <w:tabs>
          <w:tab w:val="left" w:pos="1387"/>
        </w:tabs>
        <w:spacing w:before="1" w:line="360" w:lineRule="auto"/>
        <w:ind w:left="1387" w:right="1013" w:hanging="720"/>
        <w:jc w:val="both"/>
        <w:rPr>
          <w:sz w:val="24"/>
        </w:rPr>
      </w:pPr>
      <w:r>
        <w:rPr>
          <w:b/>
          <w:sz w:val="24"/>
        </w:rPr>
        <w:t>Normalization</w:t>
      </w:r>
      <w:r>
        <w:rPr>
          <w:sz w:val="24"/>
        </w:rPr>
        <w:t xml:space="preserve">: Signal normalization was performed to mitigate </w:t>
      </w:r>
      <w:r>
        <w:rPr>
          <w:b/>
          <w:sz w:val="24"/>
        </w:rPr>
        <w:t xml:space="preserve">inter-subject variability </w:t>
      </w:r>
      <w:r>
        <w:rPr>
          <w:sz w:val="24"/>
        </w:rPr>
        <w:t xml:space="preserve">and standardize amplitude differences. This step improves model generalization and ensures consistency across different recording sessions and </w:t>
      </w:r>
      <w:r>
        <w:rPr>
          <w:spacing w:val="-2"/>
          <w:sz w:val="24"/>
        </w:rPr>
        <w:t>subjects.</w:t>
      </w:r>
    </w:p>
    <w:p w14:paraId="4F054EB1" w14:textId="77777777" w:rsidR="00AA47CA" w:rsidRDefault="00AA47CA">
      <w:pPr>
        <w:pStyle w:val="BodyText"/>
      </w:pPr>
    </w:p>
    <w:p w14:paraId="19A8BFF5" w14:textId="77777777" w:rsidR="00AA47CA" w:rsidRDefault="00AA47CA">
      <w:pPr>
        <w:pStyle w:val="BodyText"/>
        <w:spacing w:before="24"/>
      </w:pPr>
    </w:p>
    <w:p w14:paraId="79D8E3CE" w14:textId="77777777" w:rsidR="00AA47CA" w:rsidRDefault="00000000">
      <w:pPr>
        <w:pStyle w:val="Heading3"/>
        <w:numPr>
          <w:ilvl w:val="1"/>
          <w:numId w:val="10"/>
        </w:numPr>
        <w:tabs>
          <w:tab w:val="left" w:pos="711"/>
        </w:tabs>
        <w:ind w:left="711" w:hanging="404"/>
      </w:pPr>
      <w:r>
        <w:t>Deep</w:t>
      </w:r>
      <w:r>
        <w:rPr>
          <w:spacing w:val="-6"/>
        </w:rPr>
        <w:t xml:space="preserve"> </w:t>
      </w:r>
      <w:r>
        <w:t>Learning</w:t>
      </w:r>
      <w:r>
        <w:rPr>
          <w:spacing w:val="-4"/>
        </w:rPr>
        <w:t xml:space="preserve"> </w:t>
      </w:r>
      <w:r>
        <w:rPr>
          <w:spacing w:val="-2"/>
        </w:rPr>
        <w:t>Architectures</w:t>
      </w:r>
    </w:p>
    <w:p w14:paraId="10A852D2" w14:textId="77777777" w:rsidR="00AA47CA" w:rsidRDefault="00AA47CA">
      <w:pPr>
        <w:pStyle w:val="Heading3"/>
        <w:sectPr w:rsidR="00AA47CA">
          <w:type w:val="continuous"/>
          <w:pgSz w:w="11910" w:h="16840"/>
          <w:pgMar w:top="1660" w:right="425" w:bottom="280" w:left="1133" w:header="0" w:footer="996" w:gutter="0"/>
          <w:cols w:space="720"/>
        </w:sectPr>
      </w:pPr>
    </w:p>
    <w:p w14:paraId="247DF4DE" w14:textId="77777777" w:rsidR="00AA47CA" w:rsidRDefault="00000000">
      <w:pPr>
        <w:pStyle w:val="BodyText"/>
        <w:spacing w:before="60" w:line="360" w:lineRule="auto"/>
        <w:ind w:left="307" w:right="1019"/>
        <w:jc w:val="both"/>
      </w:pPr>
      <w:r>
        <w:lastRenderedPageBreak/>
        <w:t>To classify the AMG signals, three distinct deep learning models were implemented, each designed to handle specific characteristics of the sequential AMG data:</w:t>
      </w:r>
    </w:p>
    <w:p w14:paraId="0F27B36E" w14:textId="77777777" w:rsidR="00AA47CA" w:rsidRDefault="00000000">
      <w:pPr>
        <w:pStyle w:val="Heading4"/>
        <w:numPr>
          <w:ilvl w:val="2"/>
          <w:numId w:val="10"/>
        </w:numPr>
        <w:tabs>
          <w:tab w:val="left" w:pos="1027"/>
        </w:tabs>
        <w:spacing w:before="162"/>
        <w:ind w:left="1027" w:hanging="720"/>
      </w:pPr>
      <w:r>
        <w:t>1D-Convolutional</w:t>
      </w:r>
      <w:r>
        <w:rPr>
          <w:spacing w:val="-3"/>
        </w:rPr>
        <w:t xml:space="preserve"> </w:t>
      </w:r>
      <w:r>
        <w:t>Neural</w:t>
      </w:r>
      <w:r>
        <w:rPr>
          <w:spacing w:val="-2"/>
        </w:rPr>
        <w:t xml:space="preserve"> </w:t>
      </w:r>
      <w:r>
        <w:t>Network</w:t>
      </w:r>
      <w:r>
        <w:rPr>
          <w:spacing w:val="-2"/>
        </w:rPr>
        <w:t xml:space="preserve"> </w:t>
      </w:r>
      <w:r>
        <w:t>(1D-</w:t>
      </w:r>
      <w:r>
        <w:rPr>
          <w:spacing w:val="-4"/>
        </w:rPr>
        <w:t>CNN)</w:t>
      </w:r>
    </w:p>
    <w:p w14:paraId="011B4115" w14:textId="77777777" w:rsidR="00AA47CA" w:rsidRDefault="00000000">
      <w:pPr>
        <w:pStyle w:val="BodyText"/>
        <w:spacing w:before="10"/>
        <w:rPr>
          <w:b/>
          <w:sz w:val="9"/>
        </w:rPr>
      </w:pPr>
      <w:r>
        <w:rPr>
          <w:b/>
          <w:noProof/>
          <w:sz w:val="9"/>
        </w:rPr>
        <w:drawing>
          <wp:anchor distT="0" distB="0" distL="0" distR="0" simplePos="0" relativeHeight="487590400" behindDoc="1" locked="0" layoutInCell="1" allowOverlap="1" wp14:anchorId="5E2D32D2" wp14:editId="0703819A">
            <wp:simplePos x="0" y="0"/>
            <wp:positionH relativeFrom="page">
              <wp:posOffset>1371600</wp:posOffset>
            </wp:positionH>
            <wp:positionV relativeFrom="paragraph">
              <wp:posOffset>87308</wp:posOffset>
            </wp:positionV>
            <wp:extent cx="4558354" cy="231762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558354" cy="2317623"/>
                    </a:xfrm>
                    <a:prstGeom prst="rect">
                      <a:avLst/>
                    </a:prstGeom>
                  </pic:spPr>
                </pic:pic>
              </a:graphicData>
            </a:graphic>
          </wp:anchor>
        </w:drawing>
      </w:r>
    </w:p>
    <w:p w14:paraId="0D9C6600" w14:textId="77777777" w:rsidR="00AA47CA" w:rsidRDefault="00000000">
      <w:pPr>
        <w:spacing w:before="274"/>
        <w:ind w:left="1747"/>
        <w:rPr>
          <w:i/>
          <w:sz w:val="20"/>
        </w:rPr>
      </w:pPr>
      <w:r>
        <w:rPr>
          <w:b/>
          <w:color w:val="44536A"/>
          <w:sz w:val="20"/>
        </w:rPr>
        <w:t>Figure</w:t>
      </w:r>
      <w:r>
        <w:rPr>
          <w:b/>
          <w:color w:val="44536A"/>
          <w:spacing w:val="-10"/>
          <w:sz w:val="20"/>
        </w:rPr>
        <w:t xml:space="preserve"> </w:t>
      </w:r>
      <w:r>
        <w:rPr>
          <w:b/>
          <w:color w:val="44536A"/>
          <w:sz w:val="20"/>
        </w:rPr>
        <w:t>3.2:</w:t>
      </w:r>
      <w:r>
        <w:rPr>
          <w:b/>
          <w:color w:val="44536A"/>
          <w:spacing w:val="-5"/>
          <w:sz w:val="20"/>
        </w:rPr>
        <w:t xml:space="preserve"> </w:t>
      </w:r>
      <w:r>
        <w:rPr>
          <w:i/>
          <w:color w:val="44536A"/>
          <w:sz w:val="20"/>
        </w:rPr>
        <w:t>1D-CNN</w:t>
      </w:r>
      <w:r>
        <w:rPr>
          <w:i/>
          <w:color w:val="44536A"/>
          <w:spacing w:val="-6"/>
          <w:sz w:val="20"/>
        </w:rPr>
        <w:t xml:space="preserve"> </w:t>
      </w:r>
      <w:r>
        <w:rPr>
          <w:i/>
          <w:color w:val="44536A"/>
          <w:sz w:val="20"/>
        </w:rPr>
        <w:t>Architecture</w:t>
      </w:r>
      <w:r>
        <w:rPr>
          <w:i/>
          <w:color w:val="44536A"/>
          <w:spacing w:val="-6"/>
          <w:sz w:val="20"/>
        </w:rPr>
        <w:t xml:space="preserve"> </w:t>
      </w:r>
      <w:r>
        <w:rPr>
          <w:i/>
          <w:color w:val="44536A"/>
          <w:sz w:val="20"/>
        </w:rPr>
        <w:t>for</w:t>
      </w:r>
      <w:r>
        <w:rPr>
          <w:i/>
          <w:color w:val="44536A"/>
          <w:spacing w:val="-6"/>
          <w:sz w:val="20"/>
        </w:rPr>
        <w:t xml:space="preserve"> </w:t>
      </w:r>
      <w:r>
        <w:rPr>
          <w:i/>
          <w:color w:val="44536A"/>
          <w:sz w:val="20"/>
        </w:rPr>
        <w:t>Gesture</w:t>
      </w:r>
      <w:r>
        <w:rPr>
          <w:i/>
          <w:color w:val="44536A"/>
          <w:spacing w:val="-5"/>
          <w:sz w:val="20"/>
        </w:rPr>
        <w:t xml:space="preserve"> </w:t>
      </w:r>
      <w:r>
        <w:rPr>
          <w:i/>
          <w:color w:val="44536A"/>
          <w:sz w:val="20"/>
        </w:rPr>
        <w:t>Classification.</w:t>
      </w:r>
      <w:r>
        <w:rPr>
          <w:i/>
          <w:color w:val="44536A"/>
          <w:spacing w:val="-14"/>
          <w:sz w:val="20"/>
        </w:rPr>
        <w:t xml:space="preserve"> </w:t>
      </w:r>
      <w:r>
        <w:rPr>
          <w:i/>
          <w:color w:val="44536A"/>
          <w:sz w:val="20"/>
        </w:rPr>
        <w:t>Source:</w:t>
      </w:r>
      <w:r>
        <w:rPr>
          <w:i/>
          <w:color w:val="44536A"/>
          <w:spacing w:val="-5"/>
          <w:sz w:val="20"/>
        </w:rPr>
        <w:t xml:space="preserve"> </w:t>
      </w:r>
      <w:hyperlink w:anchor="_bookmark8" w:history="1">
        <w:r>
          <w:rPr>
            <w:i/>
            <w:sz w:val="24"/>
          </w:rPr>
          <w:t>[9</w:t>
        </w:r>
        <w:proofErr w:type="gramStart"/>
        <w:r>
          <w:rPr>
            <w:i/>
            <w:sz w:val="24"/>
          </w:rPr>
          <w:t>]</w:t>
        </w:r>
        <w:r>
          <w:rPr>
            <w:i/>
            <w:spacing w:val="-6"/>
            <w:sz w:val="24"/>
          </w:rPr>
          <w:t xml:space="preserve"> </w:t>
        </w:r>
        <w:r>
          <w:rPr>
            <w:i/>
            <w:color w:val="44536A"/>
            <w:spacing w:val="-10"/>
            <w:sz w:val="20"/>
          </w:rPr>
          <w:t>.</w:t>
        </w:r>
        <w:proofErr w:type="gramEnd"/>
      </w:hyperlink>
    </w:p>
    <w:p w14:paraId="4401B749" w14:textId="77777777" w:rsidR="00AA47CA" w:rsidRDefault="00AA47CA">
      <w:pPr>
        <w:pStyle w:val="BodyText"/>
        <w:rPr>
          <w:i/>
          <w:sz w:val="20"/>
        </w:rPr>
      </w:pPr>
    </w:p>
    <w:p w14:paraId="10E15416" w14:textId="77777777" w:rsidR="00AA47CA" w:rsidRDefault="00AA47CA">
      <w:pPr>
        <w:pStyle w:val="BodyText"/>
        <w:spacing w:before="176"/>
        <w:rPr>
          <w:i/>
          <w:sz w:val="20"/>
        </w:rPr>
      </w:pPr>
    </w:p>
    <w:p w14:paraId="2F6382A5" w14:textId="77777777" w:rsidR="00AA47CA" w:rsidRDefault="00000000">
      <w:pPr>
        <w:pStyle w:val="BodyText"/>
        <w:spacing w:line="360" w:lineRule="auto"/>
        <w:ind w:left="307" w:right="1015"/>
        <w:jc w:val="both"/>
      </w:pPr>
      <w:r>
        <w:t xml:space="preserve">1D Convolutional Neural Networks (1D CNNs) are widely used for extracting local features from sequential data such as time series and biomedical signals. Their architecture comprises convolutional layers, non-linear activation functions, pooling layers, and fully connected </w:t>
      </w:r>
      <w:r>
        <w:rPr>
          <w:spacing w:val="-2"/>
        </w:rPr>
        <w:t>layers.</w:t>
      </w:r>
    </w:p>
    <w:p w14:paraId="1797C5B1" w14:textId="77777777" w:rsidR="00AA47CA" w:rsidRDefault="00000000">
      <w:pPr>
        <w:pStyle w:val="Heading4"/>
        <w:numPr>
          <w:ilvl w:val="3"/>
          <w:numId w:val="10"/>
        </w:numPr>
        <w:tabs>
          <w:tab w:val="left" w:pos="1026"/>
        </w:tabs>
        <w:spacing w:before="163"/>
        <w:ind w:left="1026" w:hanging="359"/>
        <w:jc w:val="both"/>
        <w:rPr>
          <w:rFonts w:ascii="Symbol" w:hAnsi="Symbol"/>
          <w:b w:val="0"/>
        </w:rPr>
      </w:pPr>
      <w:r>
        <w:t xml:space="preserve">Input </w:t>
      </w:r>
      <w:r>
        <w:rPr>
          <w:spacing w:val="-2"/>
        </w:rPr>
        <w:t>Representation</w:t>
      </w:r>
    </w:p>
    <w:p w14:paraId="3487D14C" w14:textId="77777777" w:rsidR="00AA47CA" w:rsidRDefault="00000000">
      <w:pPr>
        <w:pStyle w:val="BodyText"/>
        <w:spacing w:before="199"/>
        <w:ind w:left="1027"/>
      </w:pPr>
      <w:r>
        <w:t>Let</w:t>
      </w:r>
      <w:r>
        <w:rPr>
          <w:spacing w:val="-3"/>
        </w:rPr>
        <w:t xml:space="preserve"> </w:t>
      </w:r>
      <w:r>
        <w:t>the</w:t>
      </w:r>
      <w:r>
        <w:rPr>
          <w:spacing w:val="-1"/>
        </w:rPr>
        <w:t xml:space="preserve"> </w:t>
      </w:r>
      <w:r>
        <w:t>input</w:t>
      </w:r>
      <w:r>
        <w:rPr>
          <w:spacing w:val="-1"/>
        </w:rPr>
        <w:t xml:space="preserve"> </w:t>
      </w:r>
      <w:r>
        <w:t xml:space="preserve">signal </w:t>
      </w:r>
      <w:r>
        <w:rPr>
          <w:spacing w:val="-5"/>
        </w:rPr>
        <w:t>be:</w:t>
      </w:r>
    </w:p>
    <w:p w14:paraId="59751AB6" w14:textId="77777777" w:rsidR="00AA47CA" w:rsidRDefault="00000000">
      <w:pPr>
        <w:pStyle w:val="BodyText"/>
        <w:spacing w:before="5"/>
        <w:rPr>
          <w:sz w:val="17"/>
        </w:rPr>
      </w:pPr>
      <w:r>
        <w:rPr>
          <w:noProof/>
          <w:sz w:val="17"/>
        </w:rPr>
        <w:drawing>
          <wp:anchor distT="0" distB="0" distL="0" distR="0" simplePos="0" relativeHeight="487590912" behindDoc="1" locked="0" layoutInCell="1" allowOverlap="1" wp14:anchorId="2C8FA639" wp14:editId="1DE891CE">
            <wp:simplePos x="0" y="0"/>
            <wp:positionH relativeFrom="page">
              <wp:posOffset>3263350</wp:posOffset>
            </wp:positionH>
            <wp:positionV relativeFrom="paragraph">
              <wp:posOffset>142956</wp:posOffset>
            </wp:positionV>
            <wp:extent cx="2519145" cy="2466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519145" cy="246697"/>
                    </a:xfrm>
                    <a:prstGeom prst="rect">
                      <a:avLst/>
                    </a:prstGeom>
                  </pic:spPr>
                </pic:pic>
              </a:graphicData>
            </a:graphic>
          </wp:anchor>
        </w:drawing>
      </w:r>
    </w:p>
    <w:p w14:paraId="7C8EAA9B" w14:textId="77777777" w:rsidR="00AA47CA" w:rsidRDefault="00000000">
      <w:pPr>
        <w:pStyle w:val="BodyText"/>
        <w:tabs>
          <w:tab w:val="left" w:pos="4372"/>
        </w:tabs>
        <w:spacing w:before="99"/>
        <w:ind w:left="1027"/>
      </w:pPr>
      <w:r>
        <w:t>where</w:t>
      </w:r>
      <w:r>
        <w:rPr>
          <w:spacing w:val="-10"/>
        </w:rPr>
        <w:t xml:space="preserve"> </w:t>
      </w:r>
      <w:r>
        <w:rPr>
          <w:i/>
        </w:rPr>
        <w:t>T</w:t>
      </w:r>
      <w:r>
        <w:rPr>
          <w:i/>
          <w:spacing w:val="-8"/>
        </w:rPr>
        <w:t xml:space="preserve"> </w:t>
      </w:r>
      <w:r>
        <w:t>is</w:t>
      </w:r>
      <w:r>
        <w:rPr>
          <w:spacing w:val="-7"/>
        </w:rPr>
        <w:t xml:space="preserve"> </w:t>
      </w:r>
      <w:r>
        <w:t>the</w:t>
      </w:r>
      <w:r>
        <w:rPr>
          <w:spacing w:val="-9"/>
        </w:rPr>
        <w:t xml:space="preserve"> </w:t>
      </w:r>
      <w:r>
        <w:t>sequence</w:t>
      </w:r>
      <w:r>
        <w:rPr>
          <w:spacing w:val="-10"/>
        </w:rPr>
        <w:t xml:space="preserve"> </w:t>
      </w:r>
      <w:r>
        <w:t>length</w:t>
      </w:r>
      <w:r>
        <w:rPr>
          <w:spacing w:val="-6"/>
        </w:rPr>
        <w:t xml:space="preserve"> </w:t>
      </w:r>
      <w:r>
        <w:rPr>
          <w:spacing w:val="-5"/>
        </w:rPr>
        <w:t>is</w:t>
      </w:r>
      <w:r>
        <w:tab/>
      </w:r>
      <w:r>
        <w:rPr>
          <w:noProof/>
          <w:position w:val="-7"/>
        </w:rPr>
        <w:drawing>
          <wp:inline distT="0" distB="0" distL="0" distR="0" wp14:anchorId="7E2E4F0B" wp14:editId="519B5693">
            <wp:extent cx="224185" cy="1524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24185" cy="152400"/>
                    </a:xfrm>
                    <a:prstGeom prst="rect">
                      <a:avLst/>
                    </a:prstGeom>
                  </pic:spPr>
                </pic:pic>
              </a:graphicData>
            </a:graphic>
          </wp:inline>
        </w:drawing>
      </w:r>
      <w:r>
        <w:rPr>
          <w:spacing w:val="80"/>
          <w:w w:val="150"/>
        </w:rPr>
        <w:t xml:space="preserve"> </w:t>
      </w:r>
      <w:r>
        <w:t>the number of input channels.</w:t>
      </w:r>
    </w:p>
    <w:p w14:paraId="0833EB22" w14:textId="77777777" w:rsidR="00AA47CA" w:rsidRDefault="00000000">
      <w:pPr>
        <w:pStyle w:val="Heading4"/>
        <w:numPr>
          <w:ilvl w:val="3"/>
          <w:numId w:val="10"/>
        </w:numPr>
        <w:tabs>
          <w:tab w:val="left" w:pos="1026"/>
        </w:tabs>
        <w:spacing w:before="171"/>
        <w:ind w:left="1026" w:hanging="359"/>
        <w:jc w:val="both"/>
        <w:rPr>
          <w:rFonts w:ascii="Symbol" w:hAnsi="Symbol"/>
          <w:b w:val="0"/>
        </w:rPr>
      </w:pPr>
      <w:r>
        <w:t>Convolutional</w:t>
      </w:r>
      <w:r>
        <w:rPr>
          <w:spacing w:val="-2"/>
        </w:rPr>
        <w:t xml:space="preserve"> </w:t>
      </w:r>
      <w:r>
        <w:rPr>
          <w:spacing w:val="-4"/>
        </w:rPr>
        <w:t>Layer</w:t>
      </w:r>
    </w:p>
    <w:p w14:paraId="4AD01D57" w14:textId="77777777" w:rsidR="00AA47CA" w:rsidRDefault="00000000">
      <w:pPr>
        <w:pStyle w:val="BodyText"/>
        <w:spacing w:before="40"/>
        <w:ind w:left="1027"/>
      </w:pPr>
      <w:r>
        <w:t>The</w:t>
      </w:r>
      <w:r>
        <w:rPr>
          <w:spacing w:val="-3"/>
        </w:rPr>
        <w:t xml:space="preserve"> </w:t>
      </w:r>
      <w:r>
        <w:t>convolution operation for</w:t>
      </w:r>
      <w:r>
        <w:rPr>
          <w:spacing w:val="-3"/>
        </w:rPr>
        <w:t xml:space="preserve"> </w:t>
      </w:r>
      <w:r>
        <w:t>the</w:t>
      </w:r>
      <w:r>
        <w:rPr>
          <w:spacing w:val="1"/>
        </w:rPr>
        <w:t xml:space="preserve"> </w:t>
      </w:r>
      <w:r>
        <w:rPr>
          <w:i/>
        </w:rPr>
        <w:t>l</w:t>
      </w:r>
      <w:r>
        <w:t>-</w:t>
      </w:r>
      <w:proofErr w:type="spellStart"/>
      <w:r>
        <w:t>th</w:t>
      </w:r>
      <w:proofErr w:type="spellEnd"/>
      <w:r>
        <w:t xml:space="preserve"> layer</w:t>
      </w:r>
      <w:r>
        <w:rPr>
          <w:spacing w:val="-1"/>
        </w:rPr>
        <w:t xml:space="preserve"> </w:t>
      </w:r>
      <w:r>
        <w:t xml:space="preserve">is given </w:t>
      </w:r>
      <w:r>
        <w:rPr>
          <w:spacing w:val="-5"/>
        </w:rPr>
        <w:t>by:</w:t>
      </w:r>
    </w:p>
    <w:p w14:paraId="2D026FF8" w14:textId="77777777" w:rsidR="00AA47CA" w:rsidRDefault="00000000">
      <w:pPr>
        <w:pStyle w:val="BodyText"/>
        <w:spacing w:before="6"/>
        <w:rPr>
          <w:sz w:val="17"/>
        </w:rPr>
      </w:pPr>
      <w:r>
        <w:rPr>
          <w:noProof/>
          <w:sz w:val="17"/>
        </w:rPr>
        <w:drawing>
          <wp:anchor distT="0" distB="0" distL="0" distR="0" simplePos="0" relativeHeight="487591424" behindDoc="1" locked="0" layoutInCell="1" allowOverlap="1" wp14:anchorId="4F552FBA" wp14:editId="1214C2BF">
            <wp:simplePos x="0" y="0"/>
            <wp:positionH relativeFrom="page">
              <wp:posOffset>3132326</wp:posOffset>
            </wp:positionH>
            <wp:positionV relativeFrom="paragraph">
              <wp:posOffset>143793</wp:posOffset>
            </wp:positionV>
            <wp:extent cx="2892733" cy="72009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892733" cy="720090"/>
                    </a:xfrm>
                    <a:prstGeom prst="rect">
                      <a:avLst/>
                    </a:prstGeom>
                  </pic:spPr>
                </pic:pic>
              </a:graphicData>
            </a:graphic>
          </wp:anchor>
        </w:drawing>
      </w:r>
    </w:p>
    <w:p w14:paraId="518E3D02" w14:textId="77777777" w:rsidR="00AA47CA" w:rsidRDefault="00AA47CA">
      <w:pPr>
        <w:pStyle w:val="BodyText"/>
        <w:spacing w:before="250"/>
      </w:pPr>
    </w:p>
    <w:p w14:paraId="58C74D3E" w14:textId="77777777" w:rsidR="00AA47CA" w:rsidRDefault="00000000">
      <w:pPr>
        <w:pStyle w:val="BodyText"/>
        <w:spacing w:line="290" w:lineRule="auto"/>
        <w:ind w:left="1027" w:right="998"/>
      </w:pPr>
      <w:r>
        <w:t>where</w:t>
      </w:r>
      <w:r>
        <w:rPr>
          <w:spacing w:val="-7"/>
        </w:rPr>
        <w:t xml:space="preserve"> </w:t>
      </w:r>
      <w:r>
        <w:rPr>
          <w:i/>
        </w:rPr>
        <w:t>K</w:t>
      </w:r>
      <w:r>
        <w:rPr>
          <w:i/>
          <w:spacing w:val="-5"/>
        </w:rPr>
        <w:t xml:space="preserve"> </w:t>
      </w:r>
      <w:r>
        <w:t>is</w:t>
      </w:r>
      <w:r>
        <w:rPr>
          <w:spacing w:val="-5"/>
        </w:rPr>
        <w:t xml:space="preserve"> </w:t>
      </w:r>
      <w:r>
        <w:t>the</w:t>
      </w:r>
      <w:r>
        <w:rPr>
          <w:spacing w:val="-6"/>
        </w:rPr>
        <w:t xml:space="preserve"> </w:t>
      </w:r>
      <w:r>
        <w:t>kernel</w:t>
      </w:r>
      <w:r>
        <w:rPr>
          <w:spacing w:val="-5"/>
        </w:rPr>
        <w:t xml:space="preserve"> </w:t>
      </w:r>
      <w:r>
        <w:t>size,</w:t>
      </w:r>
      <w:r>
        <w:rPr>
          <w:spacing w:val="-5"/>
        </w:rPr>
        <w:t xml:space="preserve"> </w:t>
      </w:r>
      <w:r>
        <w:t>W</w:t>
      </w:r>
      <w:r>
        <w:rPr>
          <w:vertAlign w:val="superscript"/>
        </w:rPr>
        <w:t>(</w:t>
      </w:r>
      <w:r>
        <w:rPr>
          <w:i/>
          <w:vertAlign w:val="superscript"/>
        </w:rPr>
        <w:t>l</w:t>
      </w:r>
      <w:r>
        <w:rPr>
          <w:vertAlign w:val="superscript"/>
        </w:rPr>
        <w:t>)</w:t>
      </w:r>
      <w:r>
        <w:rPr>
          <w:spacing w:val="-5"/>
        </w:rPr>
        <w:t xml:space="preserve"> </w:t>
      </w:r>
      <w:r>
        <w:t>and</w:t>
      </w:r>
      <w:r>
        <w:rPr>
          <w:spacing w:val="-5"/>
        </w:rPr>
        <w:t xml:space="preserve"> </w:t>
      </w:r>
      <w:r>
        <w:t>b</w:t>
      </w:r>
      <w:r>
        <w:rPr>
          <w:vertAlign w:val="superscript"/>
        </w:rPr>
        <w:t>(</w:t>
      </w:r>
      <w:r>
        <w:rPr>
          <w:i/>
          <w:vertAlign w:val="superscript"/>
        </w:rPr>
        <w:t>l</w:t>
      </w:r>
      <w:r>
        <w:rPr>
          <w:vertAlign w:val="superscript"/>
        </w:rPr>
        <w:t>)</w:t>
      </w:r>
      <w:r>
        <w:rPr>
          <w:spacing w:val="-5"/>
        </w:rPr>
        <w:t xml:space="preserve"> </w:t>
      </w:r>
      <w:r>
        <w:t>are</w:t>
      </w:r>
      <w:r>
        <w:rPr>
          <w:spacing w:val="-7"/>
        </w:rPr>
        <w:t xml:space="preserve"> </w:t>
      </w:r>
      <w:r>
        <w:t>the</w:t>
      </w:r>
      <w:r>
        <w:rPr>
          <w:spacing w:val="-6"/>
        </w:rPr>
        <w:t xml:space="preserve"> </w:t>
      </w:r>
      <w:r>
        <w:t>weights</w:t>
      </w:r>
      <w:r>
        <w:rPr>
          <w:spacing w:val="-5"/>
        </w:rPr>
        <w:t xml:space="preserve"> </w:t>
      </w:r>
      <w:r>
        <w:t>and</w:t>
      </w:r>
      <w:r>
        <w:rPr>
          <w:spacing w:val="-5"/>
        </w:rPr>
        <w:t xml:space="preserve"> </w:t>
      </w:r>
      <w:r>
        <w:t>biases,</w:t>
      </w:r>
      <w:r>
        <w:rPr>
          <w:spacing w:val="-5"/>
        </w:rPr>
        <w:t xml:space="preserve"> </w:t>
      </w:r>
      <w:r>
        <w:t>respectively.</w:t>
      </w:r>
      <w:r>
        <w:rPr>
          <w:spacing w:val="-5"/>
        </w:rPr>
        <w:t xml:space="preserve"> </w:t>
      </w:r>
      <w:r>
        <w:t>A</w:t>
      </w:r>
      <w:r>
        <w:rPr>
          <w:spacing w:val="-6"/>
        </w:rPr>
        <w:t xml:space="preserve"> </w:t>
      </w:r>
      <w:r>
        <w:t xml:space="preserve">non- linear activation function </w:t>
      </w:r>
      <w:r>
        <w:rPr>
          <w:i/>
        </w:rPr>
        <w:t xml:space="preserve">φ </w:t>
      </w:r>
      <w:r>
        <w:t xml:space="preserve">(e.g., </w:t>
      </w:r>
      <w:proofErr w:type="spellStart"/>
      <w:r>
        <w:t>ReLU</w:t>
      </w:r>
      <w:proofErr w:type="spellEnd"/>
      <w:r>
        <w:t>) is applied:</w:t>
      </w:r>
    </w:p>
    <w:p w14:paraId="70EB235B" w14:textId="77777777" w:rsidR="00AA47CA" w:rsidRDefault="00000000">
      <w:pPr>
        <w:pStyle w:val="BodyText"/>
        <w:spacing w:before="9"/>
        <w:rPr>
          <w:sz w:val="13"/>
        </w:rPr>
      </w:pPr>
      <w:r>
        <w:rPr>
          <w:noProof/>
          <w:sz w:val="13"/>
        </w:rPr>
        <w:drawing>
          <wp:anchor distT="0" distB="0" distL="0" distR="0" simplePos="0" relativeHeight="487591936" behindDoc="1" locked="0" layoutInCell="1" allowOverlap="1" wp14:anchorId="417FDA80" wp14:editId="60EE346B">
            <wp:simplePos x="0" y="0"/>
            <wp:positionH relativeFrom="page">
              <wp:posOffset>3937178</wp:posOffset>
            </wp:positionH>
            <wp:positionV relativeFrom="paragraph">
              <wp:posOffset>115908</wp:posOffset>
            </wp:positionV>
            <wp:extent cx="1143236" cy="3714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1143236" cy="371475"/>
                    </a:xfrm>
                    <a:prstGeom prst="rect">
                      <a:avLst/>
                    </a:prstGeom>
                  </pic:spPr>
                </pic:pic>
              </a:graphicData>
            </a:graphic>
          </wp:anchor>
        </w:drawing>
      </w:r>
    </w:p>
    <w:p w14:paraId="07B8401D" w14:textId="77777777" w:rsidR="00AA47CA" w:rsidRDefault="00AA47CA">
      <w:pPr>
        <w:pStyle w:val="BodyText"/>
        <w:rPr>
          <w:sz w:val="13"/>
        </w:rPr>
        <w:sectPr w:rsidR="00AA47CA">
          <w:pgSz w:w="11910" w:h="16840"/>
          <w:pgMar w:top="1360" w:right="425" w:bottom="1200" w:left="1133" w:header="0" w:footer="996" w:gutter="0"/>
          <w:cols w:space="720"/>
        </w:sectPr>
      </w:pPr>
    </w:p>
    <w:p w14:paraId="42805B4C" w14:textId="77777777" w:rsidR="00AA47CA" w:rsidRDefault="00000000">
      <w:pPr>
        <w:pStyle w:val="Heading4"/>
        <w:numPr>
          <w:ilvl w:val="3"/>
          <w:numId w:val="10"/>
        </w:numPr>
        <w:tabs>
          <w:tab w:val="left" w:pos="1027"/>
        </w:tabs>
        <w:spacing w:before="83"/>
        <w:rPr>
          <w:rFonts w:ascii="Symbol" w:hAnsi="Symbol"/>
          <w:b w:val="0"/>
        </w:rPr>
      </w:pPr>
      <w:r>
        <w:lastRenderedPageBreak/>
        <w:t xml:space="preserve">Pooling </w:t>
      </w:r>
      <w:r>
        <w:rPr>
          <w:spacing w:val="-4"/>
        </w:rPr>
        <w:t>Layer</w:t>
      </w:r>
    </w:p>
    <w:p w14:paraId="513B4661" w14:textId="77777777" w:rsidR="00AA47CA" w:rsidRDefault="00000000">
      <w:pPr>
        <w:pStyle w:val="BodyText"/>
        <w:spacing w:before="37"/>
        <w:ind w:left="1027"/>
      </w:pPr>
      <w:r>
        <w:t>To</w:t>
      </w:r>
      <w:r>
        <w:rPr>
          <w:spacing w:val="-1"/>
        </w:rPr>
        <w:t xml:space="preserve"> </w:t>
      </w:r>
      <w:r>
        <w:t>reduce</w:t>
      </w:r>
      <w:r>
        <w:rPr>
          <w:spacing w:val="-2"/>
        </w:rPr>
        <w:t xml:space="preserve"> </w:t>
      </w:r>
      <w:r>
        <w:t xml:space="preserve">spatial </w:t>
      </w:r>
      <w:r>
        <w:rPr>
          <w:spacing w:val="-2"/>
        </w:rPr>
        <w:t>dimensionality:</w:t>
      </w:r>
    </w:p>
    <w:p w14:paraId="6A07D3EC" w14:textId="77777777" w:rsidR="00AA47CA" w:rsidRDefault="00000000">
      <w:pPr>
        <w:pStyle w:val="BodyText"/>
        <w:spacing w:before="152"/>
        <w:rPr>
          <w:sz w:val="20"/>
        </w:rPr>
      </w:pPr>
      <w:r>
        <w:rPr>
          <w:noProof/>
          <w:sz w:val="20"/>
        </w:rPr>
        <w:drawing>
          <wp:anchor distT="0" distB="0" distL="0" distR="0" simplePos="0" relativeHeight="487592448" behindDoc="1" locked="0" layoutInCell="1" allowOverlap="1" wp14:anchorId="2D5DD77F" wp14:editId="0420E8D3">
            <wp:simplePos x="0" y="0"/>
            <wp:positionH relativeFrom="page">
              <wp:posOffset>3754019</wp:posOffset>
            </wp:positionH>
            <wp:positionV relativeFrom="paragraph">
              <wp:posOffset>258233</wp:posOffset>
            </wp:positionV>
            <wp:extent cx="1528228" cy="35432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528228" cy="354329"/>
                    </a:xfrm>
                    <a:prstGeom prst="rect">
                      <a:avLst/>
                    </a:prstGeom>
                  </pic:spPr>
                </pic:pic>
              </a:graphicData>
            </a:graphic>
          </wp:anchor>
        </w:drawing>
      </w:r>
    </w:p>
    <w:p w14:paraId="4959F906" w14:textId="77777777" w:rsidR="00AA47CA" w:rsidRDefault="00000000">
      <w:pPr>
        <w:pStyle w:val="BodyText"/>
        <w:spacing w:before="22"/>
        <w:ind w:left="1027"/>
      </w:pPr>
      <w:r>
        <w:t>where</w:t>
      </w:r>
      <w:r>
        <w:rPr>
          <w:spacing w:val="-3"/>
        </w:rPr>
        <w:t xml:space="preserve"> </w:t>
      </w:r>
      <w:r>
        <w:rPr>
          <w:i/>
        </w:rPr>
        <w:t>P</w:t>
      </w:r>
      <w:r>
        <w:rPr>
          <w:i/>
          <w:spacing w:val="-1"/>
        </w:rPr>
        <w:t xml:space="preserve"> </w:t>
      </w:r>
      <w:r>
        <w:t>is the</w:t>
      </w:r>
      <w:r>
        <w:rPr>
          <w:spacing w:val="-1"/>
        </w:rPr>
        <w:t xml:space="preserve"> </w:t>
      </w:r>
      <w:r>
        <w:t xml:space="preserve">pooling window </w:t>
      </w:r>
      <w:r>
        <w:rPr>
          <w:spacing w:val="-4"/>
        </w:rPr>
        <w:t>size.</w:t>
      </w:r>
    </w:p>
    <w:p w14:paraId="1BB3316D" w14:textId="77777777" w:rsidR="00AA47CA" w:rsidRDefault="00000000">
      <w:pPr>
        <w:pStyle w:val="Heading4"/>
        <w:numPr>
          <w:ilvl w:val="3"/>
          <w:numId w:val="10"/>
        </w:numPr>
        <w:tabs>
          <w:tab w:val="left" w:pos="1027"/>
        </w:tabs>
        <w:spacing w:before="204"/>
        <w:rPr>
          <w:rFonts w:ascii="Symbol" w:hAnsi="Symbol"/>
          <w:b w:val="0"/>
        </w:rPr>
      </w:pPr>
      <w:r>
        <w:t>Fully</w:t>
      </w:r>
      <w:r>
        <w:rPr>
          <w:spacing w:val="-2"/>
        </w:rPr>
        <w:t xml:space="preserve"> </w:t>
      </w:r>
      <w:r>
        <w:t>Connected</w:t>
      </w:r>
      <w:r>
        <w:rPr>
          <w:spacing w:val="-1"/>
        </w:rPr>
        <w:t xml:space="preserve"> </w:t>
      </w:r>
      <w:r>
        <w:rPr>
          <w:spacing w:val="-4"/>
        </w:rPr>
        <w:t>Layer</w:t>
      </w:r>
    </w:p>
    <w:p w14:paraId="447BD8B2" w14:textId="77777777" w:rsidR="00AA47CA" w:rsidRDefault="00000000">
      <w:pPr>
        <w:pStyle w:val="BodyText"/>
        <w:spacing w:before="40"/>
        <w:ind w:left="1027"/>
      </w:pPr>
      <w:r>
        <w:t>After</w:t>
      </w:r>
      <w:r>
        <w:rPr>
          <w:spacing w:val="-6"/>
        </w:rPr>
        <w:t xml:space="preserve"> </w:t>
      </w:r>
      <w:r>
        <w:rPr>
          <w:spacing w:val="-2"/>
        </w:rPr>
        <w:t>flattening:</w:t>
      </w:r>
    </w:p>
    <w:p w14:paraId="5E35040C" w14:textId="77777777" w:rsidR="00AA47CA" w:rsidRDefault="00000000">
      <w:pPr>
        <w:pStyle w:val="BodyText"/>
        <w:spacing w:before="2"/>
        <w:rPr>
          <w:sz w:val="20"/>
        </w:rPr>
      </w:pPr>
      <w:r>
        <w:rPr>
          <w:noProof/>
          <w:sz w:val="20"/>
        </w:rPr>
        <w:drawing>
          <wp:anchor distT="0" distB="0" distL="0" distR="0" simplePos="0" relativeHeight="487592960" behindDoc="1" locked="0" layoutInCell="1" allowOverlap="1" wp14:anchorId="7D909747" wp14:editId="2F087A93">
            <wp:simplePos x="0" y="0"/>
            <wp:positionH relativeFrom="page">
              <wp:posOffset>3222697</wp:posOffset>
            </wp:positionH>
            <wp:positionV relativeFrom="paragraph">
              <wp:posOffset>162641</wp:posOffset>
            </wp:positionV>
            <wp:extent cx="2697149" cy="25374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697149" cy="253746"/>
                    </a:xfrm>
                    <a:prstGeom prst="rect">
                      <a:avLst/>
                    </a:prstGeom>
                  </pic:spPr>
                </pic:pic>
              </a:graphicData>
            </a:graphic>
          </wp:anchor>
        </w:drawing>
      </w:r>
    </w:p>
    <w:p w14:paraId="32E922F7" w14:textId="77777777" w:rsidR="00AA47CA" w:rsidRDefault="00AA47CA">
      <w:pPr>
        <w:pStyle w:val="BodyText"/>
        <w:spacing w:before="216"/>
      </w:pPr>
    </w:p>
    <w:p w14:paraId="34EF3912" w14:textId="77777777" w:rsidR="00AA47CA" w:rsidRDefault="00000000">
      <w:pPr>
        <w:pStyle w:val="BodyText"/>
        <w:ind w:left="1027"/>
      </w:pPr>
      <w:r>
        <w:t>where</w:t>
      </w:r>
      <w:r>
        <w:rPr>
          <w:spacing w:val="-5"/>
        </w:rPr>
        <w:t xml:space="preserve"> </w:t>
      </w:r>
      <w:r>
        <w:t>σ</w:t>
      </w:r>
      <w:r>
        <w:rPr>
          <w:spacing w:val="-1"/>
        </w:rPr>
        <w:t xml:space="preserve"> </w:t>
      </w:r>
      <w:r>
        <w:t>is SoftMax</w:t>
      </w:r>
      <w:r>
        <w:rPr>
          <w:spacing w:val="-1"/>
        </w:rPr>
        <w:t xml:space="preserve"> </w:t>
      </w:r>
      <w:r>
        <w:t>as it</w:t>
      </w:r>
      <w:r>
        <w:rPr>
          <w:spacing w:val="2"/>
        </w:rPr>
        <w:t xml:space="preserve"> </w:t>
      </w:r>
      <w:r>
        <w:t>is</w:t>
      </w:r>
      <w:r>
        <w:rPr>
          <w:spacing w:val="-1"/>
        </w:rPr>
        <w:t xml:space="preserve"> </w:t>
      </w:r>
      <w:r>
        <w:t xml:space="preserve">a </w:t>
      </w:r>
      <w:proofErr w:type="gramStart"/>
      <w:r>
        <w:t>Multi-class</w:t>
      </w:r>
      <w:proofErr w:type="gramEnd"/>
      <w:r>
        <w:rPr>
          <w:spacing w:val="-1"/>
        </w:rPr>
        <w:t xml:space="preserve"> </w:t>
      </w:r>
      <w:r>
        <w:t xml:space="preserve">classification </w:t>
      </w:r>
      <w:r>
        <w:rPr>
          <w:spacing w:val="-2"/>
        </w:rPr>
        <w:t>problem.</w:t>
      </w:r>
    </w:p>
    <w:p w14:paraId="586D2B20" w14:textId="77777777" w:rsidR="00AA47CA" w:rsidRDefault="00000000">
      <w:pPr>
        <w:pStyle w:val="Heading4"/>
        <w:numPr>
          <w:ilvl w:val="3"/>
          <w:numId w:val="10"/>
        </w:numPr>
        <w:tabs>
          <w:tab w:val="left" w:pos="1027"/>
        </w:tabs>
        <w:spacing w:before="203"/>
        <w:rPr>
          <w:rFonts w:ascii="Symbol" w:hAnsi="Symbol"/>
          <w:b w:val="0"/>
        </w:rPr>
      </w:pPr>
      <w:r>
        <w:t xml:space="preserve">Loss </w:t>
      </w:r>
      <w:r>
        <w:rPr>
          <w:spacing w:val="-2"/>
        </w:rPr>
        <w:t>Function</w:t>
      </w:r>
    </w:p>
    <w:p w14:paraId="6F1C3E51" w14:textId="77777777" w:rsidR="00AA47CA" w:rsidRDefault="00000000">
      <w:pPr>
        <w:pStyle w:val="BodyText"/>
        <w:spacing w:before="38"/>
        <w:ind w:left="1027"/>
      </w:pPr>
      <w:r>
        <w:t>For</w:t>
      </w:r>
      <w:r>
        <w:rPr>
          <w:spacing w:val="-2"/>
        </w:rPr>
        <w:t xml:space="preserve"> </w:t>
      </w:r>
      <w:r>
        <w:t>multi-class</w:t>
      </w:r>
      <w:r>
        <w:rPr>
          <w:spacing w:val="-2"/>
        </w:rPr>
        <w:t xml:space="preserve"> classification:</w:t>
      </w:r>
    </w:p>
    <w:p w14:paraId="298FA582" w14:textId="77777777" w:rsidR="00AA47CA" w:rsidRDefault="00000000">
      <w:pPr>
        <w:pStyle w:val="BodyText"/>
        <w:spacing w:before="2"/>
        <w:rPr>
          <w:sz w:val="11"/>
        </w:rPr>
      </w:pPr>
      <w:r>
        <w:rPr>
          <w:noProof/>
          <w:sz w:val="11"/>
        </w:rPr>
        <w:drawing>
          <wp:anchor distT="0" distB="0" distL="0" distR="0" simplePos="0" relativeHeight="487593472" behindDoc="1" locked="0" layoutInCell="1" allowOverlap="1" wp14:anchorId="735335F0" wp14:editId="5A491E8A">
            <wp:simplePos x="0" y="0"/>
            <wp:positionH relativeFrom="page">
              <wp:posOffset>3529822</wp:posOffset>
            </wp:positionH>
            <wp:positionV relativeFrom="paragraph">
              <wp:posOffset>97171</wp:posOffset>
            </wp:positionV>
            <wp:extent cx="1964191" cy="55054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1964191" cy="550545"/>
                    </a:xfrm>
                    <a:prstGeom prst="rect">
                      <a:avLst/>
                    </a:prstGeom>
                  </pic:spPr>
                </pic:pic>
              </a:graphicData>
            </a:graphic>
          </wp:anchor>
        </w:drawing>
      </w:r>
    </w:p>
    <w:p w14:paraId="06CD3E47" w14:textId="77777777" w:rsidR="00AA47CA" w:rsidRDefault="00AA47CA">
      <w:pPr>
        <w:pStyle w:val="BodyText"/>
        <w:spacing w:before="208"/>
      </w:pPr>
    </w:p>
    <w:p w14:paraId="0ADAD94D" w14:textId="77777777" w:rsidR="00AA47CA" w:rsidRDefault="00000000">
      <w:pPr>
        <w:pStyle w:val="Heading4"/>
        <w:numPr>
          <w:ilvl w:val="3"/>
          <w:numId w:val="10"/>
        </w:numPr>
        <w:tabs>
          <w:tab w:val="left" w:pos="1027"/>
        </w:tabs>
        <w:rPr>
          <w:rFonts w:ascii="Symbol" w:hAnsi="Symbol"/>
          <w:b w:val="0"/>
        </w:rPr>
      </w:pPr>
      <w:r>
        <w:t>End-to-End</w:t>
      </w:r>
      <w:r>
        <w:rPr>
          <w:spacing w:val="-2"/>
        </w:rPr>
        <w:t xml:space="preserve"> Learning</w:t>
      </w:r>
    </w:p>
    <w:p w14:paraId="08CF1899" w14:textId="77777777" w:rsidR="00AA47CA" w:rsidRDefault="00000000">
      <w:pPr>
        <w:pStyle w:val="BodyText"/>
        <w:spacing w:before="38"/>
        <w:ind w:left="1027"/>
      </w:pPr>
      <w:r>
        <w:t>The</w:t>
      </w:r>
      <w:r>
        <w:rPr>
          <w:spacing w:val="-1"/>
        </w:rPr>
        <w:t xml:space="preserve"> </w:t>
      </w:r>
      <w:r>
        <w:t>network</w:t>
      </w:r>
      <w:r>
        <w:rPr>
          <w:spacing w:val="1"/>
        </w:rPr>
        <w:t xml:space="preserve"> </w:t>
      </w:r>
      <w:r>
        <w:t>models</w:t>
      </w:r>
      <w:r>
        <w:rPr>
          <w:spacing w:val="2"/>
        </w:rPr>
        <w:t xml:space="preserve"> </w:t>
      </w:r>
      <w:r>
        <w:t>a</w:t>
      </w:r>
      <w:r>
        <w:rPr>
          <w:spacing w:val="1"/>
        </w:rPr>
        <w:t xml:space="preserve"> </w:t>
      </w:r>
      <w:r>
        <w:t>function</w:t>
      </w:r>
      <w:r>
        <w:rPr>
          <w:spacing w:val="40"/>
        </w:rPr>
        <w:t xml:space="preserve">  </w:t>
      </w:r>
      <w:r>
        <w:rPr>
          <w:noProof/>
          <w:spacing w:val="20"/>
          <w:position w:val="-10"/>
        </w:rPr>
        <w:drawing>
          <wp:inline distT="0" distB="0" distL="0" distR="0" wp14:anchorId="422572C4" wp14:editId="31B0B2DA">
            <wp:extent cx="440795" cy="1887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40795" cy="188768"/>
                    </a:xfrm>
                    <a:prstGeom prst="rect">
                      <a:avLst/>
                    </a:prstGeom>
                  </pic:spPr>
                </pic:pic>
              </a:graphicData>
            </a:graphic>
          </wp:inline>
        </w:drawing>
      </w:r>
      <w:r>
        <w:rPr>
          <w:spacing w:val="77"/>
        </w:rPr>
        <w:t xml:space="preserve"> </w:t>
      </w:r>
      <w:r>
        <w:rPr>
          <w:spacing w:val="-10"/>
        </w:rPr>
        <w:t>:</w:t>
      </w:r>
    </w:p>
    <w:p w14:paraId="0BEF4CD9" w14:textId="77777777" w:rsidR="00AA47CA" w:rsidRDefault="00000000">
      <w:pPr>
        <w:pStyle w:val="BodyText"/>
        <w:spacing w:before="8"/>
        <w:rPr>
          <w:sz w:val="9"/>
        </w:rPr>
      </w:pPr>
      <w:r>
        <w:rPr>
          <w:noProof/>
          <w:sz w:val="9"/>
        </w:rPr>
        <w:drawing>
          <wp:anchor distT="0" distB="0" distL="0" distR="0" simplePos="0" relativeHeight="487593984" behindDoc="1" locked="0" layoutInCell="1" allowOverlap="1" wp14:anchorId="62CA3361" wp14:editId="0221F672">
            <wp:simplePos x="0" y="0"/>
            <wp:positionH relativeFrom="page">
              <wp:posOffset>4027804</wp:posOffset>
            </wp:positionH>
            <wp:positionV relativeFrom="paragraph">
              <wp:posOffset>86606</wp:posOffset>
            </wp:positionV>
            <wp:extent cx="1013460" cy="2286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013460" cy="228600"/>
                    </a:xfrm>
                    <a:prstGeom prst="rect">
                      <a:avLst/>
                    </a:prstGeom>
                  </pic:spPr>
                </pic:pic>
              </a:graphicData>
            </a:graphic>
          </wp:anchor>
        </w:drawing>
      </w:r>
    </w:p>
    <w:p w14:paraId="7663DB33" w14:textId="77777777" w:rsidR="00AA47CA" w:rsidRDefault="00AA47CA">
      <w:pPr>
        <w:pStyle w:val="BodyText"/>
        <w:spacing w:before="202"/>
      </w:pPr>
    </w:p>
    <w:p w14:paraId="6FDD2078" w14:textId="77777777" w:rsidR="00AA47CA" w:rsidRDefault="00000000">
      <w:pPr>
        <w:pStyle w:val="BodyText"/>
        <w:ind w:left="1027"/>
      </w:pPr>
      <w:r>
        <w:t>and</w:t>
      </w:r>
      <w:r>
        <w:rPr>
          <w:spacing w:val="-1"/>
        </w:rPr>
        <w:t xml:space="preserve"> </w:t>
      </w:r>
      <w:r>
        <w:t>is</w:t>
      </w:r>
      <w:r>
        <w:rPr>
          <w:spacing w:val="-1"/>
        </w:rPr>
        <w:t xml:space="preserve"> </w:t>
      </w:r>
      <w:r>
        <w:t>optimized</w:t>
      </w:r>
      <w:r>
        <w:rPr>
          <w:spacing w:val="-1"/>
        </w:rPr>
        <w:t xml:space="preserve"> </w:t>
      </w:r>
      <w:r>
        <w:t>via</w:t>
      </w:r>
      <w:r>
        <w:rPr>
          <w:spacing w:val="-1"/>
        </w:rPr>
        <w:t xml:space="preserve"> </w:t>
      </w:r>
      <w:r>
        <w:t>gradient</w:t>
      </w:r>
      <w:r>
        <w:rPr>
          <w:spacing w:val="-1"/>
        </w:rPr>
        <w:t xml:space="preserve"> </w:t>
      </w:r>
      <w:r>
        <w:t>descent</w:t>
      </w:r>
      <w:r>
        <w:rPr>
          <w:spacing w:val="-1"/>
        </w:rPr>
        <w:t xml:space="preserve"> </w:t>
      </w:r>
      <w:r>
        <w:t>to</w:t>
      </w:r>
      <w:r>
        <w:rPr>
          <w:spacing w:val="-1"/>
        </w:rPr>
        <w:t xml:space="preserve"> </w:t>
      </w:r>
      <w:r>
        <w:t>minimize</w:t>
      </w:r>
      <w:r>
        <w:rPr>
          <w:spacing w:val="2"/>
        </w:rPr>
        <w:t xml:space="preserve"> </w:t>
      </w:r>
      <w:r>
        <w:rPr>
          <w:i/>
          <w:spacing w:val="-5"/>
        </w:rPr>
        <w:t>L</w:t>
      </w:r>
      <w:r>
        <w:rPr>
          <w:spacing w:val="-5"/>
        </w:rPr>
        <w:t>.</w:t>
      </w:r>
    </w:p>
    <w:p w14:paraId="11339FFF" w14:textId="77777777" w:rsidR="00AA47CA" w:rsidRDefault="00AA47CA">
      <w:pPr>
        <w:pStyle w:val="BodyText"/>
      </w:pPr>
    </w:p>
    <w:p w14:paraId="048DAB9E" w14:textId="77777777" w:rsidR="00AA47CA" w:rsidRDefault="00AA47CA">
      <w:pPr>
        <w:pStyle w:val="BodyText"/>
        <w:spacing w:before="127"/>
      </w:pPr>
    </w:p>
    <w:p w14:paraId="49FD85CB" w14:textId="77777777" w:rsidR="00AA47CA" w:rsidRDefault="00000000">
      <w:pPr>
        <w:pStyle w:val="ListParagraph"/>
        <w:numPr>
          <w:ilvl w:val="2"/>
          <w:numId w:val="10"/>
        </w:numPr>
        <w:tabs>
          <w:tab w:val="left" w:pos="1027"/>
        </w:tabs>
        <w:spacing w:line="276" w:lineRule="auto"/>
        <w:ind w:left="1027" w:right="1009" w:hanging="720"/>
        <w:jc w:val="both"/>
        <w:rPr>
          <w:sz w:val="24"/>
        </w:rPr>
      </w:pPr>
      <w:r>
        <w:rPr>
          <w:b/>
          <w:sz w:val="24"/>
        </w:rPr>
        <w:t>Temporal</w:t>
      </w:r>
      <w:r>
        <w:rPr>
          <w:b/>
          <w:spacing w:val="-14"/>
          <w:sz w:val="24"/>
        </w:rPr>
        <w:t xml:space="preserve"> </w:t>
      </w:r>
      <w:r>
        <w:rPr>
          <w:b/>
          <w:sz w:val="24"/>
        </w:rPr>
        <w:t>Convolutional</w:t>
      </w:r>
      <w:r>
        <w:rPr>
          <w:b/>
          <w:spacing w:val="-14"/>
          <w:sz w:val="24"/>
        </w:rPr>
        <w:t xml:space="preserve"> </w:t>
      </w:r>
      <w:r>
        <w:rPr>
          <w:b/>
          <w:sz w:val="24"/>
        </w:rPr>
        <w:t>Network</w:t>
      </w:r>
      <w:r>
        <w:rPr>
          <w:b/>
          <w:spacing w:val="-13"/>
          <w:sz w:val="24"/>
        </w:rPr>
        <w:t xml:space="preserve"> </w:t>
      </w:r>
      <w:r>
        <w:rPr>
          <w:b/>
          <w:sz w:val="24"/>
        </w:rPr>
        <w:t>(TCN)</w:t>
      </w:r>
      <w:r>
        <w:rPr>
          <w:sz w:val="24"/>
        </w:rPr>
        <w:t>:</w:t>
      </w:r>
      <w:r>
        <w:rPr>
          <w:spacing w:val="-14"/>
          <w:sz w:val="24"/>
        </w:rPr>
        <w:t xml:space="preserve"> </w:t>
      </w:r>
      <w:r>
        <w:rPr>
          <w:sz w:val="24"/>
        </w:rPr>
        <w:t>The</w:t>
      </w:r>
      <w:r>
        <w:rPr>
          <w:spacing w:val="-14"/>
          <w:sz w:val="24"/>
        </w:rPr>
        <w:t xml:space="preserve"> </w:t>
      </w:r>
      <w:r>
        <w:rPr>
          <w:sz w:val="24"/>
        </w:rPr>
        <w:t>TCN</w:t>
      </w:r>
      <w:r>
        <w:rPr>
          <w:spacing w:val="-14"/>
          <w:sz w:val="24"/>
        </w:rPr>
        <w:t xml:space="preserve"> </w:t>
      </w:r>
      <w:r>
        <w:rPr>
          <w:sz w:val="24"/>
        </w:rPr>
        <w:t>uses</w:t>
      </w:r>
      <w:r>
        <w:rPr>
          <w:spacing w:val="-14"/>
          <w:sz w:val="24"/>
        </w:rPr>
        <w:t xml:space="preserve"> </w:t>
      </w:r>
      <w:r>
        <w:rPr>
          <w:sz w:val="24"/>
        </w:rPr>
        <w:t>dilated</w:t>
      </w:r>
      <w:r>
        <w:rPr>
          <w:spacing w:val="-14"/>
          <w:sz w:val="24"/>
        </w:rPr>
        <w:t xml:space="preserve"> </w:t>
      </w:r>
      <w:r>
        <w:rPr>
          <w:sz w:val="24"/>
        </w:rPr>
        <w:t>causal</w:t>
      </w:r>
      <w:r>
        <w:rPr>
          <w:spacing w:val="-11"/>
          <w:sz w:val="24"/>
        </w:rPr>
        <w:t xml:space="preserve"> </w:t>
      </w:r>
      <w:r>
        <w:rPr>
          <w:sz w:val="24"/>
        </w:rPr>
        <w:t>convolutions to</w:t>
      </w:r>
      <w:r>
        <w:rPr>
          <w:spacing w:val="-9"/>
          <w:sz w:val="24"/>
        </w:rPr>
        <w:t xml:space="preserve"> </w:t>
      </w:r>
      <w:r>
        <w:rPr>
          <w:sz w:val="24"/>
        </w:rPr>
        <w:t>efficiently</w:t>
      </w:r>
      <w:r>
        <w:rPr>
          <w:spacing w:val="-9"/>
          <w:sz w:val="24"/>
        </w:rPr>
        <w:t xml:space="preserve"> </w:t>
      </w:r>
      <w:r>
        <w:rPr>
          <w:sz w:val="24"/>
        </w:rPr>
        <w:t>capture</w:t>
      </w:r>
      <w:r>
        <w:rPr>
          <w:spacing w:val="-10"/>
          <w:sz w:val="24"/>
        </w:rPr>
        <w:t xml:space="preserve"> </w:t>
      </w:r>
      <w:r>
        <w:rPr>
          <w:sz w:val="24"/>
        </w:rPr>
        <w:t>sequential</w:t>
      </w:r>
      <w:r>
        <w:rPr>
          <w:spacing w:val="-9"/>
          <w:sz w:val="24"/>
        </w:rPr>
        <w:t xml:space="preserve"> </w:t>
      </w:r>
      <w:r>
        <w:rPr>
          <w:sz w:val="24"/>
        </w:rPr>
        <w:t>dependencies</w:t>
      </w:r>
      <w:r>
        <w:rPr>
          <w:spacing w:val="-10"/>
          <w:sz w:val="24"/>
        </w:rPr>
        <w:t xml:space="preserve"> </w:t>
      </w:r>
      <w:r>
        <w:rPr>
          <w:sz w:val="24"/>
        </w:rPr>
        <w:t>within</w:t>
      </w:r>
      <w:r>
        <w:rPr>
          <w:spacing w:val="-9"/>
          <w:sz w:val="24"/>
        </w:rPr>
        <w:t xml:space="preserve"> </w:t>
      </w:r>
      <w:r>
        <w:rPr>
          <w:sz w:val="24"/>
        </w:rPr>
        <w:t>the</w:t>
      </w:r>
      <w:r>
        <w:rPr>
          <w:spacing w:val="-10"/>
          <w:sz w:val="24"/>
        </w:rPr>
        <w:t xml:space="preserve"> </w:t>
      </w:r>
      <w:r>
        <w:rPr>
          <w:sz w:val="24"/>
        </w:rPr>
        <w:t>AMG</w:t>
      </w:r>
      <w:r>
        <w:rPr>
          <w:spacing w:val="-10"/>
          <w:sz w:val="24"/>
        </w:rPr>
        <w:t xml:space="preserve"> </w:t>
      </w:r>
      <w:r>
        <w:rPr>
          <w:sz w:val="24"/>
        </w:rPr>
        <w:t>signals.</w:t>
      </w:r>
      <w:r>
        <w:rPr>
          <w:spacing w:val="-11"/>
          <w:sz w:val="24"/>
        </w:rPr>
        <w:t xml:space="preserve"> </w:t>
      </w:r>
      <w:r>
        <w:rPr>
          <w:sz w:val="24"/>
        </w:rPr>
        <w:t>This</w:t>
      </w:r>
      <w:r>
        <w:rPr>
          <w:spacing w:val="-6"/>
          <w:sz w:val="24"/>
        </w:rPr>
        <w:t xml:space="preserve"> </w:t>
      </w:r>
      <w:r>
        <w:rPr>
          <w:sz w:val="24"/>
        </w:rPr>
        <w:t>network</w:t>
      </w:r>
      <w:r>
        <w:rPr>
          <w:spacing w:val="-10"/>
          <w:sz w:val="24"/>
        </w:rPr>
        <w:t xml:space="preserve"> </w:t>
      </w:r>
      <w:r>
        <w:rPr>
          <w:sz w:val="24"/>
        </w:rPr>
        <w:t>is optimized to handle long sequences of data while maintaining high processing speed and minimizing computational overhead.</w:t>
      </w:r>
    </w:p>
    <w:p w14:paraId="1E029BD5" w14:textId="77777777" w:rsidR="00AA47CA" w:rsidRDefault="00AA47CA">
      <w:pPr>
        <w:pStyle w:val="ListParagraph"/>
        <w:spacing w:line="276" w:lineRule="auto"/>
        <w:jc w:val="both"/>
        <w:rPr>
          <w:sz w:val="24"/>
        </w:rPr>
        <w:sectPr w:rsidR="00AA47CA">
          <w:pgSz w:w="11910" w:h="16840"/>
          <w:pgMar w:top="1340" w:right="425" w:bottom="1200" w:left="1133" w:header="0" w:footer="996" w:gutter="0"/>
          <w:cols w:space="720"/>
        </w:sectPr>
      </w:pPr>
    </w:p>
    <w:p w14:paraId="6521011C" w14:textId="77777777" w:rsidR="00AA47CA" w:rsidRDefault="00000000">
      <w:pPr>
        <w:pStyle w:val="BodyText"/>
        <w:ind w:left="2066"/>
        <w:rPr>
          <w:sz w:val="20"/>
        </w:rPr>
      </w:pPr>
      <w:r>
        <w:rPr>
          <w:noProof/>
          <w:sz w:val="20"/>
        </w:rPr>
        <w:lastRenderedPageBreak/>
        <w:drawing>
          <wp:inline distT="0" distB="0" distL="0" distR="0" wp14:anchorId="6BF81D99" wp14:editId="28945A8A">
            <wp:extent cx="3527686" cy="361187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3527686" cy="3611879"/>
                    </a:xfrm>
                    <a:prstGeom prst="rect">
                      <a:avLst/>
                    </a:prstGeom>
                  </pic:spPr>
                </pic:pic>
              </a:graphicData>
            </a:graphic>
          </wp:inline>
        </w:drawing>
      </w:r>
    </w:p>
    <w:p w14:paraId="3E347AFE" w14:textId="77777777" w:rsidR="00AA47CA" w:rsidRDefault="00AA47CA">
      <w:pPr>
        <w:pStyle w:val="BodyText"/>
        <w:spacing w:before="63"/>
        <w:rPr>
          <w:sz w:val="20"/>
        </w:rPr>
      </w:pPr>
    </w:p>
    <w:p w14:paraId="7E5F4AB8" w14:textId="77777777" w:rsidR="00AA47CA" w:rsidRDefault="00000000">
      <w:pPr>
        <w:ind w:left="2940"/>
        <w:rPr>
          <w:i/>
          <w:sz w:val="24"/>
        </w:rPr>
      </w:pPr>
      <w:r>
        <w:rPr>
          <w:b/>
          <w:color w:val="44536A"/>
          <w:sz w:val="20"/>
        </w:rPr>
        <w:t>Figure</w:t>
      </w:r>
      <w:r>
        <w:rPr>
          <w:b/>
          <w:color w:val="44536A"/>
          <w:spacing w:val="-4"/>
          <w:sz w:val="20"/>
        </w:rPr>
        <w:t xml:space="preserve"> </w:t>
      </w:r>
      <w:r>
        <w:rPr>
          <w:b/>
          <w:color w:val="44536A"/>
          <w:sz w:val="20"/>
        </w:rPr>
        <w:t>3.3</w:t>
      </w:r>
      <w:r>
        <w:rPr>
          <w:i/>
          <w:color w:val="44536A"/>
          <w:sz w:val="20"/>
        </w:rPr>
        <w:t>:</w:t>
      </w:r>
      <w:r>
        <w:rPr>
          <w:i/>
          <w:color w:val="44536A"/>
          <w:spacing w:val="-3"/>
          <w:sz w:val="20"/>
        </w:rPr>
        <w:t xml:space="preserve"> </w:t>
      </w:r>
      <w:r>
        <w:rPr>
          <w:i/>
          <w:color w:val="44536A"/>
          <w:sz w:val="20"/>
        </w:rPr>
        <w:t>TCN</w:t>
      </w:r>
      <w:r>
        <w:rPr>
          <w:i/>
          <w:color w:val="44536A"/>
          <w:spacing w:val="-5"/>
          <w:sz w:val="20"/>
        </w:rPr>
        <w:t xml:space="preserve"> </w:t>
      </w:r>
      <w:r>
        <w:rPr>
          <w:i/>
          <w:color w:val="44536A"/>
          <w:sz w:val="20"/>
        </w:rPr>
        <w:t>residual</w:t>
      </w:r>
      <w:r>
        <w:rPr>
          <w:i/>
          <w:color w:val="44536A"/>
          <w:spacing w:val="-4"/>
          <w:sz w:val="20"/>
        </w:rPr>
        <w:t xml:space="preserve"> </w:t>
      </w:r>
      <w:r>
        <w:rPr>
          <w:i/>
          <w:color w:val="44536A"/>
          <w:sz w:val="20"/>
        </w:rPr>
        <w:t>block.</w:t>
      </w:r>
      <w:r>
        <w:rPr>
          <w:i/>
          <w:color w:val="44536A"/>
          <w:spacing w:val="-4"/>
          <w:sz w:val="20"/>
        </w:rPr>
        <w:t xml:space="preserve"> </w:t>
      </w:r>
      <w:r>
        <w:rPr>
          <w:i/>
          <w:color w:val="44536A"/>
          <w:sz w:val="20"/>
        </w:rPr>
        <w:t>Source:</w:t>
      </w:r>
      <w:r>
        <w:rPr>
          <w:i/>
          <w:color w:val="44536A"/>
          <w:spacing w:val="-3"/>
          <w:sz w:val="20"/>
        </w:rPr>
        <w:t xml:space="preserve"> </w:t>
      </w:r>
      <w:hyperlink w:anchor="_bookmark11" w:history="1">
        <w:r>
          <w:rPr>
            <w:i/>
            <w:spacing w:val="-4"/>
            <w:sz w:val="24"/>
          </w:rPr>
          <w:t>[12]</w:t>
        </w:r>
      </w:hyperlink>
    </w:p>
    <w:p w14:paraId="28C27CFD" w14:textId="77777777" w:rsidR="00AA47CA" w:rsidRDefault="00AA47CA">
      <w:pPr>
        <w:pStyle w:val="BodyText"/>
        <w:spacing w:before="182"/>
        <w:rPr>
          <w:i/>
        </w:rPr>
      </w:pPr>
    </w:p>
    <w:p w14:paraId="4841D166" w14:textId="77777777" w:rsidR="00AA47CA" w:rsidRDefault="00000000">
      <w:pPr>
        <w:pStyle w:val="Heading4"/>
        <w:numPr>
          <w:ilvl w:val="3"/>
          <w:numId w:val="10"/>
        </w:numPr>
        <w:tabs>
          <w:tab w:val="left" w:pos="1027"/>
        </w:tabs>
      </w:pPr>
      <w:r>
        <w:t xml:space="preserve">Input </w:t>
      </w:r>
      <w:r>
        <w:rPr>
          <w:spacing w:val="-2"/>
        </w:rPr>
        <w:t>Representation</w:t>
      </w:r>
    </w:p>
    <w:p w14:paraId="200B0794" w14:textId="77777777" w:rsidR="00AA47CA" w:rsidRDefault="00000000">
      <w:pPr>
        <w:pStyle w:val="BodyText"/>
        <w:rPr>
          <w:b/>
          <w:sz w:val="7"/>
        </w:rPr>
      </w:pPr>
      <w:r>
        <w:rPr>
          <w:b/>
          <w:noProof/>
          <w:sz w:val="7"/>
        </w:rPr>
        <w:drawing>
          <wp:anchor distT="0" distB="0" distL="0" distR="0" simplePos="0" relativeHeight="487594496" behindDoc="1" locked="0" layoutInCell="1" allowOverlap="1" wp14:anchorId="5E623686" wp14:editId="78D29D13">
            <wp:simplePos x="0" y="0"/>
            <wp:positionH relativeFrom="page">
              <wp:posOffset>3216995</wp:posOffset>
            </wp:positionH>
            <wp:positionV relativeFrom="paragraph">
              <wp:posOffset>66400</wp:posOffset>
            </wp:positionV>
            <wp:extent cx="2519145" cy="24669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2519145" cy="246697"/>
                    </a:xfrm>
                    <a:prstGeom prst="rect">
                      <a:avLst/>
                    </a:prstGeom>
                  </pic:spPr>
                </pic:pic>
              </a:graphicData>
            </a:graphic>
          </wp:anchor>
        </w:drawing>
      </w:r>
    </w:p>
    <w:p w14:paraId="622E8437" w14:textId="77777777" w:rsidR="00AA47CA" w:rsidRDefault="00000000">
      <w:pPr>
        <w:pStyle w:val="ListParagraph"/>
        <w:numPr>
          <w:ilvl w:val="3"/>
          <w:numId w:val="10"/>
        </w:numPr>
        <w:tabs>
          <w:tab w:val="left" w:pos="1027"/>
        </w:tabs>
        <w:spacing w:before="99"/>
        <w:rPr>
          <w:b/>
          <w:sz w:val="24"/>
        </w:rPr>
      </w:pPr>
      <w:r>
        <w:rPr>
          <w:b/>
          <w:sz w:val="24"/>
        </w:rPr>
        <w:t xml:space="preserve">Causal </w:t>
      </w:r>
      <w:r>
        <w:rPr>
          <w:b/>
          <w:spacing w:val="-2"/>
          <w:sz w:val="24"/>
        </w:rPr>
        <w:t>Convolution</w:t>
      </w:r>
    </w:p>
    <w:p w14:paraId="2D932ED0" w14:textId="77777777" w:rsidR="00AA47CA" w:rsidRDefault="00000000">
      <w:pPr>
        <w:pStyle w:val="BodyText"/>
        <w:spacing w:before="40"/>
        <w:ind w:left="1027"/>
      </w:pPr>
      <w:r>
        <w:t>Ensures</w:t>
      </w:r>
      <w:r>
        <w:rPr>
          <w:spacing w:val="-1"/>
        </w:rPr>
        <w:t xml:space="preserve"> </w:t>
      </w:r>
      <w:r>
        <w:t>temporal</w:t>
      </w:r>
      <w:r>
        <w:rPr>
          <w:spacing w:val="-1"/>
        </w:rPr>
        <w:t xml:space="preserve"> </w:t>
      </w:r>
      <w:r>
        <w:t>order</w:t>
      </w:r>
      <w:r>
        <w:rPr>
          <w:spacing w:val="-1"/>
        </w:rPr>
        <w:t xml:space="preserve"> </w:t>
      </w:r>
      <w:r>
        <w:t xml:space="preserve">is </w:t>
      </w:r>
      <w:r>
        <w:rPr>
          <w:spacing w:val="-2"/>
        </w:rPr>
        <w:t>preserved:</w:t>
      </w:r>
    </w:p>
    <w:p w14:paraId="0277AC92" w14:textId="77777777" w:rsidR="00AA47CA" w:rsidRDefault="00000000">
      <w:pPr>
        <w:pStyle w:val="BodyText"/>
        <w:spacing w:before="2"/>
        <w:rPr>
          <w:sz w:val="4"/>
        </w:rPr>
      </w:pPr>
      <w:r>
        <w:rPr>
          <w:noProof/>
          <w:sz w:val="4"/>
        </w:rPr>
        <w:drawing>
          <wp:anchor distT="0" distB="0" distL="0" distR="0" simplePos="0" relativeHeight="487595008" behindDoc="1" locked="0" layoutInCell="1" allowOverlap="1" wp14:anchorId="42E0DF68" wp14:editId="47E77C36">
            <wp:simplePos x="0" y="0"/>
            <wp:positionH relativeFrom="page">
              <wp:posOffset>3179312</wp:posOffset>
            </wp:positionH>
            <wp:positionV relativeFrom="paragraph">
              <wp:posOffset>45831</wp:posOffset>
            </wp:positionV>
            <wp:extent cx="2755381" cy="685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2755381" cy="685800"/>
                    </a:xfrm>
                    <a:prstGeom prst="rect">
                      <a:avLst/>
                    </a:prstGeom>
                  </pic:spPr>
                </pic:pic>
              </a:graphicData>
            </a:graphic>
          </wp:anchor>
        </w:drawing>
      </w:r>
    </w:p>
    <w:p w14:paraId="442409B2" w14:textId="77777777" w:rsidR="00AA47CA" w:rsidRDefault="00000000">
      <w:pPr>
        <w:pStyle w:val="Heading4"/>
        <w:numPr>
          <w:ilvl w:val="3"/>
          <w:numId w:val="10"/>
        </w:numPr>
        <w:tabs>
          <w:tab w:val="left" w:pos="359"/>
        </w:tabs>
        <w:spacing w:before="31"/>
        <w:ind w:left="359" w:right="7244" w:hanging="359"/>
        <w:jc w:val="right"/>
      </w:pPr>
      <w:r>
        <w:t>Dilated</w:t>
      </w:r>
      <w:r>
        <w:rPr>
          <w:spacing w:val="-2"/>
        </w:rPr>
        <w:t xml:space="preserve"> Convolution</w:t>
      </w:r>
    </w:p>
    <w:p w14:paraId="3594D566" w14:textId="77777777" w:rsidR="00AA47CA" w:rsidRDefault="00000000">
      <w:pPr>
        <w:pStyle w:val="BodyText"/>
        <w:spacing w:before="40"/>
        <w:ind w:right="7167"/>
        <w:jc w:val="right"/>
        <w:rPr>
          <w:i/>
        </w:rPr>
      </w:pPr>
      <w:r>
        <w:t>With</w:t>
      </w:r>
      <w:r>
        <w:rPr>
          <w:spacing w:val="-2"/>
        </w:rPr>
        <w:t xml:space="preserve"> </w:t>
      </w:r>
      <w:r>
        <w:t>dilation</w:t>
      </w:r>
      <w:r>
        <w:rPr>
          <w:spacing w:val="-2"/>
        </w:rPr>
        <w:t xml:space="preserve"> </w:t>
      </w:r>
      <w:r>
        <w:t xml:space="preserve">factor </w:t>
      </w:r>
      <w:r>
        <w:rPr>
          <w:i/>
          <w:spacing w:val="-5"/>
        </w:rPr>
        <w:t>d:</w:t>
      </w:r>
    </w:p>
    <w:p w14:paraId="29CB6B78" w14:textId="77777777" w:rsidR="00AA47CA" w:rsidRDefault="00000000">
      <w:pPr>
        <w:pStyle w:val="BodyText"/>
        <w:spacing w:before="5"/>
        <w:rPr>
          <w:i/>
          <w:sz w:val="8"/>
        </w:rPr>
      </w:pPr>
      <w:r>
        <w:rPr>
          <w:i/>
          <w:noProof/>
          <w:sz w:val="8"/>
        </w:rPr>
        <w:drawing>
          <wp:anchor distT="0" distB="0" distL="0" distR="0" simplePos="0" relativeHeight="487595520" behindDoc="1" locked="0" layoutInCell="1" allowOverlap="1" wp14:anchorId="1694FEE2" wp14:editId="6D02E0B7">
            <wp:simplePos x="0" y="0"/>
            <wp:positionH relativeFrom="page">
              <wp:posOffset>3154016</wp:posOffset>
            </wp:positionH>
            <wp:positionV relativeFrom="paragraph">
              <wp:posOffset>77137</wp:posOffset>
            </wp:positionV>
            <wp:extent cx="2780351" cy="58835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2780351" cy="588359"/>
                    </a:xfrm>
                    <a:prstGeom prst="rect">
                      <a:avLst/>
                    </a:prstGeom>
                  </pic:spPr>
                </pic:pic>
              </a:graphicData>
            </a:graphic>
          </wp:anchor>
        </w:drawing>
      </w:r>
    </w:p>
    <w:p w14:paraId="7BE6A405" w14:textId="77777777" w:rsidR="00AA47CA" w:rsidRDefault="00AA47CA">
      <w:pPr>
        <w:pStyle w:val="BodyText"/>
        <w:spacing w:before="39"/>
        <w:rPr>
          <w:i/>
        </w:rPr>
      </w:pPr>
    </w:p>
    <w:p w14:paraId="5A2F5451" w14:textId="77777777" w:rsidR="00AA47CA" w:rsidRDefault="00000000">
      <w:pPr>
        <w:pStyle w:val="Heading4"/>
        <w:numPr>
          <w:ilvl w:val="3"/>
          <w:numId w:val="10"/>
        </w:numPr>
        <w:tabs>
          <w:tab w:val="left" w:pos="1027"/>
        </w:tabs>
      </w:pPr>
      <w:r>
        <w:t>Residual</w:t>
      </w:r>
      <w:r>
        <w:rPr>
          <w:spacing w:val="-1"/>
        </w:rPr>
        <w:t xml:space="preserve"> </w:t>
      </w:r>
      <w:r>
        <w:rPr>
          <w:spacing w:val="-2"/>
        </w:rPr>
        <w:t>Blocks</w:t>
      </w:r>
    </w:p>
    <w:p w14:paraId="64C2950B" w14:textId="77777777" w:rsidR="00AA47CA" w:rsidRDefault="00000000">
      <w:pPr>
        <w:pStyle w:val="BodyText"/>
        <w:spacing w:before="38"/>
        <w:ind w:left="1027"/>
      </w:pPr>
      <w:r>
        <w:t>Residual</w:t>
      </w:r>
      <w:r>
        <w:rPr>
          <w:spacing w:val="-1"/>
        </w:rPr>
        <w:t xml:space="preserve"> </w:t>
      </w:r>
      <w:r>
        <w:t>learning</w:t>
      </w:r>
      <w:r>
        <w:rPr>
          <w:spacing w:val="-1"/>
        </w:rPr>
        <w:t xml:space="preserve"> </w:t>
      </w:r>
      <w:r>
        <w:t>improves</w:t>
      </w:r>
      <w:r>
        <w:rPr>
          <w:spacing w:val="-1"/>
        </w:rPr>
        <w:t xml:space="preserve"> </w:t>
      </w:r>
      <w:r>
        <w:rPr>
          <w:spacing w:val="-2"/>
        </w:rPr>
        <w:t>training:</w:t>
      </w:r>
    </w:p>
    <w:p w14:paraId="17DCBD3C" w14:textId="77777777" w:rsidR="00AA47CA" w:rsidRDefault="00000000">
      <w:pPr>
        <w:pStyle w:val="BodyText"/>
        <w:spacing w:before="8"/>
        <w:rPr>
          <w:sz w:val="13"/>
        </w:rPr>
      </w:pPr>
      <w:r>
        <w:rPr>
          <w:noProof/>
          <w:sz w:val="13"/>
        </w:rPr>
        <w:drawing>
          <wp:anchor distT="0" distB="0" distL="0" distR="0" simplePos="0" relativeHeight="487596032" behindDoc="1" locked="0" layoutInCell="1" allowOverlap="1" wp14:anchorId="2273CAA9" wp14:editId="4F328ABD">
            <wp:simplePos x="0" y="0"/>
            <wp:positionH relativeFrom="page">
              <wp:posOffset>2682127</wp:posOffset>
            </wp:positionH>
            <wp:positionV relativeFrom="paragraph">
              <wp:posOffset>115701</wp:posOffset>
            </wp:positionV>
            <wp:extent cx="3808757" cy="49339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3808757" cy="493394"/>
                    </a:xfrm>
                    <a:prstGeom prst="rect">
                      <a:avLst/>
                    </a:prstGeom>
                  </pic:spPr>
                </pic:pic>
              </a:graphicData>
            </a:graphic>
          </wp:anchor>
        </w:drawing>
      </w:r>
    </w:p>
    <w:p w14:paraId="0A547267" w14:textId="77777777" w:rsidR="00AA47CA" w:rsidRDefault="00AA47CA">
      <w:pPr>
        <w:pStyle w:val="BodyText"/>
        <w:spacing w:before="53"/>
      </w:pPr>
    </w:p>
    <w:p w14:paraId="64B59775" w14:textId="77777777" w:rsidR="00AA47CA" w:rsidRDefault="00000000">
      <w:pPr>
        <w:pStyle w:val="Heading4"/>
        <w:numPr>
          <w:ilvl w:val="3"/>
          <w:numId w:val="10"/>
        </w:numPr>
        <w:tabs>
          <w:tab w:val="left" w:pos="1027"/>
        </w:tabs>
      </w:pPr>
      <w:r>
        <w:t>Output Layer</w:t>
      </w:r>
      <w:r>
        <w:rPr>
          <w:spacing w:val="-1"/>
        </w:rPr>
        <w:t xml:space="preserve"> </w:t>
      </w:r>
      <w:r>
        <w:t xml:space="preserve">and </w:t>
      </w:r>
      <w:r>
        <w:rPr>
          <w:spacing w:val="-4"/>
        </w:rPr>
        <w:t>Loss</w:t>
      </w:r>
    </w:p>
    <w:p w14:paraId="25804CA1" w14:textId="77777777" w:rsidR="00AA47CA" w:rsidRDefault="00AA47CA">
      <w:pPr>
        <w:pStyle w:val="Heading4"/>
        <w:sectPr w:rsidR="00AA47CA">
          <w:pgSz w:w="11910" w:h="16840"/>
          <w:pgMar w:top="1440" w:right="425" w:bottom="1200" w:left="1133" w:header="0" w:footer="996" w:gutter="0"/>
          <w:cols w:space="720"/>
        </w:sectPr>
      </w:pPr>
    </w:p>
    <w:p w14:paraId="46089042" w14:textId="77777777" w:rsidR="00AA47CA" w:rsidRDefault="00000000">
      <w:pPr>
        <w:pStyle w:val="BodyText"/>
        <w:spacing w:before="60"/>
        <w:ind w:left="1087"/>
      </w:pPr>
      <w:r>
        <w:lastRenderedPageBreak/>
        <w:t>Final</w:t>
      </w:r>
      <w:r>
        <w:rPr>
          <w:spacing w:val="-2"/>
        </w:rPr>
        <w:t xml:space="preserve"> </w:t>
      </w:r>
      <w:r>
        <w:t>prediction</w:t>
      </w:r>
      <w:r>
        <w:rPr>
          <w:spacing w:val="-1"/>
        </w:rPr>
        <w:t xml:space="preserve"> </w:t>
      </w:r>
      <w:r>
        <w:t>uses</w:t>
      </w:r>
      <w:r>
        <w:rPr>
          <w:spacing w:val="-1"/>
        </w:rPr>
        <w:t xml:space="preserve"> </w:t>
      </w:r>
      <w:r>
        <w:rPr>
          <w:spacing w:val="-2"/>
        </w:rPr>
        <w:t>SoftMax:</w:t>
      </w:r>
    </w:p>
    <w:p w14:paraId="519310AA" w14:textId="77777777" w:rsidR="00AA47CA" w:rsidRDefault="00000000">
      <w:pPr>
        <w:pStyle w:val="BodyText"/>
        <w:spacing w:before="7"/>
        <w:rPr>
          <w:sz w:val="15"/>
        </w:rPr>
      </w:pPr>
      <w:r>
        <w:rPr>
          <w:noProof/>
          <w:sz w:val="15"/>
        </w:rPr>
        <w:drawing>
          <wp:anchor distT="0" distB="0" distL="0" distR="0" simplePos="0" relativeHeight="487596544" behindDoc="1" locked="0" layoutInCell="1" allowOverlap="1" wp14:anchorId="61014A3A" wp14:editId="09897D8C">
            <wp:simplePos x="0" y="0"/>
            <wp:positionH relativeFrom="page">
              <wp:posOffset>2846330</wp:posOffset>
            </wp:positionH>
            <wp:positionV relativeFrom="paragraph">
              <wp:posOffset>129351</wp:posOffset>
            </wp:positionV>
            <wp:extent cx="3486609" cy="44634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3486609" cy="446341"/>
                    </a:xfrm>
                    <a:prstGeom prst="rect">
                      <a:avLst/>
                    </a:prstGeom>
                  </pic:spPr>
                </pic:pic>
              </a:graphicData>
            </a:graphic>
          </wp:anchor>
        </w:drawing>
      </w:r>
    </w:p>
    <w:p w14:paraId="11F317B0" w14:textId="77777777" w:rsidR="00AA47CA" w:rsidRDefault="00AA47CA">
      <w:pPr>
        <w:pStyle w:val="BodyText"/>
        <w:spacing w:before="116"/>
      </w:pPr>
    </w:p>
    <w:p w14:paraId="35E06AD1" w14:textId="77777777" w:rsidR="00AA47CA" w:rsidRDefault="00000000">
      <w:pPr>
        <w:pStyle w:val="BodyText"/>
        <w:spacing w:before="1"/>
        <w:ind w:left="1027"/>
      </w:pPr>
      <w:r>
        <w:t>Loss</w:t>
      </w:r>
      <w:r>
        <w:rPr>
          <w:spacing w:val="-1"/>
        </w:rPr>
        <w:t xml:space="preserve"> </w:t>
      </w:r>
      <w:r>
        <w:t>is</w:t>
      </w:r>
      <w:r>
        <w:rPr>
          <w:spacing w:val="-1"/>
        </w:rPr>
        <w:t xml:space="preserve"> </w:t>
      </w:r>
      <w:r>
        <w:t xml:space="preserve">computed </w:t>
      </w:r>
      <w:r>
        <w:rPr>
          <w:spacing w:val="-5"/>
        </w:rPr>
        <w:t>as:</w:t>
      </w:r>
    </w:p>
    <w:p w14:paraId="7D6EB062" w14:textId="77777777" w:rsidR="00AA47CA" w:rsidRDefault="00000000">
      <w:pPr>
        <w:pStyle w:val="BodyText"/>
        <w:spacing w:before="6"/>
        <w:rPr>
          <w:sz w:val="4"/>
        </w:rPr>
      </w:pPr>
      <w:r>
        <w:rPr>
          <w:noProof/>
          <w:sz w:val="4"/>
        </w:rPr>
        <w:drawing>
          <wp:anchor distT="0" distB="0" distL="0" distR="0" simplePos="0" relativeHeight="487597056" behindDoc="1" locked="0" layoutInCell="1" allowOverlap="1" wp14:anchorId="7AA21B9A" wp14:editId="3809E88B">
            <wp:simplePos x="0" y="0"/>
            <wp:positionH relativeFrom="page">
              <wp:posOffset>3423011</wp:posOffset>
            </wp:positionH>
            <wp:positionV relativeFrom="paragraph">
              <wp:posOffset>48339</wp:posOffset>
            </wp:positionV>
            <wp:extent cx="1415366" cy="50006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1415366" cy="500062"/>
                    </a:xfrm>
                    <a:prstGeom prst="rect">
                      <a:avLst/>
                    </a:prstGeom>
                  </pic:spPr>
                </pic:pic>
              </a:graphicData>
            </a:graphic>
          </wp:anchor>
        </w:drawing>
      </w:r>
    </w:p>
    <w:p w14:paraId="1A71A55A" w14:textId="77777777" w:rsidR="00AA47CA" w:rsidRDefault="00AA47CA">
      <w:pPr>
        <w:pStyle w:val="BodyText"/>
        <w:spacing w:before="216"/>
      </w:pPr>
    </w:p>
    <w:p w14:paraId="14E12A04" w14:textId="77777777" w:rsidR="00AA47CA" w:rsidRDefault="00000000">
      <w:pPr>
        <w:pStyle w:val="ListParagraph"/>
        <w:numPr>
          <w:ilvl w:val="2"/>
          <w:numId w:val="10"/>
        </w:numPr>
        <w:tabs>
          <w:tab w:val="left" w:pos="1027"/>
        </w:tabs>
        <w:spacing w:line="360" w:lineRule="auto"/>
        <w:ind w:left="1027" w:right="1010" w:hanging="720"/>
        <w:jc w:val="both"/>
        <w:rPr>
          <w:sz w:val="24"/>
        </w:rPr>
      </w:pPr>
      <w:r>
        <w:rPr>
          <w:b/>
          <w:sz w:val="24"/>
        </w:rPr>
        <w:t>Long Short-Term Memory (LSTM) Network</w:t>
      </w:r>
      <w:r>
        <w:rPr>
          <w:sz w:val="24"/>
        </w:rPr>
        <w:t>: LSTM networks are well-suited for sequential data as they capture long-range dependencies. Their ability to remember information over long periods makes them ideal for handling the temporal dynamics inherent in AMG signals, such as muscle contraction patterns over time.</w:t>
      </w:r>
    </w:p>
    <w:p w14:paraId="1D159766" w14:textId="77777777" w:rsidR="00AA47CA" w:rsidRDefault="00000000">
      <w:pPr>
        <w:pStyle w:val="BodyText"/>
        <w:spacing w:before="58"/>
        <w:rPr>
          <w:sz w:val="20"/>
        </w:rPr>
      </w:pPr>
      <w:r>
        <w:rPr>
          <w:noProof/>
          <w:sz w:val="20"/>
        </w:rPr>
        <w:drawing>
          <wp:anchor distT="0" distB="0" distL="0" distR="0" simplePos="0" relativeHeight="487597568" behindDoc="1" locked="0" layoutInCell="1" allowOverlap="1" wp14:anchorId="6F2AF13D" wp14:editId="5D759BB5">
            <wp:simplePos x="0" y="0"/>
            <wp:positionH relativeFrom="page">
              <wp:posOffset>1106448</wp:posOffset>
            </wp:positionH>
            <wp:positionV relativeFrom="paragraph">
              <wp:posOffset>198536</wp:posOffset>
            </wp:positionV>
            <wp:extent cx="5355524" cy="337499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355524" cy="3374993"/>
                    </a:xfrm>
                    <a:prstGeom prst="rect">
                      <a:avLst/>
                    </a:prstGeom>
                  </pic:spPr>
                </pic:pic>
              </a:graphicData>
            </a:graphic>
          </wp:anchor>
        </w:drawing>
      </w:r>
    </w:p>
    <w:p w14:paraId="605DE384" w14:textId="77777777" w:rsidR="00AA47CA" w:rsidRDefault="00000000">
      <w:pPr>
        <w:spacing w:before="30"/>
        <w:ind w:left="1288"/>
        <w:rPr>
          <w:sz w:val="24"/>
        </w:rPr>
      </w:pPr>
      <w:r>
        <w:rPr>
          <w:b/>
          <w:color w:val="44536A"/>
          <w:sz w:val="20"/>
        </w:rPr>
        <w:t>Figure</w:t>
      </w:r>
      <w:r>
        <w:rPr>
          <w:b/>
          <w:color w:val="44536A"/>
          <w:spacing w:val="-5"/>
          <w:sz w:val="20"/>
        </w:rPr>
        <w:t xml:space="preserve"> </w:t>
      </w:r>
      <w:r>
        <w:rPr>
          <w:b/>
          <w:color w:val="44536A"/>
          <w:sz w:val="20"/>
        </w:rPr>
        <w:t>3.4:</w:t>
      </w:r>
      <w:r>
        <w:rPr>
          <w:b/>
          <w:color w:val="44536A"/>
          <w:spacing w:val="-12"/>
          <w:sz w:val="20"/>
        </w:rPr>
        <w:t xml:space="preserve"> </w:t>
      </w:r>
      <w:r>
        <w:rPr>
          <w:i/>
          <w:color w:val="44536A"/>
          <w:sz w:val="20"/>
        </w:rPr>
        <w:t>Architecture</w:t>
      </w:r>
      <w:r>
        <w:rPr>
          <w:i/>
          <w:color w:val="44536A"/>
          <w:spacing w:val="-5"/>
          <w:sz w:val="20"/>
        </w:rPr>
        <w:t xml:space="preserve"> </w:t>
      </w:r>
      <w:r>
        <w:rPr>
          <w:i/>
          <w:color w:val="44536A"/>
          <w:sz w:val="20"/>
        </w:rPr>
        <w:t>of</w:t>
      </w:r>
      <w:r>
        <w:rPr>
          <w:i/>
          <w:color w:val="44536A"/>
          <w:spacing w:val="-7"/>
          <w:sz w:val="20"/>
        </w:rPr>
        <w:t xml:space="preserve"> </w:t>
      </w:r>
      <w:r>
        <w:rPr>
          <w:i/>
          <w:color w:val="44536A"/>
          <w:sz w:val="20"/>
        </w:rPr>
        <w:t>a</w:t>
      </w:r>
      <w:r>
        <w:rPr>
          <w:i/>
          <w:color w:val="44536A"/>
          <w:spacing w:val="-6"/>
          <w:sz w:val="20"/>
        </w:rPr>
        <w:t xml:space="preserve"> </w:t>
      </w:r>
      <w:r>
        <w:rPr>
          <w:i/>
          <w:color w:val="44536A"/>
          <w:sz w:val="20"/>
        </w:rPr>
        <w:t>Long</w:t>
      </w:r>
      <w:r>
        <w:rPr>
          <w:i/>
          <w:color w:val="44536A"/>
          <w:spacing w:val="-4"/>
          <w:sz w:val="20"/>
        </w:rPr>
        <w:t xml:space="preserve"> </w:t>
      </w:r>
      <w:r>
        <w:rPr>
          <w:i/>
          <w:color w:val="44536A"/>
          <w:sz w:val="20"/>
        </w:rPr>
        <w:t>Short-Term</w:t>
      </w:r>
      <w:r>
        <w:rPr>
          <w:i/>
          <w:color w:val="44536A"/>
          <w:spacing w:val="-5"/>
          <w:sz w:val="20"/>
        </w:rPr>
        <w:t xml:space="preserve"> </w:t>
      </w:r>
      <w:r>
        <w:rPr>
          <w:i/>
          <w:color w:val="44536A"/>
          <w:sz w:val="20"/>
        </w:rPr>
        <w:t>Memory</w:t>
      </w:r>
      <w:r>
        <w:rPr>
          <w:i/>
          <w:color w:val="44536A"/>
          <w:spacing w:val="-5"/>
          <w:sz w:val="20"/>
        </w:rPr>
        <w:t xml:space="preserve"> </w:t>
      </w:r>
      <w:r>
        <w:rPr>
          <w:i/>
          <w:color w:val="44536A"/>
          <w:sz w:val="20"/>
        </w:rPr>
        <w:t>(LSTM)</w:t>
      </w:r>
      <w:r>
        <w:rPr>
          <w:i/>
          <w:color w:val="44536A"/>
          <w:spacing w:val="-5"/>
          <w:sz w:val="20"/>
        </w:rPr>
        <w:t xml:space="preserve"> </w:t>
      </w:r>
      <w:r>
        <w:rPr>
          <w:i/>
          <w:color w:val="44536A"/>
          <w:sz w:val="20"/>
        </w:rPr>
        <w:t>Network.</w:t>
      </w:r>
      <w:r>
        <w:rPr>
          <w:i/>
          <w:color w:val="44536A"/>
          <w:spacing w:val="-2"/>
          <w:sz w:val="20"/>
        </w:rPr>
        <w:t xml:space="preserve"> </w:t>
      </w:r>
      <w:r>
        <w:rPr>
          <w:i/>
          <w:color w:val="44536A"/>
          <w:sz w:val="20"/>
        </w:rPr>
        <w:t>Source:</w:t>
      </w:r>
      <w:r>
        <w:rPr>
          <w:i/>
          <w:color w:val="44536A"/>
          <w:spacing w:val="-4"/>
          <w:sz w:val="20"/>
        </w:rPr>
        <w:t xml:space="preserve"> </w:t>
      </w:r>
      <w:hyperlink w:anchor="_bookmark10" w:history="1">
        <w:r>
          <w:rPr>
            <w:color w:val="44536A"/>
            <w:spacing w:val="-4"/>
            <w:sz w:val="24"/>
          </w:rPr>
          <w:t>[11]</w:t>
        </w:r>
      </w:hyperlink>
    </w:p>
    <w:p w14:paraId="0CEE3964" w14:textId="77777777" w:rsidR="00AA47CA" w:rsidRDefault="00AA47CA">
      <w:pPr>
        <w:pStyle w:val="BodyText"/>
      </w:pPr>
    </w:p>
    <w:p w14:paraId="2A1C5D2A" w14:textId="77777777" w:rsidR="00AA47CA" w:rsidRDefault="00AA47CA">
      <w:pPr>
        <w:pStyle w:val="BodyText"/>
        <w:spacing w:before="65"/>
      </w:pPr>
    </w:p>
    <w:p w14:paraId="1D2ED1B4" w14:textId="77777777" w:rsidR="00AA47CA" w:rsidRDefault="00000000">
      <w:pPr>
        <w:pStyle w:val="ListParagraph"/>
        <w:numPr>
          <w:ilvl w:val="3"/>
          <w:numId w:val="10"/>
        </w:numPr>
        <w:tabs>
          <w:tab w:val="left" w:pos="1027"/>
        </w:tabs>
        <w:rPr>
          <w:b/>
          <w:sz w:val="24"/>
        </w:rPr>
      </w:pPr>
      <w:r>
        <w:rPr>
          <w:b/>
          <w:sz w:val="24"/>
        </w:rPr>
        <w:t>Forget</w:t>
      </w:r>
      <w:r>
        <w:rPr>
          <w:b/>
          <w:spacing w:val="-5"/>
          <w:sz w:val="24"/>
        </w:rPr>
        <w:t xml:space="preserve"> </w:t>
      </w:r>
      <w:r>
        <w:rPr>
          <w:b/>
          <w:spacing w:val="-4"/>
          <w:sz w:val="24"/>
        </w:rPr>
        <w:t>Gate</w:t>
      </w:r>
    </w:p>
    <w:p w14:paraId="282F97C5" w14:textId="77777777" w:rsidR="00AA47CA" w:rsidRDefault="00000000">
      <w:pPr>
        <w:pStyle w:val="BodyText"/>
        <w:spacing w:before="8"/>
        <w:rPr>
          <w:b/>
          <w:sz w:val="6"/>
        </w:rPr>
      </w:pPr>
      <w:r>
        <w:rPr>
          <w:b/>
          <w:noProof/>
          <w:sz w:val="6"/>
        </w:rPr>
        <w:drawing>
          <wp:anchor distT="0" distB="0" distL="0" distR="0" simplePos="0" relativeHeight="487598080" behindDoc="1" locked="0" layoutInCell="1" allowOverlap="1" wp14:anchorId="03E353FC" wp14:editId="4319AD3C">
            <wp:simplePos x="0" y="0"/>
            <wp:positionH relativeFrom="page">
              <wp:posOffset>3441138</wp:posOffset>
            </wp:positionH>
            <wp:positionV relativeFrom="paragraph">
              <wp:posOffset>64568</wp:posOffset>
            </wp:positionV>
            <wp:extent cx="2290188" cy="19735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290188" cy="197357"/>
                    </a:xfrm>
                    <a:prstGeom prst="rect">
                      <a:avLst/>
                    </a:prstGeom>
                  </pic:spPr>
                </pic:pic>
              </a:graphicData>
            </a:graphic>
          </wp:anchor>
        </w:drawing>
      </w:r>
    </w:p>
    <w:p w14:paraId="44DE2EF1" w14:textId="77777777" w:rsidR="00AA47CA" w:rsidRDefault="00000000">
      <w:pPr>
        <w:pStyle w:val="ListParagraph"/>
        <w:numPr>
          <w:ilvl w:val="3"/>
          <w:numId w:val="10"/>
        </w:numPr>
        <w:tabs>
          <w:tab w:val="left" w:pos="1027"/>
        </w:tabs>
        <w:spacing w:before="12"/>
        <w:rPr>
          <w:b/>
          <w:sz w:val="24"/>
        </w:rPr>
      </w:pPr>
      <w:r>
        <w:rPr>
          <w:b/>
          <w:sz w:val="24"/>
        </w:rPr>
        <w:t>Input</w:t>
      </w:r>
      <w:r>
        <w:rPr>
          <w:b/>
          <w:spacing w:val="-2"/>
          <w:sz w:val="24"/>
        </w:rPr>
        <w:t xml:space="preserve"> </w:t>
      </w:r>
      <w:r>
        <w:rPr>
          <w:b/>
          <w:sz w:val="24"/>
        </w:rPr>
        <w:t>Gate</w:t>
      </w:r>
      <w:r>
        <w:rPr>
          <w:b/>
          <w:spacing w:val="-2"/>
          <w:sz w:val="24"/>
        </w:rPr>
        <w:t xml:space="preserve"> </w:t>
      </w:r>
      <w:r>
        <w:rPr>
          <w:b/>
          <w:sz w:val="24"/>
        </w:rPr>
        <w:t>and</w:t>
      </w:r>
      <w:r>
        <w:rPr>
          <w:b/>
          <w:spacing w:val="-1"/>
          <w:sz w:val="24"/>
        </w:rPr>
        <w:t xml:space="preserve"> </w:t>
      </w:r>
      <w:r>
        <w:rPr>
          <w:b/>
          <w:sz w:val="24"/>
        </w:rPr>
        <w:t>Candidate</w:t>
      </w:r>
      <w:r>
        <w:rPr>
          <w:b/>
          <w:spacing w:val="-3"/>
          <w:sz w:val="24"/>
        </w:rPr>
        <w:t xml:space="preserve"> </w:t>
      </w:r>
      <w:r>
        <w:rPr>
          <w:b/>
          <w:sz w:val="24"/>
        </w:rPr>
        <w:t>Cell</w:t>
      </w:r>
      <w:r>
        <w:rPr>
          <w:b/>
          <w:spacing w:val="-1"/>
          <w:sz w:val="24"/>
        </w:rPr>
        <w:t xml:space="preserve"> </w:t>
      </w:r>
      <w:r>
        <w:rPr>
          <w:b/>
          <w:spacing w:val="-2"/>
          <w:sz w:val="24"/>
        </w:rPr>
        <w:t>State</w:t>
      </w:r>
    </w:p>
    <w:p w14:paraId="1ABBAD3E" w14:textId="77777777" w:rsidR="00AA47CA" w:rsidRDefault="00000000">
      <w:pPr>
        <w:pStyle w:val="BodyText"/>
        <w:spacing w:before="104"/>
        <w:rPr>
          <w:b/>
          <w:sz w:val="20"/>
        </w:rPr>
      </w:pPr>
      <w:r>
        <w:rPr>
          <w:b/>
          <w:noProof/>
          <w:sz w:val="20"/>
        </w:rPr>
        <w:drawing>
          <wp:anchor distT="0" distB="0" distL="0" distR="0" simplePos="0" relativeHeight="487598592" behindDoc="1" locked="0" layoutInCell="1" allowOverlap="1" wp14:anchorId="4B17A399" wp14:editId="64EC0563">
            <wp:simplePos x="0" y="0"/>
            <wp:positionH relativeFrom="page">
              <wp:posOffset>3405225</wp:posOffset>
            </wp:positionH>
            <wp:positionV relativeFrom="paragraph">
              <wp:posOffset>227317</wp:posOffset>
            </wp:positionV>
            <wp:extent cx="2368451" cy="48005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2368451" cy="480059"/>
                    </a:xfrm>
                    <a:prstGeom prst="rect">
                      <a:avLst/>
                    </a:prstGeom>
                  </pic:spPr>
                </pic:pic>
              </a:graphicData>
            </a:graphic>
          </wp:anchor>
        </w:drawing>
      </w:r>
    </w:p>
    <w:p w14:paraId="2CF1E743" w14:textId="77777777" w:rsidR="00AA47CA" w:rsidRDefault="00AA47CA">
      <w:pPr>
        <w:pStyle w:val="BodyText"/>
        <w:rPr>
          <w:b/>
          <w:sz w:val="20"/>
        </w:rPr>
        <w:sectPr w:rsidR="00AA47CA">
          <w:pgSz w:w="11910" w:h="16840"/>
          <w:pgMar w:top="1360" w:right="425" w:bottom="1200" w:left="1133" w:header="0" w:footer="996" w:gutter="0"/>
          <w:cols w:space="720"/>
        </w:sectPr>
      </w:pPr>
    </w:p>
    <w:p w14:paraId="5741B09B" w14:textId="77777777" w:rsidR="00AA47CA" w:rsidRDefault="00000000">
      <w:pPr>
        <w:pStyle w:val="ListParagraph"/>
        <w:numPr>
          <w:ilvl w:val="3"/>
          <w:numId w:val="10"/>
        </w:numPr>
        <w:tabs>
          <w:tab w:val="left" w:pos="1027"/>
        </w:tabs>
        <w:spacing w:before="83"/>
        <w:rPr>
          <w:b/>
          <w:sz w:val="24"/>
        </w:rPr>
      </w:pPr>
      <w:r>
        <w:rPr>
          <w:b/>
          <w:sz w:val="24"/>
        </w:rPr>
        <w:lastRenderedPageBreak/>
        <w:t>Cell</w:t>
      </w:r>
      <w:r>
        <w:rPr>
          <w:b/>
          <w:spacing w:val="-4"/>
          <w:sz w:val="24"/>
        </w:rPr>
        <w:t xml:space="preserve"> </w:t>
      </w:r>
      <w:r>
        <w:rPr>
          <w:b/>
          <w:sz w:val="24"/>
        </w:rPr>
        <w:t>and</w:t>
      </w:r>
      <w:r>
        <w:rPr>
          <w:b/>
          <w:spacing w:val="-2"/>
          <w:sz w:val="24"/>
        </w:rPr>
        <w:t xml:space="preserve"> </w:t>
      </w:r>
      <w:r>
        <w:rPr>
          <w:b/>
          <w:sz w:val="24"/>
        </w:rPr>
        <w:t>Output</w:t>
      </w:r>
      <w:r>
        <w:rPr>
          <w:b/>
          <w:spacing w:val="-1"/>
          <w:sz w:val="24"/>
        </w:rPr>
        <w:t xml:space="preserve"> </w:t>
      </w:r>
      <w:r>
        <w:rPr>
          <w:b/>
          <w:sz w:val="24"/>
        </w:rPr>
        <w:t>State</w:t>
      </w:r>
      <w:r>
        <w:rPr>
          <w:b/>
          <w:spacing w:val="-2"/>
          <w:sz w:val="24"/>
        </w:rPr>
        <w:t xml:space="preserve"> Update</w:t>
      </w:r>
    </w:p>
    <w:p w14:paraId="0E211E27" w14:textId="77777777" w:rsidR="00AA47CA" w:rsidRDefault="00000000">
      <w:pPr>
        <w:pStyle w:val="BodyText"/>
        <w:spacing w:before="4"/>
        <w:rPr>
          <w:b/>
          <w:sz w:val="13"/>
        </w:rPr>
      </w:pPr>
      <w:r>
        <w:rPr>
          <w:b/>
          <w:noProof/>
          <w:sz w:val="13"/>
        </w:rPr>
        <w:drawing>
          <wp:anchor distT="0" distB="0" distL="0" distR="0" simplePos="0" relativeHeight="487599104" behindDoc="1" locked="0" layoutInCell="1" allowOverlap="1" wp14:anchorId="4D979AE1" wp14:editId="4C1D8381">
            <wp:simplePos x="0" y="0"/>
            <wp:positionH relativeFrom="page">
              <wp:posOffset>3476954</wp:posOffset>
            </wp:positionH>
            <wp:positionV relativeFrom="paragraph">
              <wp:posOffset>113030</wp:posOffset>
            </wp:positionV>
            <wp:extent cx="2317048" cy="7858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2317048" cy="785812"/>
                    </a:xfrm>
                    <a:prstGeom prst="rect">
                      <a:avLst/>
                    </a:prstGeom>
                  </pic:spPr>
                </pic:pic>
              </a:graphicData>
            </a:graphic>
          </wp:anchor>
        </w:drawing>
      </w:r>
    </w:p>
    <w:p w14:paraId="278E6A9A" w14:textId="77777777" w:rsidR="00AA47CA" w:rsidRDefault="00000000">
      <w:pPr>
        <w:pStyle w:val="ListParagraph"/>
        <w:numPr>
          <w:ilvl w:val="3"/>
          <w:numId w:val="10"/>
        </w:numPr>
        <w:tabs>
          <w:tab w:val="left" w:pos="1027"/>
        </w:tabs>
        <w:rPr>
          <w:b/>
          <w:sz w:val="24"/>
        </w:rPr>
      </w:pPr>
      <w:r>
        <w:rPr>
          <w:b/>
          <w:sz w:val="24"/>
        </w:rPr>
        <w:t xml:space="preserve">Loss </w:t>
      </w:r>
      <w:r>
        <w:rPr>
          <w:b/>
          <w:spacing w:val="-2"/>
          <w:sz w:val="24"/>
        </w:rPr>
        <w:t>Function</w:t>
      </w:r>
    </w:p>
    <w:p w14:paraId="1D9C64C6" w14:textId="77777777" w:rsidR="00AA47CA" w:rsidRDefault="00000000">
      <w:pPr>
        <w:pStyle w:val="BodyText"/>
        <w:spacing w:before="130"/>
        <w:ind w:left="1027"/>
      </w:pPr>
      <w:r>
        <w:t>Like</w:t>
      </w:r>
      <w:r>
        <w:rPr>
          <w:spacing w:val="-2"/>
        </w:rPr>
        <w:t xml:space="preserve"> </w:t>
      </w:r>
      <w:r>
        <w:t>CNN</w:t>
      </w:r>
      <w:r>
        <w:rPr>
          <w:spacing w:val="-1"/>
        </w:rPr>
        <w:t xml:space="preserve"> </w:t>
      </w:r>
      <w:r>
        <w:t>and</w:t>
      </w:r>
      <w:r>
        <w:rPr>
          <w:spacing w:val="-1"/>
        </w:rPr>
        <w:t xml:space="preserve"> </w:t>
      </w:r>
      <w:r>
        <w:t>TCN, a</w:t>
      </w:r>
      <w:r>
        <w:rPr>
          <w:spacing w:val="-2"/>
        </w:rPr>
        <w:t xml:space="preserve"> </w:t>
      </w:r>
      <w:r>
        <w:t>SoftMax output and</w:t>
      </w:r>
      <w:r>
        <w:rPr>
          <w:spacing w:val="-1"/>
        </w:rPr>
        <w:t xml:space="preserve"> </w:t>
      </w:r>
      <w:r>
        <w:t>Categorical cross-entropy</w:t>
      </w:r>
      <w:r>
        <w:rPr>
          <w:spacing w:val="-1"/>
        </w:rPr>
        <w:t xml:space="preserve"> </w:t>
      </w:r>
      <w:r>
        <w:t>loss</w:t>
      </w:r>
      <w:r>
        <w:rPr>
          <w:spacing w:val="2"/>
        </w:rPr>
        <w:t xml:space="preserve"> </w:t>
      </w:r>
      <w:r>
        <w:t>are</w:t>
      </w:r>
      <w:r>
        <w:rPr>
          <w:spacing w:val="-2"/>
        </w:rPr>
        <w:t xml:space="preserve"> used.</w:t>
      </w:r>
    </w:p>
    <w:p w14:paraId="13D2B6B5" w14:textId="77777777" w:rsidR="00AA47CA" w:rsidRDefault="00AA47CA">
      <w:pPr>
        <w:pStyle w:val="BodyText"/>
      </w:pPr>
    </w:p>
    <w:p w14:paraId="15B7E8C4" w14:textId="77777777" w:rsidR="00AA47CA" w:rsidRDefault="00AA47CA">
      <w:pPr>
        <w:pStyle w:val="BodyText"/>
        <w:spacing w:before="162"/>
      </w:pPr>
    </w:p>
    <w:p w14:paraId="4B6964B8" w14:textId="77777777" w:rsidR="00AA47CA" w:rsidRDefault="00000000">
      <w:pPr>
        <w:pStyle w:val="Heading3"/>
        <w:numPr>
          <w:ilvl w:val="1"/>
          <w:numId w:val="10"/>
        </w:numPr>
        <w:tabs>
          <w:tab w:val="left" w:pos="711"/>
        </w:tabs>
        <w:ind w:left="711" w:hanging="404"/>
      </w:pPr>
      <w:r>
        <w:t>Model</w:t>
      </w:r>
      <w:r>
        <w:rPr>
          <w:spacing w:val="-6"/>
        </w:rPr>
        <w:t xml:space="preserve"> </w:t>
      </w:r>
      <w:r>
        <w:t>Training</w:t>
      </w:r>
      <w:r>
        <w:rPr>
          <w:spacing w:val="-4"/>
        </w:rPr>
        <w:t xml:space="preserve"> </w:t>
      </w:r>
      <w:r>
        <w:t>and</w:t>
      </w:r>
      <w:r>
        <w:rPr>
          <w:spacing w:val="-4"/>
        </w:rPr>
        <w:t xml:space="preserve"> </w:t>
      </w:r>
      <w:r>
        <w:rPr>
          <w:spacing w:val="-2"/>
        </w:rPr>
        <w:t>Optimization</w:t>
      </w:r>
    </w:p>
    <w:p w14:paraId="2549C58E" w14:textId="77777777" w:rsidR="00AA47CA" w:rsidRDefault="00AA47CA">
      <w:pPr>
        <w:pStyle w:val="BodyText"/>
        <w:spacing w:before="3"/>
        <w:rPr>
          <w:b/>
          <w:sz w:val="27"/>
        </w:rPr>
      </w:pPr>
    </w:p>
    <w:p w14:paraId="1A2CA2D8" w14:textId="77777777" w:rsidR="00AA47CA" w:rsidRDefault="00000000">
      <w:pPr>
        <w:pStyle w:val="BodyText"/>
        <w:spacing w:line="360" w:lineRule="auto"/>
        <w:ind w:left="307" w:right="1012"/>
        <w:jc w:val="both"/>
      </w:pPr>
      <w:r>
        <w:t xml:space="preserve">The dataset was first split into two parts: 80% for training and 20% for testing. The 80% training data was further split into 80% for actual training and 20% for validation. This validation set is used to tune and optimize the model parameters to achieve the best </w:t>
      </w:r>
      <w:r>
        <w:rPr>
          <w:spacing w:val="-2"/>
        </w:rPr>
        <w:t>performance.</w:t>
      </w:r>
    </w:p>
    <w:p w14:paraId="3D6FEC2B" w14:textId="77777777" w:rsidR="00AA47CA" w:rsidRDefault="00000000">
      <w:pPr>
        <w:pStyle w:val="BodyText"/>
        <w:spacing w:before="161" w:line="360" w:lineRule="auto"/>
        <w:ind w:left="307" w:right="1013"/>
        <w:jc w:val="both"/>
      </w:pPr>
      <w:r>
        <w:t xml:space="preserve">To enhance model performance and save time, </w:t>
      </w:r>
      <w:r>
        <w:rPr>
          <w:b/>
        </w:rPr>
        <w:t xml:space="preserve">hyperparameter tuning </w:t>
      </w:r>
      <w:r>
        <w:t xml:space="preserve">was employed using </w:t>
      </w:r>
      <w:proofErr w:type="spellStart"/>
      <w:r>
        <w:t>Keras</w:t>
      </w:r>
      <w:proofErr w:type="spellEnd"/>
      <w:r>
        <w:rPr>
          <w:spacing w:val="-12"/>
        </w:rPr>
        <w:t xml:space="preserve"> </w:t>
      </w:r>
      <w:r>
        <w:t>Tuner.</w:t>
      </w:r>
      <w:r>
        <w:rPr>
          <w:spacing w:val="-12"/>
        </w:rPr>
        <w:t xml:space="preserve"> </w:t>
      </w:r>
      <w:r>
        <w:t>Hyperparameter</w:t>
      </w:r>
      <w:r>
        <w:rPr>
          <w:spacing w:val="-12"/>
        </w:rPr>
        <w:t xml:space="preserve"> </w:t>
      </w:r>
      <w:r>
        <w:t>tuning</w:t>
      </w:r>
      <w:r>
        <w:rPr>
          <w:spacing w:val="-12"/>
        </w:rPr>
        <w:t xml:space="preserve"> </w:t>
      </w:r>
      <w:r>
        <w:t>ensures</w:t>
      </w:r>
      <w:r>
        <w:rPr>
          <w:spacing w:val="-11"/>
        </w:rPr>
        <w:t xml:space="preserve"> </w:t>
      </w:r>
      <w:r>
        <w:t>the</w:t>
      </w:r>
      <w:r>
        <w:rPr>
          <w:spacing w:val="-12"/>
        </w:rPr>
        <w:t xml:space="preserve"> </w:t>
      </w:r>
      <w:r>
        <w:t>best</w:t>
      </w:r>
      <w:r>
        <w:rPr>
          <w:spacing w:val="-11"/>
        </w:rPr>
        <w:t xml:space="preserve"> </w:t>
      </w:r>
      <w:r>
        <w:t>possible</w:t>
      </w:r>
      <w:r>
        <w:rPr>
          <w:spacing w:val="-12"/>
        </w:rPr>
        <w:t xml:space="preserve"> </w:t>
      </w:r>
      <w:r>
        <w:t>hyperparameters</w:t>
      </w:r>
      <w:r>
        <w:rPr>
          <w:spacing w:val="-11"/>
        </w:rPr>
        <w:t xml:space="preserve"> </w:t>
      </w:r>
      <w:r>
        <w:t>are</w:t>
      </w:r>
      <w:r>
        <w:rPr>
          <w:spacing w:val="-13"/>
        </w:rPr>
        <w:t xml:space="preserve"> </w:t>
      </w:r>
      <w:r>
        <w:t>selected</w:t>
      </w:r>
      <w:r>
        <w:rPr>
          <w:spacing w:val="-12"/>
        </w:rPr>
        <w:t xml:space="preserve"> </w:t>
      </w:r>
      <w:r>
        <w:t>by testing different combinations, allowing for the identification of the best model for each architecture. This process efficiently identifies the optimal learning rate, number of convolutional filters, and dropout rates, thereby improving the model’s performance while minimizing training time.</w:t>
      </w:r>
    </w:p>
    <w:p w14:paraId="09C41434" w14:textId="77777777" w:rsidR="00AA47CA" w:rsidRDefault="00000000">
      <w:pPr>
        <w:pStyle w:val="BodyText"/>
        <w:spacing w:before="159" w:line="360" w:lineRule="auto"/>
        <w:ind w:left="307" w:right="1020"/>
        <w:jc w:val="both"/>
      </w:pPr>
      <w:r>
        <w:t>Once the best-performing model was created using the training and validation data, it was evaluated on the separate 20% test dataset to ensure generalization to unseen data.</w:t>
      </w:r>
    </w:p>
    <w:p w14:paraId="4247B58E" w14:textId="77777777" w:rsidR="00AA47CA" w:rsidRDefault="00AA47CA">
      <w:pPr>
        <w:pStyle w:val="BodyText"/>
      </w:pPr>
    </w:p>
    <w:p w14:paraId="540CD7EF" w14:textId="77777777" w:rsidR="00AA47CA" w:rsidRDefault="00AA47CA">
      <w:pPr>
        <w:pStyle w:val="BodyText"/>
        <w:spacing w:before="185"/>
      </w:pPr>
    </w:p>
    <w:p w14:paraId="0BC4D361" w14:textId="77777777" w:rsidR="00AA47CA" w:rsidRDefault="00000000">
      <w:pPr>
        <w:pStyle w:val="Heading3"/>
        <w:numPr>
          <w:ilvl w:val="1"/>
          <w:numId w:val="10"/>
        </w:numPr>
        <w:tabs>
          <w:tab w:val="left" w:pos="714"/>
        </w:tabs>
        <w:ind w:left="714" w:hanging="407"/>
      </w:pPr>
      <w:r>
        <w:t>Evaluation</w:t>
      </w:r>
      <w:r>
        <w:rPr>
          <w:spacing w:val="-14"/>
        </w:rPr>
        <w:t xml:space="preserve"> </w:t>
      </w:r>
      <w:r>
        <w:rPr>
          <w:spacing w:val="-2"/>
        </w:rPr>
        <w:t>Strategy</w:t>
      </w:r>
    </w:p>
    <w:p w14:paraId="18EDE4C4" w14:textId="77777777" w:rsidR="00AA47CA" w:rsidRDefault="00AA47CA">
      <w:pPr>
        <w:pStyle w:val="BodyText"/>
        <w:spacing w:before="3"/>
        <w:rPr>
          <w:b/>
          <w:sz w:val="27"/>
        </w:rPr>
      </w:pPr>
    </w:p>
    <w:p w14:paraId="796DF357" w14:textId="77777777" w:rsidR="00AA47CA" w:rsidRDefault="00000000">
      <w:pPr>
        <w:pStyle w:val="BodyText"/>
        <w:spacing w:line="360" w:lineRule="auto"/>
        <w:ind w:left="307" w:right="1019"/>
        <w:jc w:val="both"/>
      </w:pPr>
      <w:r>
        <w:t>This</w:t>
      </w:r>
      <w:r>
        <w:rPr>
          <w:spacing w:val="-12"/>
        </w:rPr>
        <w:t xml:space="preserve"> </w:t>
      </w:r>
      <w:r>
        <w:t>validation</w:t>
      </w:r>
      <w:r>
        <w:rPr>
          <w:spacing w:val="-12"/>
        </w:rPr>
        <w:t xml:space="preserve"> </w:t>
      </w:r>
      <w:r>
        <w:t>set</w:t>
      </w:r>
      <w:r>
        <w:rPr>
          <w:spacing w:val="-12"/>
        </w:rPr>
        <w:t xml:space="preserve"> </w:t>
      </w:r>
      <w:r>
        <w:t>was</w:t>
      </w:r>
      <w:r>
        <w:rPr>
          <w:spacing w:val="-12"/>
        </w:rPr>
        <w:t xml:space="preserve"> </w:t>
      </w:r>
      <w:r>
        <w:t>used</w:t>
      </w:r>
      <w:r>
        <w:rPr>
          <w:spacing w:val="-12"/>
        </w:rPr>
        <w:t xml:space="preserve"> </w:t>
      </w:r>
      <w:r>
        <w:t>to</w:t>
      </w:r>
      <w:r>
        <w:rPr>
          <w:spacing w:val="-12"/>
        </w:rPr>
        <w:t xml:space="preserve"> </w:t>
      </w:r>
      <w:r>
        <w:t>tune</w:t>
      </w:r>
      <w:r>
        <w:rPr>
          <w:spacing w:val="-10"/>
        </w:rPr>
        <w:t xml:space="preserve"> </w:t>
      </w:r>
      <w:r>
        <w:t>and</w:t>
      </w:r>
      <w:r>
        <w:rPr>
          <w:spacing w:val="-12"/>
        </w:rPr>
        <w:t xml:space="preserve"> </w:t>
      </w:r>
      <w:r>
        <w:t>optimize</w:t>
      </w:r>
      <w:r>
        <w:rPr>
          <w:spacing w:val="-13"/>
        </w:rPr>
        <w:t xml:space="preserve"> </w:t>
      </w:r>
      <w:r>
        <w:t>the</w:t>
      </w:r>
      <w:r>
        <w:rPr>
          <w:spacing w:val="-13"/>
        </w:rPr>
        <w:t xml:space="preserve"> </w:t>
      </w:r>
      <w:r>
        <w:t>model's</w:t>
      </w:r>
      <w:r>
        <w:rPr>
          <w:spacing w:val="-12"/>
        </w:rPr>
        <w:t xml:space="preserve"> </w:t>
      </w:r>
      <w:r>
        <w:t>parameters,</w:t>
      </w:r>
      <w:r>
        <w:rPr>
          <w:spacing w:val="-13"/>
        </w:rPr>
        <w:t xml:space="preserve"> </w:t>
      </w:r>
      <w:r>
        <w:t>ensuring</w:t>
      </w:r>
      <w:r>
        <w:rPr>
          <w:spacing w:val="-12"/>
        </w:rPr>
        <w:t xml:space="preserve"> </w:t>
      </w:r>
      <w:r>
        <w:t>that</w:t>
      </w:r>
      <w:r>
        <w:rPr>
          <w:spacing w:val="-12"/>
        </w:rPr>
        <w:t xml:space="preserve"> </w:t>
      </w:r>
      <w:r>
        <w:t>the</w:t>
      </w:r>
      <w:r>
        <w:rPr>
          <w:spacing w:val="-13"/>
        </w:rPr>
        <w:t xml:space="preserve"> </w:t>
      </w:r>
      <w:r>
        <w:t>best model was selected before testing on the separate 20% test dataset.</w:t>
      </w:r>
    </w:p>
    <w:p w14:paraId="0A1D3D08" w14:textId="77777777" w:rsidR="00AA47CA" w:rsidRDefault="00000000">
      <w:pPr>
        <w:pStyle w:val="BodyText"/>
        <w:spacing w:before="159"/>
        <w:ind w:left="307"/>
        <w:jc w:val="both"/>
      </w:pPr>
      <w:r>
        <w:t>The</w:t>
      </w:r>
      <w:r>
        <w:rPr>
          <w:spacing w:val="-3"/>
        </w:rPr>
        <w:t xml:space="preserve"> </w:t>
      </w:r>
      <w:r>
        <w:t>following metrics</w:t>
      </w:r>
      <w:r>
        <w:rPr>
          <w:spacing w:val="-1"/>
        </w:rPr>
        <w:t xml:space="preserve"> </w:t>
      </w:r>
      <w:r>
        <w:t>were</w:t>
      </w:r>
      <w:r>
        <w:rPr>
          <w:spacing w:val="-2"/>
        </w:rPr>
        <w:t xml:space="preserve"> </w:t>
      </w:r>
      <w:r>
        <w:t>used</w:t>
      </w:r>
      <w:r>
        <w:rPr>
          <w:spacing w:val="-1"/>
        </w:rPr>
        <w:t xml:space="preserve"> </w:t>
      </w:r>
      <w:r>
        <w:t>to</w:t>
      </w:r>
      <w:r>
        <w:rPr>
          <w:spacing w:val="2"/>
        </w:rPr>
        <w:t xml:space="preserve"> </w:t>
      </w:r>
      <w:r>
        <w:t>assess</w:t>
      </w:r>
      <w:r>
        <w:rPr>
          <w:spacing w:val="-1"/>
        </w:rPr>
        <w:t xml:space="preserve"> </w:t>
      </w:r>
      <w:r>
        <w:t>the performance</w:t>
      </w:r>
      <w:r>
        <w:rPr>
          <w:spacing w:val="-2"/>
        </w:rPr>
        <w:t xml:space="preserve"> </w:t>
      </w:r>
      <w:r>
        <w:t>of the</w:t>
      </w:r>
      <w:r>
        <w:rPr>
          <w:spacing w:val="-2"/>
        </w:rPr>
        <w:t xml:space="preserve"> model:</w:t>
      </w:r>
    </w:p>
    <w:p w14:paraId="1EBB0917" w14:textId="77777777" w:rsidR="00AA47CA" w:rsidRDefault="00AA47CA">
      <w:pPr>
        <w:pStyle w:val="BodyText"/>
        <w:spacing w:before="21"/>
      </w:pPr>
    </w:p>
    <w:p w14:paraId="08587F24" w14:textId="77777777" w:rsidR="00AA47CA" w:rsidRDefault="00000000">
      <w:pPr>
        <w:pStyle w:val="ListParagraph"/>
        <w:numPr>
          <w:ilvl w:val="0"/>
          <w:numId w:val="4"/>
        </w:numPr>
        <w:tabs>
          <w:tab w:val="left" w:pos="1027"/>
        </w:tabs>
        <w:spacing w:line="360" w:lineRule="auto"/>
        <w:ind w:right="1015"/>
        <w:rPr>
          <w:sz w:val="24"/>
        </w:rPr>
      </w:pPr>
      <w:r>
        <w:rPr>
          <w:b/>
          <w:sz w:val="24"/>
        </w:rPr>
        <w:t>Accuracy</w:t>
      </w:r>
      <w:r>
        <w:rPr>
          <w:sz w:val="24"/>
        </w:rPr>
        <w:t>:</w:t>
      </w:r>
      <w:r>
        <w:rPr>
          <w:spacing w:val="80"/>
          <w:sz w:val="24"/>
        </w:rPr>
        <w:t xml:space="preserve"> </w:t>
      </w:r>
      <w:r>
        <w:rPr>
          <w:sz w:val="24"/>
        </w:rPr>
        <w:t>Represents</w:t>
      </w:r>
      <w:r>
        <w:rPr>
          <w:spacing w:val="80"/>
          <w:sz w:val="24"/>
        </w:rPr>
        <w:t xml:space="preserve"> </w:t>
      </w:r>
      <w:r>
        <w:rPr>
          <w:sz w:val="24"/>
        </w:rPr>
        <w:t>the</w:t>
      </w:r>
      <w:r>
        <w:rPr>
          <w:spacing w:val="80"/>
          <w:sz w:val="24"/>
        </w:rPr>
        <w:t xml:space="preserve"> </w:t>
      </w:r>
      <w:r>
        <w:rPr>
          <w:sz w:val="24"/>
        </w:rPr>
        <w:t>overall</w:t>
      </w:r>
      <w:r>
        <w:rPr>
          <w:spacing w:val="80"/>
          <w:sz w:val="24"/>
        </w:rPr>
        <w:t xml:space="preserve"> </w:t>
      </w:r>
      <w:r>
        <w:rPr>
          <w:sz w:val="24"/>
        </w:rPr>
        <w:t>effectiveness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classification</w:t>
      </w:r>
      <w:r>
        <w:rPr>
          <w:spacing w:val="80"/>
          <w:sz w:val="24"/>
        </w:rPr>
        <w:t xml:space="preserve"> </w:t>
      </w:r>
      <w:r>
        <w:rPr>
          <w:sz w:val="24"/>
        </w:rPr>
        <w:t>model</w:t>
      </w:r>
      <w:r>
        <w:rPr>
          <w:spacing w:val="80"/>
          <w:sz w:val="24"/>
        </w:rPr>
        <w:t xml:space="preserve"> </w:t>
      </w:r>
      <w:r>
        <w:rPr>
          <w:sz w:val="24"/>
        </w:rPr>
        <w:t>by measuring the percentage of correctly classified gestures out of all predictions.</w:t>
      </w:r>
    </w:p>
    <w:p w14:paraId="46123C01" w14:textId="77777777" w:rsidR="00AA47CA" w:rsidRDefault="00000000">
      <w:pPr>
        <w:pStyle w:val="Heading4"/>
        <w:numPr>
          <w:ilvl w:val="0"/>
          <w:numId w:val="4"/>
        </w:numPr>
        <w:tabs>
          <w:tab w:val="left" w:pos="1027"/>
        </w:tabs>
        <w:spacing w:before="161"/>
        <w:rPr>
          <w:b w:val="0"/>
        </w:rPr>
      </w:pPr>
      <w:r>
        <w:t>Precision</w:t>
      </w:r>
      <w:r>
        <w:rPr>
          <w:spacing w:val="-3"/>
        </w:rPr>
        <w:t xml:space="preserve"> </w:t>
      </w:r>
      <w:r>
        <w:t>&amp;</w:t>
      </w:r>
      <w:r>
        <w:rPr>
          <w:spacing w:val="-2"/>
        </w:rPr>
        <w:t xml:space="preserve"> Recall</w:t>
      </w:r>
      <w:r>
        <w:rPr>
          <w:b w:val="0"/>
          <w:spacing w:val="-2"/>
        </w:rPr>
        <w:t>:</w:t>
      </w:r>
    </w:p>
    <w:p w14:paraId="4494C77B" w14:textId="77777777" w:rsidR="00AA47CA" w:rsidRDefault="00AA47CA">
      <w:pPr>
        <w:pStyle w:val="Heading4"/>
        <w:rPr>
          <w:b w:val="0"/>
        </w:rPr>
        <w:sectPr w:rsidR="00AA47CA">
          <w:pgSz w:w="11910" w:h="16840"/>
          <w:pgMar w:top="1340" w:right="425" w:bottom="1200" w:left="1133" w:header="0" w:footer="996" w:gutter="0"/>
          <w:cols w:space="720"/>
        </w:sectPr>
      </w:pPr>
    </w:p>
    <w:p w14:paraId="1AB5A0B6" w14:textId="77777777" w:rsidR="00AA47CA" w:rsidRDefault="00000000">
      <w:pPr>
        <w:pStyle w:val="ListParagraph"/>
        <w:numPr>
          <w:ilvl w:val="1"/>
          <w:numId w:val="4"/>
        </w:numPr>
        <w:tabs>
          <w:tab w:val="left" w:pos="1747"/>
        </w:tabs>
        <w:spacing w:before="60" w:line="348" w:lineRule="auto"/>
        <w:ind w:right="1015"/>
        <w:jc w:val="both"/>
        <w:rPr>
          <w:sz w:val="24"/>
        </w:rPr>
      </w:pPr>
      <w:r>
        <w:rPr>
          <w:b/>
          <w:sz w:val="24"/>
        </w:rPr>
        <w:lastRenderedPageBreak/>
        <w:t xml:space="preserve">Precision </w:t>
      </w:r>
      <w:r>
        <w:rPr>
          <w:sz w:val="24"/>
        </w:rPr>
        <w:t>measures the correctness of the model's positive predictions, indicating how many of the predicted gestures were correct.</w:t>
      </w:r>
    </w:p>
    <w:p w14:paraId="44E33697" w14:textId="77777777" w:rsidR="00AA47CA" w:rsidRDefault="00000000">
      <w:pPr>
        <w:pStyle w:val="ListParagraph"/>
        <w:numPr>
          <w:ilvl w:val="1"/>
          <w:numId w:val="4"/>
        </w:numPr>
        <w:tabs>
          <w:tab w:val="left" w:pos="1747"/>
        </w:tabs>
        <w:spacing w:before="181" w:line="355" w:lineRule="auto"/>
        <w:ind w:right="1017"/>
        <w:jc w:val="both"/>
        <w:rPr>
          <w:sz w:val="24"/>
        </w:rPr>
      </w:pPr>
      <w:r>
        <w:rPr>
          <w:b/>
          <w:sz w:val="24"/>
        </w:rPr>
        <w:t xml:space="preserve">Recall </w:t>
      </w:r>
      <w:r>
        <w:rPr>
          <w:sz w:val="24"/>
        </w:rPr>
        <w:t xml:space="preserve">measures the completeness of the model's positive predictions, indicating how many of the actual gestures were correctly identified by the </w:t>
      </w:r>
      <w:r>
        <w:rPr>
          <w:spacing w:val="-2"/>
          <w:sz w:val="24"/>
        </w:rPr>
        <w:t>model.</w:t>
      </w:r>
    </w:p>
    <w:p w14:paraId="5BB21BD7" w14:textId="77777777" w:rsidR="00AA47CA" w:rsidRDefault="00000000">
      <w:pPr>
        <w:pStyle w:val="ListParagraph"/>
        <w:numPr>
          <w:ilvl w:val="0"/>
          <w:numId w:val="4"/>
        </w:numPr>
        <w:tabs>
          <w:tab w:val="left" w:pos="1027"/>
        </w:tabs>
        <w:spacing w:before="168" w:line="360" w:lineRule="auto"/>
        <w:ind w:right="1015"/>
        <w:jc w:val="both"/>
        <w:rPr>
          <w:sz w:val="24"/>
        </w:rPr>
      </w:pPr>
      <w:r>
        <w:rPr>
          <w:b/>
          <w:sz w:val="24"/>
        </w:rPr>
        <w:t>Confusion Matrix</w:t>
      </w:r>
      <w:r>
        <w:rPr>
          <w:sz w:val="24"/>
        </w:rPr>
        <w:t>: This provides a detailed view of how each gesture was classified, highlighting misclassifications, and offering insights into where the model might be confused between certain gestures. The confusion matrix helps in understanding the robustness of the model across all gesture classes.</w:t>
      </w:r>
    </w:p>
    <w:p w14:paraId="5AE2F0E7" w14:textId="77777777" w:rsidR="00AA47CA" w:rsidRDefault="00000000">
      <w:pPr>
        <w:pStyle w:val="BodyText"/>
        <w:spacing w:before="159" w:line="360" w:lineRule="auto"/>
        <w:ind w:left="307" w:right="1013"/>
        <w:jc w:val="both"/>
      </w:pPr>
      <w:r>
        <w:t xml:space="preserve">The final model, after hyperparameter tuning and optimization, was evaluated on the test dataset to ensure that it generalizes well to unseen data. This thorough evaluation strategy ensures that the AMG-based HGR system delivers high accuracy and reliability for gesture </w:t>
      </w:r>
      <w:r>
        <w:rPr>
          <w:spacing w:val="-2"/>
        </w:rPr>
        <w:t>recognition.</w:t>
      </w:r>
    </w:p>
    <w:p w14:paraId="4F40BA0A"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012DEF99" w14:textId="77777777" w:rsidR="00AA47CA" w:rsidRDefault="00000000">
      <w:pPr>
        <w:pStyle w:val="Heading1"/>
        <w:rPr>
          <w:u w:val="none"/>
        </w:rPr>
      </w:pPr>
      <w:r>
        <w:rPr>
          <w:spacing w:val="-2"/>
        </w:rPr>
        <w:lastRenderedPageBreak/>
        <w:t>CHAPTER-</w:t>
      </w:r>
      <w:r>
        <w:rPr>
          <w:spacing w:val="-10"/>
        </w:rPr>
        <w:t>4</w:t>
      </w:r>
    </w:p>
    <w:p w14:paraId="5A4D6B84" w14:textId="77777777" w:rsidR="00AA47CA" w:rsidRDefault="00000000">
      <w:pPr>
        <w:pStyle w:val="Heading2"/>
        <w:numPr>
          <w:ilvl w:val="0"/>
          <w:numId w:val="10"/>
        </w:numPr>
        <w:tabs>
          <w:tab w:val="left" w:pos="625"/>
        </w:tabs>
        <w:ind w:left="625" w:hanging="318"/>
      </w:pPr>
      <w:r>
        <w:t>Experimental</w:t>
      </w:r>
      <w:r>
        <w:rPr>
          <w:spacing w:val="-17"/>
        </w:rPr>
        <w:t xml:space="preserve"> </w:t>
      </w:r>
      <w:r>
        <w:rPr>
          <w:spacing w:val="-2"/>
        </w:rPr>
        <w:t>Results</w:t>
      </w:r>
    </w:p>
    <w:p w14:paraId="672283DD" w14:textId="77777777" w:rsidR="00AA47CA" w:rsidRDefault="00000000">
      <w:pPr>
        <w:pStyle w:val="Heading3"/>
        <w:numPr>
          <w:ilvl w:val="1"/>
          <w:numId w:val="10"/>
        </w:numPr>
        <w:tabs>
          <w:tab w:val="left" w:pos="711"/>
        </w:tabs>
        <w:spacing w:before="346"/>
        <w:ind w:left="711" w:hanging="404"/>
      </w:pPr>
      <w:r>
        <w:t>Model</w:t>
      </w:r>
      <w:r>
        <w:rPr>
          <w:spacing w:val="-7"/>
        </w:rPr>
        <w:t xml:space="preserve"> </w:t>
      </w:r>
      <w:r>
        <w:t>Performance</w:t>
      </w:r>
      <w:r>
        <w:rPr>
          <w:spacing w:val="-7"/>
        </w:rPr>
        <w:t xml:space="preserve"> </w:t>
      </w:r>
      <w:r>
        <w:t>for</w:t>
      </w:r>
      <w:r>
        <w:rPr>
          <w:spacing w:val="-7"/>
        </w:rPr>
        <w:t xml:space="preserve"> </w:t>
      </w:r>
      <w:r>
        <w:t>Single</w:t>
      </w:r>
      <w:r>
        <w:rPr>
          <w:spacing w:val="-7"/>
        </w:rPr>
        <w:t xml:space="preserve"> </w:t>
      </w:r>
      <w:r>
        <w:t>Subject</w:t>
      </w:r>
      <w:r>
        <w:rPr>
          <w:spacing w:val="-5"/>
        </w:rPr>
        <w:t xml:space="preserve"> </w:t>
      </w:r>
      <w:r>
        <w:rPr>
          <w:spacing w:val="-2"/>
        </w:rPr>
        <w:t>(AA01)</w:t>
      </w:r>
    </w:p>
    <w:p w14:paraId="3229A395" w14:textId="77777777" w:rsidR="00AA47CA" w:rsidRDefault="00AA47CA">
      <w:pPr>
        <w:pStyle w:val="BodyText"/>
        <w:spacing w:before="2"/>
        <w:rPr>
          <w:b/>
          <w:sz w:val="27"/>
        </w:rPr>
      </w:pPr>
    </w:p>
    <w:p w14:paraId="02754CFF" w14:textId="77777777" w:rsidR="00AA47CA" w:rsidRDefault="00000000">
      <w:pPr>
        <w:pStyle w:val="Heading4"/>
        <w:numPr>
          <w:ilvl w:val="2"/>
          <w:numId w:val="10"/>
        </w:numPr>
        <w:tabs>
          <w:tab w:val="left" w:pos="847"/>
        </w:tabs>
      </w:pPr>
      <w:r>
        <w:t>Classification</w:t>
      </w:r>
      <w:r>
        <w:rPr>
          <w:spacing w:val="-2"/>
        </w:rPr>
        <w:t xml:space="preserve"> </w:t>
      </w:r>
      <w:r>
        <w:t>Report:</w:t>
      </w:r>
      <w:r>
        <w:rPr>
          <w:spacing w:val="-3"/>
        </w:rPr>
        <w:t xml:space="preserve"> </w:t>
      </w:r>
      <w:r>
        <w:t>Precision,</w:t>
      </w:r>
      <w:r>
        <w:rPr>
          <w:spacing w:val="-1"/>
        </w:rPr>
        <w:t xml:space="preserve"> </w:t>
      </w:r>
      <w:r>
        <w:t>Recall,</w:t>
      </w:r>
      <w:r>
        <w:rPr>
          <w:spacing w:val="-2"/>
        </w:rPr>
        <w:t xml:space="preserve"> </w:t>
      </w:r>
      <w:r>
        <w:t>and</w:t>
      </w:r>
      <w:r>
        <w:rPr>
          <w:spacing w:val="-1"/>
        </w:rPr>
        <w:t xml:space="preserve"> </w:t>
      </w:r>
      <w:r>
        <w:t>F1-Score</w:t>
      </w:r>
      <w:r>
        <w:rPr>
          <w:spacing w:val="-2"/>
        </w:rPr>
        <w:t xml:space="preserve"> Analysis</w:t>
      </w:r>
    </w:p>
    <w:p w14:paraId="69177926" w14:textId="77777777" w:rsidR="00AA47CA" w:rsidRDefault="00000000">
      <w:pPr>
        <w:pStyle w:val="BodyText"/>
        <w:spacing w:before="120"/>
        <w:rPr>
          <w:b/>
          <w:sz w:val="20"/>
        </w:rPr>
      </w:pPr>
      <w:r>
        <w:rPr>
          <w:b/>
          <w:noProof/>
          <w:sz w:val="20"/>
        </w:rPr>
        <w:drawing>
          <wp:anchor distT="0" distB="0" distL="0" distR="0" simplePos="0" relativeHeight="487599616" behindDoc="1" locked="0" layoutInCell="1" allowOverlap="1" wp14:anchorId="234AB692" wp14:editId="044AB631">
            <wp:simplePos x="0" y="0"/>
            <wp:positionH relativeFrom="page">
              <wp:posOffset>964287</wp:posOffset>
            </wp:positionH>
            <wp:positionV relativeFrom="paragraph">
              <wp:posOffset>238070</wp:posOffset>
            </wp:positionV>
            <wp:extent cx="6151768" cy="435444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6151768" cy="4354449"/>
                    </a:xfrm>
                    <a:prstGeom prst="rect">
                      <a:avLst/>
                    </a:prstGeom>
                  </pic:spPr>
                </pic:pic>
              </a:graphicData>
            </a:graphic>
          </wp:anchor>
        </w:drawing>
      </w:r>
    </w:p>
    <w:p w14:paraId="448F8E95" w14:textId="77777777" w:rsidR="00AA47CA" w:rsidRDefault="00AA47CA">
      <w:pPr>
        <w:pStyle w:val="BodyText"/>
        <w:spacing w:before="174"/>
        <w:rPr>
          <w:b/>
        </w:rPr>
      </w:pPr>
    </w:p>
    <w:p w14:paraId="525DCA90" w14:textId="77777777" w:rsidR="00AA47CA" w:rsidRDefault="00000000">
      <w:pPr>
        <w:spacing w:line="207" w:lineRule="exact"/>
        <w:ind w:left="307"/>
        <w:rPr>
          <w:i/>
          <w:sz w:val="18"/>
        </w:rPr>
      </w:pPr>
      <w:r>
        <w:rPr>
          <w:b/>
          <w:color w:val="44536A"/>
          <w:sz w:val="18"/>
        </w:rPr>
        <w:t>Figure</w:t>
      </w:r>
      <w:r>
        <w:rPr>
          <w:b/>
          <w:color w:val="44536A"/>
          <w:spacing w:val="-2"/>
          <w:sz w:val="18"/>
        </w:rPr>
        <w:t xml:space="preserve"> </w:t>
      </w:r>
      <w:r>
        <w:rPr>
          <w:b/>
          <w:color w:val="44536A"/>
          <w:sz w:val="18"/>
        </w:rPr>
        <w:t>4.</w:t>
      </w:r>
      <w:r>
        <w:rPr>
          <w:b/>
          <w:i/>
          <w:color w:val="44536A"/>
          <w:sz w:val="18"/>
        </w:rPr>
        <w:t>1:</w:t>
      </w:r>
      <w:r>
        <w:rPr>
          <w:b/>
          <w:i/>
          <w:color w:val="44536A"/>
          <w:spacing w:val="-1"/>
          <w:sz w:val="18"/>
        </w:rPr>
        <w:t xml:space="preserve"> </w:t>
      </w:r>
      <w:r>
        <w:rPr>
          <w:i/>
          <w:color w:val="44536A"/>
          <w:sz w:val="18"/>
        </w:rPr>
        <w:t>Precision,</w:t>
      </w:r>
      <w:r>
        <w:rPr>
          <w:i/>
          <w:color w:val="44536A"/>
          <w:spacing w:val="-1"/>
          <w:sz w:val="18"/>
        </w:rPr>
        <w:t xml:space="preserve"> </w:t>
      </w:r>
      <w:r>
        <w:rPr>
          <w:i/>
          <w:color w:val="44536A"/>
          <w:sz w:val="18"/>
        </w:rPr>
        <w:t>recall,</w:t>
      </w:r>
      <w:r>
        <w:rPr>
          <w:i/>
          <w:color w:val="44536A"/>
          <w:spacing w:val="-1"/>
          <w:sz w:val="18"/>
        </w:rPr>
        <w:t xml:space="preserve"> </w:t>
      </w:r>
      <w:r>
        <w:rPr>
          <w:i/>
          <w:color w:val="44536A"/>
          <w:sz w:val="18"/>
        </w:rPr>
        <w:t>and</w:t>
      </w:r>
      <w:r>
        <w:rPr>
          <w:i/>
          <w:color w:val="44536A"/>
          <w:spacing w:val="-1"/>
          <w:sz w:val="18"/>
        </w:rPr>
        <w:t xml:space="preserve"> </w:t>
      </w:r>
      <w:r>
        <w:rPr>
          <w:i/>
          <w:color w:val="44536A"/>
          <w:sz w:val="18"/>
        </w:rPr>
        <w:t>F1-score</w:t>
      </w:r>
      <w:r>
        <w:rPr>
          <w:i/>
          <w:color w:val="44536A"/>
          <w:spacing w:val="-2"/>
          <w:sz w:val="18"/>
        </w:rPr>
        <w:t xml:space="preserve"> </w:t>
      </w:r>
      <w:r>
        <w:rPr>
          <w:i/>
          <w:color w:val="44536A"/>
          <w:sz w:val="18"/>
        </w:rPr>
        <w:t>for</w:t>
      </w:r>
      <w:r>
        <w:rPr>
          <w:i/>
          <w:color w:val="44536A"/>
          <w:spacing w:val="-1"/>
          <w:sz w:val="18"/>
        </w:rPr>
        <w:t xml:space="preserve"> </w:t>
      </w:r>
      <w:r>
        <w:rPr>
          <w:i/>
          <w:color w:val="44536A"/>
          <w:sz w:val="18"/>
        </w:rPr>
        <w:t>each</w:t>
      </w:r>
      <w:r>
        <w:rPr>
          <w:i/>
          <w:color w:val="44536A"/>
          <w:spacing w:val="-2"/>
          <w:sz w:val="18"/>
        </w:rPr>
        <w:t xml:space="preserve"> </w:t>
      </w:r>
      <w:r>
        <w:rPr>
          <w:i/>
          <w:color w:val="44536A"/>
          <w:sz w:val="18"/>
        </w:rPr>
        <w:t>of</w:t>
      </w:r>
      <w:r>
        <w:rPr>
          <w:i/>
          <w:color w:val="44536A"/>
          <w:spacing w:val="-1"/>
          <w:sz w:val="18"/>
        </w:rPr>
        <w:t xml:space="preserve"> </w:t>
      </w:r>
      <w:r>
        <w:rPr>
          <w:i/>
          <w:color w:val="44536A"/>
          <w:sz w:val="18"/>
        </w:rPr>
        <w:t>the</w:t>
      </w:r>
      <w:r>
        <w:rPr>
          <w:i/>
          <w:color w:val="44536A"/>
          <w:spacing w:val="-1"/>
          <w:sz w:val="18"/>
        </w:rPr>
        <w:t xml:space="preserve"> </w:t>
      </w:r>
      <w:r>
        <w:rPr>
          <w:i/>
          <w:color w:val="44536A"/>
          <w:sz w:val="18"/>
        </w:rPr>
        <w:t>14 gesture</w:t>
      </w:r>
      <w:r>
        <w:rPr>
          <w:i/>
          <w:color w:val="44536A"/>
          <w:spacing w:val="-2"/>
          <w:sz w:val="18"/>
        </w:rPr>
        <w:t xml:space="preserve"> </w:t>
      </w:r>
      <w:r>
        <w:rPr>
          <w:i/>
          <w:color w:val="44536A"/>
          <w:sz w:val="18"/>
        </w:rPr>
        <w:t>classes</w:t>
      </w:r>
      <w:r>
        <w:rPr>
          <w:i/>
          <w:color w:val="44536A"/>
          <w:spacing w:val="-1"/>
          <w:sz w:val="18"/>
        </w:rPr>
        <w:t xml:space="preserve"> </w:t>
      </w:r>
      <w:r>
        <w:rPr>
          <w:i/>
          <w:color w:val="44536A"/>
          <w:sz w:val="18"/>
        </w:rPr>
        <w:t>for</w:t>
      </w:r>
      <w:r>
        <w:rPr>
          <w:i/>
          <w:color w:val="44536A"/>
          <w:spacing w:val="-1"/>
          <w:sz w:val="18"/>
        </w:rPr>
        <w:t xml:space="preserve"> </w:t>
      </w:r>
      <w:r>
        <w:rPr>
          <w:i/>
          <w:color w:val="44536A"/>
          <w:sz w:val="18"/>
        </w:rPr>
        <w:t>subject</w:t>
      </w:r>
      <w:r>
        <w:rPr>
          <w:i/>
          <w:color w:val="44536A"/>
          <w:spacing w:val="-1"/>
          <w:sz w:val="18"/>
        </w:rPr>
        <w:t xml:space="preserve"> </w:t>
      </w:r>
      <w:r>
        <w:rPr>
          <w:i/>
          <w:color w:val="44536A"/>
          <w:sz w:val="18"/>
        </w:rPr>
        <w:t>AA01, obtained using</w:t>
      </w:r>
      <w:r>
        <w:rPr>
          <w:i/>
          <w:color w:val="44536A"/>
          <w:spacing w:val="-2"/>
          <w:sz w:val="18"/>
        </w:rPr>
        <w:t xml:space="preserve"> </w:t>
      </w:r>
      <w:r>
        <w:rPr>
          <w:i/>
          <w:color w:val="44536A"/>
          <w:sz w:val="18"/>
        </w:rPr>
        <w:t>the</w:t>
      </w:r>
      <w:r>
        <w:rPr>
          <w:i/>
          <w:color w:val="44536A"/>
          <w:spacing w:val="-4"/>
          <w:sz w:val="18"/>
        </w:rPr>
        <w:t xml:space="preserve"> </w:t>
      </w:r>
      <w:r>
        <w:rPr>
          <w:i/>
          <w:color w:val="44536A"/>
          <w:sz w:val="18"/>
        </w:rPr>
        <w:t xml:space="preserve">1D-CNN </w:t>
      </w:r>
      <w:r>
        <w:rPr>
          <w:i/>
          <w:color w:val="44536A"/>
          <w:spacing w:val="-2"/>
          <w:sz w:val="18"/>
        </w:rPr>
        <w:t>model</w:t>
      </w:r>
    </w:p>
    <w:p w14:paraId="7330C762" w14:textId="77777777" w:rsidR="00AA47CA" w:rsidRDefault="00000000">
      <w:pPr>
        <w:ind w:left="307"/>
        <w:rPr>
          <w:i/>
          <w:sz w:val="18"/>
        </w:rPr>
      </w:pPr>
      <w:r>
        <w:rPr>
          <w:i/>
          <w:color w:val="44536A"/>
          <w:sz w:val="18"/>
        </w:rPr>
        <w:t>with</w:t>
      </w:r>
      <w:r>
        <w:rPr>
          <w:i/>
          <w:color w:val="44536A"/>
          <w:spacing w:val="-2"/>
          <w:sz w:val="18"/>
        </w:rPr>
        <w:t xml:space="preserve"> </w:t>
      </w:r>
      <w:r>
        <w:rPr>
          <w:i/>
          <w:color w:val="44536A"/>
          <w:sz w:val="18"/>
        </w:rPr>
        <w:t>a 250</w:t>
      </w:r>
      <w:r>
        <w:rPr>
          <w:i/>
          <w:color w:val="44536A"/>
          <w:spacing w:val="-2"/>
          <w:sz w:val="18"/>
        </w:rPr>
        <w:t xml:space="preserve"> </w:t>
      </w:r>
      <w:proofErr w:type="spellStart"/>
      <w:r>
        <w:rPr>
          <w:i/>
          <w:color w:val="44536A"/>
          <w:sz w:val="18"/>
        </w:rPr>
        <w:t>ms</w:t>
      </w:r>
      <w:proofErr w:type="spellEnd"/>
      <w:r>
        <w:rPr>
          <w:i/>
          <w:color w:val="44536A"/>
          <w:spacing w:val="-2"/>
          <w:sz w:val="18"/>
        </w:rPr>
        <w:t xml:space="preserve"> </w:t>
      </w:r>
      <w:r>
        <w:rPr>
          <w:i/>
          <w:color w:val="44536A"/>
          <w:sz w:val="18"/>
        </w:rPr>
        <w:t>window.</w:t>
      </w:r>
      <w:r>
        <w:rPr>
          <w:i/>
          <w:color w:val="44536A"/>
          <w:spacing w:val="-3"/>
          <w:sz w:val="18"/>
        </w:rPr>
        <w:t xml:space="preserve"> </w:t>
      </w:r>
      <w:r>
        <w:rPr>
          <w:i/>
          <w:color w:val="44536A"/>
          <w:sz w:val="18"/>
        </w:rPr>
        <w:t>These</w:t>
      </w:r>
      <w:r>
        <w:rPr>
          <w:i/>
          <w:color w:val="44536A"/>
          <w:spacing w:val="-2"/>
          <w:sz w:val="18"/>
        </w:rPr>
        <w:t xml:space="preserve"> </w:t>
      </w:r>
      <w:r>
        <w:rPr>
          <w:i/>
          <w:color w:val="44536A"/>
          <w:sz w:val="18"/>
        </w:rPr>
        <w:t>metrics</w:t>
      </w:r>
      <w:r>
        <w:rPr>
          <w:i/>
          <w:color w:val="44536A"/>
          <w:spacing w:val="-2"/>
          <w:sz w:val="18"/>
        </w:rPr>
        <w:t xml:space="preserve"> </w:t>
      </w:r>
      <w:r>
        <w:rPr>
          <w:i/>
          <w:color w:val="44536A"/>
          <w:sz w:val="18"/>
        </w:rPr>
        <w:t>provide</w:t>
      </w:r>
      <w:r>
        <w:rPr>
          <w:i/>
          <w:color w:val="44536A"/>
          <w:spacing w:val="-2"/>
          <w:sz w:val="18"/>
        </w:rPr>
        <w:t xml:space="preserve"> </w:t>
      </w:r>
      <w:r>
        <w:rPr>
          <w:i/>
          <w:color w:val="44536A"/>
          <w:sz w:val="18"/>
        </w:rPr>
        <w:t>detailed</w:t>
      </w:r>
      <w:r>
        <w:rPr>
          <w:i/>
          <w:color w:val="44536A"/>
          <w:spacing w:val="-2"/>
          <w:sz w:val="18"/>
        </w:rPr>
        <w:t xml:space="preserve"> </w:t>
      </w:r>
      <w:r>
        <w:rPr>
          <w:i/>
          <w:color w:val="44536A"/>
          <w:sz w:val="18"/>
        </w:rPr>
        <w:t>insight</w:t>
      </w:r>
      <w:r>
        <w:rPr>
          <w:i/>
          <w:color w:val="44536A"/>
          <w:spacing w:val="-3"/>
          <w:sz w:val="18"/>
        </w:rPr>
        <w:t xml:space="preserve"> </w:t>
      </w:r>
      <w:r>
        <w:rPr>
          <w:i/>
          <w:color w:val="44536A"/>
          <w:sz w:val="18"/>
        </w:rPr>
        <w:t>into the</w:t>
      </w:r>
      <w:r>
        <w:rPr>
          <w:i/>
          <w:color w:val="44536A"/>
          <w:spacing w:val="-2"/>
          <w:sz w:val="18"/>
        </w:rPr>
        <w:t xml:space="preserve"> </w:t>
      </w:r>
      <w:r>
        <w:rPr>
          <w:i/>
          <w:color w:val="44536A"/>
          <w:sz w:val="18"/>
        </w:rPr>
        <w:t>model’s</w:t>
      </w:r>
      <w:r>
        <w:rPr>
          <w:i/>
          <w:color w:val="44536A"/>
          <w:spacing w:val="-1"/>
          <w:sz w:val="18"/>
        </w:rPr>
        <w:t xml:space="preserve"> </w:t>
      </w:r>
      <w:r>
        <w:rPr>
          <w:i/>
          <w:color w:val="44536A"/>
          <w:sz w:val="18"/>
        </w:rPr>
        <w:t>classification</w:t>
      </w:r>
      <w:r>
        <w:rPr>
          <w:i/>
          <w:color w:val="44536A"/>
          <w:spacing w:val="-2"/>
          <w:sz w:val="18"/>
        </w:rPr>
        <w:t xml:space="preserve"> </w:t>
      </w:r>
      <w:r>
        <w:rPr>
          <w:i/>
          <w:color w:val="44536A"/>
          <w:sz w:val="18"/>
        </w:rPr>
        <w:t>performance</w:t>
      </w:r>
      <w:r>
        <w:rPr>
          <w:i/>
          <w:color w:val="44536A"/>
          <w:spacing w:val="-2"/>
          <w:sz w:val="18"/>
        </w:rPr>
        <w:t xml:space="preserve"> </w:t>
      </w:r>
      <w:r>
        <w:rPr>
          <w:i/>
          <w:color w:val="44536A"/>
          <w:sz w:val="18"/>
        </w:rPr>
        <w:t>and</w:t>
      </w:r>
      <w:r>
        <w:rPr>
          <w:i/>
          <w:color w:val="44536A"/>
          <w:spacing w:val="-2"/>
          <w:sz w:val="18"/>
        </w:rPr>
        <w:t xml:space="preserve"> </w:t>
      </w:r>
      <w:r>
        <w:rPr>
          <w:i/>
          <w:color w:val="44536A"/>
          <w:sz w:val="18"/>
        </w:rPr>
        <w:t>its</w:t>
      </w:r>
      <w:r>
        <w:rPr>
          <w:i/>
          <w:color w:val="44536A"/>
          <w:spacing w:val="-2"/>
          <w:sz w:val="18"/>
        </w:rPr>
        <w:t xml:space="preserve"> </w:t>
      </w:r>
      <w:r>
        <w:rPr>
          <w:i/>
          <w:color w:val="44536A"/>
          <w:sz w:val="18"/>
        </w:rPr>
        <w:t>ability</w:t>
      </w:r>
      <w:r>
        <w:rPr>
          <w:i/>
          <w:color w:val="44536A"/>
          <w:spacing w:val="-4"/>
          <w:sz w:val="18"/>
        </w:rPr>
        <w:t xml:space="preserve"> </w:t>
      </w:r>
      <w:r>
        <w:rPr>
          <w:i/>
          <w:color w:val="44536A"/>
          <w:sz w:val="18"/>
        </w:rPr>
        <w:t>to</w:t>
      </w:r>
      <w:r>
        <w:rPr>
          <w:i/>
          <w:color w:val="44536A"/>
          <w:spacing w:val="-2"/>
          <w:sz w:val="18"/>
        </w:rPr>
        <w:t xml:space="preserve"> </w:t>
      </w:r>
      <w:r>
        <w:rPr>
          <w:i/>
          <w:color w:val="44536A"/>
          <w:sz w:val="18"/>
        </w:rPr>
        <w:t>distinguish between different hand movements</w:t>
      </w:r>
    </w:p>
    <w:p w14:paraId="315DE8F9" w14:textId="77777777" w:rsidR="00AA47CA" w:rsidRDefault="00000000">
      <w:pPr>
        <w:pStyle w:val="Heading4"/>
        <w:spacing w:before="200"/>
        <w:ind w:left="307" w:firstLine="0"/>
      </w:pPr>
      <w:r>
        <w:rPr>
          <w:spacing w:val="-2"/>
        </w:rPr>
        <w:t>Observations:</w:t>
      </w:r>
    </w:p>
    <w:p w14:paraId="7ABF615C" w14:textId="77777777" w:rsidR="00AA47CA" w:rsidRDefault="00000000">
      <w:pPr>
        <w:pStyle w:val="ListParagraph"/>
        <w:numPr>
          <w:ilvl w:val="3"/>
          <w:numId w:val="10"/>
        </w:numPr>
        <w:tabs>
          <w:tab w:val="left" w:pos="1027"/>
        </w:tabs>
        <w:spacing w:before="201" w:line="276" w:lineRule="auto"/>
        <w:ind w:right="1014"/>
        <w:rPr>
          <w:rFonts w:ascii="Symbol" w:hAnsi="Symbol"/>
          <w:sz w:val="20"/>
        </w:rPr>
      </w:pPr>
      <w:r>
        <w:rPr>
          <w:sz w:val="24"/>
        </w:rPr>
        <w:t xml:space="preserve">The model achieves an </w:t>
      </w:r>
      <w:r>
        <w:rPr>
          <w:b/>
          <w:sz w:val="24"/>
        </w:rPr>
        <w:t>overall accuracy of 94%</w:t>
      </w:r>
      <w:r>
        <w:rPr>
          <w:sz w:val="24"/>
        </w:rPr>
        <w:t xml:space="preserve">, demonstrating robust classification </w:t>
      </w:r>
      <w:r>
        <w:rPr>
          <w:spacing w:val="-2"/>
          <w:sz w:val="24"/>
        </w:rPr>
        <w:t>performance.</w:t>
      </w:r>
    </w:p>
    <w:p w14:paraId="1B06FC83" w14:textId="77777777" w:rsidR="00AA47CA" w:rsidRDefault="00000000">
      <w:pPr>
        <w:pStyle w:val="ListParagraph"/>
        <w:numPr>
          <w:ilvl w:val="3"/>
          <w:numId w:val="10"/>
        </w:numPr>
        <w:tabs>
          <w:tab w:val="left" w:pos="1027"/>
        </w:tabs>
        <w:spacing w:before="160" w:line="276" w:lineRule="auto"/>
        <w:ind w:right="1014"/>
        <w:rPr>
          <w:rFonts w:ascii="Symbol" w:hAnsi="Symbol"/>
          <w:sz w:val="20"/>
        </w:rPr>
      </w:pPr>
      <w:r>
        <w:rPr>
          <w:b/>
          <w:sz w:val="24"/>
        </w:rPr>
        <w:t xml:space="preserve">High precision (&gt;0.95) and recall (&gt;0.95) </w:t>
      </w:r>
      <w:r>
        <w:rPr>
          <w:sz w:val="24"/>
        </w:rPr>
        <w:t>are observed for most classes, indicating minimal false positives and false negatives.</w:t>
      </w:r>
    </w:p>
    <w:p w14:paraId="7611EB41" w14:textId="77777777" w:rsidR="00AA47CA" w:rsidRDefault="00000000">
      <w:pPr>
        <w:pStyle w:val="ListParagraph"/>
        <w:numPr>
          <w:ilvl w:val="3"/>
          <w:numId w:val="10"/>
        </w:numPr>
        <w:tabs>
          <w:tab w:val="left" w:pos="1027"/>
        </w:tabs>
        <w:spacing w:before="160" w:line="276" w:lineRule="auto"/>
        <w:ind w:right="1015"/>
        <w:rPr>
          <w:rFonts w:ascii="Symbol" w:hAnsi="Symbol"/>
          <w:sz w:val="20"/>
        </w:rPr>
      </w:pPr>
      <w:r>
        <w:rPr>
          <w:sz w:val="24"/>
        </w:rPr>
        <w:t>The</w:t>
      </w:r>
      <w:r>
        <w:rPr>
          <w:spacing w:val="-12"/>
          <w:sz w:val="24"/>
        </w:rPr>
        <w:t xml:space="preserve"> </w:t>
      </w:r>
      <w:r>
        <w:rPr>
          <w:b/>
          <w:sz w:val="24"/>
        </w:rPr>
        <w:t>Wrist</w:t>
      </w:r>
      <w:r>
        <w:rPr>
          <w:b/>
          <w:spacing w:val="-11"/>
          <w:sz w:val="24"/>
        </w:rPr>
        <w:t xml:space="preserve"> </w:t>
      </w:r>
      <w:r>
        <w:rPr>
          <w:b/>
          <w:sz w:val="24"/>
        </w:rPr>
        <w:t>Extension</w:t>
      </w:r>
      <w:r>
        <w:rPr>
          <w:b/>
          <w:spacing w:val="-9"/>
          <w:sz w:val="24"/>
        </w:rPr>
        <w:t xml:space="preserve"> </w:t>
      </w:r>
      <w:r>
        <w:rPr>
          <w:b/>
          <w:sz w:val="24"/>
        </w:rPr>
        <w:t>gesture</w:t>
      </w:r>
      <w:r>
        <w:rPr>
          <w:b/>
          <w:spacing w:val="-12"/>
          <w:sz w:val="24"/>
        </w:rPr>
        <w:t xml:space="preserve"> </w:t>
      </w:r>
      <w:r>
        <w:rPr>
          <w:b/>
          <w:sz w:val="24"/>
        </w:rPr>
        <w:t>achieves</w:t>
      </w:r>
      <w:r>
        <w:rPr>
          <w:b/>
          <w:spacing w:val="-10"/>
          <w:sz w:val="24"/>
        </w:rPr>
        <w:t xml:space="preserve"> </w:t>
      </w:r>
      <w:r>
        <w:rPr>
          <w:b/>
          <w:sz w:val="24"/>
        </w:rPr>
        <w:t>a</w:t>
      </w:r>
      <w:r>
        <w:rPr>
          <w:b/>
          <w:spacing w:val="-11"/>
          <w:sz w:val="24"/>
        </w:rPr>
        <w:t xml:space="preserve"> </w:t>
      </w:r>
      <w:r>
        <w:rPr>
          <w:b/>
          <w:sz w:val="24"/>
        </w:rPr>
        <w:t>perfect</w:t>
      </w:r>
      <w:r>
        <w:rPr>
          <w:b/>
          <w:spacing w:val="-9"/>
          <w:sz w:val="24"/>
        </w:rPr>
        <w:t xml:space="preserve"> </w:t>
      </w:r>
      <w:r>
        <w:rPr>
          <w:b/>
          <w:sz w:val="24"/>
        </w:rPr>
        <w:t>F1-score</w:t>
      </w:r>
      <w:r>
        <w:rPr>
          <w:b/>
          <w:spacing w:val="-9"/>
          <w:sz w:val="24"/>
        </w:rPr>
        <w:t xml:space="preserve"> </w:t>
      </w:r>
      <w:r>
        <w:rPr>
          <w:b/>
          <w:sz w:val="24"/>
        </w:rPr>
        <w:t>of</w:t>
      </w:r>
      <w:r>
        <w:rPr>
          <w:b/>
          <w:spacing w:val="-11"/>
          <w:sz w:val="24"/>
        </w:rPr>
        <w:t xml:space="preserve"> </w:t>
      </w:r>
      <w:r>
        <w:rPr>
          <w:b/>
          <w:sz w:val="24"/>
        </w:rPr>
        <w:t>1.00</w:t>
      </w:r>
      <w:r>
        <w:rPr>
          <w:sz w:val="24"/>
        </w:rPr>
        <w:t>,</w:t>
      </w:r>
      <w:r>
        <w:rPr>
          <w:spacing w:val="-9"/>
          <w:sz w:val="24"/>
        </w:rPr>
        <w:t xml:space="preserve"> </w:t>
      </w:r>
      <w:r>
        <w:rPr>
          <w:sz w:val="24"/>
        </w:rPr>
        <w:t>indicating</w:t>
      </w:r>
      <w:r>
        <w:rPr>
          <w:spacing w:val="-11"/>
          <w:sz w:val="24"/>
        </w:rPr>
        <w:t xml:space="preserve"> </w:t>
      </w:r>
      <w:r>
        <w:rPr>
          <w:sz w:val="24"/>
        </w:rPr>
        <w:t xml:space="preserve">flawless </w:t>
      </w:r>
      <w:r>
        <w:rPr>
          <w:spacing w:val="-2"/>
          <w:sz w:val="24"/>
        </w:rPr>
        <w:t>classification.</w:t>
      </w:r>
    </w:p>
    <w:p w14:paraId="287B0943" w14:textId="77777777" w:rsidR="00AA47CA" w:rsidRDefault="00AA47CA">
      <w:pPr>
        <w:pStyle w:val="ListParagraph"/>
        <w:spacing w:line="276" w:lineRule="auto"/>
        <w:rPr>
          <w:rFonts w:ascii="Symbol" w:hAnsi="Symbol"/>
          <w:sz w:val="20"/>
        </w:rPr>
        <w:sectPr w:rsidR="00AA47CA">
          <w:pgSz w:w="11910" w:h="16840"/>
          <w:pgMar w:top="1360" w:right="425" w:bottom="1200" w:left="1133" w:header="0" w:footer="996" w:gutter="0"/>
          <w:cols w:space="720"/>
        </w:sectPr>
      </w:pPr>
    </w:p>
    <w:p w14:paraId="131F1181" w14:textId="77777777" w:rsidR="00AA47CA" w:rsidRDefault="00000000">
      <w:pPr>
        <w:pStyle w:val="ListParagraph"/>
        <w:numPr>
          <w:ilvl w:val="3"/>
          <w:numId w:val="10"/>
        </w:numPr>
        <w:tabs>
          <w:tab w:val="left" w:pos="1027"/>
        </w:tabs>
        <w:spacing w:before="60" w:line="276" w:lineRule="auto"/>
        <w:ind w:right="1011"/>
        <w:jc w:val="both"/>
        <w:rPr>
          <w:rFonts w:ascii="Symbol" w:hAnsi="Symbol"/>
          <w:sz w:val="20"/>
        </w:rPr>
      </w:pPr>
      <w:r>
        <w:rPr>
          <w:sz w:val="24"/>
        </w:rPr>
        <w:lastRenderedPageBreak/>
        <w:t>The</w:t>
      </w:r>
      <w:r>
        <w:rPr>
          <w:spacing w:val="-11"/>
          <w:sz w:val="24"/>
        </w:rPr>
        <w:t xml:space="preserve"> </w:t>
      </w:r>
      <w:r>
        <w:rPr>
          <w:b/>
          <w:sz w:val="24"/>
        </w:rPr>
        <w:t>Fine</w:t>
      </w:r>
      <w:r>
        <w:rPr>
          <w:b/>
          <w:spacing w:val="-11"/>
          <w:sz w:val="24"/>
        </w:rPr>
        <w:t xml:space="preserve"> </w:t>
      </w:r>
      <w:r>
        <w:rPr>
          <w:b/>
          <w:sz w:val="24"/>
        </w:rPr>
        <w:t>Pinch</w:t>
      </w:r>
      <w:r>
        <w:rPr>
          <w:b/>
          <w:spacing w:val="-9"/>
          <w:sz w:val="24"/>
        </w:rPr>
        <w:t xml:space="preserve"> </w:t>
      </w:r>
      <w:r>
        <w:rPr>
          <w:b/>
          <w:sz w:val="24"/>
        </w:rPr>
        <w:t>and</w:t>
      </w:r>
      <w:r>
        <w:rPr>
          <w:b/>
          <w:spacing w:val="-9"/>
          <w:sz w:val="24"/>
        </w:rPr>
        <w:t xml:space="preserve"> </w:t>
      </w:r>
      <w:r>
        <w:rPr>
          <w:b/>
          <w:sz w:val="24"/>
        </w:rPr>
        <w:t>Tripod</w:t>
      </w:r>
      <w:r>
        <w:rPr>
          <w:b/>
          <w:spacing w:val="-9"/>
          <w:sz w:val="24"/>
        </w:rPr>
        <w:t xml:space="preserve"> </w:t>
      </w:r>
      <w:r>
        <w:rPr>
          <w:b/>
          <w:sz w:val="24"/>
        </w:rPr>
        <w:t>Grip</w:t>
      </w:r>
      <w:r>
        <w:rPr>
          <w:b/>
          <w:spacing w:val="-9"/>
          <w:sz w:val="24"/>
        </w:rPr>
        <w:t xml:space="preserve"> </w:t>
      </w:r>
      <w:r>
        <w:rPr>
          <w:b/>
          <w:sz w:val="24"/>
        </w:rPr>
        <w:t>gestures</w:t>
      </w:r>
      <w:r>
        <w:rPr>
          <w:b/>
          <w:spacing w:val="-9"/>
          <w:sz w:val="24"/>
        </w:rPr>
        <w:t xml:space="preserve"> </w:t>
      </w:r>
      <w:r>
        <w:rPr>
          <w:b/>
          <w:sz w:val="24"/>
        </w:rPr>
        <w:t>show</w:t>
      </w:r>
      <w:r>
        <w:rPr>
          <w:b/>
          <w:spacing w:val="-8"/>
          <w:sz w:val="24"/>
        </w:rPr>
        <w:t xml:space="preserve"> </w:t>
      </w:r>
      <w:r>
        <w:rPr>
          <w:b/>
          <w:sz w:val="24"/>
        </w:rPr>
        <w:t>relatively</w:t>
      </w:r>
      <w:r>
        <w:rPr>
          <w:b/>
          <w:spacing w:val="-9"/>
          <w:sz w:val="24"/>
        </w:rPr>
        <w:t xml:space="preserve"> </w:t>
      </w:r>
      <w:r>
        <w:rPr>
          <w:b/>
          <w:sz w:val="24"/>
        </w:rPr>
        <w:t>lower</w:t>
      </w:r>
      <w:r>
        <w:rPr>
          <w:b/>
          <w:spacing w:val="-8"/>
          <w:sz w:val="24"/>
        </w:rPr>
        <w:t xml:space="preserve"> </w:t>
      </w:r>
      <w:r>
        <w:rPr>
          <w:b/>
          <w:sz w:val="24"/>
        </w:rPr>
        <w:t>performance</w:t>
      </w:r>
      <w:r>
        <w:rPr>
          <w:sz w:val="24"/>
        </w:rPr>
        <w:t>,</w:t>
      </w:r>
      <w:r>
        <w:rPr>
          <w:spacing w:val="-10"/>
          <w:sz w:val="24"/>
        </w:rPr>
        <w:t xml:space="preserve"> </w:t>
      </w:r>
      <w:r>
        <w:rPr>
          <w:sz w:val="24"/>
        </w:rPr>
        <w:t>with precision and recall around 0.80 and 0.81, suggesting some misclassifications.</w:t>
      </w:r>
    </w:p>
    <w:p w14:paraId="29EF4440" w14:textId="77777777" w:rsidR="00AA47CA" w:rsidRDefault="00000000">
      <w:pPr>
        <w:pStyle w:val="ListParagraph"/>
        <w:numPr>
          <w:ilvl w:val="3"/>
          <w:numId w:val="10"/>
        </w:numPr>
        <w:tabs>
          <w:tab w:val="left" w:pos="1027"/>
        </w:tabs>
        <w:spacing w:before="160" w:line="276" w:lineRule="auto"/>
        <w:ind w:right="1012"/>
        <w:jc w:val="both"/>
        <w:rPr>
          <w:rFonts w:ascii="Symbol" w:hAnsi="Symbol"/>
          <w:sz w:val="20"/>
        </w:rPr>
      </w:pPr>
      <w:r>
        <w:rPr>
          <w:sz w:val="24"/>
        </w:rPr>
        <w:t>The</w:t>
      </w:r>
      <w:r>
        <w:rPr>
          <w:spacing w:val="-15"/>
          <w:sz w:val="24"/>
        </w:rPr>
        <w:t xml:space="preserve"> </w:t>
      </w:r>
      <w:r>
        <w:rPr>
          <w:b/>
          <w:sz w:val="24"/>
        </w:rPr>
        <w:t>macro-average</w:t>
      </w:r>
      <w:r>
        <w:rPr>
          <w:b/>
          <w:spacing w:val="-15"/>
          <w:sz w:val="24"/>
        </w:rPr>
        <w:t xml:space="preserve"> </w:t>
      </w:r>
      <w:r>
        <w:rPr>
          <w:b/>
          <w:sz w:val="24"/>
        </w:rPr>
        <w:t>and</w:t>
      </w:r>
      <w:r>
        <w:rPr>
          <w:b/>
          <w:spacing w:val="-15"/>
          <w:sz w:val="24"/>
        </w:rPr>
        <w:t xml:space="preserve"> </w:t>
      </w:r>
      <w:r>
        <w:rPr>
          <w:b/>
          <w:sz w:val="24"/>
        </w:rPr>
        <w:t>weighted-average</w:t>
      </w:r>
      <w:r>
        <w:rPr>
          <w:b/>
          <w:spacing w:val="-15"/>
          <w:sz w:val="24"/>
        </w:rPr>
        <w:t xml:space="preserve"> </w:t>
      </w:r>
      <w:r>
        <w:rPr>
          <w:b/>
          <w:sz w:val="24"/>
        </w:rPr>
        <w:t>F1-scores</w:t>
      </w:r>
      <w:r>
        <w:rPr>
          <w:b/>
          <w:spacing w:val="-14"/>
          <w:sz w:val="24"/>
        </w:rPr>
        <w:t xml:space="preserve"> </w:t>
      </w:r>
      <w:r>
        <w:rPr>
          <w:sz w:val="24"/>
        </w:rPr>
        <w:t>are</w:t>
      </w:r>
      <w:r>
        <w:rPr>
          <w:spacing w:val="-15"/>
          <w:sz w:val="24"/>
        </w:rPr>
        <w:t xml:space="preserve"> </w:t>
      </w:r>
      <w:r>
        <w:rPr>
          <w:b/>
          <w:sz w:val="24"/>
        </w:rPr>
        <w:t>0.93</w:t>
      </w:r>
      <w:r>
        <w:rPr>
          <w:b/>
          <w:spacing w:val="-15"/>
          <w:sz w:val="24"/>
        </w:rPr>
        <w:t xml:space="preserve"> </w:t>
      </w:r>
      <w:r>
        <w:rPr>
          <w:b/>
          <w:sz w:val="24"/>
        </w:rPr>
        <w:t>and</w:t>
      </w:r>
      <w:r>
        <w:rPr>
          <w:b/>
          <w:spacing w:val="-15"/>
          <w:sz w:val="24"/>
        </w:rPr>
        <w:t xml:space="preserve"> </w:t>
      </w:r>
      <w:r>
        <w:rPr>
          <w:b/>
          <w:sz w:val="24"/>
        </w:rPr>
        <w:t>0.94</w:t>
      </w:r>
      <w:r>
        <w:rPr>
          <w:sz w:val="24"/>
        </w:rPr>
        <w:t>,</w:t>
      </w:r>
      <w:r>
        <w:rPr>
          <w:spacing w:val="-13"/>
          <w:sz w:val="24"/>
        </w:rPr>
        <w:t xml:space="preserve"> </w:t>
      </w:r>
      <w:r>
        <w:rPr>
          <w:sz w:val="24"/>
        </w:rPr>
        <w:t>respectively, confirming that the model maintains balanced performance across all gesture classes.</w:t>
      </w:r>
    </w:p>
    <w:p w14:paraId="5B1A228A" w14:textId="77777777" w:rsidR="00AA47CA" w:rsidRDefault="00000000">
      <w:pPr>
        <w:pStyle w:val="ListParagraph"/>
        <w:numPr>
          <w:ilvl w:val="3"/>
          <w:numId w:val="10"/>
        </w:numPr>
        <w:tabs>
          <w:tab w:val="left" w:pos="1027"/>
        </w:tabs>
        <w:spacing w:before="160" w:line="278" w:lineRule="auto"/>
        <w:ind w:right="1012"/>
        <w:jc w:val="both"/>
        <w:rPr>
          <w:rFonts w:ascii="Symbol" w:hAnsi="Symbol"/>
          <w:sz w:val="20"/>
        </w:rPr>
      </w:pPr>
      <w:r>
        <w:rPr>
          <w:sz w:val="24"/>
        </w:rPr>
        <w:t>The</w:t>
      </w:r>
      <w:r>
        <w:rPr>
          <w:spacing w:val="-7"/>
          <w:sz w:val="24"/>
        </w:rPr>
        <w:t xml:space="preserve"> </w:t>
      </w:r>
      <w:r>
        <w:rPr>
          <w:b/>
          <w:sz w:val="24"/>
        </w:rPr>
        <w:t>AUC-ROC</w:t>
      </w:r>
      <w:r>
        <w:rPr>
          <w:b/>
          <w:spacing w:val="-6"/>
          <w:sz w:val="24"/>
        </w:rPr>
        <w:t xml:space="preserve"> </w:t>
      </w:r>
      <w:r>
        <w:rPr>
          <w:b/>
          <w:sz w:val="24"/>
        </w:rPr>
        <w:t>scores</w:t>
      </w:r>
      <w:r>
        <w:rPr>
          <w:b/>
          <w:spacing w:val="-6"/>
          <w:sz w:val="24"/>
        </w:rPr>
        <w:t xml:space="preserve"> </w:t>
      </w:r>
      <w:r>
        <w:rPr>
          <w:b/>
          <w:sz w:val="24"/>
        </w:rPr>
        <w:t>are</w:t>
      </w:r>
      <w:r>
        <w:rPr>
          <w:b/>
          <w:spacing w:val="-7"/>
          <w:sz w:val="24"/>
        </w:rPr>
        <w:t xml:space="preserve"> </w:t>
      </w:r>
      <w:r>
        <w:rPr>
          <w:b/>
          <w:sz w:val="24"/>
        </w:rPr>
        <w:t>close</w:t>
      </w:r>
      <w:r>
        <w:rPr>
          <w:b/>
          <w:spacing w:val="-6"/>
          <w:sz w:val="24"/>
        </w:rPr>
        <w:t xml:space="preserve"> </w:t>
      </w:r>
      <w:r>
        <w:rPr>
          <w:b/>
          <w:sz w:val="24"/>
        </w:rPr>
        <w:t>to</w:t>
      </w:r>
      <w:r>
        <w:rPr>
          <w:b/>
          <w:spacing w:val="-7"/>
          <w:sz w:val="24"/>
        </w:rPr>
        <w:t xml:space="preserve"> </w:t>
      </w:r>
      <w:r>
        <w:rPr>
          <w:b/>
          <w:sz w:val="24"/>
        </w:rPr>
        <w:t>1.0</w:t>
      </w:r>
      <w:r>
        <w:rPr>
          <w:sz w:val="24"/>
        </w:rPr>
        <w:t>,</w:t>
      </w:r>
      <w:r>
        <w:rPr>
          <w:spacing w:val="-6"/>
          <w:sz w:val="24"/>
        </w:rPr>
        <w:t xml:space="preserve"> </w:t>
      </w:r>
      <w:r>
        <w:rPr>
          <w:sz w:val="24"/>
        </w:rPr>
        <w:t>reinforcing</w:t>
      </w:r>
      <w:r>
        <w:rPr>
          <w:spacing w:val="-6"/>
          <w:sz w:val="24"/>
        </w:rPr>
        <w:t xml:space="preserve"> </w:t>
      </w:r>
      <w:r>
        <w:rPr>
          <w:sz w:val="24"/>
        </w:rPr>
        <w:t>the</w:t>
      </w:r>
      <w:r>
        <w:rPr>
          <w:spacing w:val="-6"/>
          <w:sz w:val="24"/>
        </w:rPr>
        <w:t xml:space="preserve"> </w:t>
      </w:r>
      <w:r>
        <w:rPr>
          <w:sz w:val="24"/>
        </w:rPr>
        <w:t>model’s</w:t>
      </w:r>
      <w:r>
        <w:rPr>
          <w:spacing w:val="-6"/>
          <w:sz w:val="24"/>
        </w:rPr>
        <w:t xml:space="preserve"> </w:t>
      </w:r>
      <w:r>
        <w:rPr>
          <w:sz w:val="24"/>
        </w:rPr>
        <w:t>ability</w:t>
      </w:r>
      <w:r>
        <w:rPr>
          <w:spacing w:val="-8"/>
          <w:sz w:val="24"/>
        </w:rPr>
        <w:t xml:space="preserve"> </w:t>
      </w:r>
      <w:r>
        <w:rPr>
          <w:sz w:val="24"/>
        </w:rPr>
        <w:t>to</w:t>
      </w:r>
      <w:r>
        <w:rPr>
          <w:spacing w:val="-5"/>
          <w:sz w:val="24"/>
        </w:rPr>
        <w:t xml:space="preserve"> </w:t>
      </w:r>
      <w:r>
        <w:rPr>
          <w:sz w:val="24"/>
        </w:rPr>
        <w:t>differentiate between gesture classes.</w:t>
      </w:r>
    </w:p>
    <w:p w14:paraId="14ABF96D" w14:textId="77777777" w:rsidR="00AA47CA" w:rsidRDefault="00000000">
      <w:pPr>
        <w:pStyle w:val="BodyText"/>
        <w:spacing w:before="154" w:line="276" w:lineRule="auto"/>
        <w:ind w:left="307" w:right="1010"/>
        <w:jc w:val="both"/>
      </w:pPr>
      <w:r>
        <w:t>These results validate the effectiveness of AMG signals for hand gesture classification, confirming that deep learning-based approaches can achieve high accuracy for real-time applications in assistive technology and human-computer interaction.</w:t>
      </w:r>
    </w:p>
    <w:p w14:paraId="248C96A7" w14:textId="77777777" w:rsidR="00AA47CA" w:rsidRDefault="00AA47CA">
      <w:pPr>
        <w:pStyle w:val="BodyText"/>
      </w:pPr>
    </w:p>
    <w:p w14:paraId="407C4628" w14:textId="77777777" w:rsidR="00AA47CA" w:rsidRDefault="00AA47CA">
      <w:pPr>
        <w:pStyle w:val="BodyText"/>
        <w:spacing w:before="91"/>
      </w:pPr>
    </w:p>
    <w:p w14:paraId="7A9C3CED" w14:textId="77777777" w:rsidR="00AA47CA" w:rsidRDefault="00000000">
      <w:pPr>
        <w:pStyle w:val="Heading3"/>
        <w:numPr>
          <w:ilvl w:val="1"/>
          <w:numId w:val="10"/>
        </w:numPr>
        <w:tabs>
          <w:tab w:val="left" w:pos="711"/>
        </w:tabs>
        <w:ind w:left="711" w:hanging="404"/>
      </w:pPr>
      <w:r>
        <w:t>Model</w:t>
      </w:r>
      <w:r>
        <w:rPr>
          <w:spacing w:val="-10"/>
        </w:rPr>
        <w:t xml:space="preserve"> </w:t>
      </w:r>
      <w:r>
        <w:t>Performance</w:t>
      </w:r>
      <w:r>
        <w:rPr>
          <w:spacing w:val="-8"/>
        </w:rPr>
        <w:t xml:space="preserve"> </w:t>
      </w:r>
      <w:r>
        <w:t>Across</w:t>
      </w:r>
      <w:r>
        <w:rPr>
          <w:spacing w:val="-9"/>
        </w:rPr>
        <w:t xml:space="preserve"> </w:t>
      </w:r>
      <w:r>
        <w:t>Different</w:t>
      </w:r>
      <w:r>
        <w:rPr>
          <w:spacing w:val="-8"/>
        </w:rPr>
        <w:t xml:space="preserve"> </w:t>
      </w:r>
      <w:r>
        <w:rPr>
          <w:spacing w:val="-2"/>
        </w:rPr>
        <w:t>Subjects</w:t>
      </w:r>
    </w:p>
    <w:p w14:paraId="56DA4C7A" w14:textId="77777777" w:rsidR="00AA47CA" w:rsidRDefault="00AA47CA">
      <w:pPr>
        <w:pStyle w:val="BodyText"/>
        <w:rPr>
          <w:b/>
          <w:sz w:val="27"/>
        </w:rPr>
      </w:pPr>
    </w:p>
    <w:p w14:paraId="0FB4D23E" w14:textId="77777777" w:rsidR="00AA47CA" w:rsidRDefault="00000000">
      <w:pPr>
        <w:pStyle w:val="Heading4"/>
        <w:numPr>
          <w:ilvl w:val="2"/>
          <w:numId w:val="10"/>
        </w:numPr>
        <w:tabs>
          <w:tab w:val="left" w:pos="847"/>
        </w:tabs>
      </w:pPr>
      <w:r>
        <w:t>CNN</w:t>
      </w:r>
      <w:r>
        <w:rPr>
          <w:spacing w:val="-4"/>
        </w:rPr>
        <w:t xml:space="preserve"> </w:t>
      </w:r>
      <w:r>
        <w:t>Performance</w:t>
      </w:r>
      <w:r>
        <w:rPr>
          <w:spacing w:val="-1"/>
        </w:rPr>
        <w:t xml:space="preserve"> </w:t>
      </w:r>
      <w:r>
        <w:t>Across</w:t>
      </w:r>
      <w:r>
        <w:rPr>
          <w:spacing w:val="-2"/>
        </w:rPr>
        <w:t xml:space="preserve"> </w:t>
      </w:r>
      <w:r>
        <w:t>Window</w:t>
      </w:r>
      <w:r>
        <w:rPr>
          <w:spacing w:val="-1"/>
        </w:rPr>
        <w:t xml:space="preserve"> </w:t>
      </w:r>
      <w:r>
        <w:rPr>
          <w:spacing w:val="-2"/>
        </w:rPr>
        <w:t>Resolutions</w:t>
      </w:r>
    </w:p>
    <w:p w14:paraId="26F259E9" w14:textId="77777777" w:rsidR="00AA47CA" w:rsidRDefault="00000000">
      <w:pPr>
        <w:pStyle w:val="BodyText"/>
        <w:spacing w:before="10"/>
        <w:rPr>
          <w:b/>
          <w:sz w:val="20"/>
        </w:rPr>
      </w:pPr>
      <w:r>
        <w:rPr>
          <w:b/>
          <w:noProof/>
          <w:sz w:val="20"/>
        </w:rPr>
        <w:drawing>
          <wp:anchor distT="0" distB="0" distL="0" distR="0" simplePos="0" relativeHeight="487600128" behindDoc="1" locked="0" layoutInCell="1" allowOverlap="1" wp14:anchorId="413C1D4A" wp14:editId="3A3C6F28">
            <wp:simplePos x="0" y="0"/>
            <wp:positionH relativeFrom="page">
              <wp:posOffset>989194</wp:posOffset>
            </wp:positionH>
            <wp:positionV relativeFrom="paragraph">
              <wp:posOffset>168084</wp:posOffset>
            </wp:positionV>
            <wp:extent cx="5551762" cy="393115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551762" cy="3931157"/>
                    </a:xfrm>
                    <a:prstGeom prst="rect">
                      <a:avLst/>
                    </a:prstGeom>
                  </pic:spPr>
                </pic:pic>
              </a:graphicData>
            </a:graphic>
          </wp:anchor>
        </w:drawing>
      </w:r>
    </w:p>
    <w:p w14:paraId="3A6FFAC3" w14:textId="77777777" w:rsidR="00AA47CA" w:rsidRDefault="00000000">
      <w:pPr>
        <w:spacing w:before="61"/>
        <w:ind w:left="703" w:right="764"/>
        <w:rPr>
          <w:i/>
          <w:sz w:val="20"/>
        </w:rPr>
      </w:pPr>
      <w:r>
        <w:rPr>
          <w:b/>
          <w:color w:val="44536A"/>
          <w:sz w:val="20"/>
        </w:rPr>
        <w:t>Figure</w:t>
      </w:r>
      <w:r>
        <w:rPr>
          <w:b/>
          <w:color w:val="44536A"/>
          <w:spacing w:val="-3"/>
          <w:sz w:val="20"/>
        </w:rPr>
        <w:t xml:space="preserve"> </w:t>
      </w:r>
      <w:r>
        <w:rPr>
          <w:b/>
          <w:color w:val="44536A"/>
          <w:sz w:val="20"/>
        </w:rPr>
        <w:t>4.2:</w:t>
      </w:r>
      <w:r>
        <w:rPr>
          <w:b/>
          <w:color w:val="44536A"/>
          <w:spacing w:val="-1"/>
          <w:sz w:val="20"/>
        </w:rPr>
        <w:t xml:space="preserve"> </w:t>
      </w:r>
      <w:r>
        <w:rPr>
          <w:i/>
          <w:color w:val="44536A"/>
          <w:sz w:val="20"/>
        </w:rPr>
        <w:t>Classification</w:t>
      </w:r>
      <w:r>
        <w:rPr>
          <w:i/>
          <w:color w:val="44536A"/>
          <w:spacing w:val="-2"/>
          <w:sz w:val="20"/>
        </w:rPr>
        <w:t xml:space="preserve"> </w:t>
      </w:r>
      <w:r>
        <w:rPr>
          <w:i/>
          <w:color w:val="44536A"/>
          <w:sz w:val="20"/>
        </w:rPr>
        <w:t>accuracy</w:t>
      </w:r>
      <w:r>
        <w:rPr>
          <w:i/>
          <w:color w:val="44536A"/>
          <w:spacing w:val="-3"/>
          <w:sz w:val="20"/>
        </w:rPr>
        <w:t xml:space="preserve"> </w:t>
      </w:r>
      <w:r>
        <w:rPr>
          <w:i/>
          <w:color w:val="44536A"/>
          <w:sz w:val="20"/>
        </w:rPr>
        <w:t>of</w:t>
      </w:r>
      <w:r>
        <w:rPr>
          <w:i/>
          <w:color w:val="44536A"/>
          <w:spacing w:val="-4"/>
          <w:sz w:val="20"/>
        </w:rPr>
        <w:t xml:space="preserve"> </w:t>
      </w:r>
      <w:r>
        <w:rPr>
          <w:i/>
          <w:color w:val="44536A"/>
          <w:sz w:val="20"/>
        </w:rPr>
        <w:t>the</w:t>
      </w:r>
      <w:r>
        <w:rPr>
          <w:i/>
          <w:color w:val="44536A"/>
          <w:spacing w:val="-3"/>
          <w:sz w:val="20"/>
        </w:rPr>
        <w:t xml:space="preserve"> </w:t>
      </w:r>
      <w:r>
        <w:rPr>
          <w:i/>
          <w:color w:val="44536A"/>
          <w:sz w:val="20"/>
        </w:rPr>
        <w:t>1D-CNN</w:t>
      </w:r>
      <w:r>
        <w:rPr>
          <w:i/>
          <w:color w:val="44536A"/>
          <w:spacing w:val="-4"/>
          <w:sz w:val="20"/>
        </w:rPr>
        <w:t xml:space="preserve"> </w:t>
      </w:r>
      <w:r>
        <w:rPr>
          <w:i/>
          <w:color w:val="44536A"/>
          <w:sz w:val="20"/>
        </w:rPr>
        <w:t>model</w:t>
      </w:r>
      <w:r>
        <w:rPr>
          <w:i/>
          <w:color w:val="44536A"/>
          <w:spacing w:val="-3"/>
          <w:sz w:val="20"/>
        </w:rPr>
        <w:t xml:space="preserve"> </w:t>
      </w:r>
      <w:r>
        <w:rPr>
          <w:i/>
          <w:color w:val="44536A"/>
          <w:sz w:val="20"/>
        </w:rPr>
        <w:t>across</w:t>
      </w:r>
      <w:r>
        <w:rPr>
          <w:i/>
          <w:color w:val="44536A"/>
          <w:spacing w:val="-4"/>
          <w:sz w:val="20"/>
        </w:rPr>
        <w:t xml:space="preserve"> </w:t>
      </w:r>
      <w:r>
        <w:rPr>
          <w:i/>
          <w:color w:val="44536A"/>
          <w:sz w:val="20"/>
        </w:rPr>
        <w:t>multiple</w:t>
      </w:r>
      <w:r>
        <w:rPr>
          <w:i/>
          <w:color w:val="44536A"/>
          <w:spacing w:val="-3"/>
          <w:sz w:val="20"/>
        </w:rPr>
        <w:t xml:space="preserve"> </w:t>
      </w:r>
      <w:r>
        <w:rPr>
          <w:i/>
          <w:color w:val="44536A"/>
          <w:sz w:val="20"/>
        </w:rPr>
        <w:t>subjects</w:t>
      </w:r>
      <w:r>
        <w:rPr>
          <w:i/>
          <w:color w:val="44536A"/>
          <w:spacing w:val="-4"/>
          <w:sz w:val="20"/>
        </w:rPr>
        <w:t xml:space="preserve"> </w:t>
      </w:r>
      <w:r>
        <w:rPr>
          <w:i/>
          <w:color w:val="44536A"/>
          <w:sz w:val="20"/>
        </w:rPr>
        <w:t>using</w:t>
      </w:r>
      <w:r>
        <w:rPr>
          <w:i/>
          <w:color w:val="44536A"/>
          <w:spacing w:val="-2"/>
          <w:sz w:val="20"/>
        </w:rPr>
        <w:t xml:space="preserve"> </w:t>
      </w:r>
      <w:r>
        <w:rPr>
          <w:i/>
          <w:color w:val="44536A"/>
          <w:sz w:val="20"/>
        </w:rPr>
        <w:t>three</w:t>
      </w:r>
      <w:r>
        <w:rPr>
          <w:i/>
          <w:color w:val="44536A"/>
          <w:spacing w:val="-3"/>
          <w:sz w:val="20"/>
        </w:rPr>
        <w:t xml:space="preserve"> </w:t>
      </w:r>
      <w:r>
        <w:rPr>
          <w:i/>
          <w:color w:val="44536A"/>
          <w:sz w:val="20"/>
        </w:rPr>
        <w:t xml:space="preserve">different window sizes: 128 </w:t>
      </w:r>
      <w:proofErr w:type="spellStart"/>
      <w:r>
        <w:rPr>
          <w:i/>
          <w:color w:val="44536A"/>
          <w:sz w:val="20"/>
        </w:rPr>
        <w:t>ms</w:t>
      </w:r>
      <w:proofErr w:type="spellEnd"/>
      <w:r>
        <w:rPr>
          <w:i/>
          <w:color w:val="44536A"/>
          <w:sz w:val="20"/>
        </w:rPr>
        <w:t xml:space="preserve">, 192 </w:t>
      </w:r>
      <w:proofErr w:type="spellStart"/>
      <w:r>
        <w:rPr>
          <w:i/>
          <w:color w:val="44536A"/>
          <w:sz w:val="20"/>
        </w:rPr>
        <w:t>ms</w:t>
      </w:r>
      <w:proofErr w:type="spellEnd"/>
      <w:r>
        <w:rPr>
          <w:i/>
          <w:color w:val="44536A"/>
          <w:sz w:val="20"/>
        </w:rPr>
        <w:t xml:space="preserve">, and 250 </w:t>
      </w:r>
      <w:proofErr w:type="spellStart"/>
      <w:r>
        <w:rPr>
          <w:i/>
          <w:color w:val="44536A"/>
          <w:sz w:val="20"/>
        </w:rPr>
        <w:t>ms.</w:t>
      </w:r>
      <w:proofErr w:type="spellEnd"/>
    </w:p>
    <w:p w14:paraId="74F3F0BD" w14:textId="77777777" w:rsidR="00AA47CA" w:rsidRDefault="00AA47CA">
      <w:pPr>
        <w:pStyle w:val="BodyText"/>
        <w:rPr>
          <w:i/>
        </w:rPr>
      </w:pPr>
    </w:p>
    <w:p w14:paraId="4D678410" w14:textId="77777777" w:rsidR="00AA47CA" w:rsidRDefault="00AA47CA">
      <w:pPr>
        <w:pStyle w:val="BodyText"/>
        <w:spacing w:before="244"/>
        <w:rPr>
          <w:i/>
        </w:rPr>
      </w:pPr>
    </w:p>
    <w:p w14:paraId="174227F7" w14:textId="77777777" w:rsidR="00AA47CA" w:rsidRDefault="00000000">
      <w:pPr>
        <w:pStyle w:val="BodyText"/>
        <w:spacing w:line="360" w:lineRule="auto"/>
        <w:ind w:left="307" w:right="1013"/>
        <w:jc w:val="both"/>
      </w:pPr>
      <w:r>
        <w:rPr>
          <w:b/>
        </w:rPr>
        <w:t xml:space="preserve">Figure 4.2 </w:t>
      </w:r>
      <w:r>
        <w:t xml:space="preserve">shows the classification accuracy of the 1D-CNN model across multiple subjects using three different window sizes: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The results consistently indicate</w:t>
      </w:r>
      <w:r>
        <w:rPr>
          <w:spacing w:val="8"/>
        </w:rPr>
        <w:t xml:space="preserve"> </w:t>
      </w:r>
      <w:r>
        <w:t>that</w:t>
      </w:r>
      <w:r>
        <w:rPr>
          <w:spacing w:val="11"/>
        </w:rPr>
        <w:t xml:space="preserve"> </w:t>
      </w:r>
      <w:r>
        <w:t>larger</w:t>
      </w:r>
      <w:r>
        <w:rPr>
          <w:spacing w:val="12"/>
        </w:rPr>
        <w:t xml:space="preserve"> </w:t>
      </w:r>
      <w:r>
        <w:t>window</w:t>
      </w:r>
      <w:r>
        <w:rPr>
          <w:spacing w:val="11"/>
        </w:rPr>
        <w:t xml:space="preserve"> </w:t>
      </w:r>
      <w:r>
        <w:t>sizes</w:t>
      </w:r>
      <w:r>
        <w:rPr>
          <w:spacing w:val="11"/>
        </w:rPr>
        <w:t xml:space="preserve"> </w:t>
      </w:r>
      <w:r>
        <w:t>lead</w:t>
      </w:r>
      <w:r>
        <w:rPr>
          <w:spacing w:val="11"/>
        </w:rPr>
        <w:t xml:space="preserve"> </w:t>
      </w:r>
      <w:r>
        <w:t>to</w:t>
      </w:r>
      <w:r>
        <w:rPr>
          <w:spacing w:val="11"/>
        </w:rPr>
        <w:t xml:space="preserve"> </w:t>
      </w:r>
      <w:r>
        <w:t>improved</w:t>
      </w:r>
      <w:r>
        <w:rPr>
          <w:spacing w:val="11"/>
        </w:rPr>
        <w:t xml:space="preserve"> </w:t>
      </w:r>
      <w:r>
        <w:t>accuracy,</w:t>
      </w:r>
      <w:r>
        <w:rPr>
          <w:spacing w:val="12"/>
        </w:rPr>
        <w:t xml:space="preserve"> </w:t>
      </w:r>
      <w:r>
        <w:t>emphasizing</w:t>
      </w:r>
      <w:r>
        <w:rPr>
          <w:spacing w:val="13"/>
        </w:rPr>
        <w:t xml:space="preserve"> </w:t>
      </w:r>
      <w:r>
        <w:t>the</w:t>
      </w:r>
      <w:r>
        <w:rPr>
          <w:spacing w:val="10"/>
        </w:rPr>
        <w:t xml:space="preserve"> </w:t>
      </w:r>
      <w:r>
        <w:t>critical</w:t>
      </w:r>
      <w:r>
        <w:rPr>
          <w:spacing w:val="14"/>
        </w:rPr>
        <w:t xml:space="preserve"> </w:t>
      </w:r>
      <w:r>
        <w:t>role</w:t>
      </w:r>
      <w:r>
        <w:rPr>
          <w:spacing w:val="11"/>
        </w:rPr>
        <w:t xml:space="preserve"> </w:t>
      </w:r>
      <w:r>
        <w:rPr>
          <w:spacing w:val="-5"/>
        </w:rPr>
        <w:t>of</w:t>
      </w:r>
    </w:p>
    <w:p w14:paraId="6003F383"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12A1DF0E" w14:textId="77777777" w:rsidR="00AA47CA" w:rsidRDefault="00000000">
      <w:pPr>
        <w:pStyle w:val="BodyText"/>
        <w:spacing w:before="60" w:line="360" w:lineRule="auto"/>
        <w:ind w:left="307" w:right="1013"/>
        <w:jc w:val="both"/>
      </w:pPr>
      <w:r>
        <w:lastRenderedPageBreak/>
        <w:t>temporal context in AMG-based gesture classification. These findings suggest that longer windows</w:t>
      </w:r>
      <w:r>
        <w:rPr>
          <w:spacing w:val="-1"/>
        </w:rPr>
        <w:t xml:space="preserve"> </w:t>
      </w:r>
      <w:r>
        <w:t>provide</w:t>
      </w:r>
      <w:r>
        <w:rPr>
          <w:spacing w:val="-2"/>
        </w:rPr>
        <w:t xml:space="preserve"> </w:t>
      </w:r>
      <w:r>
        <w:t>more</w:t>
      </w:r>
      <w:r>
        <w:rPr>
          <w:spacing w:val="-1"/>
        </w:rPr>
        <w:t xml:space="preserve"> </w:t>
      </w:r>
      <w:r>
        <w:t>comprehensive</w:t>
      </w:r>
      <w:r>
        <w:rPr>
          <w:spacing w:val="-1"/>
        </w:rPr>
        <w:t xml:space="preserve"> </w:t>
      </w:r>
      <w:r>
        <w:t>features from the</w:t>
      </w:r>
      <w:r>
        <w:rPr>
          <w:spacing w:val="-1"/>
        </w:rPr>
        <w:t xml:space="preserve"> </w:t>
      </w:r>
      <w:r>
        <w:t>AMG</w:t>
      </w:r>
      <w:r>
        <w:rPr>
          <w:spacing w:val="-1"/>
        </w:rPr>
        <w:t xml:space="preserve"> </w:t>
      </w:r>
      <w:r>
        <w:t>signals, allowing the</w:t>
      </w:r>
      <w:r>
        <w:rPr>
          <w:spacing w:val="-1"/>
        </w:rPr>
        <w:t xml:space="preserve"> </w:t>
      </w:r>
      <w:r>
        <w:t>model to make more accurate predictions.</w:t>
      </w:r>
    </w:p>
    <w:p w14:paraId="66F6D63A" w14:textId="77777777" w:rsidR="00AA47CA" w:rsidRDefault="00000000">
      <w:pPr>
        <w:pStyle w:val="Heading4"/>
        <w:spacing w:before="161"/>
        <w:ind w:left="307" w:firstLine="0"/>
      </w:pPr>
      <w:r>
        <w:rPr>
          <w:spacing w:val="-2"/>
        </w:rPr>
        <w:t>Observations:</w:t>
      </w:r>
    </w:p>
    <w:p w14:paraId="26856D7A" w14:textId="77777777" w:rsidR="00AA47CA" w:rsidRDefault="00AA47CA">
      <w:pPr>
        <w:pStyle w:val="BodyText"/>
        <w:spacing w:before="21"/>
        <w:rPr>
          <w:b/>
        </w:rPr>
      </w:pPr>
    </w:p>
    <w:p w14:paraId="67C5A534" w14:textId="77777777" w:rsidR="00AA47CA" w:rsidRDefault="00000000">
      <w:pPr>
        <w:pStyle w:val="ListParagraph"/>
        <w:numPr>
          <w:ilvl w:val="3"/>
          <w:numId w:val="10"/>
        </w:numPr>
        <w:tabs>
          <w:tab w:val="left" w:pos="1027"/>
        </w:tabs>
        <w:spacing w:line="360" w:lineRule="auto"/>
        <w:ind w:right="1012"/>
        <w:jc w:val="both"/>
        <w:rPr>
          <w:rFonts w:ascii="Symbol" w:hAnsi="Symbol"/>
          <w:sz w:val="20"/>
        </w:rPr>
      </w:pPr>
      <w:r>
        <w:rPr>
          <w:sz w:val="24"/>
        </w:rPr>
        <w:t>The</w:t>
      </w:r>
      <w:r>
        <w:rPr>
          <w:spacing w:val="-6"/>
          <w:sz w:val="24"/>
        </w:rPr>
        <w:t xml:space="preserve"> </w:t>
      </w:r>
      <w:r>
        <w:rPr>
          <w:sz w:val="24"/>
        </w:rPr>
        <w:t>CNN</w:t>
      </w:r>
      <w:r>
        <w:rPr>
          <w:spacing w:val="-6"/>
          <w:sz w:val="24"/>
        </w:rPr>
        <w:t xml:space="preserve"> </w:t>
      </w:r>
      <w:r>
        <w:rPr>
          <w:sz w:val="24"/>
        </w:rPr>
        <w:t>model</w:t>
      </w:r>
      <w:r>
        <w:rPr>
          <w:spacing w:val="-3"/>
          <w:sz w:val="24"/>
        </w:rPr>
        <w:t xml:space="preserve"> </w:t>
      </w:r>
      <w:r>
        <w:rPr>
          <w:sz w:val="24"/>
        </w:rPr>
        <w:t>with</w:t>
      </w:r>
      <w:r>
        <w:rPr>
          <w:spacing w:val="-4"/>
          <w:sz w:val="24"/>
        </w:rPr>
        <w:t xml:space="preserve"> </w:t>
      </w:r>
      <w:r>
        <w:rPr>
          <w:sz w:val="24"/>
        </w:rPr>
        <w:t>a</w:t>
      </w:r>
      <w:r>
        <w:rPr>
          <w:spacing w:val="-5"/>
          <w:sz w:val="24"/>
        </w:rPr>
        <w:t xml:space="preserve"> </w:t>
      </w:r>
      <w:r>
        <w:rPr>
          <w:b/>
          <w:sz w:val="24"/>
        </w:rPr>
        <w:t>250</w:t>
      </w:r>
      <w:r>
        <w:rPr>
          <w:b/>
          <w:spacing w:val="-5"/>
          <w:sz w:val="24"/>
        </w:rPr>
        <w:t xml:space="preserve"> </w:t>
      </w:r>
      <w:proofErr w:type="spellStart"/>
      <w:r>
        <w:rPr>
          <w:b/>
          <w:sz w:val="24"/>
        </w:rPr>
        <w:t>ms</w:t>
      </w:r>
      <w:proofErr w:type="spellEnd"/>
      <w:r>
        <w:rPr>
          <w:b/>
          <w:spacing w:val="-5"/>
          <w:sz w:val="24"/>
        </w:rPr>
        <w:t xml:space="preserve"> </w:t>
      </w:r>
      <w:r>
        <w:rPr>
          <w:b/>
          <w:sz w:val="24"/>
        </w:rPr>
        <w:t>window</w:t>
      </w:r>
      <w:r>
        <w:rPr>
          <w:b/>
          <w:spacing w:val="-5"/>
          <w:sz w:val="24"/>
        </w:rPr>
        <w:t xml:space="preserve"> </w:t>
      </w:r>
      <w:r>
        <w:rPr>
          <w:b/>
          <w:sz w:val="24"/>
        </w:rPr>
        <w:t>achieves</w:t>
      </w:r>
      <w:r>
        <w:rPr>
          <w:b/>
          <w:spacing w:val="-5"/>
          <w:sz w:val="24"/>
        </w:rPr>
        <w:t xml:space="preserve"> </w:t>
      </w:r>
      <w:r>
        <w:rPr>
          <w:b/>
          <w:sz w:val="24"/>
        </w:rPr>
        <w:t>the</w:t>
      </w:r>
      <w:r>
        <w:rPr>
          <w:b/>
          <w:spacing w:val="-6"/>
          <w:sz w:val="24"/>
        </w:rPr>
        <w:t xml:space="preserve"> </w:t>
      </w:r>
      <w:r>
        <w:rPr>
          <w:b/>
          <w:sz w:val="24"/>
        </w:rPr>
        <w:t>best</w:t>
      </w:r>
      <w:r>
        <w:rPr>
          <w:b/>
          <w:spacing w:val="-5"/>
          <w:sz w:val="24"/>
        </w:rPr>
        <w:t xml:space="preserve"> </w:t>
      </w:r>
      <w:r>
        <w:rPr>
          <w:b/>
          <w:sz w:val="24"/>
        </w:rPr>
        <w:t>performance</w:t>
      </w:r>
      <w:r>
        <w:rPr>
          <w:sz w:val="24"/>
        </w:rPr>
        <w:t>,</w:t>
      </w:r>
      <w:r>
        <w:rPr>
          <w:spacing w:val="-5"/>
          <w:sz w:val="24"/>
        </w:rPr>
        <w:t xml:space="preserve"> </w:t>
      </w:r>
      <w:r>
        <w:rPr>
          <w:sz w:val="24"/>
        </w:rPr>
        <w:t>highlighting the importance of longer temporal contexts in AMG signal classification.</w:t>
      </w:r>
    </w:p>
    <w:p w14:paraId="245FAB76" w14:textId="77777777" w:rsidR="00AA47CA" w:rsidRDefault="00000000">
      <w:pPr>
        <w:pStyle w:val="ListParagraph"/>
        <w:numPr>
          <w:ilvl w:val="3"/>
          <w:numId w:val="10"/>
        </w:numPr>
        <w:tabs>
          <w:tab w:val="left" w:pos="1027"/>
        </w:tabs>
        <w:spacing w:before="161" w:line="360" w:lineRule="auto"/>
        <w:ind w:right="1012"/>
        <w:jc w:val="both"/>
        <w:rPr>
          <w:rFonts w:ascii="Symbol" w:hAnsi="Symbol"/>
          <w:sz w:val="20"/>
        </w:rPr>
      </w:pPr>
      <w:r>
        <w:rPr>
          <w:sz w:val="24"/>
        </w:rPr>
        <w:t xml:space="preserve">While the </w:t>
      </w:r>
      <w:r>
        <w:rPr>
          <w:b/>
          <w:sz w:val="24"/>
        </w:rPr>
        <w:t xml:space="preserve">192 </w:t>
      </w:r>
      <w:proofErr w:type="spellStart"/>
      <w:r>
        <w:rPr>
          <w:b/>
          <w:sz w:val="24"/>
        </w:rPr>
        <w:t>ms</w:t>
      </w:r>
      <w:proofErr w:type="spellEnd"/>
      <w:r>
        <w:rPr>
          <w:b/>
          <w:sz w:val="24"/>
        </w:rPr>
        <w:t xml:space="preserve"> window also performs well</w:t>
      </w:r>
      <w:r>
        <w:rPr>
          <w:sz w:val="24"/>
        </w:rPr>
        <w:t xml:space="preserve">, the </w:t>
      </w:r>
      <w:r>
        <w:rPr>
          <w:b/>
          <w:sz w:val="24"/>
        </w:rPr>
        <w:t xml:space="preserve">128 </w:t>
      </w:r>
      <w:proofErr w:type="spellStart"/>
      <w:r>
        <w:rPr>
          <w:b/>
          <w:sz w:val="24"/>
        </w:rPr>
        <w:t>ms</w:t>
      </w:r>
      <w:proofErr w:type="spellEnd"/>
      <w:r>
        <w:rPr>
          <w:b/>
          <w:sz w:val="24"/>
        </w:rPr>
        <w:t xml:space="preserve"> window shows comparatively</w:t>
      </w:r>
      <w:r>
        <w:rPr>
          <w:b/>
          <w:spacing w:val="-15"/>
          <w:sz w:val="24"/>
        </w:rPr>
        <w:t xml:space="preserve"> </w:t>
      </w:r>
      <w:r>
        <w:rPr>
          <w:b/>
          <w:sz w:val="24"/>
        </w:rPr>
        <w:t>lower</w:t>
      </w:r>
      <w:r>
        <w:rPr>
          <w:b/>
          <w:spacing w:val="-15"/>
          <w:sz w:val="24"/>
        </w:rPr>
        <w:t xml:space="preserve"> </w:t>
      </w:r>
      <w:r>
        <w:rPr>
          <w:b/>
          <w:sz w:val="24"/>
        </w:rPr>
        <w:t>accuracy</w:t>
      </w:r>
      <w:r>
        <w:rPr>
          <w:sz w:val="24"/>
        </w:rPr>
        <w:t>,</w:t>
      </w:r>
      <w:r>
        <w:rPr>
          <w:spacing w:val="-15"/>
          <w:sz w:val="24"/>
        </w:rPr>
        <w:t xml:space="preserve"> </w:t>
      </w:r>
      <w:r>
        <w:rPr>
          <w:sz w:val="24"/>
        </w:rPr>
        <w:t>suggesting</w:t>
      </w:r>
      <w:r>
        <w:rPr>
          <w:spacing w:val="-15"/>
          <w:sz w:val="24"/>
        </w:rPr>
        <w:t xml:space="preserve"> </w:t>
      </w:r>
      <w:r>
        <w:rPr>
          <w:sz w:val="24"/>
        </w:rPr>
        <w:t>that</w:t>
      </w:r>
      <w:r>
        <w:rPr>
          <w:spacing w:val="-13"/>
          <w:sz w:val="24"/>
        </w:rPr>
        <w:t xml:space="preserve"> </w:t>
      </w:r>
      <w:r>
        <w:rPr>
          <w:sz w:val="24"/>
        </w:rPr>
        <w:t>shorter</w:t>
      </w:r>
      <w:r>
        <w:rPr>
          <w:spacing w:val="-15"/>
          <w:sz w:val="24"/>
        </w:rPr>
        <w:t xml:space="preserve"> </w:t>
      </w:r>
      <w:r>
        <w:rPr>
          <w:sz w:val="24"/>
        </w:rPr>
        <w:t>time</w:t>
      </w:r>
      <w:r>
        <w:rPr>
          <w:spacing w:val="-15"/>
          <w:sz w:val="24"/>
        </w:rPr>
        <w:t xml:space="preserve"> </w:t>
      </w:r>
      <w:r>
        <w:rPr>
          <w:sz w:val="24"/>
        </w:rPr>
        <w:t>segments</w:t>
      </w:r>
      <w:r>
        <w:rPr>
          <w:spacing w:val="-15"/>
          <w:sz w:val="24"/>
        </w:rPr>
        <w:t xml:space="preserve"> </w:t>
      </w:r>
      <w:r>
        <w:rPr>
          <w:sz w:val="24"/>
        </w:rPr>
        <w:t>may</w:t>
      </w:r>
      <w:r>
        <w:rPr>
          <w:spacing w:val="-14"/>
          <w:sz w:val="24"/>
        </w:rPr>
        <w:t xml:space="preserve"> </w:t>
      </w:r>
      <w:r>
        <w:rPr>
          <w:sz w:val="24"/>
        </w:rPr>
        <w:t>not</w:t>
      </w:r>
      <w:r>
        <w:rPr>
          <w:spacing w:val="-15"/>
          <w:sz w:val="24"/>
        </w:rPr>
        <w:t xml:space="preserve"> </w:t>
      </w:r>
      <w:r>
        <w:rPr>
          <w:sz w:val="24"/>
        </w:rPr>
        <w:t>capture sufficient discriminative features.</w:t>
      </w:r>
    </w:p>
    <w:p w14:paraId="0541931B" w14:textId="77777777" w:rsidR="00AA47CA" w:rsidRDefault="00000000">
      <w:pPr>
        <w:pStyle w:val="Heading4"/>
        <w:numPr>
          <w:ilvl w:val="2"/>
          <w:numId w:val="10"/>
        </w:numPr>
        <w:tabs>
          <w:tab w:val="left" w:pos="847"/>
        </w:tabs>
        <w:spacing w:before="160"/>
        <w:jc w:val="both"/>
      </w:pPr>
      <w:r>
        <w:t>Architectures</w:t>
      </w:r>
      <w:r>
        <w:rPr>
          <w:spacing w:val="-5"/>
        </w:rPr>
        <w:t xml:space="preserve"> </w:t>
      </w:r>
      <w:r>
        <w:t>performance</w:t>
      </w:r>
      <w:r>
        <w:rPr>
          <w:spacing w:val="-4"/>
        </w:rPr>
        <w:t xml:space="preserve"> </w:t>
      </w:r>
      <w:r>
        <w:t>Comparison</w:t>
      </w:r>
      <w:r>
        <w:rPr>
          <w:spacing w:val="-2"/>
        </w:rPr>
        <w:t xml:space="preserve"> </w:t>
      </w:r>
      <w:r>
        <w:t>across</w:t>
      </w:r>
      <w:r>
        <w:rPr>
          <w:spacing w:val="-3"/>
        </w:rPr>
        <w:t xml:space="preserve"> </w:t>
      </w:r>
      <w:r>
        <w:rPr>
          <w:spacing w:val="-2"/>
        </w:rPr>
        <w:t>Subjects</w:t>
      </w:r>
    </w:p>
    <w:p w14:paraId="3FB51FFE" w14:textId="77777777" w:rsidR="00AA47CA" w:rsidRDefault="00AA47CA">
      <w:pPr>
        <w:pStyle w:val="BodyText"/>
        <w:rPr>
          <w:b/>
          <w:sz w:val="20"/>
        </w:rPr>
      </w:pPr>
    </w:p>
    <w:p w14:paraId="22991B0F" w14:textId="77777777" w:rsidR="00AA47CA" w:rsidRDefault="00000000">
      <w:pPr>
        <w:pStyle w:val="BodyText"/>
        <w:spacing w:before="18"/>
        <w:rPr>
          <w:b/>
          <w:sz w:val="20"/>
        </w:rPr>
      </w:pPr>
      <w:r>
        <w:rPr>
          <w:b/>
          <w:noProof/>
          <w:sz w:val="20"/>
        </w:rPr>
        <w:drawing>
          <wp:anchor distT="0" distB="0" distL="0" distR="0" simplePos="0" relativeHeight="487600640" behindDoc="1" locked="0" layoutInCell="1" allowOverlap="1" wp14:anchorId="3B81321D" wp14:editId="666C618B">
            <wp:simplePos x="0" y="0"/>
            <wp:positionH relativeFrom="page">
              <wp:posOffset>989159</wp:posOffset>
            </wp:positionH>
            <wp:positionV relativeFrom="paragraph">
              <wp:posOffset>172715</wp:posOffset>
            </wp:positionV>
            <wp:extent cx="5613394" cy="38599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5613394" cy="3859911"/>
                    </a:xfrm>
                    <a:prstGeom prst="rect">
                      <a:avLst/>
                    </a:prstGeom>
                  </pic:spPr>
                </pic:pic>
              </a:graphicData>
            </a:graphic>
          </wp:anchor>
        </w:drawing>
      </w:r>
    </w:p>
    <w:p w14:paraId="66AFC25F" w14:textId="77777777" w:rsidR="00AA47CA" w:rsidRDefault="00000000">
      <w:pPr>
        <w:spacing w:before="89"/>
        <w:ind w:left="667" w:right="998"/>
        <w:rPr>
          <w:i/>
          <w:sz w:val="20"/>
        </w:rPr>
      </w:pPr>
      <w:r>
        <w:rPr>
          <w:b/>
          <w:color w:val="44536A"/>
          <w:sz w:val="20"/>
        </w:rPr>
        <w:t>Figure</w:t>
      </w:r>
      <w:r>
        <w:rPr>
          <w:b/>
          <w:color w:val="44536A"/>
          <w:spacing w:val="-4"/>
          <w:sz w:val="20"/>
        </w:rPr>
        <w:t xml:space="preserve"> </w:t>
      </w:r>
      <w:r>
        <w:rPr>
          <w:b/>
          <w:color w:val="44536A"/>
          <w:sz w:val="20"/>
        </w:rPr>
        <w:t>4.3:</w:t>
      </w:r>
      <w:r>
        <w:rPr>
          <w:b/>
          <w:color w:val="44536A"/>
          <w:spacing w:val="-11"/>
          <w:sz w:val="20"/>
        </w:rPr>
        <w:t xml:space="preserve"> </w:t>
      </w:r>
      <w:r>
        <w:rPr>
          <w:i/>
          <w:color w:val="44536A"/>
          <w:sz w:val="20"/>
        </w:rPr>
        <w:t>Maximum</w:t>
      </w:r>
      <w:r>
        <w:rPr>
          <w:i/>
          <w:color w:val="44536A"/>
          <w:spacing w:val="-4"/>
          <w:sz w:val="20"/>
        </w:rPr>
        <w:t xml:space="preserve"> </w:t>
      </w:r>
      <w:r>
        <w:rPr>
          <w:i/>
          <w:color w:val="44536A"/>
          <w:sz w:val="20"/>
        </w:rPr>
        <w:t>classification</w:t>
      </w:r>
      <w:r>
        <w:rPr>
          <w:i/>
          <w:color w:val="44536A"/>
          <w:spacing w:val="-3"/>
          <w:sz w:val="20"/>
        </w:rPr>
        <w:t xml:space="preserve"> </w:t>
      </w:r>
      <w:r>
        <w:rPr>
          <w:i/>
          <w:color w:val="44536A"/>
          <w:sz w:val="20"/>
        </w:rPr>
        <w:t>accuracy</w:t>
      </w:r>
      <w:r>
        <w:rPr>
          <w:i/>
          <w:color w:val="44536A"/>
          <w:spacing w:val="-4"/>
          <w:sz w:val="20"/>
        </w:rPr>
        <w:t xml:space="preserve"> </w:t>
      </w:r>
      <w:r>
        <w:rPr>
          <w:i/>
          <w:color w:val="44536A"/>
          <w:sz w:val="20"/>
        </w:rPr>
        <w:t>achieved</w:t>
      </w:r>
      <w:r>
        <w:rPr>
          <w:i/>
          <w:color w:val="44536A"/>
          <w:spacing w:val="-4"/>
          <w:sz w:val="20"/>
        </w:rPr>
        <w:t xml:space="preserve"> </w:t>
      </w:r>
      <w:r>
        <w:rPr>
          <w:i/>
          <w:color w:val="44536A"/>
          <w:sz w:val="20"/>
        </w:rPr>
        <w:t>by</w:t>
      </w:r>
      <w:r>
        <w:rPr>
          <w:i/>
          <w:color w:val="44536A"/>
          <w:spacing w:val="-5"/>
          <w:sz w:val="20"/>
        </w:rPr>
        <w:t xml:space="preserve"> </w:t>
      </w:r>
      <w:r>
        <w:rPr>
          <w:i/>
          <w:color w:val="44536A"/>
          <w:sz w:val="20"/>
        </w:rPr>
        <w:t>CNN,</w:t>
      </w:r>
      <w:r>
        <w:rPr>
          <w:i/>
          <w:color w:val="44536A"/>
          <w:spacing w:val="-4"/>
          <w:sz w:val="20"/>
        </w:rPr>
        <w:t xml:space="preserve"> </w:t>
      </w:r>
      <w:r>
        <w:rPr>
          <w:i/>
          <w:color w:val="44536A"/>
          <w:sz w:val="20"/>
        </w:rPr>
        <w:t>TCN,</w:t>
      </w:r>
      <w:r>
        <w:rPr>
          <w:i/>
          <w:color w:val="44536A"/>
          <w:spacing w:val="-4"/>
          <w:sz w:val="20"/>
        </w:rPr>
        <w:t xml:space="preserve"> </w:t>
      </w:r>
      <w:r>
        <w:rPr>
          <w:i/>
          <w:color w:val="44536A"/>
          <w:sz w:val="20"/>
        </w:rPr>
        <w:t>and</w:t>
      </w:r>
      <w:r>
        <w:rPr>
          <w:i/>
          <w:color w:val="44536A"/>
          <w:spacing w:val="-3"/>
          <w:sz w:val="20"/>
        </w:rPr>
        <w:t xml:space="preserve"> </w:t>
      </w:r>
      <w:r>
        <w:rPr>
          <w:i/>
          <w:color w:val="44536A"/>
          <w:sz w:val="20"/>
        </w:rPr>
        <w:t>LSTM</w:t>
      </w:r>
      <w:r>
        <w:rPr>
          <w:i/>
          <w:color w:val="44536A"/>
          <w:spacing w:val="-4"/>
          <w:sz w:val="20"/>
        </w:rPr>
        <w:t xml:space="preserve"> </w:t>
      </w:r>
      <w:r>
        <w:rPr>
          <w:i/>
          <w:color w:val="44536A"/>
          <w:sz w:val="20"/>
        </w:rPr>
        <w:t>models</w:t>
      </w:r>
      <w:r>
        <w:rPr>
          <w:i/>
          <w:color w:val="44536A"/>
          <w:spacing w:val="-4"/>
          <w:sz w:val="20"/>
        </w:rPr>
        <w:t xml:space="preserve"> </w:t>
      </w:r>
      <w:r>
        <w:rPr>
          <w:i/>
          <w:color w:val="44536A"/>
          <w:sz w:val="20"/>
        </w:rPr>
        <w:t>across</w:t>
      </w:r>
      <w:r>
        <w:rPr>
          <w:i/>
          <w:color w:val="44536A"/>
          <w:spacing w:val="-4"/>
          <w:sz w:val="20"/>
        </w:rPr>
        <w:t xml:space="preserve"> </w:t>
      </w:r>
      <w:r>
        <w:rPr>
          <w:i/>
          <w:color w:val="44536A"/>
          <w:sz w:val="20"/>
        </w:rPr>
        <w:t>different subjects in the AMG-based Hand Gesture Recognition (HGR) task.</w:t>
      </w:r>
    </w:p>
    <w:p w14:paraId="7FC0B1FD" w14:textId="77777777" w:rsidR="00AA47CA" w:rsidRDefault="00AA47CA">
      <w:pPr>
        <w:pStyle w:val="BodyText"/>
        <w:spacing w:before="69"/>
        <w:rPr>
          <w:i/>
        </w:rPr>
      </w:pPr>
    </w:p>
    <w:p w14:paraId="1E79444D" w14:textId="77777777" w:rsidR="00AA47CA" w:rsidRDefault="00000000">
      <w:pPr>
        <w:pStyle w:val="BodyText"/>
        <w:spacing w:line="360" w:lineRule="auto"/>
        <w:ind w:left="307" w:right="1012"/>
        <w:jc w:val="both"/>
      </w:pPr>
      <w:r>
        <w:rPr>
          <w:b/>
        </w:rPr>
        <w:t>Figure</w:t>
      </w:r>
      <w:r>
        <w:rPr>
          <w:b/>
          <w:spacing w:val="-7"/>
        </w:rPr>
        <w:t xml:space="preserve"> </w:t>
      </w:r>
      <w:r>
        <w:rPr>
          <w:b/>
        </w:rPr>
        <w:t>4.3</w:t>
      </w:r>
      <w:r>
        <w:rPr>
          <w:b/>
          <w:spacing w:val="-6"/>
        </w:rPr>
        <w:t xml:space="preserve"> </w:t>
      </w:r>
      <w:r>
        <w:t>presents</w:t>
      </w:r>
      <w:r>
        <w:rPr>
          <w:spacing w:val="-5"/>
        </w:rPr>
        <w:t xml:space="preserve"> </w:t>
      </w:r>
      <w:r>
        <w:t>the</w:t>
      </w:r>
      <w:r>
        <w:rPr>
          <w:spacing w:val="-4"/>
        </w:rPr>
        <w:t xml:space="preserve"> </w:t>
      </w:r>
      <w:r>
        <w:t>maximum</w:t>
      </w:r>
      <w:r>
        <w:rPr>
          <w:spacing w:val="-5"/>
        </w:rPr>
        <w:t xml:space="preserve"> </w:t>
      </w:r>
      <w:r>
        <w:t>classification</w:t>
      </w:r>
      <w:r>
        <w:rPr>
          <w:spacing w:val="-6"/>
        </w:rPr>
        <w:t xml:space="preserve"> </w:t>
      </w:r>
      <w:r>
        <w:t>accuracy</w:t>
      </w:r>
      <w:r>
        <w:rPr>
          <w:spacing w:val="-4"/>
        </w:rPr>
        <w:t xml:space="preserve"> </w:t>
      </w:r>
      <w:r>
        <w:t>achieved</w:t>
      </w:r>
      <w:r>
        <w:rPr>
          <w:spacing w:val="-6"/>
        </w:rPr>
        <w:t xml:space="preserve"> </w:t>
      </w:r>
      <w:r>
        <w:t>by</w:t>
      </w:r>
      <w:r>
        <w:rPr>
          <w:spacing w:val="-6"/>
        </w:rPr>
        <w:t xml:space="preserve"> </w:t>
      </w:r>
      <w:r>
        <w:t>CNN,</w:t>
      </w:r>
      <w:r>
        <w:rPr>
          <w:spacing w:val="-6"/>
        </w:rPr>
        <w:t xml:space="preserve"> </w:t>
      </w:r>
      <w:r>
        <w:t>TCN,</w:t>
      </w:r>
      <w:r>
        <w:rPr>
          <w:spacing w:val="-6"/>
        </w:rPr>
        <w:t xml:space="preserve"> </w:t>
      </w:r>
      <w:r>
        <w:t>and</w:t>
      </w:r>
      <w:r>
        <w:rPr>
          <w:spacing w:val="-6"/>
        </w:rPr>
        <w:t xml:space="preserve"> </w:t>
      </w:r>
      <w:r>
        <w:t>LSTM architectures across different subjects in the AMG-based Hand Gesture Recognition (HGR) task. The CNN model consistently outperforms the other architectures, achieving the highest accuracy</w:t>
      </w:r>
      <w:r>
        <w:rPr>
          <w:spacing w:val="22"/>
        </w:rPr>
        <w:t xml:space="preserve"> </w:t>
      </w:r>
      <w:r>
        <w:t>for</w:t>
      </w:r>
      <w:r>
        <w:rPr>
          <w:spacing w:val="23"/>
        </w:rPr>
        <w:t xml:space="preserve"> </w:t>
      </w:r>
      <w:r>
        <w:t>all</w:t>
      </w:r>
      <w:r>
        <w:rPr>
          <w:spacing w:val="23"/>
        </w:rPr>
        <w:t xml:space="preserve"> </w:t>
      </w:r>
      <w:r>
        <w:t>subjects,</w:t>
      </w:r>
      <w:r>
        <w:rPr>
          <w:spacing w:val="22"/>
        </w:rPr>
        <w:t xml:space="preserve"> </w:t>
      </w:r>
      <w:r>
        <w:t>followed</w:t>
      </w:r>
      <w:r>
        <w:rPr>
          <w:spacing w:val="22"/>
        </w:rPr>
        <w:t xml:space="preserve"> </w:t>
      </w:r>
      <w:r>
        <w:t>by</w:t>
      </w:r>
      <w:r>
        <w:rPr>
          <w:spacing w:val="22"/>
        </w:rPr>
        <w:t xml:space="preserve"> </w:t>
      </w:r>
      <w:r>
        <w:t>the</w:t>
      </w:r>
      <w:r>
        <w:rPr>
          <w:spacing w:val="24"/>
        </w:rPr>
        <w:t xml:space="preserve"> </w:t>
      </w:r>
      <w:r>
        <w:t>TCN</w:t>
      </w:r>
      <w:r>
        <w:rPr>
          <w:spacing w:val="25"/>
        </w:rPr>
        <w:t xml:space="preserve"> </w:t>
      </w:r>
      <w:r>
        <w:t>model,</w:t>
      </w:r>
      <w:r>
        <w:rPr>
          <w:spacing w:val="22"/>
        </w:rPr>
        <w:t xml:space="preserve"> </w:t>
      </w:r>
      <w:r>
        <w:t>which</w:t>
      </w:r>
      <w:r>
        <w:rPr>
          <w:spacing w:val="22"/>
        </w:rPr>
        <w:t xml:space="preserve"> </w:t>
      </w:r>
      <w:r>
        <w:t>demonstrates</w:t>
      </w:r>
      <w:r>
        <w:rPr>
          <w:spacing w:val="22"/>
        </w:rPr>
        <w:t xml:space="preserve"> </w:t>
      </w:r>
      <w:r>
        <w:t>comparable</w:t>
      </w:r>
      <w:r>
        <w:rPr>
          <w:spacing w:val="23"/>
        </w:rPr>
        <w:t xml:space="preserve"> </w:t>
      </w:r>
      <w:r>
        <w:rPr>
          <w:spacing w:val="-5"/>
        </w:rPr>
        <w:t>but</w:t>
      </w:r>
    </w:p>
    <w:p w14:paraId="2D3E0E86"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40BFE845" w14:textId="77777777" w:rsidR="00AA47CA" w:rsidRDefault="00000000">
      <w:pPr>
        <w:pStyle w:val="BodyText"/>
        <w:spacing w:before="60" w:line="360" w:lineRule="auto"/>
        <w:ind w:left="307" w:right="1011"/>
        <w:jc w:val="both"/>
      </w:pPr>
      <w:r>
        <w:lastRenderedPageBreak/>
        <w:t>slightly</w:t>
      </w:r>
      <w:r>
        <w:rPr>
          <w:spacing w:val="-15"/>
        </w:rPr>
        <w:t xml:space="preserve"> </w:t>
      </w:r>
      <w:r>
        <w:t>lower</w:t>
      </w:r>
      <w:r>
        <w:rPr>
          <w:spacing w:val="-15"/>
        </w:rPr>
        <w:t xml:space="preserve"> </w:t>
      </w:r>
      <w:r>
        <w:t>performance.</w:t>
      </w:r>
      <w:r>
        <w:rPr>
          <w:spacing w:val="-15"/>
        </w:rPr>
        <w:t xml:space="preserve"> </w:t>
      </w:r>
      <w:r>
        <w:t>In</w:t>
      </w:r>
      <w:r>
        <w:rPr>
          <w:spacing w:val="-15"/>
        </w:rPr>
        <w:t xml:space="preserve"> </w:t>
      </w:r>
      <w:r>
        <w:t>contrast,</w:t>
      </w:r>
      <w:r>
        <w:rPr>
          <w:spacing w:val="-15"/>
        </w:rPr>
        <w:t xml:space="preserve"> </w:t>
      </w:r>
      <w:r>
        <w:t>the</w:t>
      </w:r>
      <w:r>
        <w:rPr>
          <w:spacing w:val="-15"/>
        </w:rPr>
        <w:t xml:space="preserve"> </w:t>
      </w:r>
      <w:r>
        <w:t>LSTM</w:t>
      </w:r>
      <w:r>
        <w:rPr>
          <w:spacing w:val="-15"/>
        </w:rPr>
        <w:t xml:space="preserve"> </w:t>
      </w:r>
      <w:r>
        <w:t>model</w:t>
      </w:r>
      <w:r>
        <w:rPr>
          <w:spacing w:val="-15"/>
        </w:rPr>
        <w:t xml:space="preserve"> </w:t>
      </w:r>
      <w:r>
        <w:t>exhibits</w:t>
      </w:r>
      <w:r>
        <w:rPr>
          <w:spacing w:val="-15"/>
        </w:rPr>
        <w:t xml:space="preserve"> </w:t>
      </w:r>
      <w:r>
        <w:t>significantly</w:t>
      </w:r>
      <w:r>
        <w:rPr>
          <w:spacing w:val="-15"/>
        </w:rPr>
        <w:t xml:space="preserve"> </w:t>
      </w:r>
      <w:r>
        <w:t>lower</w:t>
      </w:r>
      <w:r>
        <w:rPr>
          <w:spacing w:val="-15"/>
        </w:rPr>
        <w:t xml:space="preserve"> </w:t>
      </w:r>
      <w:r>
        <w:t>accuracy, with notable subject-to-subject variations. This trend suggests that convolution-based architectures (CNN and TCN) are more effective in capturing spatial-temporal dependencies in AMG signals, whereas the sequential nature of LSTM may limit its ability to extract discriminative</w:t>
      </w:r>
      <w:r>
        <w:rPr>
          <w:spacing w:val="-15"/>
        </w:rPr>
        <w:t xml:space="preserve"> </w:t>
      </w:r>
      <w:r>
        <w:t>features</w:t>
      </w:r>
      <w:r>
        <w:rPr>
          <w:spacing w:val="-15"/>
        </w:rPr>
        <w:t xml:space="preserve"> </w:t>
      </w:r>
      <w:r>
        <w:t>effectively.</w:t>
      </w:r>
      <w:r>
        <w:rPr>
          <w:spacing w:val="-15"/>
        </w:rPr>
        <w:t xml:space="preserve"> </w:t>
      </w:r>
      <w:r>
        <w:t>These</w:t>
      </w:r>
      <w:r>
        <w:rPr>
          <w:spacing w:val="-15"/>
        </w:rPr>
        <w:t xml:space="preserve"> </w:t>
      </w:r>
      <w:r>
        <w:t>results</w:t>
      </w:r>
      <w:r>
        <w:rPr>
          <w:spacing w:val="-15"/>
        </w:rPr>
        <w:t xml:space="preserve"> </w:t>
      </w:r>
      <w:r>
        <w:t>further</w:t>
      </w:r>
      <w:r>
        <w:rPr>
          <w:spacing w:val="-15"/>
        </w:rPr>
        <w:t xml:space="preserve"> </w:t>
      </w:r>
      <w:r>
        <w:t>validate</w:t>
      </w:r>
      <w:r>
        <w:rPr>
          <w:spacing w:val="-15"/>
        </w:rPr>
        <w:t xml:space="preserve"> </w:t>
      </w:r>
      <w:r>
        <w:t>the</w:t>
      </w:r>
      <w:r>
        <w:rPr>
          <w:spacing w:val="-15"/>
        </w:rPr>
        <w:t xml:space="preserve"> </w:t>
      </w:r>
      <w:r>
        <w:t>suitability</w:t>
      </w:r>
      <w:r>
        <w:rPr>
          <w:spacing w:val="-15"/>
        </w:rPr>
        <w:t xml:space="preserve"> </w:t>
      </w:r>
      <w:r>
        <w:t>of</w:t>
      </w:r>
      <w:r>
        <w:rPr>
          <w:spacing w:val="-15"/>
        </w:rPr>
        <w:t xml:space="preserve"> </w:t>
      </w:r>
      <w:r>
        <w:t>AMG</w:t>
      </w:r>
      <w:r>
        <w:rPr>
          <w:spacing w:val="-15"/>
        </w:rPr>
        <w:t xml:space="preserve"> </w:t>
      </w:r>
      <w:r>
        <w:t>signals for robust gesture classification and emphasize the effectiveness of convolutional models in real-time HGR applications.</w:t>
      </w:r>
    </w:p>
    <w:p w14:paraId="1D3E84BF" w14:textId="77777777" w:rsidR="00AA47CA" w:rsidRDefault="00AA47CA">
      <w:pPr>
        <w:pStyle w:val="BodyText"/>
      </w:pPr>
    </w:p>
    <w:p w14:paraId="02775986" w14:textId="77777777" w:rsidR="00AA47CA" w:rsidRDefault="00AA47CA">
      <w:pPr>
        <w:pStyle w:val="BodyText"/>
        <w:spacing w:before="186"/>
      </w:pPr>
    </w:p>
    <w:p w14:paraId="37B21DC1" w14:textId="77777777" w:rsidR="00AA47CA" w:rsidRDefault="00000000">
      <w:pPr>
        <w:pStyle w:val="Heading3"/>
        <w:numPr>
          <w:ilvl w:val="1"/>
          <w:numId w:val="10"/>
        </w:numPr>
        <w:tabs>
          <w:tab w:val="left" w:pos="711"/>
        </w:tabs>
        <w:ind w:left="711" w:hanging="404"/>
      </w:pPr>
      <w:r>
        <w:t>Accuracy</w:t>
      </w:r>
      <w:r>
        <w:rPr>
          <w:spacing w:val="-9"/>
        </w:rPr>
        <w:t xml:space="preserve"> </w:t>
      </w:r>
      <w:r>
        <w:t>Across</w:t>
      </w:r>
      <w:r>
        <w:rPr>
          <w:spacing w:val="-7"/>
        </w:rPr>
        <w:t xml:space="preserve"> </w:t>
      </w:r>
      <w:r>
        <w:rPr>
          <w:spacing w:val="-2"/>
        </w:rPr>
        <w:t>Subjects</w:t>
      </w:r>
    </w:p>
    <w:p w14:paraId="472C582C" w14:textId="77777777" w:rsidR="00AA47CA" w:rsidRDefault="00AA47CA">
      <w:pPr>
        <w:pStyle w:val="BodyText"/>
        <w:spacing w:before="2"/>
        <w:rPr>
          <w:b/>
          <w:sz w:val="27"/>
        </w:rPr>
      </w:pPr>
    </w:p>
    <w:p w14:paraId="0B3F5F69" w14:textId="77777777" w:rsidR="00AA47CA" w:rsidRDefault="00000000">
      <w:pPr>
        <w:spacing w:line="360" w:lineRule="auto"/>
        <w:ind w:left="307" w:right="1015"/>
        <w:jc w:val="both"/>
        <w:rPr>
          <w:sz w:val="24"/>
        </w:rPr>
      </w:pPr>
      <w:r>
        <w:rPr>
          <w:sz w:val="24"/>
        </w:rPr>
        <w:t xml:space="preserve">In addition to evaluating overall model performance, we also </w:t>
      </w:r>
      <w:proofErr w:type="spellStart"/>
      <w:r>
        <w:rPr>
          <w:sz w:val="24"/>
        </w:rPr>
        <w:t>analysed</w:t>
      </w:r>
      <w:proofErr w:type="spellEnd"/>
      <w:r>
        <w:rPr>
          <w:sz w:val="24"/>
        </w:rPr>
        <w:t xml:space="preserve"> the </w:t>
      </w:r>
      <w:r>
        <w:rPr>
          <w:b/>
          <w:sz w:val="24"/>
        </w:rPr>
        <w:t>accuracy of each model across all subjects</w:t>
      </w:r>
      <w:r>
        <w:rPr>
          <w:sz w:val="24"/>
        </w:rPr>
        <w:t>. The accuracy plot revealed that:</w:t>
      </w:r>
    </w:p>
    <w:p w14:paraId="193C074E" w14:textId="77777777" w:rsidR="00AA47CA" w:rsidRDefault="00000000">
      <w:pPr>
        <w:pStyle w:val="ListParagraph"/>
        <w:numPr>
          <w:ilvl w:val="0"/>
          <w:numId w:val="3"/>
        </w:numPr>
        <w:tabs>
          <w:tab w:val="left" w:pos="1027"/>
        </w:tabs>
        <w:spacing w:before="161" w:line="360" w:lineRule="auto"/>
        <w:ind w:right="1012"/>
        <w:jc w:val="both"/>
        <w:rPr>
          <w:sz w:val="24"/>
        </w:rPr>
      </w:pPr>
      <w:r>
        <w:rPr>
          <w:b/>
          <w:sz w:val="24"/>
        </w:rPr>
        <w:t>1D-CNN</w:t>
      </w:r>
      <w:r>
        <w:rPr>
          <w:b/>
          <w:spacing w:val="-15"/>
          <w:sz w:val="24"/>
        </w:rPr>
        <w:t xml:space="preserve"> </w:t>
      </w:r>
      <w:r>
        <w:rPr>
          <w:b/>
          <w:sz w:val="24"/>
        </w:rPr>
        <w:t>consistently</w:t>
      </w:r>
      <w:r>
        <w:rPr>
          <w:b/>
          <w:spacing w:val="-15"/>
          <w:sz w:val="24"/>
        </w:rPr>
        <w:t xml:space="preserve"> </w:t>
      </w:r>
      <w:r>
        <w:rPr>
          <w:b/>
          <w:sz w:val="24"/>
        </w:rPr>
        <w:t>showed</w:t>
      </w:r>
      <w:r>
        <w:rPr>
          <w:b/>
          <w:spacing w:val="-15"/>
          <w:sz w:val="24"/>
        </w:rPr>
        <w:t xml:space="preserve"> </w:t>
      </w:r>
      <w:r>
        <w:rPr>
          <w:b/>
          <w:sz w:val="24"/>
        </w:rPr>
        <w:t>the</w:t>
      </w:r>
      <w:r>
        <w:rPr>
          <w:b/>
          <w:spacing w:val="-15"/>
          <w:sz w:val="24"/>
        </w:rPr>
        <w:t xml:space="preserve"> </w:t>
      </w:r>
      <w:r>
        <w:rPr>
          <w:b/>
          <w:sz w:val="24"/>
        </w:rPr>
        <w:t>highest</w:t>
      </w:r>
      <w:r>
        <w:rPr>
          <w:b/>
          <w:spacing w:val="-15"/>
          <w:sz w:val="24"/>
        </w:rPr>
        <w:t xml:space="preserve"> </w:t>
      </w:r>
      <w:r>
        <w:rPr>
          <w:b/>
          <w:sz w:val="24"/>
        </w:rPr>
        <w:t>accuracy</w:t>
      </w:r>
      <w:r>
        <w:rPr>
          <w:b/>
          <w:spacing w:val="-15"/>
          <w:sz w:val="24"/>
        </w:rPr>
        <w:t xml:space="preserve"> </w:t>
      </w:r>
      <w:r>
        <w:rPr>
          <w:b/>
          <w:sz w:val="24"/>
        </w:rPr>
        <w:t>across</w:t>
      </w:r>
      <w:r>
        <w:rPr>
          <w:b/>
          <w:spacing w:val="-14"/>
          <w:sz w:val="24"/>
        </w:rPr>
        <w:t xml:space="preserve"> </w:t>
      </w:r>
      <w:r>
        <w:rPr>
          <w:b/>
          <w:sz w:val="24"/>
        </w:rPr>
        <w:t>most</w:t>
      </w:r>
      <w:r>
        <w:rPr>
          <w:b/>
          <w:spacing w:val="-15"/>
          <w:sz w:val="24"/>
        </w:rPr>
        <w:t xml:space="preserve"> </w:t>
      </w:r>
      <w:r>
        <w:rPr>
          <w:b/>
          <w:sz w:val="24"/>
        </w:rPr>
        <w:t>subjects</w:t>
      </w:r>
      <w:r>
        <w:rPr>
          <w:sz w:val="24"/>
        </w:rPr>
        <w:t>,</w:t>
      </w:r>
      <w:r>
        <w:rPr>
          <w:spacing w:val="-13"/>
          <w:sz w:val="24"/>
        </w:rPr>
        <w:t xml:space="preserve"> </w:t>
      </w:r>
      <w:r>
        <w:rPr>
          <w:sz w:val="24"/>
        </w:rPr>
        <w:t>with</w:t>
      </w:r>
      <w:r>
        <w:rPr>
          <w:spacing w:val="-15"/>
          <w:sz w:val="24"/>
        </w:rPr>
        <w:t xml:space="preserve"> </w:t>
      </w:r>
      <w:r>
        <w:rPr>
          <w:sz w:val="24"/>
        </w:rPr>
        <w:t>fewer fluctuations in performance.</w:t>
      </w:r>
    </w:p>
    <w:p w14:paraId="2EF0EBBE" w14:textId="77777777" w:rsidR="00AA47CA" w:rsidRDefault="00000000">
      <w:pPr>
        <w:pStyle w:val="ListParagraph"/>
        <w:numPr>
          <w:ilvl w:val="0"/>
          <w:numId w:val="3"/>
        </w:numPr>
        <w:tabs>
          <w:tab w:val="left" w:pos="1027"/>
        </w:tabs>
        <w:spacing w:before="159" w:line="360" w:lineRule="auto"/>
        <w:ind w:right="1013"/>
        <w:jc w:val="both"/>
        <w:rPr>
          <w:sz w:val="24"/>
        </w:rPr>
      </w:pPr>
      <w:r>
        <w:rPr>
          <w:b/>
          <w:sz w:val="24"/>
        </w:rPr>
        <w:t xml:space="preserve">TCN performed well </w:t>
      </w:r>
      <w:r>
        <w:rPr>
          <w:sz w:val="24"/>
        </w:rPr>
        <w:t>but demonstrated slight variations between subjects, indicating sensitivity to temporal structure.</w:t>
      </w:r>
    </w:p>
    <w:p w14:paraId="6B909889" w14:textId="77777777" w:rsidR="00AA47CA" w:rsidRDefault="00000000">
      <w:pPr>
        <w:pStyle w:val="ListParagraph"/>
        <w:numPr>
          <w:ilvl w:val="0"/>
          <w:numId w:val="3"/>
        </w:numPr>
        <w:tabs>
          <w:tab w:val="left" w:pos="1027"/>
        </w:tabs>
        <w:spacing w:before="161" w:line="360" w:lineRule="auto"/>
        <w:ind w:right="1011"/>
        <w:jc w:val="both"/>
        <w:rPr>
          <w:sz w:val="24"/>
        </w:rPr>
      </w:pPr>
      <w:r>
        <w:rPr>
          <w:b/>
          <w:sz w:val="24"/>
        </w:rPr>
        <w:t>LSTM showed the most variation in performance</w:t>
      </w:r>
      <w:r>
        <w:rPr>
          <w:sz w:val="24"/>
        </w:rPr>
        <w:t>, with several subjects achieving below-average</w:t>
      </w:r>
      <w:r>
        <w:rPr>
          <w:spacing w:val="-2"/>
          <w:sz w:val="24"/>
        </w:rPr>
        <w:t xml:space="preserve"> </w:t>
      </w:r>
      <w:r>
        <w:rPr>
          <w:sz w:val="24"/>
        </w:rPr>
        <w:t>accuracy, further</w:t>
      </w:r>
      <w:r>
        <w:rPr>
          <w:spacing w:val="-3"/>
          <w:sz w:val="24"/>
        </w:rPr>
        <w:t xml:space="preserve"> </w:t>
      </w:r>
      <w:r>
        <w:rPr>
          <w:sz w:val="24"/>
        </w:rPr>
        <w:t>supporting</w:t>
      </w:r>
      <w:r>
        <w:rPr>
          <w:spacing w:val="-1"/>
          <w:sz w:val="24"/>
        </w:rPr>
        <w:t xml:space="preserve"> </w:t>
      </w:r>
      <w:r>
        <w:rPr>
          <w:sz w:val="24"/>
        </w:rPr>
        <w:t>the</w:t>
      </w:r>
      <w:r>
        <w:rPr>
          <w:spacing w:val="-2"/>
          <w:sz w:val="24"/>
        </w:rPr>
        <w:t xml:space="preserve"> </w:t>
      </w:r>
      <w:r>
        <w:rPr>
          <w:sz w:val="24"/>
        </w:rPr>
        <w:t>idea</w:t>
      </w:r>
      <w:r>
        <w:rPr>
          <w:spacing w:val="-3"/>
          <w:sz w:val="24"/>
        </w:rPr>
        <w:t xml:space="preserve"> </w:t>
      </w:r>
      <w:r>
        <w:rPr>
          <w:sz w:val="24"/>
        </w:rPr>
        <w:t xml:space="preserve">that </w:t>
      </w:r>
      <w:r>
        <w:rPr>
          <w:b/>
          <w:sz w:val="24"/>
        </w:rPr>
        <w:t>LSTM</w:t>
      </w:r>
      <w:r>
        <w:rPr>
          <w:b/>
          <w:spacing w:val="-5"/>
          <w:sz w:val="24"/>
        </w:rPr>
        <w:t xml:space="preserve"> </w:t>
      </w:r>
      <w:r>
        <w:rPr>
          <w:b/>
          <w:sz w:val="24"/>
        </w:rPr>
        <w:t>models</w:t>
      </w:r>
      <w:r>
        <w:rPr>
          <w:b/>
          <w:spacing w:val="-3"/>
          <w:sz w:val="24"/>
        </w:rPr>
        <w:t xml:space="preserve"> </w:t>
      </w:r>
      <w:r>
        <w:rPr>
          <w:b/>
          <w:sz w:val="24"/>
        </w:rPr>
        <w:t>might</w:t>
      </w:r>
      <w:r>
        <w:rPr>
          <w:b/>
          <w:spacing w:val="-2"/>
          <w:sz w:val="24"/>
        </w:rPr>
        <w:t xml:space="preserve"> </w:t>
      </w:r>
      <w:r>
        <w:rPr>
          <w:b/>
          <w:sz w:val="24"/>
        </w:rPr>
        <w:t>not</w:t>
      </w:r>
      <w:r>
        <w:rPr>
          <w:b/>
          <w:spacing w:val="-2"/>
          <w:sz w:val="24"/>
        </w:rPr>
        <w:t xml:space="preserve"> </w:t>
      </w:r>
      <w:r>
        <w:rPr>
          <w:b/>
          <w:sz w:val="24"/>
        </w:rPr>
        <w:t>be optimal for AMG-based gesture recognition</w:t>
      </w:r>
      <w:r>
        <w:rPr>
          <w:sz w:val="24"/>
        </w:rPr>
        <w:t>.</w:t>
      </w:r>
    </w:p>
    <w:p w14:paraId="2538A8AC" w14:textId="77777777" w:rsidR="00AA47CA" w:rsidRDefault="00AA47CA">
      <w:pPr>
        <w:pStyle w:val="BodyText"/>
        <w:spacing w:before="197"/>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7"/>
        <w:gridCol w:w="2309"/>
        <w:gridCol w:w="2309"/>
        <w:gridCol w:w="2309"/>
      </w:tblGrid>
      <w:tr w:rsidR="00AA47CA" w14:paraId="3FE3429F" w14:textId="77777777">
        <w:trPr>
          <w:trHeight w:val="575"/>
        </w:trPr>
        <w:tc>
          <w:tcPr>
            <w:tcW w:w="2227" w:type="dxa"/>
          </w:tcPr>
          <w:p w14:paraId="09AB8D5A" w14:textId="77777777" w:rsidR="00AA47CA" w:rsidRDefault="00000000">
            <w:pPr>
              <w:pStyle w:val="TableParagraph"/>
              <w:spacing w:line="275" w:lineRule="exact"/>
              <w:ind w:left="110"/>
              <w:rPr>
                <w:b/>
                <w:sz w:val="24"/>
              </w:rPr>
            </w:pPr>
            <w:r>
              <w:rPr>
                <w:b/>
                <w:spacing w:val="-2"/>
                <w:sz w:val="24"/>
              </w:rPr>
              <w:t>Model</w:t>
            </w:r>
          </w:p>
        </w:tc>
        <w:tc>
          <w:tcPr>
            <w:tcW w:w="2309" w:type="dxa"/>
          </w:tcPr>
          <w:p w14:paraId="155A7862" w14:textId="77777777" w:rsidR="00AA47CA" w:rsidRDefault="00000000">
            <w:pPr>
              <w:pStyle w:val="TableParagraph"/>
              <w:spacing w:line="275" w:lineRule="exact"/>
              <w:ind w:left="11" w:right="1"/>
              <w:jc w:val="center"/>
              <w:rPr>
                <w:b/>
                <w:sz w:val="24"/>
              </w:rPr>
            </w:pPr>
            <w:r>
              <w:rPr>
                <w:b/>
                <w:sz w:val="24"/>
              </w:rPr>
              <w:t xml:space="preserve">128 </w:t>
            </w:r>
            <w:proofErr w:type="spellStart"/>
            <w:r>
              <w:rPr>
                <w:b/>
                <w:spacing w:val="-5"/>
                <w:sz w:val="24"/>
              </w:rPr>
              <w:t>ms</w:t>
            </w:r>
            <w:proofErr w:type="spellEnd"/>
          </w:p>
        </w:tc>
        <w:tc>
          <w:tcPr>
            <w:tcW w:w="2309" w:type="dxa"/>
          </w:tcPr>
          <w:p w14:paraId="4AC91467" w14:textId="77777777" w:rsidR="00AA47CA" w:rsidRDefault="00000000">
            <w:pPr>
              <w:pStyle w:val="TableParagraph"/>
              <w:spacing w:line="275" w:lineRule="exact"/>
              <w:ind w:left="11" w:right="1"/>
              <w:jc w:val="center"/>
              <w:rPr>
                <w:b/>
                <w:sz w:val="24"/>
              </w:rPr>
            </w:pPr>
            <w:r>
              <w:rPr>
                <w:b/>
                <w:sz w:val="24"/>
              </w:rPr>
              <w:t xml:space="preserve">192 </w:t>
            </w:r>
            <w:proofErr w:type="spellStart"/>
            <w:r>
              <w:rPr>
                <w:b/>
                <w:spacing w:val="-5"/>
                <w:sz w:val="24"/>
              </w:rPr>
              <w:t>ms</w:t>
            </w:r>
            <w:proofErr w:type="spellEnd"/>
          </w:p>
        </w:tc>
        <w:tc>
          <w:tcPr>
            <w:tcW w:w="2309" w:type="dxa"/>
          </w:tcPr>
          <w:p w14:paraId="1F20943A" w14:textId="77777777" w:rsidR="00AA47CA" w:rsidRDefault="00000000">
            <w:pPr>
              <w:pStyle w:val="TableParagraph"/>
              <w:spacing w:line="275" w:lineRule="exact"/>
              <w:ind w:left="11"/>
              <w:jc w:val="center"/>
              <w:rPr>
                <w:b/>
                <w:sz w:val="24"/>
              </w:rPr>
            </w:pPr>
            <w:r>
              <w:rPr>
                <w:b/>
                <w:sz w:val="24"/>
              </w:rPr>
              <w:t xml:space="preserve">250 </w:t>
            </w:r>
            <w:proofErr w:type="spellStart"/>
            <w:r>
              <w:rPr>
                <w:b/>
                <w:spacing w:val="-5"/>
                <w:sz w:val="24"/>
              </w:rPr>
              <w:t>ms</w:t>
            </w:r>
            <w:proofErr w:type="spellEnd"/>
          </w:p>
        </w:tc>
      </w:tr>
      <w:tr w:rsidR="00AA47CA" w14:paraId="5A9A420E" w14:textId="77777777">
        <w:trPr>
          <w:trHeight w:val="573"/>
        </w:trPr>
        <w:tc>
          <w:tcPr>
            <w:tcW w:w="2227" w:type="dxa"/>
          </w:tcPr>
          <w:p w14:paraId="0C7FA787" w14:textId="77777777" w:rsidR="00AA47CA" w:rsidRDefault="00000000">
            <w:pPr>
              <w:pStyle w:val="TableParagraph"/>
              <w:spacing w:line="275" w:lineRule="exact"/>
              <w:ind w:left="110"/>
              <w:rPr>
                <w:b/>
                <w:sz w:val="24"/>
              </w:rPr>
            </w:pPr>
            <w:r>
              <w:rPr>
                <w:b/>
                <w:spacing w:val="-5"/>
                <w:sz w:val="24"/>
              </w:rPr>
              <w:t>CNN</w:t>
            </w:r>
          </w:p>
        </w:tc>
        <w:tc>
          <w:tcPr>
            <w:tcW w:w="2309" w:type="dxa"/>
          </w:tcPr>
          <w:p w14:paraId="184AB0C0" w14:textId="77777777" w:rsidR="00AA47CA" w:rsidRDefault="00000000">
            <w:pPr>
              <w:pStyle w:val="TableParagraph"/>
              <w:spacing w:line="275" w:lineRule="exact"/>
              <w:ind w:left="11" w:right="3"/>
              <w:jc w:val="center"/>
              <w:rPr>
                <w:sz w:val="24"/>
              </w:rPr>
            </w:pPr>
            <w:r>
              <w:rPr>
                <w:spacing w:val="-2"/>
                <w:sz w:val="24"/>
              </w:rPr>
              <w:t>83.87</w:t>
            </w:r>
          </w:p>
        </w:tc>
        <w:tc>
          <w:tcPr>
            <w:tcW w:w="2309" w:type="dxa"/>
          </w:tcPr>
          <w:p w14:paraId="046B6CE7" w14:textId="77777777" w:rsidR="00AA47CA" w:rsidRDefault="00000000">
            <w:pPr>
              <w:pStyle w:val="TableParagraph"/>
              <w:spacing w:line="275" w:lineRule="exact"/>
              <w:ind w:left="11" w:right="3"/>
              <w:jc w:val="center"/>
              <w:rPr>
                <w:sz w:val="24"/>
              </w:rPr>
            </w:pPr>
            <w:r>
              <w:rPr>
                <w:spacing w:val="-2"/>
                <w:sz w:val="24"/>
              </w:rPr>
              <w:t>89.60</w:t>
            </w:r>
          </w:p>
        </w:tc>
        <w:tc>
          <w:tcPr>
            <w:tcW w:w="2309" w:type="dxa"/>
          </w:tcPr>
          <w:p w14:paraId="283D8168" w14:textId="77777777" w:rsidR="00AA47CA" w:rsidRDefault="00000000">
            <w:pPr>
              <w:pStyle w:val="TableParagraph"/>
              <w:spacing w:line="275" w:lineRule="exact"/>
              <w:ind w:left="11" w:right="2"/>
              <w:jc w:val="center"/>
              <w:rPr>
                <w:sz w:val="24"/>
              </w:rPr>
            </w:pPr>
            <w:r>
              <w:rPr>
                <w:spacing w:val="-2"/>
                <w:sz w:val="24"/>
              </w:rPr>
              <w:t>90.79</w:t>
            </w:r>
          </w:p>
        </w:tc>
      </w:tr>
      <w:tr w:rsidR="00AA47CA" w14:paraId="213BAE58" w14:textId="77777777">
        <w:trPr>
          <w:trHeight w:val="573"/>
        </w:trPr>
        <w:tc>
          <w:tcPr>
            <w:tcW w:w="2227" w:type="dxa"/>
          </w:tcPr>
          <w:p w14:paraId="6AE4F3AB" w14:textId="77777777" w:rsidR="00AA47CA" w:rsidRDefault="00000000">
            <w:pPr>
              <w:pStyle w:val="TableParagraph"/>
              <w:spacing w:line="275" w:lineRule="exact"/>
              <w:ind w:left="110"/>
              <w:rPr>
                <w:b/>
                <w:sz w:val="24"/>
              </w:rPr>
            </w:pPr>
            <w:r>
              <w:rPr>
                <w:b/>
                <w:spacing w:val="-5"/>
                <w:sz w:val="24"/>
              </w:rPr>
              <w:t>TCN</w:t>
            </w:r>
          </w:p>
        </w:tc>
        <w:tc>
          <w:tcPr>
            <w:tcW w:w="2309" w:type="dxa"/>
          </w:tcPr>
          <w:p w14:paraId="6C64C621" w14:textId="77777777" w:rsidR="00AA47CA" w:rsidRDefault="00000000">
            <w:pPr>
              <w:pStyle w:val="TableParagraph"/>
              <w:spacing w:line="275" w:lineRule="exact"/>
              <w:ind w:left="11" w:right="3"/>
              <w:jc w:val="center"/>
              <w:rPr>
                <w:sz w:val="24"/>
              </w:rPr>
            </w:pPr>
            <w:r>
              <w:rPr>
                <w:spacing w:val="-2"/>
                <w:sz w:val="24"/>
              </w:rPr>
              <w:t>81.65</w:t>
            </w:r>
          </w:p>
        </w:tc>
        <w:tc>
          <w:tcPr>
            <w:tcW w:w="2309" w:type="dxa"/>
          </w:tcPr>
          <w:p w14:paraId="7111C61D" w14:textId="77777777" w:rsidR="00AA47CA" w:rsidRDefault="00000000">
            <w:pPr>
              <w:pStyle w:val="TableParagraph"/>
              <w:spacing w:line="275" w:lineRule="exact"/>
              <w:ind w:left="11" w:right="3"/>
              <w:jc w:val="center"/>
              <w:rPr>
                <w:sz w:val="24"/>
              </w:rPr>
            </w:pPr>
            <w:r>
              <w:rPr>
                <w:spacing w:val="-2"/>
                <w:sz w:val="24"/>
              </w:rPr>
              <w:t>84.93</w:t>
            </w:r>
          </w:p>
        </w:tc>
        <w:tc>
          <w:tcPr>
            <w:tcW w:w="2309" w:type="dxa"/>
          </w:tcPr>
          <w:p w14:paraId="51EA368D" w14:textId="77777777" w:rsidR="00AA47CA" w:rsidRDefault="00000000">
            <w:pPr>
              <w:pStyle w:val="TableParagraph"/>
              <w:spacing w:line="275" w:lineRule="exact"/>
              <w:ind w:left="11" w:right="2"/>
              <w:jc w:val="center"/>
              <w:rPr>
                <w:sz w:val="24"/>
              </w:rPr>
            </w:pPr>
            <w:r>
              <w:rPr>
                <w:spacing w:val="-2"/>
                <w:sz w:val="24"/>
              </w:rPr>
              <w:t>86.95</w:t>
            </w:r>
          </w:p>
        </w:tc>
      </w:tr>
      <w:tr w:rsidR="00AA47CA" w14:paraId="5042A23F" w14:textId="77777777">
        <w:trPr>
          <w:trHeight w:val="576"/>
        </w:trPr>
        <w:tc>
          <w:tcPr>
            <w:tcW w:w="2227" w:type="dxa"/>
          </w:tcPr>
          <w:p w14:paraId="099C27C2" w14:textId="77777777" w:rsidR="00AA47CA" w:rsidRDefault="00000000">
            <w:pPr>
              <w:pStyle w:val="TableParagraph"/>
              <w:spacing w:line="275" w:lineRule="exact"/>
              <w:ind w:left="110"/>
              <w:rPr>
                <w:b/>
                <w:sz w:val="24"/>
              </w:rPr>
            </w:pPr>
            <w:r>
              <w:rPr>
                <w:b/>
                <w:spacing w:val="-4"/>
                <w:sz w:val="24"/>
              </w:rPr>
              <w:t>LSTM</w:t>
            </w:r>
          </w:p>
        </w:tc>
        <w:tc>
          <w:tcPr>
            <w:tcW w:w="2309" w:type="dxa"/>
          </w:tcPr>
          <w:p w14:paraId="46AE0362" w14:textId="77777777" w:rsidR="00AA47CA" w:rsidRDefault="00000000">
            <w:pPr>
              <w:pStyle w:val="TableParagraph"/>
              <w:spacing w:line="275" w:lineRule="exact"/>
              <w:ind w:left="11" w:right="3"/>
              <w:jc w:val="center"/>
              <w:rPr>
                <w:sz w:val="24"/>
              </w:rPr>
            </w:pPr>
            <w:r>
              <w:rPr>
                <w:spacing w:val="-2"/>
                <w:sz w:val="24"/>
              </w:rPr>
              <w:t>37.61</w:t>
            </w:r>
          </w:p>
        </w:tc>
        <w:tc>
          <w:tcPr>
            <w:tcW w:w="2309" w:type="dxa"/>
          </w:tcPr>
          <w:p w14:paraId="1CC4B280" w14:textId="77777777" w:rsidR="00AA47CA" w:rsidRDefault="00000000">
            <w:pPr>
              <w:pStyle w:val="TableParagraph"/>
              <w:spacing w:line="275" w:lineRule="exact"/>
              <w:ind w:left="11" w:right="3"/>
              <w:jc w:val="center"/>
              <w:rPr>
                <w:sz w:val="24"/>
              </w:rPr>
            </w:pPr>
            <w:r>
              <w:rPr>
                <w:spacing w:val="-2"/>
                <w:sz w:val="24"/>
              </w:rPr>
              <w:t>31.33</w:t>
            </w:r>
          </w:p>
        </w:tc>
        <w:tc>
          <w:tcPr>
            <w:tcW w:w="2309" w:type="dxa"/>
          </w:tcPr>
          <w:p w14:paraId="4100A18E" w14:textId="77777777" w:rsidR="00AA47CA" w:rsidRDefault="00000000">
            <w:pPr>
              <w:pStyle w:val="TableParagraph"/>
              <w:spacing w:line="275" w:lineRule="exact"/>
              <w:ind w:left="11" w:right="2"/>
              <w:jc w:val="center"/>
              <w:rPr>
                <w:sz w:val="24"/>
              </w:rPr>
            </w:pPr>
            <w:r>
              <w:rPr>
                <w:spacing w:val="-2"/>
                <w:sz w:val="24"/>
              </w:rPr>
              <w:t>26.39</w:t>
            </w:r>
          </w:p>
        </w:tc>
      </w:tr>
    </w:tbl>
    <w:p w14:paraId="275726AD" w14:textId="77777777" w:rsidR="00AA47CA" w:rsidRDefault="00000000">
      <w:pPr>
        <w:spacing w:before="109"/>
        <w:ind w:left="667"/>
        <w:rPr>
          <w:i/>
          <w:sz w:val="20"/>
        </w:rPr>
      </w:pPr>
      <w:r>
        <w:rPr>
          <w:b/>
          <w:color w:val="44536A"/>
          <w:sz w:val="20"/>
        </w:rPr>
        <w:t>Table</w:t>
      </w:r>
      <w:r>
        <w:rPr>
          <w:b/>
          <w:color w:val="44536A"/>
          <w:spacing w:val="-6"/>
          <w:sz w:val="20"/>
        </w:rPr>
        <w:t xml:space="preserve"> </w:t>
      </w:r>
      <w:r>
        <w:rPr>
          <w:b/>
          <w:color w:val="44536A"/>
          <w:sz w:val="20"/>
        </w:rPr>
        <w:t>4.1:</w:t>
      </w:r>
      <w:r>
        <w:rPr>
          <w:b/>
          <w:color w:val="44536A"/>
          <w:spacing w:val="-3"/>
          <w:sz w:val="20"/>
        </w:rPr>
        <w:t xml:space="preserve"> </w:t>
      </w:r>
      <w:r>
        <w:rPr>
          <w:i/>
          <w:color w:val="44536A"/>
          <w:sz w:val="20"/>
        </w:rPr>
        <w:t>Average</w:t>
      </w:r>
      <w:r>
        <w:rPr>
          <w:i/>
          <w:color w:val="44536A"/>
          <w:spacing w:val="-5"/>
          <w:sz w:val="20"/>
        </w:rPr>
        <w:t xml:space="preserve"> </w:t>
      </w:r>
      <w:r>
        <w:rPr>
          <w:i/>
          <w:color w:val="44536A"/>
          <w:sz w:val="20"/>
        </w:rPr>
        <w:t>Accuracy</w:t>
      </w:r>
      <w:r>
        <w:rPr>
          <w:i/>
          <w:color w:val="44536A"/>
          <w:spacing w:val="-6"/>
          <w:sz w:val="20"/>
        </w:rPr>
        <w:t xml:space="preserve"> </w:t>
      </w:r>
      <w:r>
        <w:rPr>
          <w:i/>
          <w:color w:val="44536A"/>
          <w:sz w:val="20"/>
        </w:rPr>
        <w:t>for</w:t>
      </w:r>
      <w:r>
        <w:rPr>
          <w:i/>
          <w:color w:val="44536A"/>
          <w:spacing w:val="-5"/>
          <w:sz w:val="20"/>
        </w:rPr>
        <w:t xml:space="preserve"> </w:t>
      </w:r>
      <w:r>
        <w:rPr>
          <w:i/>
          <w:color w:val="44536A"/>
          <w:sz w:val="20"/>
        </w:rPr>
        <w:t>Each</w:t>
      </w:r>
      <w:r>
        <w:rPr>
          <w:i/>
          <w:color w:val="44536A"/>
          <w:spacing w:val="-4"/>
          <w:sz w:val="20"/>
        </w:rPr>
        <w:t xml:space="preserve"> </w:t>
      </w:r>
      <w:r>
        <w:rPr>
          <w:i/>
          <w:color w:val="44536A"/>
          <w:sz w:val="20"/>
        </w:rPr>
        <w:t>Resolution</w:t>
      </w:r>
      <w:r>
        <w:rPr>
          <w:i/>
          <w:color w:val="44536A"/>
          <w:spacing w:val="-5"/>
          <w:sz w:val="20"/>
        </w:rPr>
        <w:t xml:space="preserve"> </w:t>
      </w:r>
      <w:r>
        <w:rPr>
          <w:i/>
          <w:color w:val="44536A"/>
          <w:sz w:val="20"/>
        </w:rPr>
        <w:t>Across</w:t>
      </w:r>
      <w:r>
        <w:rPr>
          <w:i/>
          <w:color w:val="44536A"/>
          <w:spacing w:val="-5"/>
          <w:sz w:val="20"/>
        </w:rPr>
        <w:t xml:space="preserve"> </w:t>
      </w:r>
      <w:r>
        <w:rPr>
          <w:i/>
          <w:color w:val="44536A"/>
          <w:sz w:val="20"/>
        </w:rPr>
        <w:t>All</w:t>
      </w:r>
      <w:r>
        <w:rPr>
          <w:i/>
          <w:color w:val="44536A"/>
          <w:spacing w:val="-6"/>
          <w:sz w:val="20"/>
        </w:rPr>
        <w:t xml:space="preserve"> </w:t>
      </w:r>
      <w:r>
        <w:rPr>
          <w:i/>
          <w:color w:val="44536A"/>
          <w:sz w:val="20"/>
        </w:rPr>
        <w:t>Subjects</w:t>
      </w:r>
      <w:r>
        <w:rPr>
          <w:i/>
          <w:color w:val="44536A"/>
          <w:spacing w:val="-5"/>
          <w:sz w:val="20"/>
        </w:rPr>
        <w:t xml:space="preserve"> </w:t>
      </w:r>
      <w:r>
        <w:rPr>
          <w:i/>
          <w:color w:val="44536A"/>
          <w:sz w:val="20"/>
        </w:rPr>
        <w:t>for</w:t>
      </w:r>
      <w:r>
        <w:rPr>
          <w:i/>
          <w:color w:val="44536A"/>
          <w:spacing w:val="-5"/>
          <w:sz w:val="20"/>
        </w:rPr>
        <w:t xml:space="preserve"> </w:t>
      </w:r>
      <w:r>
        <w:rPr>
          <w:i/>
          <w:color w:val="44536A"/>
          <w:sz w:val="20"/>
        </w:rPr>
        <w:t>Each</w:t>
      </w:r>
      <w:r>
        <w:rPr>
          <w:i/>
          <w:color w:val="44536A"/>
          <w:spacing w:val="-4"/>
          <w:sz w:val="20"/>
        </w:rPr>
        <w:t xml:space="preserve"> </w:t>
      </w:r>
      <w:r>
        <w:rPr>
          <w:i/>
          <w:color w:val="44536A"/>
          <w:sz w:val="20"/>
        </w:rPr>
        <w:t>Model</w:t>
      </w:r>
      <w:r>
        <w:rPr>
          <w:i/>
          <w:color w:val="44536A"/>
          <w:spacing w:val="-4"/>
          <w:sz w:val="20"/>
        </w:rPr>
        <w:t xml:space="preserve"> </w:t>
      </w:r>
      <w:r>
        <w:rPr>
          <w:i/>
          <w:color w:val="44536A"/>
          <w:sz w:val="20"/>
        </w:rPr>
        <w:t>in</w:t>
      </w:r>
      <w:r>
        <w:rPr>
          <w:i/>
          <w:color w:val="44536A"/>
          <w:spacing w:val="-4"/>
          <w:sz w:val="20"/>
        </w:rPr>
        <w:t xml:space="preserve"> </w:t>
      </w:r>
      <w:r>
        <w:rPr>
          <w:i/>
          <w:color w:val="44536A"/>
          <w:sz w:val="20"/>
        </w:rPr>
        <w:t>Time</w:t>
      </w:r>
      <w:r>
        <w:rPr>
          <w:i/>
          <w:color w:val="44536A"/>
          <w:spacing w:val="-4"/>
          <w:sz w:val="20"/>
        </w:rPr>
        <w:t xml:space="preserve"> </w:t>
      </w:r>
      <w:r>
        <w:rPr>
          <w:i/>
          <w:color w:val="44536A"/>
          <w:spacing w:val="-2"/>
          <w:sz w:val="20"/>
        </w:rPr>
        <w:t>Domain</w:t>
      </w:r>
    </w:p>
    <w:p w14:paraId="557381E1" w14:textId="77777777" w:rsidR="00AA47CA" w:rsidRDefault="00AA47CA">
      <w:pPr>
        <w:pStyle w:val="BodyText"/>
        <w:rPr>
          <w:i/>
        </w:rPr>
      </w:pPr>
    </w:p>
    <w:p w14:paraId="4B4A7612" w14:textId="77777777" w:rsidR="00AA47CA" w:rsidRDefault="00AA47CA">
      <w:pPr>
        <w:pStyle w:val="BodyText"/>
        <w:spacing w:before="220"/>
        <w:rPr>
          <w:i/>
        </w:rPr>
      </w:pPr>
    </w:p>
    <w:p w14:paraId="02A06882" w14:textId="77777777" w:rsidR="00AA47CA" w:rsidRDefault="00000000">
      <w:pPr>
        <w:spacing w:line="360" w:lineRule="auto"/>
        <w:ind w:left="307" w:right="1013"/>
        <w:jc w:val="both"/>
        <w:rPr>
          <w:sz w:val="24"/>
        </w:rPr>
      </w:pPr>
      <w:r>
        <w:rPr>
          <w:sz w:val="24"/>
        </w:rPr>
        <w:t>The</w:t>
      </w:r>
      <w:r>
        <w:rPr>
          <w:spacing w:val="-2"/>
          <w:sz w:val="24"/>
        </w:rPr>
        <w:t xml:space="preserve"> </w:t>
      </w:r>
      <w:r>
        <w:rPr>
          <w:sz w:val="24"/>
        </w:rPr>
        <w:t xml:space="preserve">values presented in the </w:t>
      </w:r>
      <w:r>
        <w:rPr>
          <w:b/>
          <w:sz w:val="24"/>
        </w:rPr>
        <w:t>Table</w:t>
      </w:r>
      <w:r>
        <w:rPr>
          <w:b/>
          <w:spacing w:val="-1"/>
          <w:sz w:val="24"/>
        </w:rPr>
        <w:t xml:space="preserve"> </w:t>
      </w:r>
      <w:r>
        <w:rPr>
          <w:b/>
          <w:sz w:val="24"/>
        </w:rPr>
        <w:t xml:space="preserve">4.1 </w:t>
      </w:r>
      <w:r>
        <w:rPr>
          <w:sz w:val="24"/>
        </w:rPr>
        <w:t xml:space="preserve">above represent the </w:t>
      </w:r>
      <w:r>
        <w:rPr>
          <w:b/>
          <w:sz w:val="24"/>
        </w:rPr>
        <w:t>average accuracy for</w:t>
      </w:r>
      <w:r>
        <w:rPr>
          <w:b/>
          <w:spacing w:val="-1"/>
          <w:sz w:val="24"/>
        </w:rPr>
        <w:t xml:space="preserve"> </w:t>
      </w:r>
      <w:r>
        <w:rPr>
          <w:b/>
          <w:sz w:val="24"/>
        </w:rPr>
        <w:t xml:space="preserve">each model across all subjects </w:t>
      </w:r>
      <w:r>
        <w:rPr>
          <w:sz w:val="24"/>
        </w:rPr>
        <w:t>at varying window</w:t>
      </w:r>
      <w:r>
        <w:rPr>
          <w:spacing w:val="-1"/>
          <w:sz w:val="24"/>
        </w:rPr>
        <w:t xml:space="preserve"> </w:t>
      </w:r>
      <w:r>
        <w:rPr>
          <w:sz w:val="24"/>
        </w:rPr>
        <w:t>sizes (</w:t>
      </w:r>
      <w:r>
        <w:rPr>
          <w:b/>
          <w:sz w:val="24"/>
        </w:rPr>
        <w:t xml:space="preserve">128 </w:t>
      </w:r>
      <w:proofErr w:type="spellStart"/>
      <w:r>
        <w:rPr>
          <w:b/>
          <w:sz w:val="24"/>
        </w:rPr>
        <w:t>ms</w:t>
      </w:r>
      <w:proofErr w:type="spellEnd"/>
      <w:r>
        <w:rPr>
          <w:b/>
          <w:sz w:val="24"/>
        </w:rPr>
        <w:t>, 192</w:t>
      </w:r>
      <w:r>
        <w:rPr>
          <w:b/>
          <w:spacing w:val="-2"/>
          <w:sz w:val="24"/>
        </w:rPr>
        <w:t xml:space="preserve"> </w:t>
      </w:r>
      <w:proofErr w:type="spellStart"/>
      <w:r>
        <w:rPr>
          <w:b/>
          <w:sz w:val="24"/>
        </w:rPr>
        <w:t>ms</w:t>
      </w:r>
      <w:proofErr w:type="spellEnd"/>
      <w:r>
        <w:rPr>
          <w:b/>
          <w:sz w:val="24"/>
        </w:rPr>
        <w:t>, and 250</w:t>
      </w:r>
      <w:r>
        <w:rPr>
          <w:b/>
          <w:spacing w:val="-2"/>
          <w:sz w:val="24"/>
        </w:rPr>
        <w:t xml:space="preserve"> </w:t>
      </w:r>
      <w:proofErr w:type="spellStart"/>
      <w:r>
        <w:rPr>
          <w:b/>
          <w:sz w:val="24"/>
        </w:rPr>
        <w:t>ms</w:t>
      </w:r>
      <w:proofErr w:type="spellEnd"/>
      <w:r>
        <w:rPr>
          <w:sz w:val="24"/>
        </w:rPr>
        <w:t>).</w:t>
      </w:r>
      <w:r>
        <w:rPr>
          <w:spacing w:val="-1"/>
          <w:sz w:val="24"/>
        </w:rPr>
        <w:t xml:space="preserve"> </w:t>
      </w:r>
      <w:r>
        <w:rPr>
          <w:sz w:val="24"/>
        </w:rPr>
        <w:t>The</w:t>
      </w:r>
      <w:r>
        <w:rPr>
          <w:spacing w:val="-2"/>
          <w:sz w:val="24"/>
        </w:rPr>
        <w:t xml:space="preserve"> </w:t>
      </w:r>
      <w:r>
        <w:rPr>
          <w:sz w:val="24"/>
        </w:rPr>
        <w:t>CNN</w:t>
      </w:r>
      <w:r>
        <w:rPr>
          <w:spacing w:val="-1"/>
          <w:sz w:val="24"/>
        </w:rPr>
        <w:t xml:space="preserve"> </w:t>
      </w:r>
      <w:r>
        <w:rPr>
          <w:sz w:val="24"/>
        </w:rPr>
        <w:t xml:space="preserve">model </w:t>
      </w:r>
      <w:r>
        <w:rPr>
          <w:b/>
          <w:sz w:val="24"/>
        </w:rPr>
        <w:t>consistently</w:t>
      </w:r>
      <w:r>
        <w:rPr>
          <w:b/>
          <w:spacing w:val="-14"/>
          <w:sz w:val="24"/>
        </w:rPr>
        <w:t xml:space="preserve"> </w:t>
      </w:r>
      <w:r>
        <w:rPr>
          <w:b/>
          <w:sz w:val="24"/>
        </w:rPr>
        <w:t>outperforms</w:t>
      </w:r>
      <w:r>
        <w:rPr>
          <w:b/>
          <w:spacing w:val="-12"/>
          <w:sz w:val="24"/>
        </w:rPr>
        <w:t xml:space="preserve"> </w:t>
      </w:r>
      <w:r>
        <w:rPr>
          <w:sz w:val="24"/>
        </w:rPr>
        <w:t>both</w:t>
      </w:r>
      <w:r>
        <w:rPr>
          <w:spacing w:val="-14"/>
          <w:sz w:val="24"/>
        </w:rPr>
        <w:t xml:space="preserve"> </w:t>
      </w:r>
      <w:r>
        <w:rPr>
          <w:sz w:val="24"/>
        </w:rPr>
        <w:t>the</w:t>
      </w:r>
      <w:r>
        <w:rPr>
          <w:spacing w:val="-15"/>
          <w:sz w:val="24"/>
        </w:rPr>
        <w:t xml:space="preserve"> </w:t>
      </w:r>
      <w:r>
        <w:rPr>
          <w:sz w:val="24"/>
        </w:rPr>
        <w:t>TCN</w:t>
      </w:r>
      <w:r>
        <w:rPr>
          <w:spacing w:val="-15"/>
          <w:sz w:val="24"/>
        </w:rPr>
        <w:t xml:space="preserve"> </w:t>
      </w:r>
      <w:r>
        <w:rPr>
          <w:sz w:val="24"/>
        </w:rPr>
        <w:t>and</w:t>
      </w:r>
      <w:r>
        <w:rPr>
          <w:spacing w:val="-14"/>
          <w:sz w:val="24"/>
        </w:rPr>
        <w:t xml:space="preserve"> </w:t>
      </w:r>
      <w:r>
        <w:rPr>
          <w:sz w:val="24"/>
        </w:rPr>
        <w:t>LSTM</w:t>
      </w:r>
      <w:r>
        <w:rPr>
          <w:spacing w:val="-14"/>
          <w:sz w:val="24"/>
        </w:rPr>
        <w:t xml:space="preserve"> </w:t>
      </w:r>
      <w:r>
        <w:rPr>
          <w:sz w:val="24"/>
        </w:rPr>
        <w:t>models</w:t>
      </w:r>
      <w:r>
        <w:rPr>
          <w:spacing w:val="-14"/>
          <w:sz w:val="24"/>
        </w:rPr>
        <w:t xml:space="preserve"> </w:t>
      </w:r>
      <w:r>
        <w:rPr>
          <w:sz w:val="24"/>
        </w:rPr>
        <w:t>across</w:t>
      </w:r>
      <w:r>
        <w:rPr>
          <w:spacing w:val="-14"/>
          <w:sz w:val="24"/>
        </w:rPr>
        <w:t xml:space="preserve"> </w:t>
      </w:r>
      <w:r>
        <w:rPr>
          <w:sz w:val="24"/>
        </w:rPr>
        <w:t>all</w:t>
      </w:r>
      <w:r>
        <w:rPr>
          <w:spacing w:val="-13"/>
          <w:sz w:val="24"/>
        </w:rPr>
        <w:t xml:space="preserve"> </w:t>
      </w:r>
      <w:r>
        <w:rPr>
          <w:sz w:val="24"/>
        </w:rPr>
        <w:t>window</w:t>
      </w:r>
      <w:r>
        <w:rPr>
          <w:spacing w:val="-15"/>
          <w:sz w:val="24"/>
        </w:rPr>
        <w:t xml:space="preserve"> </w:t>
      </w:r>
      <w:r>
        <w:rPr>
          <w:sz w:val="24"/>
        </w:rPr>
        <w:t>sizes,</w:t>
      </w:r>
      <w:r>
        <w:rPr>
          <w:spacing w:val="-14"/>
          <w:sz w:val="24"/>
        </w:rPr>
        <w:t xml:space="preserve"> </w:t>
      </w:r>
      <w:r>
        <w:rPr>
          <w:sz w:val="24"/>
        </w:rPr>
        <w:t>achieving the highest accuracy values.</w:t>
      </w:r>
    </w:p>
    <w:p w14:paraId="5ED60024" w14:textId="77777777" w:rsidR="00AA47CA" w:rsidRDefault="00AA47CA">
      <w:pPr>
        <w:spacing w:line="360" w:lineRule="auto"/>
        <w:jc w:val="both"/>
        <w:rPr>
          <w:sz w:val="24"/>
        </w:rPr>
        <w:sectPr w:rsidR="00AA47CA">
          <w:pgSz w:w="11910" w:h="16840"/>
          <w:pgMar w:top="1360" w:right="425" w:bottom="1200" w:left="1133" w:header="0" w:footer="996" w:gutter="0"/>
          <w:cols w:space="720"/>
        </w:sectPr>
      </w:pPr>
    </w:p>
    <w:p w14:paraId="52D058C5" w14:textId="77777777" w:rsidR="00AA47CA" w:rsidRDefault="00000000">
      <w:pPr>
        <w:spacing w:before="60" w:line="360" w:lineRule="auto"/>
        <w:ind w:left="307" w:right="1015"/>
        <w:jc w:val="both"/>
        <w:rPr>
          <w:sz w:val="24"/>
        </w:rPr>
      </w:pPr>
      <w:r>
        <w:rPr>
          <w:sz w:val="24"/>
        </w:rPr>
        <w:lastRenderedPageBreak/>
        <w:t xml:space="preserve">In contrast, the LSTM model exhibits a </w:t>
      </w:r>
      <w:r>
        <w:rPr>
          <w:b/>
          <w:sz w:val="24"/>
        </w:rPr>
        <w:t>substantial decline in performance as the window size</w:t>
      </w:r>
      <w:r>
        <w:rPr>
          <w:b/>
          <w:spacing w:val="-12"/>
          <w:sz w:val="24"/>
        </w:rPr>
        <w:t xml:space="preserve"> </w:t>
      </w:r>
      <w:r>
        <w:rPr>
          <w:b/>
          <w:sz w:val="24"/>
        </w:rPr>
        <w:t>increases</w:t>
      </w:r>
      <w:r>
        <w:rPr>
          <w:sz w:val="24"/>
        </w:rPr>
        <w:t>,</w:t>
      </w:r>
      <w:r>
        <w:rPr>
          <w:spacing w:val="-11"/>
          <w:sz w:val="24"/>
        </w:rPr>
        <w:t xml:space="preserve"> </w:t>
      </w:r>
      <w:r>
        <w:rPr>
          <w:sz w:val="24"/>
        </w:rPr>
        <w:t>suggesting</w:t>
      </w:r>
      <w:r>
        <w:rPr>
          <w:spacing w:val="-10"/>
          <w:sz w:val="24"/>
        </w:rPr>
        <w:t xml:space="preserve"> </w:t>
      </w:r>
      <w:r>
        <w:rPr>
          <w:sz w:val="24"/>
        </w:rPr>
        <w:t>potential</w:t>
      </w:r>
      <w:r>
        <w:rPr>
          <w:spacing w:val="-11"/>
          <w:sz w:val="24"/>
        </w:rPr>
        <w:t xml:space="preserve"> </w:t>
      </w:r>
      <w:r>
        <w:rPr>
          <w:sz w:val="24"/>
        </w:rPr>
        <w:t>limitations</w:t>
      </w:r>
      <w:r>
        <w:rPr>
          <w:spacing w:val="-10"/>
          <w:sz w:val="24"/>
        </w:rPr>
        <w:t xml:space="preserve"> </w:t>
      </w:r>
      <w:r>
        <w:rPr>
          <w:sz w:val="24"/>
        </w:rPr>
        <w:t>in</w:t>
      </w:r>
      <w:r>
        <w:rPr>
          <w:spacing w:val="-13"/>
          <w:sz w:val="24"/>
        </w:rPr>
        <w:t xml:space="preserve"> </w:t>
      </w:r>
      <w:r>
        <w:rPr>
          <w:sz w:val="24"/>
        </w:rPr>
        <w:t>its</w:t>
      </w:r>
      <w:r>
        <w:rPr>
          <w:spacing w:val="-10"/>
          <w:sz w:val="24"/>
        </w:rPr>
        <w:t xml:space="preserve"> </w:t>
      </w:r>
      <w:r>
        <w:rPr>
          <w:sz w:val="24"/>
        </w:rPr>
        <w:t>ability</w:t>
      </w:r>
      <w:r>
        <w:rPr>
          <w:spacing w:val="-11"/>
          <w:sz w:val="24"/>
        </w:rPr>
        <w:t xml:space="preserve"> </w:t>
      </w:r>
      <w:r>
        <w:rPr>
          <w:sz w:val="24"/>
        </w:rPr>
        <w:t>to</w:t>
      </w:r>
      <w:r>
        <w:rPr>
          <w:spacing w:val="-10"/>
          <w:sz w:val="24"/>
        </w:rPr>
        <w:t xml:space="preserve"> </w:t>
      </w:r>
      <w:r>
        <w:rPr>
          <w:sz w:val="24"/>
        </w:rPr>
        <w:t>handle</w:t>
      </w:r>
      <w:r>
        <w:rPr>
          <w:spacing w:val="-11"/>
          <w:sz w:val="24"/>
        </w:rPr>
        <w:t xml:space="preserve"> </w:t>
      </w:r>
      <w:r>
        <w:rPr>
          <w:sz w:val="24"/>
        </w:rPr>
        <w:t>larger</w:t>
      </w:r>
      <w:r>
        <w:rPr>
          <w:spacing w:val="-9"/>
          <w:sz w:val="24"/>
        </w:rPr>
        <w:t xml:space="preserve"> </w:t>
      </w:r>
      <w:r>
        <w:rPr>
          <w:sz w:val="24"/>
        </w:rPr>
        <w:t>temporal</w:t>
      </w:r>
      <w:r>
        <w:rPr>
          <w:spacing w:val="-10"/>
          <w:sz w:val="24"/>
        </w:rPr>
        <w:t xml:space="preserve"> </w:t>
      </w:r>
      <w:r>
        <w:rPr>
          <w:sz w:val="24"/>
        </w:rPr>
        <w:t xml:space="preserve">windows </w:t>
      </w:r>
      <w:r>
        <w:rPr>
          <w:spacing w:val="-2"/>
          <w:sz w:val="24"/>
        </w:rPr>
        <w:t>effectively.</w:t>
      </w:r>
    </w:p>
    <w:p w14:paraId="1DEA596E" w14:textId="77777777" w:rsidR="00AA47CA" w:rsidRDefault="00AA47CA">
      <w:pPr>
        <w:pStyle w:val="BodyText"/>
      </w:pPr>
    </w:p>
    <w:p w14:paraId="42759EF6" w14:textId="77777777" w:rsidR="00AA47CA" w:rsidRDefault="00AA47CA">
      <w:pPr>
        <w:pStyle w:val="BodyText"/>
        <w:spacing w:before="185"/>
      </w:pPr>
    </w:p>
    <w:p w14:paraId="35602094" w14:textId="77777777" w:rsidR="00AA47CA" w:rsidRDefault="00000000">
      <w:pPr>
        <w:pStyle w:val="Heading3"/>
        <w:numPr>
          <w:ilvl w:val="1"/>
          <w:numId w:val="10"/>
        </w:numPr>
        <w:tabs>
          <w:tab w:val="left" w:pos="711"/>
        </w:tabs>
        <w:ind w:left="711" w:hanging="404"/>
      </w:pPr>
      <w:r>
        <w:t>t-SNE</w:t>
      </w:r>
      <w:r>
        <w:rPr>
          <w:spacing w:val="-5"/>
        </w:rPr>
        <w:t xml:space="preserve"> </w:t>
      </w:r>
      <w:r>
        <w:rPr>
          <w:spacing w:val="-2"/>
        </w:rPr>
        <w:t>Visualization</w:t>
      </w:r>
    </w:p>
    <w:p w14:paraId="43CEA61B" w14:textId="77777777" w:rsidR="00AA47CA" w:rsidRDefault="00AA47CA">
      <w:pPr>
        <w:pStyle w:val="BodyText"/>
        <w:spacing w:before="134"/>
        <w:rPr>
          <w:b/>
          <w:sz w:val="20"/>
        </w:rPr>
      </w:pPr>
    </w:p>
    <w:tbl>
      <w:tblPr>
        <w:tblW w:w="0" w:type="auto"/>
        <w:tblInd w:w="258" w:type="dxa"/>
        <w:tblLayout w:type="fixed"/>
        <w:tblCellMar>
          <w:left w:w="0" w:type="dxa"/>
          <w:right w:w="0" w:type="dxa"/>
        </w:tblCellMar>
        <w:tblLook w:val="01E0" w:firstRow="1" w:lastRow="1" w:firstColumn="1" w:lastColumn="1" w:noHBand="0" w:noVBand="0"/>
      </w:tblPr>
      <w:tblGrid>
        <w:gridCol w:w="4451"/>
        <w:gridCol w:w="4631"/>
      </w:tblGrid>
      <w:tr w:rsidR="00AA47CA" w14:paraId="051FB960" w14:textId="77777777">
        <w:trPr>
          <w:trHeight w:val="4087"/>
        </w:trPr>
        <w:tc>
          <w:tcPr>
            <w:tcW w:w="4451" w:type="dxa"/>
          </w:tcPr>
          <w:p w14:paraId="69C73991" w14:textId="77777777" w:rsidR="00AA47CA" w:rsidRDefault="00000000">
            <w:pPr>
              <w:pStyle w:val="TableParagraph"/>
              <w:ind w:left="88" w:right="-44"/>
              <w:rPr>
                <w:sz w:val="20"/>
              </w:rPr>
            </w:pPr>
            <w:r>
              <w:rPr>
                <w:noProof/>
                <w:sz w:val="20"/>
              </w:rPr>
              <w:drawing>
                <wp:inline distT="0" distB="0" distL="0" distR="0" wp14:anchorId="66E6F79F" wp14:editId="45B67EB4">
                  <wp:extent cx="2771508" cy="23134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2771508" cy="2313431"/>
                          </a:xfrm>
                          <a:prstGeom prst="rect">
                            <a:avLst/>
                          </a:prstGeom>
                        </pic:spPr>
                      </pic:pic>
                    </a:graphicData>
                  </a:graphic>
                </wp:inline>
              </w:drawing>
            </w:r>
          </w:p>
          <w:p w14:paraId="1AF84EC3" w14:textId="77777777" w:rsidR="00AA47CA" w:rsidRDefault="00000000">
            <w:pPr>
              <w:pStyle w:val="TableParagraph"/>
              <w:spacing w:before="17"/>
              <w:ind w:left="38"/>
              <w:jc w:val="center"/>
              <w:rPr>
                <w:b/>
                <w:sz w:val="27"/>
              </w:rPr>
            </w:pPr>
            <w:r>
              <w:rPr>
                <w:b/>
                <w:spacing w:val="-5"/>
                <w:sz w:val="27"/>
              </w:rPr>
              <w:t>(a)</w:t>
            </w:r>
          </w:p>
        </w:tc>
        <w:tc>
          <w:tcPr>
            <w:tcW w:w="4631" w:type="dxa"/>
          </w:tcPr>
          <w:p w14:paraId="42F25593" w14:textId="77777777" w:rsidR="00AA47CA" w:rsidRDefault="00000000">
            <w:pPr>
              <w:pStyle w:val="TableParagraph"/>
              <w:ind w:left="22"/>
              <w:rPr>
                <w:sz w:val="20"/>
              </w:rPr>
            </w:pPr>
            <w:r>
              <w:rPr>
                <w:noProof/>
                <w:sz w:val="20"/>
              </w:rPr>
              <w:drawing>
                <wp:inline distT="0" distB="0" distL="0" distR="0" wp14:anchorId="0527A778" wp14:editId="5D506588">
                  <wp:extent cx="2884211" cy="233857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2884211" cy="2338578"/>
                          </a:xfrm>
                          <a:prstGeom prst="rect">
                            <a:avLst/>
                          </a:prstGeom>
                        </pic:spPr>
                      </pic:pic>
                    </a:graphicData>
                  </a:graphic>
                </wp:inline>
              </w:drawing>
            </w:r>
          </w:p>
          <w:p w14:paraId="65C9ADDC" w14:textId="77777777" w:rsidR="00AA47CA" w:rsidRDefault="00000000">
            <w:pPr>
              <w:pStyle w:val="TableParagraph"/>
              <w:ind w:left="23" w:right="1"/>
              <w:jc w:val="center"/>
              <w:rPr>
                <w:b/>
                <w:sz w:val="27"/>
              </w:rPr>
            </w:pPr>
            <w:r>
              <w:rPr>
                <w:b/>
                <w:spacing w:val="-5"/>
                <w:sz w:val="27"/>
              </w:rPr>
              <w:t>(b)</w:t>
            </w:r>
          </w:p>
        </w:tc>
      </w:tr>
      <w:tr w:rsidR="00AA47CA" w14:paraId="57F8649C" w14:textId="77777777">
        <w:trPr>
          <w:trHeight w:val="4418"/>
        </w:trPr>
        <w:tc>
          <w:tcPr>
            <w:tcW w:w="4451" w:type="dxa"/>
          </w:tcPr>
          <w:p w14:paraId="2D17534B" w14:textId="77777777" w:rsidR="00AA47CA" w:rsidRDefault="00AA47CA">
            <w:pPr>
              <w:pStyle w:val="TableParagraph"/>
              <w:rPr>
                <w:b/>
                <w:sz w:val="10"/>
              </w:rPr>
            </w:pPr>
          </w:p>
          <w:p w14:paraId="72E33FA8" w14:textId="77777777" w:rsidR="00AA47CA" w:rsidRDefault="00000000">
            <w:pPr>
              <w:pStyle w:val="TableParagraph"/>
              <w:ind w:left="50"/>
              <w:rPr>
                <w:sz w:val="20"/>
              </w:rPr>
            </w:pPr>
            <w:r>
              <w:rPr>
                <w:noProof/>
                <w:sz w:val="20"/>
              </w:rPr>
              <w:drawing>
                <wp:inline distT="0" distB="0" distL="0" distR="0" wp14:anchorId="7054026C" wp14:editId="61EDD847">
                  <wp:extent cx="2720165" cy="249021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2720165" cy="2490216"/>
                          </a:xfrm>
                          <a:prstGeom prst="rect">
                            <a:avLst/>
                          </a:prstGeom>
                        </pic:spPr>
                      </pic:pic>
                    </a:graphicData>
                  </a:graphic>
                </wp:inline>
              </w:drawing>
            </w:r>
          </w:p>
          <w:p w14:paraId="130E00F4" w14:textId="77777777" w:rsidR="00AA47CA" w:rsidRDefault="00000000">
            <w:pPr>
              <w:pStyle w:val="TableParagraph"/>
              <w:spacing w:before="70" w:line="291" w:lineRule="exact"/>
              <w:ind w:left="38"/>
              <w:jc w:val="center"/>
              <w:rPr>
                <w:b/>
                <w:sz w:val="27"/>
              </w:rPr>
            </w:pPr>
            <w:r>
              <w:rPr>
                <w:b/>
                <w:spacing w:val="-5"/>
                <w:sz w:val="27"/>
              </w:rPr>
              <w:t>(c)</w:t>
            </w:r>
          </w:p>
        </w:tc>
        <w:tc>
          <w:tcPr>
            <w:tcW w:w="4631" w:type="dxa"/>
          </w:tcPr>
          <w:p w14:paraId="1B4739EE" w14:textId="77777777" w:rsidR="00AA47CA" w:rsidRDefault="00AA47CA">
            <w:pPr>
              <w:pStyle w:val="TableParagraph"/>
              <w:rPr>
                <w:b/>
                <w:sz w:val="10"/>
              </w:rPr>
            </w:pPr>
          </w:p>
          <w:p w14:paraId="16861629" w14:textId="77777777" w:rsidR="00AA47CA" w:rsidRDefault="00000000">
            <w:pPr>
              <w:pStyle w:val="TableParagraph"/>
              <w:ind w:left="85"/>
              <w:rPr>
                <w:sz w:val="20"/>
              </w:rPr>
            </w:pPr>
            <w:r>
              <w:rPr>
                <w:noProof/>
                <w:sz w:val="20"/>
              </w:rPr>
              <w:drawing>
                <wp:inline distT="0" distB="0" distL="0" distR="0" wp14:anchorId="7C8EFD1F" wp14:editId="14918C98">
                  <wp:extent cx="2838000" cy="252298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2838000" cy="2522982"/>
                          </a:xfrm>
                          <a:prstGeom prst="rect">
                            <a:avLst/>
                          </a:prstGeom>
                        </pic:spPr>
                      </pic:pic>
                    </a:graphicData>
                  </a:graphic>
                </wp:inline>
              </w:drawing>
            </w:r>
          </w:p>
          <w:p w14:paraId="310CED4D" w14:textId="77777777" w:rsidR="00AA47CA" w:rsidRDefault="00000000">
            <w:pPr>
              <w:pStyle w:val="TableParagraph"/>
              <w:spacing w:before="53" w:line="255" w:lineRule="exact"/>
              <w:ind w:left="23"/>
              <w:jc w:val="center"/>
              <w:rPr>
                <w:rFonts w:ascii="Calibri"/>
                <w:b/>
              </w:rPr>
            </w:pPr>
            <w:r>
              <w:rPr>
                <w:rFonts w:ascii="Calibri"/>
                <w:b/>
                <w:spacing w:val="-5"/>
              </w:rPr>
              <w:t>(d)</w:t>
            </w:r>
          </w:p>
        </w:tc>
      </w:tr>
    </w:tbl>
    <w:p w14:paraId="6F389301" w14:textId="77777777" w:rsidR="00AA47CA" w:rsidRDefault="00AA47CA">
      <w:pPr>
        <w:pStyle w:val="TableParagraph"/>
        <w:spacing w:line="255" w:lineRule="exact"/>
        <w:jc w:val="center"/>
        <w:rPr>
          <w:rFonts w:ascii="Calibri"/>
          <w:b/>
        </w:rPr>
        <w:sectPr w:rsidR="00AA47CA">
          <w:pgSz w:w="11910" w:h="16840"/>
          <w:pgMar w:top="1360" w:right="425" w:bottom="1200" w:left="1133" w:header="0" w:footer="996" w:gutter="0"/>
          <w:cols w:space="720"/>
        </w:sectPr>
      </w:pPr>
    </w:p>
    <w:tbl>
      <w:tblPr>
        <w:tblW w:w="0" w:type="auto"/>
        <w:tblInd w:w="260" w:type="dxa"/>
        <w:tblLayout w:type="fixed"/>
        <w:tblCellMar>
          <w:left w:w="0" w:type="dxa"/>
          <w:right w:w="0" w:type="dxa"/>
        </w:tblCellMar>
        <w:tblLook w:val="01E0" w:firstRow="1" w:lastRow="1" w:firstColumn="1" w:lastColumn="1" w:noHBand="0" w:noVBand="0"/>
      </w:tblPr>
      <w:tblGrid>
        <w:gridCol w:w="4419"/>
        <w:gridCol w:w="4710"/>
      </w:tblGrid>
      <w:tr w:rsidR="00AA47CA" w14:paraId="50511B0B" w14:textId="77777777">
        <w:trPr>
          <w:trHeight w:val="4507"/>
        </w:trPr>
        <w:tc>
          <w:tcPr>
            <w:tcW w:w="4419" w:type="dxa"/>
          </w:tcPr>
          <w:p w14:paraId="686C8180" w14:textId="77777777" w:rsidR="00AA47CA" w:rsidRDefault="00000000">
            <w:pPr>
              <w:pStyle w:val="TableParagraph"/>
              <w:ind w:left="50"/>
              <w:rPr>
                <w:sz w:val="20"/>
              </w:rPr>
            </w:pPr>
            <w:r>
              <w:rPr>
                <w:noProof/>
                <w:sz w:val="20"/>
              </w:rPr>
              <w:lastRenderedPageBreak/>
              <w:drawing>
                <wp:inline distT="0" distB="0" distL="0" distR="0" wp14:anchorId="2ECB6049" wp14:editId="4B39ABC8">
                  <wp:extent cx="2745885" cy="258165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2745885" cy="2581655"/>
                          </a:xfrm>
                          <a:prstGeom prst="rect">
                            <a:avLst/>
                          </a:prstGeom>
                        </pic:spPr>
                      </pic:pic>
                    </a:graphicData>
                  </a:graphic>
                </wp:inline>
              </w:drawing>
            </w:r>
          </w:p>
          <w:p w14:paraId="25B0FA52" w14:textId="77777777" w:rsidR="00AA47CA" w:rsidRDefault="00000000">
            <w:pPr>
              <w:pStyle w:val="TableParagraph"/>
              <w:spacing w:before="14"/>
              <w:ind w:left="68" w:right="2"/>
              <w:jc w:val="center"/>
              <w:rPr>
                <w:b/>
                <w:sz w:val="27"/>
              </w:rPr>
            </w:pPr>
            <w:r>
              <w:rPr>
                <w:b/>
                <w:spacing w:val="-5"/>
                <w:sz w:val="27"/>
              </w:rPr>
              <w:t>(e)</w:t>
            </w:r>
          </w:p>
        </w:tc>
        <w:tc>
          <w:tcPr>
            <w:tcW w:w="4710" w:type="dxa"/>
          </w:tcPr>
          <w:p w14:paraId="117FE812" w14:textId="77777777" w:rsidR="00AA47CA" w:rsidRDefault="00AA47CA">
            <w:pPr>
              <w:pStyle w:val="TableParagraph"/>
              <w:spacing w:before="3"/>
              <w:rPr>
                <w:b/>
                <w:sz w:val="2"/>
              </w:rPr>
            </w:pPr>
          </w:p>
          <w:p w14:paraId="72F6AA91" w14:textId="77777777" w:rsidR="00AA47CA" w:rsidRDefault="00000000">
            <w:pPr>
              <w:pStyle w:val="TableParagraph"/>
              <w:ind w:left="148"/>
              <w:rPr>
                <w:sz w:val="20"/>
              </w:rPr>
            </w:pPr>
            <w:r>
              <w:rPr>
                <w:noProof/>
                <w:sz w:val="20"/>
              </w:rPr>
              <w:drawing>
                <wp:inline distT="0" distB="0" distL="0" distR="0" wp14:anchorId="7E7FFAA2" wp14:editId="0EBF1709">
                  <wp:extent cx="2851540" cy="257746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2851540" cy="2577464"/>
                          </a:xfrm>
                          <a:prstGeom prst="rect">
                            <a:avLst/>
                          </a:prstGeom>
                        </pic:spPr>
                      </pic:pic>
                    </a:graphicData>
                  </a:graphic>
                </wp:inline>
              </w:drawing>
            </w:r>
          </w:p>
          <w:p w14:paraId="7BFA6712" w14:textId="77777777" w:rsidR="00AA47CA" w:rsidRDefault="00000000">
            <w:pPr>
              <w:pStyle w:val="TableParagraph"/>
              <w:ind w:left="3"/>
              <w:jc w:val="center"/>
              <w:rPr>
                <w:b/>
                <w:sz w:val="27"/>
              </w:rPr>
            </w:pPr>
            <w:r>
              <w:rPr>
                <w:b/>
                <w:spacing w:val="-5"/>
                <w:sz w:val="27"/>
              </w:rPr>
              <w:t>(f)</w:t>
            </w:r>
          </w:p>
        </w:tc>
      </w:tr>
      <w:tr w:rsidR="00AA47CA" w14:paraId="32A5AEEA" w14:textId="77777777">
        <w:trPr>
          <w:trHeight w:val="4358"/>
        </w:trPr>
        <w:tc>
          <w:tcPr>
            <w:tcW w:w="4419" w:type="dxa"/>
          </w:tcPr>
          <w:p w14:paraId="5287586D" w14:textId="77777777" w:rsidR="00AA47CA" w:rsidRDefault="00AA47CA">
            <w:pPr>
              <w:pStyle w:val="TableParagraph"/>
              <w:spacing w:before="3"/>
              <w:rPr>
                <w:b/>
                <w:sz w:val="11"/>
              </w:rPr>
            </w:pPr>
          </w:p>
          <w:p w14:paraId="2D5828DD" w14:textId="77777777" w:rsidR="00AA47CA" w:rsidRDefault="00000000">
            <w:pPr>
              <w:pStyle w:val="TableParagraph"/>
              <w:ind w:left="53"/>
              <w:rPr>
                <w:sz w:val="20"/>
              </w:rPr>
            </w:pPr>
            <w:r>
              <w:rPr>
                <w:noProof/>
                <w:sz w:val="20"/>
              </w:rPr>
              <w:drawing>
                <wp:inline distT="0" distB="0" distL="0" distR="0" wp14:anchorId="53E36340" wp14:editId="556363D1">
                  <wp:extent cx="2731822" cy="240563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2731822" cy="2405633"/>
                          </a:xfrm>
                          <a:prstGeom prst="rect">
                            <a:avLst/>
                          </a:prstGeom>
                        </pic:spPr>
                      </pic:pic>
                    </a:graphicData>
                  </a:graphic>
                </wp:inline>
              </w:drawing>
            </w:r>
          </w:p>
          <w:p w14:paraId="2A2462E7" w14:textId="77777777" w:rsidR="00AA47CA" w:rsidRDefault="00000000">
            <w:pPr>
              <w:pStyle w:val="TableParagraph"/>
              <w:spacing w:before="8"/>
              <w:ind w:left="68" w:right="2"/>
              <w:jc w:val="center"/>
              <w:rPr>
                <w:b/>
                <w:sz w:val="27"/>
              </w:rPr>
            </w:pPr>
            <w:r>
              <w:rPr>
                <w:b/>
                <w:spacing w:val="-5"/>
                <w:sz w:val="27"/>
              </w:rPr>
              <w:t>(g)</w:t>
            </w:r>
          </w:p>
        </w:tc>
        <w:tc>
          <w:tcPr>
            <w:tcW w:w="4710" w:type="dxa"/>
          </w:tcPr>
          <w:p w14:paraId="50F30FBC" w14:textId="77777777" w:rsidR="00AA47CA" w:rsidRDefault="00AA47CA">
            <w:pPr>
              <w:pStyle w:val="TableParagraph"/>
              <w:spacing w:before="1"/>
              <w:rPr>
                <w:b/>
                <w:sz w:val="10"/>
              </w:rPr>
            </w:pPr>
          </w:p>
          <w:p w14:paraId="17AF74A5" w14:textId="77777777" w:rsidR="00AA47CA" w:rsidRDefault="00000000">
            <w:pPr>
              <w:pStyle w:val="TableParagraph"/>
              <w:ind w:left="46"/>
              <w:rPr>
                <w:sz w:val="20"/>
              </w:rPr>
            </w:pPr>
            <w:r>
              <w:rPr>
                <w:noProof/>
                <w:sz w:val="20"/>
              </w:rPr>
              <w:drawing>
                <wp:inline distT="0" distB="0" distL="0" distR="0" wp14:anchorId="60F93366" wp14:editId="5335AE2A">
                  <wp:extent cx="2920312" cy="243916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2920312" cy="2439162"/>
                          </a:xfrm>
                          <a:prstGeom prst="rect">
                            <a:avLst/>
                          </a:prstGeom>
                        </pic:spPr>
                      </pic:pic>
                    </a:graphicData>
                  </a:graphic>
                </wp:inline>
              </w:drawing>
            </w:r>
          </w:p>
          <w:p w14:paraId="411A8D26" w14:textId="77777777" w:rsidR="00AA47CA" w:rsidRDefault="00000000">
            <w:pPr>
              <w:pStyle w:val="TableParagraph"/>
              <w:ind w:left="3"/>
              <w:jc w:val="center"/>
              <w:rPr>
                <w:b/>
                <w:sz w:val="27"/>
              </w:rPr>
            </w:pPr>
            <w:r>
              <w:rPr>
                <w:b/>
                <w:spacing w:val="-5"/>
                <w:sz w:val="27"/>
              </w:rPr>
              <w:t>(h)</w:t>
            </w:r>
          </w:p>
        </w:tc>
      </w:tr>
      <w:tr w:rsidR="00AA47CA" w14:paraId="068A6E5C" w14:textId="77777777">
        <w:trPr>
          <w:trHeight w:val="4125"/>
        </w:trPr>
        <w:tc>
          <w:tcPr>
            <w:tcW w:w="4419" w:type="dxa"/>
          </w:tcPr>
          <w:p w14:paraId="1934251F" w14:textId="77777777" w:rsidR="00AA47CA" w:rsidRDefault="00AA47CA">
            <w:pPr>
              <w:pStyle w:val="TableParagraph"/>
              <w:spacing w:before="9"/>
              <w:rPr>
                <w:b/>
                <w:sz w:val="11"/>
              </w:rPr>
            </w:pPr>
          </w:p>
          <w:p w14:paraId="0080CF23" w14:textId="77777777" w:rsidR="00AA47CA" w:rsidRDefault="00000000">
            <w:pPr>
              <w:pStyle w:val="TableParagraph"/>
              <w:ind w:left="52"/>
              <w:rPr>
                <w:sz w:val="20"/>
              </w:rPr>
            </w:pPr>
            <w:r>
              <w:rPr>
                <w:noProof/>
                <w:sz w:val="20"/>
              </w:rPr>
              <w:drawing>
                <wp:inline distT="0" distB="0" distL="0" distR="0" wp14:anchorId="4D67607E" wp14:editId="11ED9672">
                  <wp:extent cx="2696710" cy="229514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2696710" cy="2295144"/>
                          </a:xfrm>
                          <a:prstGeom prst="rect">
                            <a:avLst/>
                          </a:prstGeom>
                        </pic:spPr>
                      </pic:pic>
                    </a:graphicData>
                  </a:graphic>
                </wp:inline>
              </w:drawing>
            </w:r>
          </w:p>
          <w:p w14:paraId="68972005" w14:textId="77777777" w:rsidR="00AA47CA" w:rsidRDefault="00000000">
            <w:pPr>
              <w:pStyle w:val="TableParagraph"/>
              <w:spacing w:before="63" w:line="291" w:lineRule="exact"/>
              <w:ind w:left="68"/>
              <w:jc w:val="center"/>
              <w:rPr>
                <w:b/>
                <w:sz w:val="27"/>
              </w:rPr>
            </w:pPr>
            <w:r>
              <w:rPr>
                <w:b/>
                <w:spacing w:val="-5"/>
                <w:sz w:val="27"/>
              </w:rPr>
              <w:t>(</w:t>
            </w:r>
            <w:proofErr w:type="spellStart"/>
            <w:r>
              <w:rPr>
                <w:b/>
                <w:spacing w:val="-5"/>
                <w:sz w:val="27"/>
              </w:rPr>
              <w:t>i</w:t>
            </w:r>
            <w:proofErr w:type="spellEnd"/>
            <w:r>
              <w:rPr>
                <w:b/>
                <w:spacing w:val="-5"/>
                <w:sz w:val="27"/>
              </w:rPr>
              <w:t>)</w:t>
            </w:r>
          </w:p>
        </w:tc>
        <w:tc>
          <w:tcPr>
            <w:tcW w:w="4710" w:type="dxa"/>
          </w:tcPr>
          <w:p w14:paraId="08B44367" w14:textId="77777777" w:rsidR="00AA47CA" w:rsidRDefault="00AA47CA">
            <w:pPr>
              <w:pStyle w:val="TableParagraph"/>
              <w:rPr>
                <w:sz w:val="20"/>
              </w:rPr>
            </w:pPr>
          </w:p>
        </w:tc>
      </w:tr>
    </w:tbl>
    <w:p w14:paraId="07B86BC8" w14:textId="77777777" w:rsidR="00AA47CA" w:rsidRDefault="00000000">
      <w:pPr>
        <w:spacing w:before="225"/>
        <w:ind w:left="307" w:right="998"/>
        <w:rPr>
          <w:i/>
          <w:sz w:val="20"/>
        </w:rPr>
      </w:pPr>
      <w:r>
        <w:rPr>
          <w:b/>
          <w:color w:val="44536A"/>
          <w:sz w:val="20"/>
        </w:rPr>
        <w:t xml:space="preserve">Figure 4.4: </w:t>
      </w:r>
      <w:r>
        <w:rPr>
          <w:i/>
          <w:color w:val="44536A"/>
          <w:sz w:val="20"/>
        </w:rPr>
        <w:t>t-SNE visualizations of feature representations for different models and time resolutions. (a) 1D CNN</w:t>
      </w:r>
      <w:r>
        <w:rPr>
          <w:i/>
          <w:color w:val="44536A"/>
          <w:spacing w:val="-3"/>
          <w:sz w:val="20"/>
        </w:rPr>
        <w:t xml:space="preserve"> </w:t>
      </w:r>
      <w:r>
        <w:rPr>
          <w:i/>
          <w:color w:val="44536A"/>
          <w:sz w:val="20"/>
        </w:rPr>
        <w:t>(128</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(b)</w:t>
      </w:r>
      <w:r>
        <w:rPr>
          <w:i/>
          <w:color w:val="44536A"/>
          <w:spacing w:val="-2"/>
          <w:sz w:val="20"/>
        </w:rPr>
        <w:t xml:space="preserve"> </w:t>
      </w:r>
      <w:r>
        <w:rPr>
          <w:i/>
          <w:color w:val="44536A"/>
          <w:sz w:val="20"/>
        </w:rPr>
        <w:t>1D</w:t>
      </w:r>
      <w:r>
        <w:rPr>
          <w:i/>
          <w:color w:val="44536A"/>
          <w:spacing w:val="-2"/>
          <w:sz w:val="20"/>
        </w:rPr>
        <w:t xml:space="preserve"> </w:t>
      </w:r>
      <w:r>
        <w:rPr>
          <w:i/>
          <w:color w:val="44536A"/>
          <w:sz w:val="20"/>
        </w:rPr>
        <w:t>CNN</w:t>
      </w:r>
      <w:r>
        <w:rPr>
          <w:i/>
          <w:color w:val="44536A"/>
          <w:spacing w:val="-3"/>
          <w:sz w:val="20"/>
        </w:rPr>
        <w:t xml:space="preserve"> </w:t>
      </w:r>
      <w:r>
        <w:rPr>
          <w:i/>
          <w:color w:val="44536A"/>
          <w:sz w:val="20"/>
        </w:rPr>
        <w:t>(192</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(c)</w:t>
      </w:r>
      <w:r>
        <w:rPr>
          <w:i/>
          <w:color w:val="44536A"/>
          <w:spacing w:val="-3"/>
          <w:sz w:val="20"/>
        </w:rPr>
        <w:t xml:space="preserve"> </w:t>
      </w:r>
      <w:r>
        <w:rPr>
          <w:i/>
          <w:color w:val="44536A"/>
          <w:sz w:val="20"/>
        </w:rPr>
        <w:t>1D</w:t>
      </w:r>
      <w:r>
        <w:rPr>
          <w:i/>
          <w:color w:val="44536A"/>
          <w:spacing w:val="-2"/>
          <w:sz w:val="20"/>
        </w:rPr>
        <w:t xml:space="preserve"> </w:t>
      </w:r>
      <w:r>
        <w:rPr>
          <w:i/>
          <w:color w:val="44536A"/>
          <w:sz w:val="20"/>
        </w:rPr>
        <w:t>CNN</w:t>
      </w:r>
      <w:r>
        <w:rPr>
          <w:i/>
          <w:color w:val="44536A"/>
          <w:spacing w:val="-3"/>
          <w:sz w:val="20"/>
        </w:rPr>
        <w:t xml:space="preserve"> </w:t>
      </w:r>
      <w:r>
        <w:rPr>
          <w:i/>
          <w:color w:val="44536A"/>
          <w:sz w:val="20"/>
        </w:rPr>
        <w:t>(250</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(d)</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(128</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(e)</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(192</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(f)</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 xml:space="preserve">(250 </w:t>
      </w:r>
      <w:proofErr w:type="spellStart"/>
      <w:r>
        <w:rPr>
          <w:i/>
          <w:color w:val="44536A"/>
          <w:sz w:val="20"/>
        </w:rPr>
        <w:t>ms</w:t>
      </w:r>
      <w:proofErr w:type="spellEnd"/>
      <w:r>
        <w:rPr>
          <w:i/>
          <w:color w:val="44536A"/>
          <w:sz w:val="20"/>
        </w:rPr>
        <w:t xml:space="preserve">), (g) LSTM (128 </w:t>
      </w:r>
      <w:proofErr w:type="spellStart"/>
      <w:r>
        <w:rPr>
          <w:i/>
          <w:color w:val="44536A"/>
          <w:sz w:val="20"/>
        </w:rPr>
        <w:t>ms</w:t>
      </w:r>
      <w:proofErr w:type="spellEnd"/>
      <w:r>
        <w:rPr>
          <w:i/>
          <w:color w:val="44536A"/>
          <w:sz w:val="20"/>
        </w:rPr>
        <w:t xml:space="preserve">), (h) LSTM (192 </w:t>
      </w:r>
      <w:proofErr w:type="spellStart"/>
      <w:r>
        <w:rPr>
          <w:i/>
          <w:color w:val="44536A"/>
          <w:sz w:val="20"/>
        </w:rPr>
        <w:t>ms</w:t>
      </w:r>
      <w:proofErr w:type="spellEnd"/>
      <w:r>
        <w:rPr>
          <w:i/>
          <w:color w:val="44536A"/>
          <w:sz w:val="20"/>
        </w:rPr>
        <w:t>), (</w:t>
      </w:r>
      <w:proofErr w:type="spellStart"/>
      <w:r>
        <w:rPr>
          <w:i/>
          <w:color w:val="44536A"/>
          <w:sz w:val="20"/>
        </w:rPr>
        <w:t>i</w:t>
      </w:r>
      <w:proofErr w:type="spellEnd"/>
      <w:r>
        <w:rPr>
          <w:i/>
          <w:color w:val="44536A"/>
          <w:sz w:val="20"/>
        </w:rPr>
        <w:t xml:space="preserve">)LSTM (250 </w:t>
      </w:r>
      <w:proofErr w:type="spellStart"/>
      <w:r>
        <w:rPr>
          <w:i/>
          <w:color w:val="44536A"/>
          <w:sz w:val="20"/>
        </w:rPr>
        <w:t>ms</w:t>
      </w:r>
      <w:proofErr w:type="spellEnd"/>
      <w:r>
        <w:rPr>
          <w:i/>
          <w:color w:val="44536A"/>
          <w:sz w:val="20"/>
        </w:rPr>
        <w:t>).</w:t>
      </w:r>
    </w:p>
    <w:p w14:paraId="490B9F83" w14:textId="77777777" w:rsidR="00AA47CA" w:rsidRDefault="00AA47CA">
      <w:pPr>
        <w:rPr>
          <w:i/>
          <w:sz w:val="20"/>
        </w:rPr>
        <w:sectPr w:rsidR="00AA47CA">
          <w:pgSz w:w="11910" w:h="16840"/>
          <w:pgMar w:top="1440" w:right="425" w:bottom="1200" w:left="1133" w:header="0" w:footer="996" w:gutter="0"/>
          <w:cols w:space="720"/>
        </w:sectPr>
      </w:pPr>
    </w:p>
    <w:p w14:paraId="5DF345D8" w14:textId="77777777" w:rsidR="00AA47CA" w:rsidRDefault="00000000">
      <w:pPr>
        <w:pStyle w:val="BodyText"/>
        <w:spacing w:before="60" w:line="360" w:lineRule="auto"/>
        <w:ind w:left="307" w:right="1009"/>
        <w:jc w:val="both"/>
      </w:pPr>
      <w:r>
        <w:rPr>
          <w:b/>
        </w:rPr>
        <w:lastRenderedPageBreak/>
        <w:t xml:space="preserve">Figure 4.4 </w:t>
      </w:r>
      <w:r>
        <w:t xml:space="preserve">illustrates the t-SNE visualizations of feature representations extracted from different models (1D CNN, TCN, and LSTM) across three-time resolutions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The </w:t>
      </w:r>
      <w:r>
        <w:rPr>
          <w:b/>
        </w:rPr>
        <w:t xml:space="preserve">1D CNN model </w:t>
      </w:r>
      <w:r>
        <w:t xml:space="preserve">exhibits the most distinct and well-separated clusters, indicating strong feature extraction capabilities. In contrast, the </w:t>
      </w:r>
      <w:r>
        <w:rPr>
          <w:b/>
        </w:rPr>
        <w:t xml:space="preserve">TCN model </w:t>
      </w:r>
      <w:r>
        <w:t>shows moderate separability, with certain clusters being less distinct, suggesting potential overlap in feature space.</w:t>
      </w:r>
      <w:r>
        <w:rPr>
          <w:spacing w:val="-15"/>
        </w:rPr>
        <w:t xml:space="preserve"> </w:t>
      </w:r>
      <w:r>
        <w:t>The</w:t>
      </w:r>
      <w:r>
        <w:rPr>
          <w:spacing w:val="-15"/>
        </w:rPr>
        <w:t xml:space="preserve"> </w:t>
      </w:r>
      <w:r>
        <w:rPr>
          <w:b/>
        </w:rPr>
        <w:t>LSTM</w:t>
      </w:r>
      <w:r>
        <w:rPr>
          <w:b/>
          <w:spacing w:val="-15"/>
        </w:rPr>
        <w:t xml:space="preserve"> </w:t>
      </w:r>
      <w:r>
        <w:rPr>
          <w:b/>
        </w:rPr>
        <w:t>model</w:t>
      </w:r>
      <w:r>
        <w:rPr>
          <w:b/>
          <w:spacing w:val="-15"/>
        </w:rPr>
        <w:t xml:space="preserve"> </w:t>
      </w:r>
      <w:r>
        <w:t>demonstrates</w:t>
      </w:r>
      <w:r>
        <w:rPr>
          <w:spacing w:val="-15"/>
        </w:rPr>
        <w:t xml:space="preserve"> </w:t>
      </w:r>
      <w:r>
        <w:t>the</w:t>
      </w:r>
      <w:r>
        <w:rPr>
          <w:spacing w:val="-15"/>
        </w:rPr>
        <w:t xml:space="preserve"> </w:t>
      </w:r>
      <w:r>
        <w:t>highest</w:t>
      </w:r>
      <w:r>
        <w:rPr>
          <w:spacing w:val="-15"/>
        </w:rPr>
        <w:t xml:space="preserve"> </w:t>
      </w:r>
      <w:r>
        <w:t>degree</w:t>
      </w:r>
      <w:r>
        <w:rPr>
          <w:spacing w:val="-15"/>
        </w:rPr>
        <w:t xml:space="preserve"> </w:t>
      </w:r>
      <w:r>
        <w:t>of</w:t>
      </w:r>
      <w:r>
        <w:rPr>
          <w:spacing w:val="-15"/>
        </w:rPr>
        <w:t xml:space="preserve"> </w:t>
      </w:r>
      <w:r>
        <w:t>overlap</w:t>
      </w:r>
      <w:r>
        <w:rPr>
          <w:spacing w:val="-14"/>
        </w:rPr>
        <w:t xml:space="preserve"> </w:t>
      </w:r>
      <w:r>
        <w:t>among</w:t>
      </w:r>
      <w:r>
        <w:rPr>
          <w:spacing w:val="-13"/>
        </w:rPr>
        <w:t xml:space="preserve"> </w:t>
      </w:r>
      <w:r>
        <w:t>gestures,</w:t>
      </w:r>
      <w:r>
        <w:rPr>
          <w:spacing w:val="-15"/>
        </w:rPr>
        <w:t xml:space="preserve"> </w:t>
      </w:r>
      <w:r>
        <w:t>implying that sequential dependencies captured by LSTM might lead to less discriminative representations.</w:t>
      </w:r>
      <w:r>
        <w:rPr>
          <w:spacing w:val="-6"/>
        </w:rPr>
        <w:t xml:space="preserve"> </w:t>
      </w:r>
      <w:r>
        <w:t>Overall,</w:t>
      </w:r>
      <w:r>
        <w:rPr>
          <w:spacing w:val="-7"/>
        </w:rPr>
        <w:t xml:space="preserve"> </w:t>
      </w:r>
      <w:r>
        <w:t>the</w:t>
      </w:r>
      <w:r>
        <w:rPr>
          <w:spacing w:val="-7"/>
        </w:rPr>
        <w:t xml:space="preserve"> </w:t>
      </w:r>
      <w:r>
        <w:t>differences</w:t>
      </w:r>
      <w:r>
        <w:rPr>
          <w:spacing w:val="-7"/>
        </w:rPr>
        <w:t xml:space="preserve"> </w:t>
      </w:r>
      <w:r>
        <w:t>in</w:t>
      </w:r>
      <w:r>
        <w:rPr>
          <w:spacing w:val="-6"/>
        </w:rPr>
        <w:t xml:space="preserve"> </w:t>
      </w:r>
      <w:r>
        <w:t>cluster</w:t>
      </w:r>
      <w:r>
        <w:rPr>
          <w:spacing w:val="-4"/>
        </w:rPr>
        <w:t xml:space="preserve"> </w:t>
      </w:r>
      <w:r>
        <w:t>compactness</w:t>
      </w:r>
      <w:r>
        <w:rPr>
          <w:spacing w:val="-7"/>
        </w:rPr>
        <w:t xml:space="preserve"> </w:t>
      </w:r>
      <w:r>
        <w:t>and</w:t>
      </w:r>
      <w:r>
        <w:rPr>
          <w:spacing w:val="-7"/>
        </w:rPr>
        <w:t xml:space="preserve"> </w:t>
      </w:r>
      <w:r>
        <w:t>separability</w:t>
      </w:r>
      <w:r>
        <w:rPr>
          <w:spacing w:val="-7"/>
        </w:rPr>
        <w:t xml:space="preserve"> </w:t>
      </w:r>
      <w:r>
        <w:t>highlight</w:t>
      </w:r>
      <w:r>
        <w:rPr>
          <w:spacing w:val="-6"/>
        </w:rPr>
        <w:t xml:space="preserve"> </w:t>
      </w:r>
      <w:r>
        <w:t>how each model processes AMG signals differently across varying time resolutions.</w:t>
      </w:r>
    </w:p>
    <w:p w14:paraId="58CB66D4" w14:textId="77777777" w:rsidR="00AA47CA" w:rsidRDefault="00AA47CA">
      <w:pPr>
        <w:pStyle w:val="BodyText"/>
      </w:pPr>
    </w:p>
    <w:p w14:paraId="0E34BA6C" w14:textId="77777777" w:rsidR="00AA47CA" w:rsidRDefault="00AA47CA">
      <w:pPr>
        <w:pStyle w:val="BodyText"/>
        <w:spacing w:before="186"/>
      </w:pPr>
    </w:p>
    <w:p w14:paraId="17E067D3" w14:textId="77777777" w:rsidR="00AA47CA" w:rsidRDefault="00000000">
      <w:pPr>
        <w:pStyle w:val="Heading3"/>
        <w:numPr>
          <w:ilvl w:val="1"/>
          <w:numId w:val="10"/>
        </w:numPr>
        <w:tabs>
          <w:tab w:val="left" w:pos="711"/>
        </w:tabs>
        <w:ind w:left="711" w:hanging="404"/>
      </w:pPr>
      <w:r>
        <w:t>Hyperparameter</w:t>
      </w:r>
      <w:r>
        <w:rPr>
          <w:spacing w:val="-16"/>
        </w:rPr>
        <w:t xml:space="preserve"> </w:t>
      </w:r>
      <w:r>
        <w:rPr>
          <w:spacing w:val="-2"/>
        </w:rPr>
        <w:t>Tuning</w:t>
      </w:r>
    </w:p>
    <w:p w14:paraId="16FBD209" w14:textId="77777777" w:rsidR="00AA47CA" w:rsidRDefault="00AA47CA">
      <w:pPr>
        <w:pStyle w:val="BodyText"/>
        <w:spacing w:before="2"/>
        <w:rPr>
          <w:b/>
          <w:sz w:val="27"/>
        </w:rPr>
      </w:pPr>
    </w:p>
    <w:p w14:paraId="55B56894" w14:textId="77777777" w:rsidR="00AA47CA" w:rsidRDefault="00000000">
      <w:pPr>
        <w:pStyle w:val="BodyText"/>
        <w:spacing w:line="360" w:lineRule="auto"/>
        <w:ind w:left="307" w:right="1012"/>
        <w:jc w:val="both"/>
      </w:pPr>
      <w:r>
        <w:t xml:space="preserve">Hyperparameter tuning was conducted using </w:t>
      </w:r>
      <w:proofErr w:type="spellStart"/>
      <w:r>
        <w:rPr>
          <w:b/>
        </w:rPr>
        <w:t>Keras</w:t>
      </w:r>
      <w:proofErr w:type="spellEnd"/>
      <w:r>
        <w:rPr>
          <w:b/>
        </w:rPr>
        <w:t xml:space="preserve"> Tuner </w:t>
      </w:r>
      <w:r>
        <w:t>to optimize model performance. Key</w:t>
      </w:r>
      <w:r>
        <w:rPr>
          <w:spacing w:val="-5"/>
        </w:rPr>
        <w:t xml:space="preserve"> </w:t>
      </w:r>
      <w:r>
        <w:t>parameters</w:t>
      </w:r>
      <w:r>
        <w:rPr>
          <w:spacing w:val="-5"/>
        </w:rPr>
        <w:t xml:space="preserve"> </w:t>
      </w:r>
      <w:r>
        <w:t>such</w:t>
      </w:r>
      <w:r>
        <w:rPr>
          <w:spacing w:val="-2"/>
        </w:rPr>
        <w:t xml:space="preserve"> </w:t>
      </w:r>
      <w:r>
        <w:t>as</w:t>
      </w:r>
      <w:r>
        <w:rPr>
          <w:spacing w:val="-5"/>
        </w:rPr>
        <w:t xml:space="preserve"> </w:t>
      </w:r>
      <w:r>
        <w:t>the</w:t>
      </w:r>
      <w:r>
        <w:rPr>
          <w:spacing w:val="-6"/>
        </w:rPr>
        <w:t xml:space="preserve"> </w:t>
      </w:r>
      <w:r>
        <w:t>learning</w:t>
      </w:r>
      <w:r>
        <w:rPr>
          <w:spacing w:val="-5"/>
        </w:rPr>
        <w:t xml:space="preserve"> </w:t>
      </w:r>
      <w:r>
        <w:t>rate,</w:t>
      </w:r>
      <w:r>
        <w:rPr>
          <w:spacing w:val="-3"/>
        </w:rPr>
        <w:t xml:space="preserve"> </w:t>
      </w:r>
      <w:r>
        <w:t>dropout</w:t>
      </w:r>
      <w:r>
        <w:rPr>
          <w:spacing w:val="-2"/>
        </w:rPr>
        <w:t xml:space="preserve"> </w:t>
      </w:r>
      <w:r>
        <w:t>rate,</w:t>
      </w:r>
      <w:r>
        <w:rPr>
          <w:spacing w:val="-2"/>
        </w:rPr>
        <w:t xml:space="preserve"> </w:t>
      </w:r>
      <w:r>
        <w:t>and</w:t>
      </w:r>
      <w:r>
        <w:rPr>
          <w:spacing w:val="-5"/>
        </w:rPr>
        <w:t xml:space="preserve"> </w:t>
      </w:r>
      <w:r>
        <w:t>the</w:t>
      </w:r>
      <w:r>
        <w:rPr>
          <w:spacing w:val="-5"/>
        </w:rPr>
        <w:t xml:space="preserve"> </w:t>
      </w:r>
      <w:r>
        <w:t>number</w:t>
      </w:r>
      <w:r>
        <w:rPr>
          <w:spacing w:val="-6"/>
        </w:rPr>
        <w:t xml:space="preserve"> </w:t>
      </w:r>
      <w:r>
        <w:t>of</w:t>
      </w:r>
      <w:r>
        <w:rPr>
          <w:spacing w:val="-3"/>
        </w:rPr>
        <w:t xml:space="preserve"> </w:t>
      </w:r>
      <w:r>
        <w:t>convolutional</w:t>
      </w:r>
      <w:r>
        <w:rPr>
          <w:spacing w:val="-5"/>
        </w:rPr>
        <w:t xml:space="preserve"> </w:t>
      </w:r>
      <w:r>
        <w:t xml:space="preserve">filters (for CNN) or units (for LSTM) were fine-tuned. The best-performing </w:t>
      </w:r>
      <w:r>
        <w:rPr>
          <w:b/>
        </w:rPr>
        <w:t xml:space="preserve">1D-CNN model </w:t>
      </w:r>
      <w:r>
        <w:t xml:space="preserve">achieved </w:t>
      </w:r>
      <w:r>
        <w:rPr>
          <w:b/>
        </w:rPr>
        <w:t xml:space="preserve">93.596% accuracy </w:t>
      </w:r>
      <w:r>
        <w:t>with the following optimized hyperparameters. The hyperparameters for the 1D-CNN model are summarized in Table 2.</w:t>
      </w:r>
    </w:p>
    <w:p w14:paraId="2B79D048" w14:textId="77777777" w:rsidR="00AA47CA" w:rsidRDefault="00AA47CA">
      <w:pPr>
        <w:pStyle w:val="BodyText"/>
        <w:rPr>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4"/>
        <w:gridCol w:w="2309"/>
        <w:gridCol w:w="2153"/>
        <w:gridCol w:w="1978"/>
      </w:tblGrid>
      <w:tr w:rsidR="00AA47CA" w14:paraId="70162970" w14:textId="77777777">
        <w:trPr>
          <w:trHeight w:val="573"/>
        </w:trPr>
        <w:tc>
          <w:tcPr>
            <w:tcW w:w="2174" w:type="dxa"/>
          </w:tcPr>
          <w:p w14:paraId="7B381DD0" w14:textId="77777777" w:rsidR="00AA47CA" w:rsidRDefault="00000000">
            <w:pPr>
              <w:pStyle w:val="TableParagraph"/>
              <w:spacing w:line="275" w:lineRule="exact"/>
              <w:ind w:left="107"/>
              <w:rPr>
                <w:b/>
                <w:sz w:val="24"/>
              </w:rPr>
            </w:pPr>
            <w:r>
              <w:rPr>
                <w:b/>
                <w:sz w:val="24"/>
              </w:rPr>
              <w:t>Layer</w:t>
            </w:r>
            <w:r>
              <w:rPr>
                <w:b/>
                <w:spacing w:val="-2"/>
                <w:sz w:val="24"/>
              </w:rPr>
              <w:t xml:space="preserve"> </w:t>
            </w:r>
            <w:r>
              <w:rPr>
                <w:b/>
                <w:spacing w:val="-4"/>
                <w:sz w:val="24"/>
              </w:rPr>
              <w:t>Type</w:t>
            </w:r>
          </w:p>
        </w:tc>
        <w:tc>
          <w:tcPr>
            <w:tcW w:w="2309" w:type="dxa"/>
          </w:tcPr>
          <w:p w14:paraId="32DCB597" w14:textId="77777777" w:rsidR="00AA47CA" w:rsidRDefault="00000000">
            <w:pPr>
              <w:pStyle w:val="TableParagraph"/>
              <w:spacing w:line="275" w:lineRule="exact"/>
              <w:ind w:right="909"/>
              <w:jc w:val="right"/>
              <w:rPr>
                <w:b/>
                <w:sz w:val="24"/>
              </w:rPr>
            </w:pPr>
            <w:r>
              <w:rPr>
                <w:b/>
                <w:spacing w:val="-2"/>
                <w:sz w:val="24"/>
              </w:rPr>
              <w:t>Filters/Units</w:t>
            </w:r>
          </w:p>
        </w:tc>
        <w:tc>
          <w:tcPr>
            <w:tcW w:w="2153" w:type="dxa"/>
          </w:tcPr>
          <w:p w14:paraId="582F339A" w14:textId="77777777" w:rsidR="00AA47CA" w:rsidRDefault="00000000">
            <w:pPr>
              <w:pStyle w:val="TableParagraph"/>
              <w:spacing w:line="275" w:lineRule="exact"/>
              <w:ind w:left="108"/>
              <w:rPr>
                <w:b/>
                <w:sz w:val="24"/>
              </w:rPr>
            </w:pPr>
            <w:r>
              <w:rPr>
                <w:b/>
                <w:sz w:val="24"/>
              </w:rPr>
              <w:t>Kernel</w:t>
            </w:r>
            <w:r>
              <w:rPr>
                <w:b/>
                <w:spacing w:val="-5"/>
                <w:sz w:val="24"/>
              </w:rPr>
              <w:t xml:space="preserve"> </w:t>
            </w:r>
            <w:r>
              <w:rPr>
                <w:b/>
                <w:spacing w:val="-4"/>
                <w:sz w:val="24"/>
              </w:rPr>
              <w:t>Size</w:t>
            </w:r>
          </w:p>
        </w:tc>
        <w:tc>
          <w:tcPr>
            <w:tcW w:w="1978" w:type="dxa"/>
          </w:tcPr>
          <w:p w14:paraId="25DB7B4E" w14:textId="77777777" w:rsidR="00AA47CA" w:rsidRDefault="00000000">
            <w:pPr>
              <w:pStyle w:val="TableParagraph"/>
              <w:spacing w:line="275" w:lineRule="exact"/>
              <w:ind w:left="108"/>
              <w:rPr>
                <w:b/>
                <w:sz w:val="24"/>
              </w:rPr>
            </w:pPr>
            <w:r>
              <w:rPr>
                <w:b/>
                <w:spacing w:val="-2"/>
                <w:sz w:val="24"/>
              </w:rPr>
              <w:t>Activation</w:t>
            </w:r>
          </w:p>
        </w:tc>
      </w:tr>
      <w:tr w:rsidR="00AA47CA" w14:paraId="599F0D63" w14:textId="77777777">
        <w:trPr>
          <w:trHeight w:val="539"/>
        </w:trPr>
        <w:tc>
          <w:tcPr>
            <w:tcW w:w="2174" w:type="dxa"/>
          </w:tcPr>
          <w:p w14:paraId="1D40A02E" w14:textId="77777777" w:rsidR="00AA47CA" w:rsidRDefault="00000000">
            <w:pPr>
              <w:pStyle w:val="TableParagraph"/>
              <w:spacing w:before="1"/>
              <w:ind w:left="107"/>
            </w:pPr>
            <w:r>
              <w:t>Conv</w:t>
            </w:r>
            <w:r>
              <w:rPr>
                <w:spacing w:val="-1"/>
              </w:rPr>
              <w:t xml:space="preserve"> </w:t>
            </w:r>
            <w:r>
              <w:rPr>
                <w:spacing w:val="-10"/>
              </w:rPr>
              <w:t>1</w:t>
            </w:r>
          </w:p>
        </w:tc>
        <w:tc>
          <w:tcPr>
            <w:tcW w:w="2309" w:type="dxa"/>
          </w:tcPr>
          <w:p w14:paraId="534DCD2A" w14:textId="77777777" w:rsidR="00AA47CA" w:rsidRDefault="00000000">
            <w:pPr>
              <w:pStyle w:val="TableParagraph"/>
              <w:spacing w:before="1"/>
              <w:ind w:left="11" w:right="5"/>
              <w:jc w:val="center"/>
            </w:pPr>
            <w:r>
              <w:rPr>
                <w:spacing w:val="-5"/>
              </w:rPr>
              <w:t>128</w:t>
            </w:r>
          </w:p>
        </w:tc>
        <w:tc>
          <w:tcPr>
            <w:tcW w:w="2153" w:type="dxa"/>
          </w:tcPr>
          <w:p w14:paraId="6AC4B6E5" w14:textId="77777777" w:rsidR="00AA47CA" w:rsidRDefault="00000000">
            <w:pPr>
              <w:pStyle w:val="TableParagraph"/>
              <w:spacing w:before="1"/>
              <w:ind w:left="9"/>
              <w:jc w:val="center"/>
            </w:pPr>
            <w:r>
              <w:rPr>
                <w:spacing w:val="-10"/>
              </w:rPr>
              <w:t>3</w:t>
            </w:r>
          </w:p>
        </w:tc>
        <w:tc>
          <w:tcPr>
            <w:tcW w:w="1978" w:type="dxa"/>
          </w:tcPr>
          <w:p w14:paraId="17A96BF3" w14:textId="77777777" w:rsidR="00AA47CA" w:rsidRDefault="00000000">
            <w:pPr>
              <w:pStyle w:val="TableParagraph"/>
              <w:spacing w:before="1"/>
              <w:ind w:right="705"/>
              <w:jc w:val="right"/>
            </w:pPr>
            <w:proofErr w:type="spellStart"/>
            <w:r>
              <w:rPr>
                <w:spacing w:val="-4"/>
              </w:rPr>
              <w:t>ReLU</w:t>
            </w:r>
            <w:proofErr w:type="spellEnd"/>
          </w:p>
        </w:tc>
      </w:tr>
      <w:tr w:rsidR="00AA47CA" w14:paraId="2C05B4E9" w14:textId="77777777">
        <w:trPr>
          <w:trHeight w:val="539"/>
        </w:trPr>
        <w:tc>
          <w:tcPr>
            <w:tcW w:w="2174" w:type="dxa"/>
          </w:tcPr>
          <w:p w14:paraId="45D16D13" w14:textId="77777777" w:rsidR="00AA47CA" w:rsidRDefault="00000000">
            <w:pPr>
              <w:pStyle w:val="TableParagraph"/>
              <w:spacing w:before="1"/>
              <w:ind w:left="107"/>
            </w:pPr>
            <w:r>
              <w:t>Conv</w:t>
            </w:r>
            <w:r>
              <w:rPr>
                <w:spacing w:val="-1"/>
              </w:rPr>
              <w:t xml:space="preserve"> </w:t>
            </w:r>
            <w:r>
              <w:rPr>
                <w:spacing w:val="-10"/>
              </w:rPr>
              <w:t>2</w:t>
            </w:r>
          </w:p>
        </w:tc>
        <w:tc>
          <w:tcPr>
            <w:tcW w:w="2309" w:type="dxa"/>
          </w:tcPr>
          <w:p w14:paraId="0E525124" w14:textId="77777777" w:rsidR="00AA47CA" w:rsidRDefault="00000000">
            <w:pPr>
              <w:pStyle w:val="TableParagraph"/>
              <w:spacing w:before="1"/>
              <w:ind w:left="11" w:right="5"/>
              <w:jc w:val="center"/>
            </w:pPr>
            <w:r>
              <w:rPr>
                <w:spacing w:val="-5"/>
              </w:rPr>
              <w:t>224</w:t>
            </w:r>
          </w:p>
        </w:tc>
        <w:tc>
          <w:tcPr>
            <w:tcW w:w="2153" w:type="dxa"/>
          </w:tcPr>
          <w:p w14:paraId="06FF8063" w14:textId="77777777" w:rsidR="00AA47CA" w:rsidRDefault="00000000">
            <w:pPr>
              <w:pStyle w:val="TableParagraph"/>
              <w:spacing w:before="1"/>
              <w:ind w:left="9"/>
              <w:jc w:val="center"/>
            </w:pPr>
            <w:r>
              <w:rPr>
                <w:spacing w:val="-10"/>
              </w:rPr>
              <w:t>5</w:t>
            </w:r>
          </w:p>
        </w:tc>
        <w:tc>
          <w:tcPr>
            <w:tcW w:w="1978" w:type="dxa"/>
          </w:tcPr>
          <w:p w14:paraId="12ED132F" w14:textId="77777777" w:rsidR="00AA47CA" w:rsidRDefault="00000000">
            <w:pPr>
              <w:pStyle w:val="TableParagraph"/>
              <w:spacing w:before="1"/>
              <w:ind w:right="705"/>
              <w:jc w:val="right"/>
            </w:pPr>
            <w:proofErr w:type="spellStart"/>
            <w:r>
              <w:rPr>
                <w:spacing w:val="-4"/>
              </w:rPr>
              <w:t>ReLU</w:t>
            </w:r>
            <w:proofErr w:type="spellEnd"/>
          </w:p>
        </w:tc>
      </w:tr>
      <w:tr w:rsidR="00AA47CA" w14:paraId="6D702C24" w14:textId="77777777">
        <w:trPr>
          <w:trHeight w:val="539"/>
        </w:trPr>
        <w:tc>
          <w:tcPr>
            <w:tcW w:w="2174" w:type="dxa"/>
          </w:tcPr>
          <w:p w14:paraId="71FA2961" w14:textId="77777777" w:rsidR="00AA47CA" w:rsidRDefault="00000000">
            <w:pPr>
              <w:pStyle w:val="TableParagraph"/>
              <w:spacing w:before="1"/>
              <w:ind w:left="107"/>
            </w:pPr>
            <w:r>
              <w:t>Conv</w:t>
            </w:r>
            <w:r>
              <w:rPr>
                <w:spacing w:val="-1"/>
              </w:rPr>
              <w:t xml:space="preserve"> </w:t>
            </w:r>
            <w:r>
              <w:rPr>
                <w:spacing w:val="-10"/>
              </w:rPr>
              <w:t>3</w:t>
            </w:r>
          </w:p>
        </w:tc>
        <w:tc>
          <w:tcPr>
            <w:tcW w:w="2309" w:type="dxa"/>
          </w:tcPr>
          <w:p w14:paraId="25126D2B" w14:textId="77777777" w:rsidR="00AA47CA" w:rsidRDefault="00000000">
            <w:pPr>
              <w:pStyle w:val="TableParagraph"/>
              <w:spacing w:before="1"/>
              <w:ind w:left="11" w:right="5"/>
              <w:jc w:val="center"/>
            </w:pPr>
            <w:r>
              <w:rPr>
                <w:spacing w:val="-5"/>
              </w:rPr>
              <w:t>320</w:t>
            </w:r>
          </w:p>
        </w:tc>
        <w:tc>
          <w:tcPr>
            <w:tcW w:w="2153" w:type="dxa"/>
          </w:tcPr>
          <w:p w14:paraId="4EF2D912" w14:textId="77777777" w:rsidR="00AA47CA" w:rsidRDefault="00000000">
            <w:pPr>
              <w:pStyle w:val="TableParagraph"/>
              <w:spacing w:before="1"/>
              <w:ind w:left="9"/>
              <w:jc w:val="center"/>
            </w:pPr>
            <w:r>
              <w:rPr>
                <w:spacing w:val="-10"/>
              </w:rPr>
              <w:t>7</w:t>
            </w:r>
          </w:p>
        </w:tc>
        <w:tc>
          <w:tcPr>
            <w:tcW w:w="1978" w:type="dxa"/>
          </w:tcPr>
          <w:p w14:paraId="557E6832" w14:textId="77777777" w:rsidR="00AA47CA" w:rsidRDefault="00000000">
            <w:pPr>
              <w:pStyle w:val="TableParagraph"/>
              <w:spacing w:before="1"/>
              <w:ind w:right="705"/>
              <w:jc w:val="right"/>
            </w:pPr>
            <w:proofErr w:type="spellStart"/>
            <w:r>
              <w:rPr>
                <w:spacing w:val="-4"/>
              </w:rPr>
              <w:t>ReLU</w:t>
            </w:r>
            <w:proofErr w:type="spellEnd"/>
          </w:p>
        </w:tc>
      </w:tr>
      <w:tr w:rsidR="00AA47CA" w14:paraId="580EA8C6" w14:textId="77777777">
        <w:trPr>
          <w:trHeight w:val="539"/>
        </w:trPr>
        <w:tc>
          <w:tcPr>
            <w:tcW w:w="2174" w:type="dxa"/>
          </w:tcPr>
          <w:p w14:paraId="035A4317" w14:textId="77777777" w:rsidR="00AA47CA" w:rsidRDefault="00000000">
            <w:pPr>
              <w:pStyle w:val="TableParagraph"/>
              <w:spacing w:before="1"/>
              <w:ind w:left="107"/>
            </w:pPr>
            <w:r>
              <w:rPr>
                <w:spacing w:val="-2"/>
              </w:rPr>
              <w:t>Dense</w:t>
            </w:r>
          </w:p>
        </w:tc>
        <w:tc>
          <w:tcPr>
            <w:tcW w:w="2309" w:type="dxa"/>
          </w:tcPr>
          <w:p w14:paraId="38CC6CF2" w14:textId="77777777" w:rsidR="00AA47CA" w:rsidRDefault="00000000">
            <w:pPr>
              <w:pStyle w:val="TableParagraph"/>
              <w:spacing w:before="1"/>
              <w:ind w:left="11" w:right="5"/>
              <w:jc w:val="center"/>
            </w:pPr>
            <w:r>
              <w:rPr>
                <w:spacing w:val="-5"/>
              </w:rPr>
              <w:t>384</w:t>
            </w:r>
          </w:p>
        </w:tc>
        <w:tc>
          <w:tcPr>
            <w:tcW w:w="2153" w:type="dxa"/>
          </w:tcPr>
          <w:p w14:paraId="157C6479" w14:textId="77777777" w:rsidR="00AA47CA" w:rsidRDefault="00000000">
            <w:pPr>
              <w:pStyle w:val="TableParagraph"/>
              <w:spacing w:before="1"/>
              <w:ind w:left="9"/>
              <w:jc w:val="center"/>
            </w:pPr>
            <w:r>
              <w:rPr>
                <w:spacing w:val="-10"/>
              </w:rPr>
              <w:t>—</w:t>
            </w:r>
          </w:p>
        </w:tc>
        <w:tc>
          <w:tcPr>
            <w:tcW w:w="1978" w:type="dxa"/>
          </w:tcPr>
          <w:p w14:paraId="6027204A" w14:textId="77777777" w:rsidR="00AA47CA" w:rsidRDefault="00000000">
            <w:pPr>
              <w:pStyle w:val="TableParagraph"/>
              <w:spacing w:before="1"/>
              <w:ind w:right="705"/>
              <w:jc w:val="right"/>
            </w:pPr>
            <w:proofErr w:type="spellStart"/>
            <w:r>
              <w:rPr>
                <w:spacing w:val="-4"/>
              </w:rPr>
              <w:t>ReLU</w:t>
            </w:r>
            <w:proofErr w:type="spellEnd"/>
          </w:p>
        </w:tc>
      </w:tr>
      <w:tr w:rsidR="00AA47CA" w14:paraId="3417B13E" w14:textId="77777777">
        <w:trPr>
          <w:trHeight w:val="539"/>
        </w:trPr>
        <w:tc>
          <w:tcPr>
            <w:tcW w:w="2174" w:type="dxa"/>
          </w:tcPr>
          <w:p w14:paraId="456D915E" w14:textId="77777777" w:rsidR="00AA47CA" w:rsidRDefault="00000000">
            <w:pPr>
              <w:pStyle w:val="TableParagraph"/>
              <w:spacing w:before="1"/>
              <w:ind w:left="107"/>
            </w:pPr>
            <w:r>
              <w:rPr>
                <w:spacing w:val="-2"/>
              </w:rPr>
              <w:t>Dropout</w:t>
            </w:r>
          </w:p>
        </w:tc>
        <w:tc>
          <w:tcPr>
            <w:tcW w:w="2309" w:type="dxa"/>
          </w:tcPr>
          <w:p w14:paraId="176E8A09" w14:textId="77777777" w:rsidR="00AA47CA" w:rsidRDefault="00000000">
            <w:pPr>
              <w:pStyle w:val="TableParagraph"/>
              <w:spacing w:before="1"/>
              <w:ind w:left="11" w:right="3"/>
              <w:jc w:val="center"/>
            </w:pPr>
            <w:r>
              <w:rPr>
                <w:spacing w:val="-5"/>
              </w:rPr>
              <w:t>0.2</w:t>
            </w:r>
          </w:p>
        </w:tc>
        <w:tc>
          <w:tcPr>
            <w:tcW w:w="2153" w:type="dxa"/>
          </w:tcPr>
          <w:p w14:paraId="06B2284E" w14:textId="77777777" w:rsidR="00AA47CA" w:rsidRDefault="00000000">
            <w:pPr>
              <w:pStyle w:val="TableParagraph"/>
              <w:spacing w:before="1"/>
              <w:ind w:left="9"/>
              <w:jc w:val="center"/>
            </w:pPr>
            <w:r>
              <w:rPr>
                <w:spacing w:val="-10"/>
              </w:rPr>
              <w:t>—</w:t>
            </w:r>
          </w:p>
        </w:tc>
        <w:tc>
          <w:tcPr>
            <w:tcW w:w="1978" w:type="dxa"/>
          </w:tcPr>
          <w:p w14:paraId="7BC0F22D" w14:textId="77777777" w:rsidR="00AA47CA" w:rsidRDefault="00000000">
            <w:pPr>
              <w:pStyle w:val="TableParagraph"/>
              <w:spacing w:before="1"/>
              <w:ind w:left="12"/>
              <w:jc w:val="center"/>
            </w:pPr>
            <w:r>
              <w:rPr>
                <w:spacing w:val="-10"/>
              </w:rPr>
              <w:t>—</w:t>
            </w:r>
          </w:p>
        </w:tc>
      </w:tr>
      <w:tr w:rsidR="00AA47CA" w14:paraId="28D7B40F" w14:textId="77777777">
        <w:trPr>
          <w:trHeight w:val="540"/>
        </w:trPr>
        <w:tc>
          <w:tcPr>
            <w:tcW w:w="2174" w:type="dxa"/>
          </w:tcPr>
          <w:p w14:paraId="0BF76BF9" w14:textId="77777777" w:rsidR="00AA47CA" w:rsidRDefault="00000000">
            <w:pPr>
              <w:pStyle w:val="TableParagraph"/>
              <w:spacing w:before="1"/>
              <w:ind w:left="107"/>
            </w:pPr>
            <w:r>
              <w:rPr>
                <w:spacing w:val="-2"/>
              </w:rPr>
              <w:t>Optimizer</w:t>
            </w:r>
          </w:p>
        </w:tc>
        <w:tc>
          <w:tcPr>
            <w:tcW w:w="2309" w:type="dxa"/>
          </w:tcPr>
          <w:p w14:paraId="2DF5D7C5" w14:textId="77777777" w:rsidR="00AA47CA" w:rsidRDefault="00000000">
            <w:pPr>
              <w:pStyle w:val="TableParagraph"/>
              <w:spacing w:before="1"/>
              <w:ind w:right="874"/>
              <w:jc w:val="right"/>
            </w:pPr>
            <w:r>
              <w:rPr>
                <w:spacing w:val="-4"/>
              </w:rPr>
              <w:t>Adam</w:t>
            </w:r>
          </w:p>
        </w:tc>
        <w:tc>
          <w:tcPr>
            <w:tcW w:w="2153" w:type="dxa"/>
          </w:tcPr>
          <w:p w14:paraId="4B636FC4" w14:textId="77777777" w:rsidR="00AA47CA" w:rsidRDefault="00000000">
            <w:pPr>
              <w:pStyle w:val="TableParagraph"/>
              <w:spacing w:before="1"/>
              <w:ind w:left="9"/>
              <w:jc w:val="center"/>
            </w:pPr>
            <w:r>
              <w:rPr>
                <w:spacing w:val="-10"/>
              </w:rPr>
              <w:t>—</w:t>
            </w:r>
          </w:p>
        </w:tc>
        <w:tc>
          <w:tcPr>
            <w:tcW w:w="1978" w:type="dxa"/>
          </w:tcPr>
          <w:p w14:paraId="40C38BD1" w14:textId="77777777" w:rsidR="00AA47CA" w:rsidRDefault="00000000">
            <w:pPr>
              <w:pStyle w:val="TableParagraph"/>
              <w:spacing w:before="1"/>
              <w:ind w:left="12"/>
              <w:jc w:val="center"/>
            </w:pPr>
            <w:r>
              <w:rPr>
                <w:spacing w:val="-10"/>
              </w:rPr>
              <w:t>—</w:t>
            </w:r>
          </w:p>
        </w:tc>
      </w:tr>
    </w:tbl>
    <w:p w14:paraId="762362D6" w14:textId="77777777" w:rsidR="00AA47CA" w:rsidRDefault="00000000">
      <w:pPr>
        <w:spacing w:before="4"/>
        <w:ind w:right="357"/>
        <w:jc w:val="center"/>
        <w:rPr>
          <w:i/>
          <w:sz w:val="20"/>
        </w:rPr>
      </w:pPr>
      <w:r>
        <w:rPr>
          <w:i/>
          <w:color w:val="44536A"/>
          <w:sz w:val="20"/>
        </w:rPr>
        <w:t>Table</w:t>
      </w:r>
      <w:r>
        <w:rPr>
          <w:i/>
          <w:color w:val="44536A"/>
          <w:spacing w:val="-5"/>
          <w:sz w:val="20"/>
        </w:rPr>
        <w:t xml:space="preserve"> </w:t>
      </w:r>
      <w:r>
        <w:rPr>
          <w:i/>
          <w:color w:val="44536A"/>
          <w:sz w:val="20"/>
        </w:rPr>
        <w:t>4.2:</w:t>
      </w:r>
      <w:r>
        <w:rPr>
          <w:i/>
          <w:color w:val="44536A"/>
          <w:spacing w:val="-7"/>
          <w:sz w:val="20"/>
        </w:rPr>
        <w:t xml:space="preserve"> </w:t>
      </w:r>
      <w:r>
        <w:rPr>
          <w:i/>
          <w:color w:val="44536A"/>
          <w:sz w:val="20"/>
        </w:rPr>
        <w:t>Optimized</w:t>
      </w:r>
      <w:r>
        <w:rPr>
          <w:i/>
          <w:color w:val="44536A"/>
          <w:spacing w:val="-5"/>
          <w:sz w:val="20"/>
        </w:rPr>
        <w:t xml:space="preserve"> </w:t>
      </w:r>
      <w:r>
        <w:rPr>
          <w:i/>
          <w:color w:val="44536A"/>
          <w:sz w:val="20"/>
        </w:rPr>
        <w:t>Hyperparameters</w:t>
      </w:r>
      <w:r>
        <w:rPr>
          <w:i/>
          <w:color w:val="44536A"/>
          <w:spacing w:val="-6"/>
          <w:sz w:val="20"/>
        </w:rPr>
        <w:t xml:space="preserve"> </w:t>
      </w:r>
      <w:r>
        <w:rPr>
          <w:i/>
          <w:color w:val="44536A"/>
          <w:sz w:val="20"/>
        </w:rPr>
        <w:t>for</w:t>
      </w:r>
      <w:r>
        <w:rPr>
          <w:i/>
          <w:color w:val="44536A"/>
          <w:spacing w:val="-7"/>
          <w:sz w:val="20"/>
        </w:rPr>
        <w:t xml:space="preserve"> </w:t>
      </w:r>
      <w:r>
        <w:rPr>
          <w:i/>
          <w:color w:val="44536A"/>
          <w:sz w:val="20"/>
        </w:rPr>
        <w:t>the</w:t>
      </w:r>
      <w:r>
        <w:rPr>
          <w:i/>
          <w:color w:val="44536A"/>
          <w:spacing w:val="-5"/>
          <w:sz w:val="20"/>
        </w:rPr>
        <w:t xml:space="preserve"> </w:t>
      </w:r>
      <w:r>
        <w:rPr>
          <w:i/>
          <w:color w:val="44536A"/>
          <w:sz w:val="20"/>
        </w:rPr>
        <w:t>1D-CNN</w:t>
      </w:r>
      <w:r>
        <w:rPr>
          <w:i/>
          <w:color w:val="44536A"/>
          <w:spacing w:val="-6"/>
          <w:sz w:val="20"/>
        </w:rPr>
        <w:t xml:space="preserve"> </w:t>
      </w:r>
      <w:r>
        <w:rPr>
          <w:i/>
          <w:color w:val="44536A"/>
          <w:spacing w:val="-2"/>
          <w:sz w:val="20"/>
        </w:rPr>
        <w:t>Model</w:t>
      </w:r>
    </w:p>
    <w:p w14:paraId="46939F35" w14:textId="77777777" w:rsidR="00AA47CA" w:rsidRDefault="00AA47CA">
      <w:pPr>
        <w:jc w:val="center"/>
        <w:rPr>
          <w:i/>
          <w:sz w:val="20"/>
        </w:rPr>
        <w:sectPr w:rsidR="00AA47CA">
          <w:pgSz w:w="11910" w:h="16840"/>
          <w:pgMar w:top="1360" w:right="425" w:bottom="1200" w:left="1133" w:header="0" w:footer="996" w:gutter="0"/>
          <w:cols w:space="720"/>
        </w:sectPr>
      </w:pPr>
    </w:p>
    <w:p w14:paraId="284F8AA6" w14:textId="77777777" w:rsidR="00AA47CA" w:rsidRDefault="00000000">
      <w:pPr>
        <w:pStyle w:val="Heading3"/>
        <w:numPr>
          <w:ilvl w:val="1"/>
          <w:numId w:val="10"/>
        </w:numPr>
        <w:tabs>
          <w:tab w:val="left" w:pos="711"/>
        </w:tabs>
        <w:spacing w:before="64"/>
        <w:ind w:left="711" w:hanging="404"/>
      </w:pPr>
      <w:r>
        <w:lastRenderedPageBreak/>
        <w:t>Analysis</w:t>
      </w:r>
      <w:r>
        <w:rPr>
          <w:spacing w:val="-7"/>
        </w:rPr>
        <w:t xml:space="preserve"> </w:t>
      </w:r>
      <w:r>
        <w:t>for</w:t>
      </w:r>
      <w:r>
        <w:rPr>
          <w:spacing w:val="-7"/>
        </w:rPr>
        <w:t xml:space="preserve"> </w:t>
      </w:r>
      <w:r>
        <w:t>Hand</w:t>
      </w:r>
      <w:r>
        <w:rPr>
          <w:spacing w:val="-6"/>
        </w:rPr>
        <w:t xml:space="preserve"> </w:t>
      </w:r>
      <w:r>
        <w:t>Movements</w:t>
      </w:r>
      <w:r>
        <w:rPr>
          <w:spacing w:val="-9"/>
        </w:rPr>
        <w:t xml:space="preserve"> </w:t>
      </w:r>
      <w:r>
        <w:rPr>
          <w:spacing w:val="-2"/>
        </w:rPr>
        <w:t>Classification</w:t>
      </w:r>
    </w:p>
    <w:p w14:paraId="0E86C658" w14:textId="77777777" w:rsidR="00AA47CA" w:rsidRDefault="00AA47CA">
      <w:pPr>
        <w:pStyle w:val="BodyText"/>
        <w:spacing w:before="2"/>
        <w:rPr>
          <w:b/>
          <w:sz w:val="27"/>
        </w:rPr>
      </w:pPr>
    </w:p>
    <w:p w14:paraId="6373CEBF" w14:textId="77777777" w:rsidR="00AA47CA" w:rsidRDefault="00000000">
      <w:pPr>
        <w:pStyle w:val="Heading4"/>
        <w:numPr>
          <w:ilvl w:val="2"/>
          <w:numId w:val="10"/>
        </w:numPr>
        <w:tabs>
          <w:tab w:val="left" w:pos="847"/>
        </w:tabs>
      </w:pPr>
      <w:r>
        <w:t>Confusion</w:t>
      </w:r>
      <w:r>
        <w:rPr>
          <w:spacing w:val="1"/>
        </w:rPr>
        <w:t xml:space="preserve"> </w:t>
      </w:r>
      <w:r>
        <w:rPr>
          <w:spacing w:val="-2"/>
        </w:rPr>
        <w:t>Matrix</w:t>
      </w:r>
    </w:p>
    <w:p w14:paraId="6CCF58BD" w14:textId="77777777" w:rsidR="00AA47CA" w:rsidRDefault="00000000">
      <w:pPr>
        <w:pStyle w:val="BodyText"/>
        <w:spacing w:before="7"/>
        <w:rPr>
          <w:b/>
          <w:sz w:val="7"/>
        </w:rPr>
      </w:pPr>
      <w:r>
        <w:rPr>
          <w:b/>
          <w:noProof/>
          <w:sz w:val="7"/>
        </w:rPr>
        <w:drawing>
          <wp:anchor distT="0" distB="0" distL="0" distR="0" simplePos="0" relativeHeight="487601152" behindDoc="1" locked="0" layoutInCell="1" allowOverlap="1" wp14:anchorId="62B150A1" wp14:editId="476F19B0">
            <wp:simplePos x="0" y="0"/>
            <wp:positionH relativeFrom="page">
              <wp:posOffset>965192</wp:posOffset>
            </wp:positionH>
            <wp:positionV relativeFrom="paragraph">
              <wp:posOffset>71424</wp:posOffset>
            </wp:positionV>
            <wp:extent cx="5673533" cy="449694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5673533" cy="4496943"/>
                    </a:xfrm>
                    <a:prstGeom prst="rect">
                      <a:avLst/>
                    </a:prstGeom>
                  </pic:spPr>
                </pic:pic>
              </a:graphicData>
            </a:graphic>
          </wp:anchor>
        </w:drawing>
      </w:r>
    </w:p>
    <w:p w14:paraId="698C4551" w14:textId="77777777" w:rsidR="00AA47CA" w:rsidRDefault="00AA47CA">
      <w:pPr>
        <w:pStyle w:val="BodyText"/>
        <w:spacing w:before="1"/>
        <w:rPr>
          <w:b/>
        </w:rPr>
      </w:pPr>
    </w:p>
    <w:p w14:paraId="454C1B9A" w14:textId="77777777" w:rsidR="00AA47CA" w:rsidRDefault="00000000">
      <w:pPr>
        <w:ind w:left="600" w:right="998"/>
        <w:rPr>
          <w:i/>
          <w:sz w:val="20"/>
        </w:rPr>
      </w:pPr>
      <w:r>
        <w:rPr>
          <w:b/>
          <w:color w:val="44536A"/>
          <w:sz w:val="20"/>
        </w:rPr>
        <w:t>Figure</w:t>
      </w:r>
      <w:r>
        <w:rPr>
          <w:b/>
          <w:color w:val="44536A"/>
          <w:spacing w:val="-4"/>
          <w:sz w:val="20"/>
        </w:rPr>
        <w:t xml:space="preserve"> </w:t>
      </w:r>
      <w:r>
        <w:rPr>
          <w:b/>
          <w:color w:val="44536A"/>
          <w:sz w:val="20"/>
        </w:rPr>
        <w:t>4.5:</w:t>
      </w:r>
      <w:r>
        <w:rPr>
          <w:b/>
          <w:color w:val="44536A"/>
          <w:spacing w:val="-2"/>
          <w:sz w:val="20"/>
        </w:rPr>
        <w:t xml:space="preserve"> </w:t>
      </w:r>
      <w:r>
        <w:rPr>
          <w:i/>
          <w:color w:val="44536A"/>
          <w:sz w:val="20"/>
        </w:rPr>
        <w:t>Confusion</w:t>
      </w:r>
      <w:r>
        <w:rPr>
          <w:i/>
          <w:color w:val="44536A"/>
          <w:spacing w:val="-3"/>
          <w:sz w:val="20"/>
        </w:rPr>
        <w:t xml:space="preserve"> </w:t>
      </w:r>
      <w:r>
        <w:rPr>
          <w:i/>
          <w:color w:val="44536A"/>
          <w:sz w:val="20"/>
        </w:rPr>
        <w:t>matrix</w:t>
      </w:r>
      <w:r>
        <w:rPr>
          <w:i/>
          <w:color w:val="44536A"/>
          <w:spacing w:val="-4"/>
          <w:sz w:val="20"/>
        </w:rPr>
        <w:t xml:space="preserve"> </w:t>
      </w:r>
      <w:r>
        <w:rPr>
          <w:i/>
          <w:color w:val="44536A"/>
          <w:sz w:val="20"/>
        </w:rPr>
        <w:t>for</w:t>
      </w:r>
      <w:r>
        <w:rPr>
          <w:i/>
          <w:color w:val="44536A"/>
          <w:spacing w:val="-5"/>
          <w:sz w:val="20"/>
        </w:rPr>
        <w:t xml:space="preserve"> </w:t>
      </w:r>
      <w:r>
        <w:rPr>
          <w:i/>
          <w:color w:val="44536A"/>
          <w:sz w:val="20"/>
        </w:rPr>
        <w:t>the</w:t>
      </w:r>
      <w:r>
        <w:rPr>
          <w:i/>
          <w:color w:val="44536A"/>
          <w:spacing w:val="-4"/>
          <w:sz w:val="20"/>
        </w:rPr>
        <w:t xml:space="preserve"> </w:t>
      </w:r>
      <w:r>
        <w:rPr>
          <w:i/>
          <w:color w:val="44536A"/>
          <w:sz w:val="20"/>
        </w:rPr>
        <w:t>AMG-based</w:t>
      </w:r>
      <w:r>
        <w:rPr>
          <w:i/>
          <w:color w:val="44536A"/>
          <w:spacing w:val="-3"/>
          <w:sz w:val="20"/>
        </w:rPr>
        <w:t xml:space="preserve"> </w:t>
      </w:r>
      <w:r>
        <w:rPr>
          <w:i/>
          <w:color w:val="44536A"/>
          <w:sz w:val="20"/>
        </w:rPr>
        <w:t>gesture</w:t>
      </w:r>
      <w:r>
        <w:rPr>
          <w:i/>
          <w:color w:val="44536A"/>
          <w:spacing w:val="-4"/>
          <w:sz w:val="20"/>
        </w:rPr>
        <w:t xml:space="preserve"> </w:t>
      </w:r>
      <w:r>
        <w:rPr>
          <w:i/>
          <w:color w:val="44536A"/>
          <w:sz w:val="20"/>
        </w:rPr>
        <w:t>recognition</w:t>
      </w:r>
      <w:r>
        <w:rPr>
          <w:i/>
          <w:color w:val="44536A"/>
          <w:spacing w:val="-3"/>
          <w:sz w:val="20"/>
        </w:rPr>
        <w:t xml:space="preserve"> </w:t>
      </w:r>
      <w:r>
        <w:rPr>
          <w:i/>
          <w:color w:val="44536A"/>
          <w:sz w:val="20"/>
        </w:rPr>
        <w:t>system,</w:t>
      </w:r>
      <w:r>
        <w:rPr>
          <w:i/>
          <w:color w:val="44536A"/>
          <w:spacing w:val="-4"/>
          <w:sz w:val="20"/>
        </w:rPr>
        <w:t xml:space="preserve"> </w:t>
      </w:r>
      <w:r>
        <w:rPr>
          <w:i/>
          <w:color w:val="44536A"/>
          <w:sz w:val="20"/>
        </w:rPr>
        <w:t>showing</w:t>
      </w:r>
      <w:r>
        <w:rPr>
          <w:i/>
          <w:color w:val="44536A"/>
          <w:spacing w:val="-3"/>
          <w:sz w:val="20"/>
        </w:rPr>
        <w:t xml:space="preserve"> </w:t>
      </w:r>
      <w:r>
        <w:rPr>
          <w:i/>
          <w:color w:val="44536A"/>
          <w:sz w:val="20"/>
        </w:rPr>
        <w:t>high</w:t>
      </w:r>
      <w:r>
        <w:rPr>
          <w:i/>
          <w:color w:val="44536A"/>
          <w:spacing w:val="-3"/>
          <w:sz w:val="20"/>
        </w:rPr>
        <w:t xml:space="preserve"> </w:t>
      </w:r>
      <w:r>
        <w:rPr>
          <w:i/>
          <w:color w:val="44536A"/>
          <w:sz w:val="20"/>
        </w:rPr>
        <w:t>classification accuracy across gestures.</w:t>
      </w:r>
    </w:p>
    <w:p w14:paraId="13CBC15C" w14:textId="77777777" w:rsidR="00AA47CA" w:rsidRDefault="00AA47CA">
      <w:pPr>
        <w:pStyle w:val="BodyText"/>
        <w:rPr>
          <w:i/>
        </w:rPr>
      </w:pPr>
    </w:p>
    <w:p w14:paraId="0AC594CE" w14:textId="77777777" w:rsidR="00AA47CA" w:rsidRDefault="00AA47CA">
      <w:pPr>
        <w:pStyle w:val="BodyText"/>
        <w:spacing w:before="220"/>
        <w:rPr>
          <w:i/>
        </w:rPr>
      </w:pPr>
    </w:p>
    <w:p w14:paraId="58EA6705" w14:textId="77777777" w:rsidR="00AA47CA" w:rsidRDefault="00000000">
      <w:pPr>
        <w:pStyle w:val="BodyText"/>
        <w:spacing w:before="1" w:line="360" w:lineRule="auto"/>
        <w:ind w:left="307" w:right="1012"/>
        <w:jc w:val="both"/>
      </w:pPr>
      <w:r>
        <w:rPr>
          <w:b/>
        </w:rPr>
        <w:t xml:space="preserve">Figure 4.5 </w:t>
      </w:r>
      <w:r>
        <w:t>presents the confusion matrix for the proposed AMG-based gesture recognition system, illustrating the classification accuracy across different hand gestures. The system demonstrates high performance, with most gestures being classified correctly. Gestures such as</w:t>
      </w:r>
      <w:r>
        <w:rPr>
          <w:spacing w:val="-13"/>
        </w:rPr>
        <w:t xml:space="preserve"> </w:t>
      </w:r>
      <w:r>
        <w:rPr>
          <w:b/>
        </w:rPr>
        <w:t>"Pronation"</w:t>
      </w:r>
      <w:r>
        <w:rPr>
          <w:b/>
          <w:spacing w:val="-12"/>
        </w:rPr>
        <w:t xml:space="preserve"> </w:t>
      </w:r>
      <w:r>
        <w:rPr>
          <w:b/>
        </w:rPr>
        <w:t>(99.1%)</w:t>
      </w:r>
      <w:r>
        <w:t>,</w:t>
      </w:r>
      <w:r>
        <w:rPr>
          <w:spacing w:val="-13"/>
        </w:rPr>
        <w:t xml:space="preserve"> </w:t>
      </w:r>
      <w:r>
        <w:rPr>
          <w:b/>
        </w:rPr>
        <w:t>"Wrist</w:t>
      </w:r>
      <w:r>
        <w:rPr>
          <w:b/>
          <w:spacing w:val="-13"/>
        </w:rPr>
        <w:t xml:space="preserve"> </w:t>
      </w:r>
      <w:r>
        <w:rPr>
          <w:b/>
        </w:rPr>
        <w:t>Flexion"</w:t>
      </w:r>
      <w:r>
        <w:rPr>
          <w:b/>
          <w:spacing w:val="-12"/>
        </w:rPr>
        <w:t xml:space="preserve"> </w:t>
      </w:r>
      <w:r>
        <w:rPr>
          <w:b/>
        </w:rPr>
        <w:t>(95.3%)</w:t>
      </w:r>
      <w:r>
        <w:rPr>
          <w:b/>
          <w:spacing w:val="-13"/>
        </w:rPr>
        <w:t xml:space="preserve"> </w:t>
      </w:r>
      <w:r>
        <w:t>and</w:t>
      </w:r>
      <w:r>
        <w:rPr>
          <w:spacing w:val="-13"/>
        </w:rPr>
        <w:t xml:space="preserve"> </w:t>
      </w:r>
      <w:r>
        <w:rPr>
          <w:b/>
        </w:rPr>
        <w:t>"Supination"</w:t>
      </w:r>
      <w:r>
        <w:rPr>
          <w:b/>
          <w:spacing w:val="-12"/>
        </w:rPr>
        <w:t xml:space="preserve"> </w:t>
      </w:r>
      <w:r>
        <w:rPr>
          <w:b/>
        </w:rPr>
        <w:t>(99.2%)</w:t>
      </w:r>
      <w:r>
        <w:rPr>
          <w:b/>
          <w:spacing w:val="-14"/>
        </w:rPr>
        <w:t xml:space="preserve"> </w:t>
      </w:r>
      <w:r>
        <w:t>exhibit</w:t>
      </w:r>
      <w:r>
        <w:rPr>
          <w:spacing w:val="-13"/>
        </w:rPr>
        <w:t xml:space="preserve"> </w:t>
      </w:r>
      <w:r>
        <w:t>near- perfect recognition, indicating the robustness of the model. The diagonal dominance of the matrix suggests that the system effectively distinguishes between most gestures with minimal confusion.</w:t>
      </w:r>
      <w:r>
        <w:rPr>
          <w:spacing w:val="-15"/>
        </w:rPr>
        <w:t xml:space="preserve"> </w:t>
      </w:r>
      <w:r>
        <w:t>However,</w:t>
      </w:r>
      <w:r>
        <w:rPr>
          <w:spacing w:val="-15"/>
        </w:rPr>
        <w:t xml:space="preserve"> </w:t>
      </w:r>
      <w:r>
        <w:t>some</w:t>
      </w:r>
      <w:r>
        <w:rPr>
          <w:spacing w:val="-15"/>
        </w:rPr>
        <w:t xml:space="preserve"> </w:t>
      </w:r>
      <w:r>
        <w:t>degree</w:t>
      </w:r>
      <w:r>
        <w:rPr>
          <w:spacing w:val="-14"/>
        </w:rPr>
        <w:t xml:space="preserve"> </w:t>
      </w:r>
      <w:r>
        <w:t>of</w:t>
      </w:r>
      <w:r>
        <w:rPr>
          <w:spacing w:val="-15"/>
        </w:rPr>
        <w:t xml:space="preserve"> </w:t>
      </w:r>
      <w:r>
        <w:t>misclassification</w:t>
      </w:r>
      <w:r>
        <w:rPr>
          <w:spacing w:val="-15"/>
        </w:rPr>
        <w:t xml:space="preserve"> </w:t>
      </w:r>
      <w:r>
        <w:t>is</w:t>
      </w:r>
      <w:r>
        <w:rPr>
          <w:spacing w:val="-15"/>
        </w:rPr>
        <w:t xml:space="preserve"> </w:t>
      </w:r>
      <w:r>
        <w:t>observed,</w:t>
      </w:r>
      <w:r>
        <w:rPr>
          <w:spacing w:val="-13"/>
        </w:rPr>
        <w:t xml:space="preserve"> </w:t>
      </w:r>
      <w:r>
        <w:t>particularly</w:t>
      </w:r>
      <w:r>
        <w:rPr>
          <w:spacing w:val="-15"/>
        </w:rPr>
        <w:t xml:space="preserve"> </w:t>
      </w:r>
      <w:r>
        <w:t>among</w:t>
      </w:r>
      <w:r>
        <w:rPr>
          <w:spacing w:val="-15"/>
        </w:rPr>
        <w:t xml:space="preserve"> </w:t>
      </w:r>
      <w:r>
        <w:t>gestures with</w:t>
      </w:r>
      <w:r>
        <w:rPr>
          <w:spacing w:val="-8"/>
        </w:rPr>
        <w:t xml:space="preserve"> </w:t>
      </w:r>
      <w:r>
        <w:t>similar</w:t>
      </w:r>
      <w:r>
        <w:rPr>
          <w:spacing w:val="-9"/>
        </w:rPr>
        <w:t xml:space="preserve"> </w:t>
      </w:r>
      <w:r>
        <w:t>acoustic</w:t>
      </w:r>
      <w:r>
        <w:rPr>
          <w:spacing w:val="-9"/>
        </w:rPr>
        <w:t xml:space="preserve"> </w:t>
      </w:r>
      <w:r>
        <w:t>characteristics,</w:t>
      </w:r>
      <w:r>
        <w:rPr>
          <w:spacing w:val="-8"/>
        </w:rPr>
        <w:t xml:space="preserve"> </w:t>
      </w:r>
      <w:r>
        <w:t>which</w:t>
      </w:r>
      <w:r>
        <w:rPr>
          <w:spacing w:val="-8"/>
        </w:rPr>
        <w:t xml:space="preserve"> </w:t>
      </w:r>
      <w:r>
        <w:t>could</w:t>
      </w:r>
      <w:r>
        <w:rPr>
          <w:spacing w:val="-5"/>
        </w:rPr>
        <w:t xml:space="preserve"> </w:t>
      </w:r>
      <w:r>
        <w:t>be</w:t>
      </w:r>
      <w:r>
        <w:rPr>
          <w:spacing w:val="-9"/>
        </w:rPr>
        <w:t xml:space="preserve"> </w:t>
      </w:r>
      <w:r>
        <w:t>attributed</w:t>
      </w:r>
      <w:r>
        <w:rPr>
          <w:spacing w:val="-8"/>
        </w:rPr>
        <w:t xml:space="preserve"> </w:t>
      </w:r>
      <w:r>
        <w:t>to</w:t>
      </w:r>
      <w:r>
        <w:rPr>
          <w:spacing w:val="-8"/>
        </w:rPr>
        <w:t xml:space="preserve"> </w:t>
      </w:r>
      <w:r>
        <w:t>overlapping</w:t>
      </w:r>
      <w:r>
        <w:rPr>
          <w:spacing w:val="-8"/>
        </w:rPr>
        <w:t xml:space="preserve"> </w:t>
      </w:r>
      <w:r>
        <w:t>spectral</w:t>
      </w:r>
      <w:r>
        <w:rPr>
          <w:spacing w:val="-8"/>
        </w:rPr>
        <w:t xml:space="preserve"> </w:t>
      </w:r>
      <w:r>
        <w:t>features or biomechanical similarities.</w:t>
      </w:r>
    </w:p>
    <w:p w14:paraId="337F0FE5"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2C919F4E" w14:textId="77777777" w:rsidR="00AA47CA" w:rsidRDefault="00000000">
      <w:pPr>
        <w:pStyle w:val="BodyText"/>
        <w:spacing w:before="60" w:line="360" w:lineRule="auto"/>
        <w:ind w:left="307" w:right="1010"/>
        <w:jc w:val="both"/>
      </w:pPr>
      <w:r>
        <w:lastRenderedPageBreak/>
        <w:t xml:space="preserve">Notable misclassifications include </w:t>
      </w:r>
      <w:r>
        <w:rPr>
          <w:b/>
        </w:rPr>
        <w:t>"Fine Pinch" being confused with "Hook Grip" and "Wrist</w:t>
      </w:r>
      <w:r>
        <w:rPr>
          <w:b/>
          <w:spacing w:val="-13"/>
        </w:rPr>
        <w:t xml:space="preserve"> </w:t>
      </w:r>
      <w:r>
        <w:rPr>
          <w:b/>
        </w:rPr>
        <w:t>Flexion,"</w:t>
      </w:r>
      <w:r>
        <w:rPr>
          <w:b/>
          <w:spacing w:val="-11"/>
        </w:rPr>
        <w:t xml:space="preserve"> </w:t>
      </w:r>
      <w:r>
        <w:t>which</w:t>
      </w:r>
      <w:r>
        <w:rPr>
          <w:spacing w:val="-13"/>
        </w:rPr>
        <w:t xml:space="preserve"> </w:t>
      </w:r>
      <w:r>
        <w:t>may</w:t>
      </w:r>
      <w:r>
        <w:rPr>
          <w:spacing w:val="-14"/>
        </w:rPr>
        <w:t xml:space="preserve"> </w:t>
      </w:r>
      <w:r>
        <w:t>result</w:t>
      </w:r>
      <w:r>
        <w:rPr>
          <w:spacing w:val="-12"/>
        </w:rPr>
        <w:t xml:space="preserve"> </w:t>
      </w:r>
      <w:r>
        <w:t>from</w:t>
      </w:r>
      <w:r>
        <w:rPr>
          <w:spacing w:val="-13"/>
        </w:rPr>
        <w:t xml:space="preserve"> </w:t>
      </w:r>
      <w:r>
        <w:t>shared</w:t>
      </w:r>
      <w:r>
        <w:rPr>
          <w:spacing w:val="-13"/>
        </w:rPr>
        <w:t xml:space="preserve"> </w:t>
      </w:r>
      <w:r>
        <w:t>signal</w:t>
      </w:r>
      <w:r>
        <w:rPr>
          <w:spacing w:val="-13"/>
        </w:rPr>
        <w:t xml:space="preserve"> </w:t>
      </w:r>
      <w:r>
        <w:t>patterns.</w:t>
      </w:r>
      <w:r>
        <w:rPr>
          <w:spacing w:val="-14"/>
        </w:rPr>
        <w:t xml:space="preserve"> </w:t>
      </w:r>
      <w:r>
        <w:t>Similarly,</w:t>
      </w:r>
      <w:r>
        <w:rPr>
          <w:spacing w:val="-13"/>
        </w:rPr>
        <w:t xml:space="preserve"> </w:t>
      </w:r>
      <w:r>
        <w:t>the</w:t>
      </w:r>
      <w:r>
        <w:rPr>
          <w:spacing w:val="-10"/>
        </w:rPr>
        <w:t xml:space="preserve"> </w:t>
      </w:r>
      <w:r>
        <w:rPr>
          <w:b/>
        </w:rPr>
        <w:t>"Tripod</w:t>
      </w:r>
      <w:r>
        <w:rPr>
          <w:b/>
          <w:spacing w:val="-12"/>
        </w:rPr>
        <w:t xml:space="preserve"> </w:t>
      </w:r>
      <w:r>
        <w:rPr>
          <w:b/>
        </w:rPr>
        <w:t xml:space="preserve">Grip" gesture </w:t>
      </w:r>
      <w:r>
        <w:t>shows minor confusion with "Fine Pinch," likely due to the similarity in muscle activation. Despite these occasional errors, the overall classification accuracy remains high, highlighting the effectiveness of the AMG-based system in recognizing a diverse set of gestures. These results demonstrate the potential of the proposed approach for reliable hand gesture recognition, with minimal confusion between distinct classes.</w:t>
      </w:r>
    </w:p>
    <w:p w14:paraId="69994861" w14:textId="77777777" w:rsidR="00AA47CA" w:rsidRDefault="00000000">
      <w:pPr>
        <w:pStyle w:val="Heading4"/>
        <w:numPr>
          <w:ilvl w:val="2"/>
          <w:numId w:val="10"/>
        </w:numPr>
        <w:tabs>
          <w:tab w:val="left" w:pos="847"/>
        </w:tabs>
        <w:spacing w:before="161"/>
        <w:jc w:val="both"/>
      </w:pPr>
      <w:r>
        <w:t>Accuracy</w:t>
      </w:r>
      <w:r>
        <w:rPr>
          <w:spacing w:val="-2"/>
        </w:rPr>
        <w:t xml:space="preserve"> </w:t>
      </w:r>
      <w:r>
        <w:t>and</w:t>
      </w:r>
      <w:r>
        <w:rPr>
          <w:spacing w:val="-2"/>
        </w:rPr>
        <w:t xml:space="preserve"> </w:t>
      </w:r>
      <w:r>
        <w:t>Loss</w:t>
      </w:r>
      <w:r>
        <w:rPr>
          <w:spacing w:val="-1"/>
        </w:rPr>
        <w:t xml:space="preserve"> </w:t>
      </w:r>
      <w:r>
        <w:rPr>
          <w:spacing w:val="-2"/>
        </w:rPr>
        <w:t>Evaluation</w:t>
      </w:r>
    </w:p>
    <w:p w14:paraId="387A914C" w14:textId="77777777" w:rsidR="00AA47CA" w:rsidRDefault="00000000">
      <w:pPr>
        <w:pStyle w:val="BodyText"/>
        <w:spacing w:before="160"/>
        <w:rPr>
          <w:b/>
          <w:sz w:val="20"/>
        </w:rPr>
      </w:pPr>
      <w:r>
        <w:rPr>
          <w:b/>
          <w:noProof/>
          <w:sz w:val="20"/>
        </w:rPr>
        <w:drawing>
          <wp:anchor distT="0" distB="0" distL="0" distR="0" simplePos="0" relativeHeight="487601664" behindDoc="1" locked="0" layoutInCell="1" allowOverlap="1" wp14:anchorId="0C394FAE" wp14:editId="0DB2786B">
            <wp:simplePos x="0" y="0"/>
            <wp:positionH relativeFrom="page">
              <wp:posOffset>1217933</wp:posOffset>
            </wp:positionH>
            <wp:positionV relativeFrom="paragraph">
              <wp:posOffset>263318</wp:posOffset>
            </wp:positionV>
            <wp:extent cx="5115242" cy="404812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115242" cy="4048125"/>
                    </a:xfrm>
                    <a:prstGeom prst="rect">
                      <a:avLst/>
                    </a:prstGeom>
                  </pic:spPr>
                </pic:pic>
              </a:graphicData>
            </a:graphic>
          </wp:anchor>
        </w:drawing>
      </w:r>
    </w:p>
    <w:p w14:paraId="5124E534" w14:textId="77777777" w:rsidR="00AA47CA" w:rsidRDefault="00000000">
      <w:pPr>
        <w:spacing w:before="184"/>
        <w:ind w:left="746"/>
        <w:rPr>
          <w:i/>
          <w:sz w:val="20"/>
        </w:rPr>
      </w:pPr>
      <w:r>
        <w:rPr>
          <w:b/>
          <w:color w:val="44536A"/>
          <w:sz w:val="20"/>
        </w:rPr>
        <w:t>Figure</w:t>
      </w:r>
      <w:r>
        <w:rPr>
          <w:b/>
          <w:color w:val="44536A"/>
          <w:spacing w:val="-5"/>
          <w:sz w:val="20"/>
        </w:rPr>
        <w:t xml:space="preserve"> </w:t>
      </w:r>
      <w:r>
        <w:rPr>
          <w:b/>
          <w:color w:val="44536A"/>
          <w:sz w:val="20"/>
        </w:rPr>
        <w:t>4.6:</w:t>
      </w:r>
      <w:r>
        <w:rPr>
          <w:b/>
          <w:color w:val="44536A"/>
          <w:spacing w:val="-4"/>
          <w:sz w:val="20"/>
        </w:rPr>
        <w:t xml:space="preserve"> </w:t>
      </w:r>
      <w:r>
        <w:rPr>
          <w:i/>
          <w:color w:val="44536A"/>
          <w:sz w:val="20"/>
        </w:rPr>
        <w:t>Training</w:t>
      </w:r>
      <w:r>
        <w:rPr>
          <w:i/>
          <w:color w:val="44536A"/>
          <w:spacing w:val="-4"/>
          <w:sz w:val="20"/>
        </w:rPr>
        <w:t xml:space="preserve"> </w:t>
      </w:r>
      <w:r>
        <w:rPr>
          <w:i/>
          <w:color w:val="44536A"/>
          <w:sz w:val="20"/>
        </w:rPr>
        <w:t>and</w:t>
      </w:r>
      <w:r>
        <w:rPr>
          <w:i/>
          <w:color w:val="44536A"/>
          <w:spacing w:val="-4"/>
          <w:sz w:val="20"/>
        </w:rPr>
        <w:t xml:space="preserve"> </w:t>
      </w:r>
      <w:r>
        <w:rPr>
          <w:i/>
          <w:color w:val="44536A"/>
          <w:sz w:val="20"/>
        </w:rPr>
        <w:t>validation</w:t>
      </w:r>
      <w:r>
        <w:rPr>
          <w:i/>
          <w:color w:val="44536A"/>
          <w:spacing w:val="-6"/>
          <w:sz w:val="20"/>
        </w:rPr>
        <w:t xml:space="preserve"> </w:t>
      </w:r>
      <w:r>
        <w:rPr>
          <w:i/>
          <w:color w:val="44536A"/>
          <w:sz w:val="20"/>
        </w:rPr>
        <w:t>accuracy</w:t>
      </w:r>
      <w:r>
        <w:rPr>
          <w:i/>
          <w:color w:val="44536A"/>
          <w:spacing w:val="-5"/>
          <w:sz w:val="20"/>
        </w:rPr>
        <w:t xml:space="preserve"> </w:t>
      </w:r>
      <w:r>
        <w:rPr>
          <w:i/>
          <w:color w:val="44536A"/>
          <w:sz w:val="20"/>
        </w:rPr>
        <w:t>(top)</w:t>
      </w:r>
      <w:r>
        <w:rPr>
          <w:i/>
          <w:color w:val="44536A"/>
          <w:spacing w:val="-5"/>
          <w:sz w:val="20"/>
        </w:rPr>
        <w:t xml:space="preserve"> </w:t>
      </w:r>
      <w:r>
        <w:rPr>
          <w:i/>
          <w:color w:val="44536A"/>
          <w:sz w:val="20"/>
        </w:rPr>
        <w:t>and</w:t>
      </w:r>
      <w:r>
        <w:rPr>
          <w:i/>
          <w:color w:val="44536A"/>
          <w:spacing w:val="-4"/>
          <w:sz w:val="20"/>
        </w:rPr>
        <w:t xml:space="preserve"> </w:t>
      </w:r>
      <w:r>
        <w:rPr>
          <w:i/>
          <w:color w:val="44536A"/>
          <w:sz w:val="20"/>
        </w:rPr>
        <w:t>loss</w:t>
      </w:r>
      <w:r>
        <w:rPr>
          <w:i/>
          <w:color w:val="44536A"/>
          <w:spacing w:val="-7"/>
          <w:sz w:val="20"/>
        </w:rPr>
        <w:t xml:space="preserve"> </w:t>
      </w:r>
      <w:r>
        <w:rPr>
          <w:i/>
          <w:color w:val="44536A"/>
          <w:sz w:val="20"/>
        </w:rPr>
        <w:t>(bottom)</w:t>
      </w:r>
      <w:r>
        <w:rPr>
          <w:i/>
          <w:color w:val="44536A"/>
          <w:spacing w:val="-4"/>
          <w:sz w:val="20"/>
        </w:rPr>
        <w:t xml:space="preserve"> </w:t>
      </w:r>
      <w:r>
        <w:rPr>
          <w:i/>
          <w:color w:val="44536A"/>
          <w:sz w:val="20"/>
        </w:rPr>
        <w:t>curves</w:t>
      </w:r>
      <w:r>
        <w:rPr>
          <w:i/>
          <w:color w:val="44536A"/>
          <w:spacing w:val="-6"/>
          <w:sz w:val="20"/>
        </w:rPr>
        <w:t xml:space="preserve"> </w:t>
      </w:r>
      <w:r>
        <w:rPr>
          <w:i/>
          <w:color w:val="44536A"/>
          <w:sz w:val="20"/>
        </w:rPr>
        <w:t>over</w:t>
      </w:r>
      <w:r>
        <w:rPr>
          <w:i/>
          <w:color w:val="44536A"/>
          <w:spacing w:val="-6"/>
          <w:sz w:val="20"/>
        </w:rPr>
        <w:t xml:space="preserve"> </w:t>
      </w:r>
      <w:r>
        <w:rPr>
          <w:i/>
          <w:color w:val="44536A"/>
          <w:sz w:val="20"/>
        </w:rPr>
        <w:t>the</w:t>
      </w:r>
      <w:r>
        <w:rPr>
          <w:i/>
          <w:color w:val="44536A"/>
          <w:spacing w:val="-5"/>
          <w:sz w:val="20"/>
        </w:rPr>
        <w:t xml:space="preserve"> </w:t>
      </w:r>
      <w:r>
        <w:rPr>
          <w:i/>
          <w:color w:val="44536A"/>
          <w:sz w:val="20"/>
        </w:rPr>
        <w:t>training</w:t>
      </w:r>
      <w:r>
        <w:rPr>
          <w:i/>
          <w:color w:val="44536A"/>
          <w:spacing w:val="-4"/>
          <w:sz w:val="20"/>
        </w:rPr>
        <w:t xml:space="preserve"> </w:t>
      </w:r>
      <w:r>
        <w:rPr>
          <w:i/>
          <w:color w:val="44536A"/>
          <w:spacing w:val="-2"/>
          <w:sz w:val="20"/>
        </w:rPr>
        <w:t>epochs.</w:t>
      </w:r>
    </w:p>
    <w:p w14:paraId="0F79D881" w14:textId="77777777" w:rsidR="00AA47CA" w:rsidRDefault="00AA47CA">
      <w:pPr>
        <w:pStyle w:val="BodyText"/>
        <w:rPr>
          <w:i/>
        </w:rPr>
      </w:pPr>
    </w:p>
    <w:p w14:paraId="507393D2" w14:textId="77777777" w:rsidR="00AA47CA" w:rsidRDefault="00AA47CA">
      <w:pPr>
        <w:pStyle w:val="BodyText"/>
        <w:spacing w:before="221"/>
        <w:rPr>
          <w:i/>
        </w:rPr>
      </w:pPr>
    </w:p>
    <w:p w14:paraId="7CFAB9A6" w14:textId="77777777" w:rsidR="00AA47CA" w:rsidRDefault="00000000">
      <w:pPr>
        <w:pStyle w:val="BodyText"/>
        <w:spacing w:line="360" w:lineRule="auto"/>
        <w:ind w:left="307" w:right="1017"/>
        <w:jc w:val="both"/>
      </w:pPr>
      <w:r>
        <w:t xml:space="preserve">The accuracy plot of </w:t>
      </w:r>
      <w:r>
        <w:rPr>
          <w:b/>
        </w:rPr>
        <w:t xml:space="preserve">Figure 4.6 </w:t>
      </w:r>
      <w:r>
        <w:t>shows that both training and validation accuracy increase rapidly within the initial epochs and stabilize close to 1.0, indicating effective learning. However, a sudden drop in accuracy around 130 epochs suggests a possible disruption, such as overfitting or learning rate decay. The loss plot mirrors this trend, with training and validation</w:t>
      </w:r>
      <w:r>
        <w:rPr>
          <w:spacing w:val="20"/>
        </w:rPr>
        <w:t xml:space="preserve"> </w:t>
      </w:r>
      <w:r>
        <w:t>loss</w:t>
      </w:r>
      <w:r>
        <w:rPr>
          <w:spacing w:val="21"/>
        </w:rPr>
        <w:t xml:space="preserve"> </w:t>
      </w:r>
      <w:r>
        <w:t>decreasing</w:t>
      </w:r>
      <w:r>
        <w:rPr>
          <w:spacing w:val="22"/>
        </w:rPr>
        <w:t xml:space="preserve"> </w:t>
      </w:r>
      <w:r>
        <w:t>significantly</w:t>
      </w:r>
      <w:r>
        <w:rPr>
          <w:spacing w:val="20"/>
        </w:rPr>
        <w:t xml:space="preserve"> </w:t>
      </w:r>
      <w:r>
        <w:t>over</w:t>
      </w:r>
      <w:r>
        <w:rPr>
          <w:spacing w:val="19"/>
        </w:rPr>
        <w:t xml:space="preserve"> </w:t>
      </w:r>
      <w:r>
        <w:t>time,</w:t>
      </w:r>
      <w:r>
        <w:rPr>
          <w:spacing w:val="21"/>
        </w:rPr>
        <w:t xml:space="preserve"> </w:t>
      </w:r>
      <w:r>
        <w:t>except</w:t>
      </w:r>
      <w:r>
        <w:rPr>
          <w:spacing w:val="20"/>
        </w:rPr>
        <w:t xml:space="preserve"> </w:t>
      </w:r>
      <w:r>
        <w:t>for</w:t>
      </w:r>
      <w:r>
        <w:rPr>
          <w:spacing w:val="20"/>
        </w:rPr>
        <w:t xml:space="preserve"> </w:t>
      </w:r>
      <w:r>
        <w:t>a</w:t>
      </w:r>
      <w:r>
        <w:rPr>
          <w:spacing w:val="19"/>
        </w:rPr>
        <w:t xml:space="preserve"> </w:t>
      </w:r>
      <w:r>
        <w:t>sharp</w:t>
      </w:r>
      <w:r>
        <w:rPr>
          <w:spacing w:val="19"/>
        </w:rPr>
        <w:t xml:space="preserve"> </w:t>
      </w:r>
      <w:r>
        <w:t>spike</w:t>
      </w:r>
      <w:r>
        <w:rPr>
          <w:spacing w:val="20"/>
        </w:rPr>
        <w:t xml:space="preserve"> </w:t>
      </w:r>
      <w:r>
        <w:t>around</w:t>
      </w:r>
      <w:r>
        <w:rPr>
          <w:spacing w:val="19"/>
        </w:rPr>
        <w:t xml:space="preserve"> </w:t>
      </w:r>
      <w:r>
        <w:t>the</w:t>
      </w:r>
      <w:r>
        <w:rPr>
          <w:spacing w:val="20"/>
        </w:rPr>
        <w:t xml:space="preserve"> </w:t>
      </w:r>
      <w:r>
        <w:rPr>
          <w:spacing w:val="-4"/>
        </w:rPr>
        <w:t>same</w:t>
      </w:r>
    </w:p>
    <w:p w14:paraId="39B117C1"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59E92A18" w14:textId="77777777" w:rsidR="00AA47CA" w:rsidRDefault="00000000">
      <w:pPr>
        <w:pStyle w:val="BodyText"/>
        <w:spacing w:before="60" w:line="360" w:lineRule="auto"/>
        <w:ind w:left="307"/>
      </w:pPr>
      <w:r>
        <w:lastRenderedPageBreak/>
        <w:t>epoch. This anomaly may indicate instability in training, requiring further investigation into hyperparameter tuning or regularization techniques.</w:t>
      </w:r>
    </w:p>
    <w:p w14:paraId="6100B288" w14:textId="77777777" w:rsidR="00AA47CA" w:rsidRDefault="00000000">
      <w:pPr>
        <w:pStyle w:val="Heading4"/>
        <w:numPr>
          <w:ilvl w:val="2"/>
          <w:numId w:val="10"/>
        </w:numPr>
        <w:tabs>
          <w:tab w:val="left" w:pos="847"/>
        </w:tabs>
        <w:spacing w:before="162"/>
      </w:pPr>
      <w:r>
        <w:t>Receiver</w:t>
      </w:r>
      <w:r>
        <w:rPr>
          <w:spacing w:val="-3"/>
        </w:rPr>
        <w:t xml:space="preserve"> </w:t>
      </w:r>
      <w:r>
        <w:t>Operating</w:t>
      </w:r>
      <w:r>
        <w:rPr>
          <w:spacing w:val="-1"/>
        </w:rPr>
        <w:t xml:space="preserve"> </w:t>
      </w:r>
      <w:r>
        <w:t>Characteristic</w:t>
      </w:r>
      <w:r>
        <w:rPr>
          <w:spacing w:val="-2"/>
        </w:rPr>
        <w:t xml:space="preserve"> </w:t>
      </w:r>
      <w:r>
        <w:t xml:space="preserve">(ROC) </w:t>
      </w:r>
      <w:r>
        <w:rPr>
          <w:spacing w:val="-2"/>
        </w:rPr>
        <w:t>Curves</w:t>
      </w:r>
    </w:p>
    <w:p w14:paraId="72CE071C" w14:textId="77777777" w:rsidR="00AA47CA" w:rsidRDefault="00000000">
      <w:pPr>
        <w:pStyle w:val="BodyText"/>
        <w:spacing w:before="137"/>
        <w:rPr>
          <w:b/>
          <w:sz w:val="20"/>
        </w:rPr>
      </w:pPr>
      <w:r>
        <w:rPr>
          <w:b/>
          <w:noProof/>
          <w:sz w:val="20"/>
        </w:rPr>
        <w:drawing>
          <wp:anchor distT="0" distB="0" distL="0" distR="0" simplePos="0" relativeHeight="487602176" behindDoc="1" locked="0" layoutInCell="1" allowOverlap="1" wp14:anchorId="12C248D0" wp14:editId="426FFFEC">
            <wp:simplePos x="0" y="0"/>
            <wp:positionH relativeFrom="page">
              <wp:posOffset>887115</wp:posOffset>
            </wp:positionH>
            <wp:positionV relativeFrom="paragraph">
              <wp:posOffset>248740</wp:posOffset>
            </wp:positionV>
            <wp:extent cx="5198318" cy="38385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5198318" cy="3838575"/>
                    </a:xfrm>
                    <a:prstGeom prst="rect">
                      <a:avLst/>
                    </a:prstGeom>
                  </pic:spPr>
                </pic:pic>
              </a:graphicData>
            </a:graphic>
          </wp:anchor>
        </w:drawing>
      </w:r>
    </w:p>
    <w:p w14:paraId="64F3B91A" w14:textId="77777777" w:rsidR="00AA47CA" w:rsidRDefault="00000000">
      <w:pPr>
        <w:spacing w:before="33"/>
        <w:ind w:left="588" w:right="764"/>
        <w:rPr>
          <w:i/>
          <w:sz w:val="20"/>
        </w:rPr>
      </w:pPr>
      <w:r>
        <w:rPr>
          <w:b/>
          <w:color w:val="44536A"/>
          <w:sz w:val="20"/>
        </w:rPr>
        <w:t>Figure</w:t>
      </w:r>
      <w:r>
        <w:rPr>
          <w:b/>
          <w:color w:val="44536A"/>
          <w:spacing w:val="-3"/>
          <w:sz w:val="20"/>
        </w:rPr>
        <w:t xml:space="preserve"> </w:t>
      </w:r>
      <w:r>
        <w:rPr>
          <w:b/>
          <w:color w:val="44536A"/>
          <w:sz w:val="20"/>
        </w:rPr>
        <w:t>4.7:</w:t>
      </w:r>
      <w:r>
        <w:rPr>
          <w:b/>
          <w:color w:val="44536A"/>
          <w:spacing w:val="-2"/>
          <w:sz w:val="20"/>
        </w:rPr>
        <w:t xml:space="preserve"> </w:t>
      </w:r>
      <w:r>
        <w:rPr>
          <w:i/>
          <w:color w:val="44536A"/>
          <w:sz w:val="20"/>
        </w:rPr>
        <w:t>ROC</w:t>
      </w:r>
      <w:r>
        <w:rPr>
          <w:i/>
          <w:color w:val="44536A"/>
          <w:spacing w:val="-4"/>
          <w:sz w:val="20"/>
        </w:rPr>
        <w:t xml:space="preserve"> </w:t>
      </w:r>
      <w:r>
        <w:rPr>
          <w:i/>
          <w:color w:val="44536A"/>
          <w:sz w:val="20"/>
        </w:rPr>
        <w:t>curves</w:t>
      </w:r>
      <w:r>
        <w:rPr>
          <w:i/>
          <w:color w:val="44536A"/>
          <w:spacing w:val="-4"/>
          <w:sz w:val="20"/>
        </w:rPr>
        <w:t xml:space="preserve"> </w:t>
      </w:r>
      <w:r>
        <w:rPr>
          <w:i/>
          <w:color w:val="44536A"/>
          <w:sz w:val="20"/>
        </w:rPr>
        <w:t>for</w:t>
      </w:r>
      <w:r>
        <w:rPr>
          <w:i/>
          <w:color w:val="44536A"/>
          <w:spacing w:val="-4"/>
          <w:sz w:val="20"/>
        </w:rPr>
        <w:t xml:space="preserve"> </w:t>
      </w:r>
      <w:r>
        <w:rPr>
          <w:i/>
          <w:color w:val="44536A"/>
          <w:sz w:val="20"/>
        </w:rPr>
        <w:t>each</w:t>
      </w:r>
      <w:r>
        <w:rPr>
          <w:i/>
          <w:color w:val="44536A"/>
          <w:spacing w:val="-3"/>
          <w:sz w:val="20"/>
        </w:rPr>
        <w:t xml:space="preserve"> </w:t>
      </w:r>
      <w:r>
        <w:rPr>
          <w:i/>
          <w:color w:val="44536A"/>
          <w:sz w:val="20"/>
        </w:rPr>
        <w:t>gesture</w:t>
      </w:r>
      <w:r>
        <w:rPr>
          <w:i/>
          <w:color w:val="44536A"/>
          <w:spacing w:val="-3"/>
          <w:sz w:val="20"/>
        </w:rPr>
        <w:t xml:space="preserve"> </w:t>
      </w:r>
      <w:r>
        <w:rPr>
          <w:i/>
          <w:color w:val="44536A"/>
          <w:sz w:val="20"/>
        </w:rPr>
        <w:t>class,</w:t>
      </w:r>
      <w:r>
        <w:rPr>
          <w:i/>
          <w:color w:val="44536A"/>
          <w:spacing w:val="-3"/>
          <w:sz w:val="20"/>
        </w:rPr>
        <w:t xml:space="preserve"> </w:t>
      </w:r>
      <w:r>
        <w:rPr>
          <w:i/>
          <w:color w:val="44536A"/>
          <w:sz w:val="20"/>
        </w:rPr>
        <w:t>demonstrating</w:t>
      </w:r>
      <w:r>
        <w:rPr>
          <w:i/>
          <w:color w:val="44536A"/>
          <w:spacing w:val="-3"/>
          <w:sz w:val="20"/>
        </w:rPr>
        <w:t xml:space="preserve"> </w:t>
      </w:r>
      <w:r>
        <w:rPr>
          <w:i/>
          <w:color w:val="44536A"/>
          <w:sz w:val="20"/>
        </w:rPr>
        <w:t>the</w:t>
      </w:r>
      <w:r>
        <w:rPr>
          <w:i/>
          <w:color w:val="44536A"/>
          <w:spacing w:val="-3"/>
          <w:sz w:val="20"/>
        </w:rPr>
        <w:t xml:space="preserve"> </w:t>
      </w:r>
      <w:r>
        <w:rPr>
          <w:i/>
          <w:color w:val="44536A"/>
          <w:sz w:val="20"/>
        </w:rPr>
        <w:t>model’s</w:t>
      </w:r>
      <w:r>
        <w:rPr>
          <w:i/>
          <w:color w:val="44536A"/>
          <w:spacing w:val="-4"/>
          <w:sz w:val="20"/>
        </w:rPr>
        <w:t xml:space="preserve"> </w:t>
      </w:r>
      <w:r>
        <w:rPr>
          <w:i/>
          <w:color w:val="44536A"/>
          <w:sz w:val="20"/>
        </w:rPr>
        <w:t>ability</w:t>
      </w:r>
      <w:r>
        <w:rPr>
          <w:i/>
          <w:color w:val="44536A"/>
          <w:spacing w:val="-3"/>
          <w:sz w:val="20"/>
        </w:rPr>
        <w:t xml:space="preserve"> </w:t>
      </w:r>
      <w:r>
        <w:rPr>
          <w:i/>
          <w:color w:val="44536A"/>
          <w:sz w:val="20"/>
        </w:rPr>
        <w:t>to</w:t>
      </w:r>
      <w:r>
        <w:rPr>
          <w:i/>
          <w:color w:val="44536A"/>
          <w:spacing w:val="-3"/>
          <w:sz w:val="20"/>
        </w:rPr>
        <w:t xml:space="preserve"> </w:t>
      </w:r>
      <w:r>
        <w:rPr>
          <w:i/>
          <w:color w:val="44536A"/>
          <w:sz w:val="20"/>
        </w:rPr>
        <w:t>distinguish</w:t>
      </w:r>
      <w:r>
        <w:rPr>
          <w:i/>
          <w:color w:val="44536A"/>
          <w:spacing w:val="-3"/>
          <w:sz w:val="20"/>
        </w:rPr>
        <w:t xml:space="preserve"> </w:t>
      </w:r>
      <w:r>
        <w:rPr>
          <w:i/>
          <w:color w:val="44536A"/>
          <w:sz w:val="20"/>
        </w:rPr>
        <w:t xml:space="preserve">between </w:t>
      </w:r>
      <w:r>
        <w:rPr>
          <w:i/>
          <w:color w:val="44536A"/>
          <w:spacing w:val="-2"/>
          <w:sz w:val="20"/>
        </w:rPr>
        <w:t>gestures.</w:t>
      </w:r>
    </w:p>
    <w:p w14:paraId="75110511" w14:textId="77777777" w:rsidR="00AA47CA" w:rsidRDefault="00AA47CA">
      <w:pPr>
        <w:pStyle w:val="BodyText"/>
        <w:rPr>
          <w:i/>
        </w:rPr>
      </w:pPr>
    </w:p>
    <w:p w14:paraId="28FC4939" w14:textId="77777777" w:rsidR="00AA47CA" w:rsidRDefault="00AA47CA">
      <w:pPr>
        <w:pStyle w:val="BodyText"/>
        <w:spacing w:before="221"/>
        <w:rPr>
          <w:i/>
        </w:rPr>
      </w:pPr>
    </w:p>
    <w:p w14:paraId="7191E6D9" w14:textId="77777777" w:rsidR="00AA47CA" w:rsidRDefault="00000000">
      <w:pPr>
        <w:pStyle w:val="BodyText"/>
        <w:spacing w:line="360" w:lineRule="auto"/>
        <w:ind w:left="307" w:right="1013"/>
        <w:jc w:val="both"/>
      </w:pPr>
      <w:r>
        <w:t xml:space="preserve">In </w:t>
      </w:r>
      <w:r>
        <w:rPr>
          <w:b/>
        </w:rPr>
        <w:t xml:space="preserve">Figure 4.7 </w:t>
      </w:r>
      <w:r>
        <w:t>the high area under the curve (AUC) values (mostly 1.00, with some at 0.99) suggest</w:t>
      </w:r>
      <w:r>
        <w:rPr>
          <w:spacing w:val="-10"/>
        </w:rPr>
        <w:t xml:space="preserve"> </w:t>
      </w:r>
      <w:r>
        <w:t>near-perfect</w:t>
      </w:r>
      <w:r>
        <w:rPr>
          <w:spacing w:val="-10"/>
        </w:rPr>
        <w:t xml:space="preserve"> </w:t>
      </w:r>
      <w:r>
        <w:t>classification</w:t>
      </w:r>
      <w:r>
        <w:rPr>
          <w:spacing w:val="-11"/>
        </w:rPr>
        <w:t xml:space="preserve"> </w:t>
      </w:r>
      <w:r>
        <w:t>performance.</w:t>
      </w:r>
      <w:r>
        <w:rPr>
          <w:spacing w:val="-11"/>
        </w:rPr>
        <w:t xml:space="preserve"> </w:t>
      </w:r>
      <w:r>
        <w:t>The</w:t>
      </w:r>
      <w:r>
        <w:rPr>
          <w:spacing w:val="-12"/>
        </w:rPr>
        <w:t xml:space="preserve"> </w:t>
      </w:r>
      <w:r>
        <w:t>curves</w:t>
      </w:r>
      <w:r>
        <w:rPr>
          <w:spacing w:val="-10"/>
        </w:rPr>
        <w:t xml:space="preserve"> </w:t>
      </w:r>
      <w:r>
        <w:t>remain</w:t>
      </w:r>
      <w:r>
        <w:rPr>
          <w:spacing w:val="-8"/>
        </w:rPr>
        <w:t xml:space="preserve"> </w:t>
      </w:r>
      <w:r>
        <w:t>close</w:t>
      </w:r>
      <w:r>
        <w:rPr>
          <w:spacing w:val="-11"/>
        </w:rPr>
        <w:t xml:space="preserve"> </w:t>
      </w:r>
      <w:r>
        <w:t>to</w:t>
      </w:r>
      <w:r>
        <w:rPr>
          <w:spacing w:val="-10"/>
        </w:rPr>
        <w:t xml:space="preserve"> </w:t>
      </w:r>
      <w:r>
        <w:t>the</w:t>
      </w:r>
      <w:r>
        <w:rPr>
          <w:spacing w:val="-12"/>
        </w:rPr>
        <w:t xml:space="preserve"> </w:t>
      </w:r>
      <w:r>
        <w:t>top-left</w:t>
      </w:r>
      <w:r>
        <w:rPr>
          <w:spacing w:val="-8"/>
        </w:rPr>
        <w:t xml:space="preserve"> </w:t>
      </w:r>
      <w:r>
        <w:t xml:space="preserve">corner, confirming a high true positive rate with a minimal false positive rate. These results demonstrate the robustness of the model in recognizing gestures with strong discriminative </w:t>
      </w:r>
      <w:r>
        <w:rPr>
          <w:spacing w:val="-2"/>
        </w:rPr>
        <w:t>power.</w:t>
      </w:r>
    </w:p>
    <w:p w14:paraId="0551F631" w14:textId="77777777" w:rsidR="00AA47CA" w:rsidRDefault="00AA47CA">
      <w:pPr>
        <w:pStyle w:val="BodyText"/>
      </w:pPr>
    </w:p>
    <w:p w14:paraId="345E63E2" w14:textId="77777777" w:rsidR="00AA47CA" w:rsidRDefault="00AA47CA">
      <w:pPr>
        <w:pStyle w:val="BodyText"/>
        <w:spacing w:before="185"/>
      </w:pPr>
    </w:p>
    <w:p w14:paraId="242AA3C7" w14:textId="77777777" w:rsidR="00AA47CA" w:rsidRDefault="00000000">
      <w:pPr>
        <w:pStyle w:val="Heading3"/>
        <w:numPr>
          <w:ilvl w:val="1"/>
          <w:numId w:val="10"/>
        </w:numPr>
        <w:tabs>
          <w:tab w:val="left" w:pos="713"/>
        </w:tabs>
      </w:pPr>
      <w:r>
        <w:t>Impact</w:t>
      </w:r>
      <w:r>
        <w:rPr>
          <w:spacing w:val="-8"/>
        </w:rPr>
        <w:t xml:space="preserve"> </w:t>
      </w:r>
      <w:r>
        <w:t>of</w:t>
      </w:r>
      <w:r>
        <w:rPr>
          <w:spacing w:val="-6"/>
        </w:rPr>
        <w:t xml:space="preserve"> </w:t>
      </w:r>
      <w:r>
        <w:t>Optimizer</w:t>
      </w:r>
      <w:r>
        <w:rPr>
          <w:spacing w:val="-7"/>
        </w:rPr>
        <w:t xml:space="preserve"> </w:t>
      </w:r>
      <w:r>
        <w:t>Selection</w:t>
      </w:r>
      <w:r>
        <w:rPr>
          <w:spacing w:val="-5"/>
        </w:rPr>
        <w:t xml:space="preserve"> </w:t>
      </w:r>
      <w:r>
        <w:t>on</w:t>
      </w:r>
      <w:r>
        <w:rPr>
          <w:spacing w:val="-9"/>
        </w:rPr>
        <w:t xml:space="preserve"> </w:t>
      </w:r>
      <w:r>
        <w:t>Model</w:t>
      </w:r>
      <w:r>
        <w:rPr>
          <w:spacing w:val="-7"/>
        </w:rPr>
        <w:t xml:space="preserve"> </w:t>
      </w:r>
      <w:r>
        <w:rPr>
          <w:spacing w:val="-2"/>
        </w:rPr>
        <w:t>Performance</w:t>
      </w:r>
    </w:p>
    <w:p w14:paraId="12D9D87F" w14:textId="77777777" w:rsidR="00AA47CA" w:rsidRDefault="00AA47CA">
      <w:pPr>
        <w:pStyle w:val="BodyText"/>
        <w:spacing w:before="2"/>
        <w:rPr>
          <w:b/>
          <w:sz w:val="27"/>
        </w:rPr>
      </w:pPr>
    </w:p>
    <w:p w14:paraId="4A533363" w14:textId="77777777" w:rsidR="00AA47CA" w:rsidRDefault="00000000">
      <w:pPr>
        <w:pStyle w:val="BodyText"/>
        <w:spacing w:line="360" w:lineRule="auto"/>
        <w:ind w:left="307" w:right="1009"/>
        <w:jc w:val="both"/>
      </w:pPr>
      <w:r>
        <w:t>To investigate the influence of different optimization strategies on the AMG-based HGR system, we evaluated the performance of five optimizers—</w:t>
      </w:r>
      <w:r>
        <w:rPr>
          <w:b/>
        </w:rPr>
        <w:t xml:space="preserve">Adam, </w:t>
      </w:r>
      <w:proofErr w:type="spellStart"/>
      <w:r>
        <w:rPr>
          <w:b/>
        </w:rPr>
        <w:t>AdamW</w:t>
      </w:r>
      <w:proofErr w:type="spellEnd"/>
      <w:r>
        <w:rPr>
          <w:b/>
        </w:rPr>
        <w:t xml:space="preserve">, </w:t>
      </w:r>
      <w:proofErr w:type="spellStart"/>
      <w:r>
        <w:rPr>
          <w:b/>
        </w:rPr>
        <w:t>Nadam</w:t>
      </w:r>
      <w:proofErr w:type="spellEnd"/>
      <w:r>
        <w:rPr>
          <w:b/>
        </w:rPr>
        <w:t>, RMSprop,</w:t>
      </w:r>
      <w:r>
        <w:rPr>
          <w:b/>
          <w:spacing w:val="-15"/>
        </w:rPr>
        <w:t xml:space="preserve"> </w:t>
      </w:r>
      <w:r>
        <w:rPr>
          <w:b/>
        </w:rPr>
        <w:t>and</w:t>
      </w:r>
      <w:r>
        <w:rPr>
          <w:b/>
          <w:spacing w:val="-15"/>
        </w:rPr>
        <w:t xml:space="preserve"> </w:t>
      </w:r>
      <w:r>
        <w:rPr>
          <w:b/>
        </w:rPr>
        <w:t>SGD</w:t>
      </w:r>
      <w:r>
        <w:t>.</w:t>
      </w:r>
      <w:r>
        <w:rPr>
          <w:spacing w:val="-15"/>
        </w:rPr>
        <w:t xml:space="preserve"> </w:t>
      </w:r>
      <w:r>
        <w:t>The</w:t>
      </w:r>
      <w:r>
        <w:rPr>
          <w:spacing w:val="-15"/>
        </w:rPr>
        <w:t xml:space="preserve"> </w:t>
      </w:r>
      <w:r>
        <w:t>evaluation</w:t>
      </w:r>
      <w:r>
        <w:rPr>
          <w:spacing w:val="-15"/>
        </w:rPr>
        <w:t xml:space="preserve"> </w:t>
      </w:r>
      <w:r>
        <w:t>was</w:t>
      </w:r>
      <w:r>
        <w:rPr>
          <w:spacing w:val="-15"/>
        </w:rPr>
        <w:t xml:space="preserve"> </w:t>
      </w:r>
      <w:r>
        <w:t>based</w:t>
      </w:r>
      <w:r>
        <w:rPr>
          <w:spacing w:val="-15"/>
        </w:rPr>
        <w:t xml:space="preserve"> </w:t>
      </w:r>
      <w:r>
        <w:t>on</w:t>
      </w:r>
      <w:r>
        <w:rPr>
          <w:spacing w:val="-15"/>
        </w:rPr>
        <w:t xml:space="preserve"> </w:t>
      </w:r>
      <w:r>
        <w:t>validation</w:t>
      </w:r>
      <w:r>
        <w:rPr>
          <w:spacing w:val="-15"/>
        </w:rPr>
        <w:t xml:space="preserve"> </w:t>
      </w:r>
      <w:r>
        <w:t>accuracy,</w:t>
      </w:r>
      <w:r>
        <w:rPr>
          <w:spacing w:val="-13"/>
        </w:rPr>
        <w:t xml:space="preserve"> </w:t>
      </w:r>
      <w:r>
        <w:t>test</w:t>
      </w:r>
      <w:r>
        <w:rPr>
          <w:spacing w:val="-15"/>
        </w:rPr>
        <w:t xml:space="preserve"> </w:t>
      </w:r>
      <w:r>
        <w:t>accuracy,</w:t>
      </w:r>
      <w:r>
        <w:rPr>
          <w:spacing w:val="-13"/>
        </w:rPr>
        <w:t xml:space="preserve"> </w:t>
      </w:r>
      <w:r>
        <w:t>and</w:t>
      </w:r>
      <w:r>
        <w:rPr>
          <w:spacing w:val="-15"/>
        </w:rPr>
        <w:t xml:space="preserve"> </w:t>
      </w:r>
      <w:r>
        <w:t xml:space="preserve">loss convergence </w:t>
      </w:r>
      <w:proofErr w:type="spellStart"/>
      <w:r>
        <w:t>behaviour</w:t>
      </w:r>
      <w:proofErr w:type="spellEnd"/>
      <w:r>
        <w:t>.</w:t>
      </w:r>
    </w:p>
    <w:p w14:paraId="74E74018"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6692BE78" w14:textId="77777777" w:rsidR="00AA47CA" w:rsidRDefault="00000000">
      <w:pPr>
        <w:pStyle w:val="Heading4"/>
        <w:numPr>
          <w:ilvl w:val="2"/>
          <w:numId w:val="10"/>
        </w:numPr>
        <w:tabs>
          <w:tab w:val="left" w:pos="847"/>
        </w:tabs>
        <w:spacing w:before="60"/>
        <w:jc w:val="both"/>
      </w:pPr>
      <w:r>
        <w:lastRenderedPageBreak/>
        <w:t>Accuracy</w:t>
      </w:r>
      <w:r>
        <w:rPr>
          <w:spacing w:val="-3"/>
        </w:rPr>
        <w:t xml:space="preserve"> </w:t>
      </w:r>
      <w:r>
        <w:rPr>
          <w:spacing w:val="-2"/>
        </w:rPr>
        <w:t>Comparison</w:t>
      </w:r>
    </w:p>
    <w:p w14:paraId="26A1F536" w14:textId="77777777" w:rsidR="00AA47CA" w:rsidRDefault="00000000">
      <w:pPr>
        <w:pStyle w:val="BodyText"/>
        <w:spacing w:before="125"/>
        <w:rPr>
          <w:b/>
          <w:sz w:val="20"/>
        </w:rPr>
      </w:pPr>
      <w:r>
        <w:rPr>
          <w:b/>
          <w:noProof/>
          <w:sz w:val="20"/>
        </w:rPr>
        <w:drawing>
          <wp:anchor distT="0" distB="0" distL="0" distR="0" simplePos="0" relativeHeight="487602688" behindDoc="1" locked="0" layoutInCell="1" allowOverlap="1" wp14:anchorId="5DB9C897" wp14:editId="3B512A1D">
            <wp:simplePos x="0" y="0"/>
            <wp:positionH relativeFrom="page">
              <wp:posOffset>1702230</wp:posOffset>
            </wp:positionH>
            <wp:positionV relativeFrom="paragraph">
              <wp:posOffset>241079</wp:posOffset>
            </wp:positionV>
            <wp:extent cx="4201462" cy="307200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4201462" cy="3072003"/>
                    </a:xfrm>
                    <a:prstGeom prst="rect">
                      <a:avLst/>
                    </a:prstGeom>
                  </pic:spPr>
                </pic:pic>
              </a:graphicData>
            </a:graphic>
          </wp:anchor>
        </w:drawing>
      </w:r>
    </w:p>
    <w:p w14:paraId="2E48D682" w14:textId="77777777" w:rsidR="00AA47CA" w:rsidRDefault="00000000">
      <w:pPr>
        <w:spacing w:before="75"/>
        <w:ind w:right="11"/>
        <w:jc w:val="center"/>
        <w:rPr>
          <w:i/>
          <w:sz w:val="20"/>
        </w:rPr>
      </w:pPr>
      <w:r>
        <w:rPr>
          <w:b/>
          <w:color w:val="44536A"/>
          <w:sz w:val="20"/>
        </w:rPr>
        <w:t>Figure</w:t>
      </w:r>
      <w:r>
        <w:rPr>
          <w:b/>
          <w:color w:val="44536A"/>
          <w:spacing w:val="-5"/>
          <w:sz w:val="20"/>
        </w:rPr>
        <w:t xml:space="preserve"> </w:t>
      </w:r>
      <w:r>
        <w:rPr>
          <w:b/>
          <w:color w:val="44536A"/>
          <w:sz w:val="20"/>
        </w:rPr>
        <w:t>4.8:</w:t>
      </w:r>
      <w:r>
        <w:rPr>
          <w:b/>
          <w:color w:val="44536A"/>
          <w:spacing w:val="-2"/>
          <w:sz w:val="20"/>
        </w:rPr>
        <w:t xml:space="preserve"> </w:t>
      </w:r>
      <w:r>
        <w:rPr>
          <w:i/>
          <w:color w:val="44536A"/>
          <w:sz w:val="20"/>
        </w:rPr>
        <w:t>Validation</w:t>
      </w:r>
      <w:r>
        <w:rPr>
          <w:i/>
          <w:color w:val="44536A"/>
          <w:spacing w:val="-5"/>
          <w:sz w:val="20"/>
        </w:rPr>
        <w:t xml:space="preserve"> </w:t>
      </w:r>
      <w:r>
        <w:rPr>
          <w:i/>
          <w:color w:val="44536A"/>
          <w:sz w:val="20"/>
        </w:rPr>
        <w:t>and</w:t>
      </w:r>
      <w:r>
        <w:rPr>
          <w:i/>
          <w:color w:val="44536A"/>
          <w:spacing w:val="-4"/>
          <w:sz w:val="20"/>
        </w:rPr>
        <w:t xml:space="preserve"> </w:t>
      </w:r>
      <w:r>
        <w:rPr>
          <w:i/>
          <w:color w:val="44536A"/>
          <w:sz w:val="20"/>
        </w:rPr>
        <w:t>test</w:t>
      </w:r>
      <w:r>
        <w:rPr>
          <w:i/>
          <w:color w:val="44536A"/>
          <w:spacing w:val="-5"/>
          <w:sz w:val="20"/>
        </w:rPr>
        <w:t xml:space="preserve"> </w:t>
      </w:r>
      <w:r>
        <w:rPr>
          <w:i/>
          <w:color w:val="44536A"/>
          <w:sz w:val="20"/>
        </w:rPr>
        <w:t>accuracy</w:t>
      </w:r>
      <w:r>
        <w:rPr>
          <w:i/>
          <w:color w:val="44536A"/>
          <w:spacing w:val="-4"/>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5"/>
          <w:sz w:val="20"/>
        </w:rPr>
        <w:t xml:space="preserve"> </w:t>
      </w:r>
      <w:r>
        <w:rPr>
          <w:i/>
          <w:color w:val="44536A"/>
          <w:spacing w:val="-2"/>
          <w:sz w:val="20"/>
        </w:rPr>
        <w:t>optimizers.</w:t>
      </w:r>
    </w:p>
    <w:p w14:paraId="3B5A146A" w14:textId="77777777" w:rsidR="00AA47CA" w:rsidRDefault="00000000">
      <w:pPr>
        <w:pStyle w:val="BodyText"/>
        <w:spacing w:before="198" w:line="360" w:lineRule="auto"/>
        <w:ind w:left="307" w:right="1017"/>
        <w:jc w:val="both"/>
      </w:pPr>
      <w:r>
        <w:rPr>
          <w:b/>
        </w:rPr>
        <w:t xml:space="preserve">Figure 4.8 </w:t>
      </w:r>
      <w:r>
        <w:t xml:space="preserve">illustrates the validation and test accuracy achieved using different optimizers. Adam and </w:t>
      </w:r>
      <w:proofErr w:type="spellStart"/>
      <w:r>
        <w:t>Nadam</w:t>
      </w:r>
      <w:proofErr w:type="spellEnd"/>
      <w:r>
        <w:t xml:space="preserve"> exhibited the highest test accuracy, followed closely by RMSprop. In contrast, SGD yielded the lowest accuracy, highlighting its slower convergence. </w:t>
      </w:r>
      <w:proofErr w:type="spellStart"/>
      <w:r>
        <w:t>AdamW</w:t>
      </w:r>
      <w:proofErr w:type="spellEnd"/>
      <w:r>
        <w:t xml:space="preserve"> performed competitively but showed slightly lower test accuracy than Adam and </w:t>
      </w:r>
      <w:proofErr w:type="spellStart"/>
      <w:r>
        <w:t>Nadam</w:t>
      </w:r>
      <w:proofErr w:type="spellEnd"/>
      <w:r>
        <w:t>.</w:t>
      </w:r>
    </w:p>
    <w:p w14:paraId="09CE0286" w14:textId="77777777" w:rsidR="00AA47CA" w:rsidRDefault="00000000">
      <w:pPr>
        <w:pStyle w:val="BodyText"/>
        <w:spacing w:before="162" w:line="360" w:lineRule="auto"/>
        <w:ind w:left="307" w:right="1015"/>
        <w:jc w:val="both"/>
      </w:pPr>
      <w:r>
        <w:t xml:space="preserve">Adam and </w:t>
      </w:r>
      <w:proofErr w:type="spellStart"/>
      <w:r>
        <w:t>Nadam</w:t>
      </w:r>
      <w:proofErr w:type="spellEnd"/>
      <w:r>
        <w:t xml:space="preserve"> achieved the highest accuracy, followed by RMSprop, while SGD had the lowest. </w:t>
      </w:r>
      <w:proofErr w:type="spellStart"/>
      <w:r>
        <w:t>AdamW</w:t>
      </w:r>
      <w:proofErr w:type="spellEnd"/>
      <w:r>
        <w:t xml:space="preserve"> showed similar performance but slightly lagged Adam and </w:t>
      </w:r>
      <w:proofErr w:type="spellStart"/>
      <w:r>
        <w:t>Nadam</w:t>
      </w:r>
      <w:proofErr w:type="spellEnd"/>
      <w:r>
        <w:t>.</w:t>
      </w:r>
    </w:p>
    <w:p w14:paraId="3F438441" w14:textId="77777777" w:rsidR="00AA47CA" w:rsidRDefault="00000000">
      <w:pPr>
        <w:pStyle w:val="Heading4"/>
        <w:numPr>
          <w:ilvl w:val="2"/>
          <w:numId w:val="10"/>
        </w:numPr>
        <w:tabs>
          <w:tab w:val="left" w:pos="847"/>
        </w:tabs>
        <w:spacing w:before="160"/>
        <w:jc w:val="both"/>
      </w:pPr>
      <w:r>
        <w:t>Loss</w:t>
      </w:r>
      <w:r>
        <w:rPr>
          <w:spacing w:val="-2"/>
        </w:rPr>
        <w:t xml:space="preserve"> </w:t>
      </w:r>
      <w:r>
        <w:t>Convergence</w:t>
      </w:r>
      <w:r>
        <w:rPr>
          <w:spacing w:val="-1"/>
        </w:rPr>
        <w:t xml:space="preserve"> </w:t>
      </w:r>
      <w:r>
        <w:rPr>
          <w:spacing w:val="-2"/>
        </w:rPr>
        <w:t>Analysis</w:t>
      </w:r>
    </w:p>
    <w:p w14:paraId="1C358696" w14:textId="77777777" w:rsidR="00AA47CA" w:rsidRDefault="00AA47CA">
      <w:pPr>
        <w:pStyle w:val="BodyText"/>
        <w:spacing w:before="22"/>
        <w:rPr>
          <w:b/>
        </w:rPr>
      </w:pPr>
    </w:p>
    <w:p w14:paraId="4C78DB38" w14:textId="77777777" w:rsidR="00AA47CA" w:rsidRDefault="00000000">
      <w:pPr>
        <w:pStyle w:val="BodyText"/>
        <w:spacing w:line="360" w:lineRule="auto"/>
        <w:ind w:left="307" w:right="1014"/>
        <w:jc w:val="both"/>
      </w:pPr>
      <w:r>
        <w:rPr>
          <w:b/>
        </w:rPr>
        <w:t xml:space="preserve">Figure 4.9 </w:t>
      </w:r>
      <w:r>
        <w:t>shows the validation loss trends across training epochs for different optimizers. Adam</w:t>
      </w:r>
      <w:r>
        <w:rPr>
          <w:spacing w:val="-6"/>
        </w:rPr>
        <w:t xml:space="preserve"> </w:t>
      </w:r>
      <w:r>
        <w:t>and</w:t>
      </w:r>
      <w:r>
        <w:rPr>
          <w:spacing w:val="-4"/>
        </w:rPr>
        <w:t xml:space="preserve"> </w:t>
      </w:r>
      <w:proofErr w:type="spellStart"/>
      <w:r>
        <w:t>Nadam</w:t>
      </w:r>
      <w:proofErr w:type="spellEnd"/>
      <w:r>
        <w:rPr>
          <w:spacing w:val="-3"/>
        </w:rPr>
        <w:t xml:space="preserve"> </w:t>
      </w:r>
      <w:r>
        <w:t>display</w:t>
      </w:r>
      <w:r>
        <w:rPr>
          <w:spacing w:val="-4"/>
        </w:rPr>
        <w:t xml:space="preserve"> </w:t>
      </w:r>
      <w:r>
        <w:t>smooth</w:t>
      </w:r>
      <w:r>
        <w:rPr>
          <w:spacing w:val="-3"/>
        </w:rPr>
        <w:t xml:space="preserve"> </w:t>
      </w:r>
      <w:r>
        <w:t>and</w:t>
      </w:r>
      <w:r>
        <w:rPr>
          <w:spacing w:val="-4"/>
        </w:rPr>
        <w:t xml:space="preserve"> </w:t>
      </w:r>
      <w:r>
        <w:t>stable</w:t>
      </w:r>
      <w:r>
        <w:rPr>
          <w:spacing w:val="-6"/>
        </w:rPr>
        <w:t xml:space="preserve"> </w:t>
      </w:r>
      <w:r>
        <w:t>convergence,</w:t>
      </w:r>
      <w:r>
        <w:rPr>
          <w:spacing w:val="-4"/>
        </w:rPr>
        <w:t xml:space="preserve"> </w:t>
      </w:r>
      <w:r>
        <w:t>making</w:t>
      </w:r>
      <w:r>
        <w:rPr>
          <w:spacing w:val="-4"/>
        </w:rPr>
        <w:t xml:space="preserve"> </w:t>
      </w:r>
      <w:r>
        <w:t>them</w:t>
      </w:r>
      <w:r>
        <w:rPr>
          <w:spacing w:val="-4"/>
        </w:rPr>
        <w:t xml:space="preserve"> </w:t>
      </w:r>
      <w:r>
        <w:t>the</w:t>
      </w:r>
      <w:r>
        <w:rPr>
          <w:spacing w:val="-4"/>
        </w:rPr>
        <w:t xml:space="preserve"> </w:t>
      </w:r>
      <w:r>
        <w:t>most</w:t>
      </w:r>
      <w:r>
        <w:rPr>
          <w:spacing w:val="-3"/>
        </w:rPr>
        <w:t xml:space="preserve"> </w:t>
      </w:r>
      <w:r>
        <w:t>effective</w:t>
      </w:r>
      <w:r>
        <w:rPr>
          <w:spacing w:val="-5"/>
        </w:rPr>
        <w:t xml:space="preserve"> for</w:t>
      </w:r>
    </w:p>
    <w:p w14:paraId="537ECC0F"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426737B0" w14:textId="77777777" w:rsidR="00AA47CA" w:rsidRDefault="00000000">
      <w:pPr>
        <w:pStyle w:val="BodyText"/>
        <w:spacing w:before="60" w:line="360" w:lineRule="auto"/>
        <w:ind w:left="307" w:right="998"/>
      </w:pPr>
      <w:r>
        <w:lastRenderedPageBreak/>
        <w:t>this</w:t>
      </w:r>
      <w:r>
        <w:rPr>
          <w:spacing w:val="-15"/>
        </w:rPr>
        <w:t xml:space="preserve"> </w:t>
      </w:r>
      <w:r>
        <w:t>task.</w:t>
      </w:r>
      <w:r>
        <w:rPr>
          <w:spacing w:val="-15"/>
        </w:rPr>
        <w:t xml:space="preserve"> </w:t>
      </w:r>
      <w:r>
        <w:t>RMSprop</w:t>
      </w:r>
      <w:r>
        <w:rPr>
          <w:spacing w:val="-15"/>
        </w:rPr>
        <w:t xml:space="preserve"> </w:t>
      </w:r>
      <w:r>
        <w:t>and</w:t>
      </w:r>
      <w:r>
        <w:rPr>
          <w:spacing w:val="-15"/>
        </w:rPr>
        <w:t xml:space="preserve"> </w:t>
      </w:r>
      <w:proofErr w:type="spellStart"/>
      <w:r>
        <w:t>AdamW</w:t>
      </w:r>
      <w:proofErr w:type="spellEnd"/>
      <w:r>
        <w:rPr>
          <w:spacing w:val="-15"/>
        </w:rPr>
        <w:t xml:space="preserve"> </w:t>
      </w:r>
      <w:r>
        <w:t>show</w:t>
      </w:r>
      <w:r>
        <w:rPr>
          <w:spacing w:val="-15"/>
        </w:rPr>
        <w:t xml:space="preserve"> </w:t>
      </w:r>
      <w:r>
        <w:t>greater</w:t>
      </w:r>
      <w:r>
        <w:rPr>
          <w:spacing w:val="-15"/>
        </w:rPr>
        <w:t xml:space="preserve"> </w:t>
      </w:r>
      <w:r>
        <w:t>fluctuation,</w:t>
      </w:r>
      <w:r>
        <w:rPr>
          <w:spacing w:val="-15"/>
        </w:rPr>
        <w:t xml:space="preserve"> </w:t>
      </w:r>
      <w:r>
        <w:t>indicating</w:t>
      </w:r>
      <w:r>
        <w:rPr>
          <w:spacing w:val="-15"/>
        </w:rPr>
        <w:t xml:space="preserve"> </w:t>
      </w:r>
      <w:r>
        <w:t>sensitivity</w:t>
      </w:r>
      <w:r>
        <w:rPr>
          <w:spacing w:val="-15"/>
        </w:rPr>
        <w:t xml:space="preserve"> </w:t>
      </w:r>
      <w:r>
        <w:t>to</w:t>
      </w:r>
      <w:r>
        <w:rPr>
          <w:spacing w:val="-15"/>
        </w:rPr>
        <w:t xml:space="preserve"> </w:t>
      </w:r>
      <w:r>
        <w:t>tuning.</w:t>
      </w:r>
      <w:r>
        <w:rPr>
          <w:spacing w:val="-15"/>
        </w:rPr>
        <w:t xml:space="preserve"> </w:t>
      </w:r>
      <w:r>
        <w:t>SGD converges more slowly, requiring more epochs to reach competitive performance.</w:t>
      </w:r>
    </w:p>
    <w:p w14:paraId="0CD0256B" w14:textId="77777777" w:rsidR="00AA47CA" w:rsidRDefault="00AA47CA">
      <w:pPr>
        <w:pStyle w:val="BodyText"/>
        <w:rPr>
          <w:sz w:val="20"/>
        </w:rPr>
      </w:pPr>
    </w:p>
    <w:p w14:paraId="2838427A" w14:textId="77777777" w:rsidR="00AA47CA" w:rsidRDefault="00000000">
      <w:pPr>
        <w:pStyle w:val="BodyText"/>
        <w:spacing w:before="19"/>
        <w:rPr>
          <w:sz w:val="20"/>
        </w:rPr>
      </w:pPr>
      <w:r>
        <w:rPr>
          <w:noProof/>
          <w:sz w:val="20"/>
        </w:rPr>
        <w:drawing>
          <wp:anchor distT="0" distB="0" distL="0" distR="0" simplePos="0" relativeHeight="487603200" behindDoc="1" locked="0" layoutInCell="1" allowOverlap="1" wp14:anchorId="33C96B89" wp14:editId="512F27CE">
            <wp:simplePos x="0" y="0"/>
            <wp:positionH relativeFrom="page">
              <wp:posOffset>1081327</wp:posOffset>
            </wp:positionH>
            <wp:positionV relativeFrom="paragraph">
              <wp:posOffset>173827</wp:posOffset>
            </wp:positionV>
            <wp:extent cx="5597890" cy="448437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5597890" cy="4484370"/>
                    </a:xfrm>
                    <a:prstGeom prst="rect">
                      <a:avLst/>
                    </a:prstGeom>
                  </pic:spPr>
                </pic:pic>
              </a:graphicData>
            </a:graphic>
          </wp:anchor>
        </w:drawing>
      </w:r>
    </w:p>
    <w:p w14:paraId="115B1C8A" w14:textId="77777777" w:rsidR="00AA47CA" w:rsidRDefault="00000000">
      <w:pPr>
        <w:spacing w:before="2"/>
        <w:ind w:left="1478"/>
        <w:rPr>
          <w:i/>
          <w:sz w:val="20"/>
        </w:rPr>
      </w:pPr>
      <w:r>
        <w:rPr>
          <w:b/>
          <w:color w:val="44536A"/>
          <w:sz w:val="20"/>
        </w:rPr>
        <w:t>Figure</w:t>
      </w:r>
      <w:r>
        <w:rPr>
          <w:b/>
          <w:color w:val="44536A"/>
          <w:spacing w:val="-5"/>
          <w:sz w:val="20"/>
        </w:rPr>
        <w:t xml:space="preserve"> </w:t>
      </w:r>
      <w:r>
        <w:rPr>
          <w:b/>
          <w:color w:val="44536A"/>
          <w:sz w:val="20"/>
        </w:rPr>
        <w:t>4.9:</w:t>
      </w:r>
      <w:r>
        <w:rPr>
          <w:b/>
          <w:color w:val="44536A"/>
          <w:spacing w:val="-4"/>
          <w:sz w:val="20"/>
        </w:rPr>
        <w:t xml:space="preserve"> </w:t>
      </w:r>
      <w:r>
        <w:rPr>
          <w:i/>
          <w:color w:val="44536A"/>
          <w:sz w:val="20"/>
        </w:rPr>
        <w:t>Validation</w:t>
      </w:r>
      <w:r>
        <w:rPr>
          <w:i/>
          <w:color w:val="44536A"/>
          <w:spacing w:val="-5"/>
          <w:sz w:val="20"/>
        </w:rPr>
        <w:t xml:space="preserve"> </w:t>
      </w:r>
      <w:r>
        <w:rPr>
          <w:i/>
          <w:color w:val="44536A"/>
          <w:sz w:val="20"/>
        </w:rPr>
        <w:t>loss</w:t>
      </w:r>
      <w:r>
        <w:rPr>
          <w:i/>
          <w:color w:val="44536A"/>
          <w:spacing w:val="-6"/>
          <w:sz w:val="20"/>
        </w:rPr>
        <w:t xml:space="preserve"> </w:t>
      </w:r>
      <w:r>
        <w:rPr>
          <w:i/>
          <w:color w:val="44536A"/>
          <w:sz w:val="20"/>
        </w:rPr>
        <w:t>variation</w:t>
      </w:r>
      <w:r>
        <w:rPr>
          <w:i/>
          <w:color w:val="44536A"/>
          <w:spacing w:val="-4"/>
          <w:sz w:val="20"/>
        </w:rPr>
        <w:t xml:space="preserve"> </w:t>
      </w:r>
      <w:r>
        <w:rPr>
          <w:i/>
          <w:color w:val="44536A"/>
          <w:sz w:val="20"/>
        </w:rPr>
        <w:t>across</w:t>
      </w:r>
      <w:r>
        <w:rPr>
          <w:i/>
          <w:color w:val="44536A"/>
          <w:spacing w:val="-6"/>
          <w:sz w:val="20"/>
        </w:rPr>
        <w:t xml:space="preserve"> </w:t>
      </w:r>
      <w:r>
        <w:rPr>
          <w:i/>
          <w:color w:val="44536A"/>
          <w:sz w:val="20"/>
        </w:rPr>
        <w:t>training</w:t>
      </w:r>
      <w:r>
        <w:rPr>
          <w:i/>
          <w:color w:val="44536A"/>
          <w:spacing w:val="-4"/>
          <w:sz w:val="20"/>
        </w:rPr>
        <w:t xml:space="preserve"> </w:t>
      </w:r>
      <w:r>
        <w:rPr>
          <w:i/>
          <w:color w:val="44536A"/>
          <w:sz w:val="20"/>
        </w:rPr>
        <w:t>epochs</w:t>
      </w:r>
      <w:r>
        <w:rPr>
          <w:i/>
          <w:color w:val="44536A"/>
          <w:spacing w:val="-8"/>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6"/>
          <w:sz w:val="20"/>
        </w:rPr>
        <w:t xml:space="preserve"> </w:t>
      </w:r>
      <w:r>
        <w:rPr>
          <w:i/>
          <w:color w:val="44536A"/>
          <w:spacing w:val="-2"/>
          <w:sz w:val="20"/>
        </w:rPr>
        <w:t>optimizers.</w:t>
      </w:r>
    </w:p>
    <w:p w14:paraId="6F6281EB" w14:textId="77777777" w:rsidR="00AA47CA" w:rsidRDefault="00AA47CA">
      <w:pPr>
        <w:pStyle w:val="BodyText"/>
        <w:rPr>
          <w:i/>
          <w:sz w:val="27"/>
        </w:rPr>
      </w:pPr>
    </w:p>
    <w:p w14:paraId="311EFF85" w14:textId="77777777" w:rsidR="00AA47CA" w:rsidRDefault="00AA47CA">
      <w:pPr>
        <w:pStyle w:val="BodyText"/>
        <w:spacing w:before="154"/>
        <w:rPr>
          <w:i/>
          <w:sz w:val="27"/>
        </w:rPr>
      </w:pPr>
    </w:p>
    <w:p w14:paraId="0D3D6191" w14:textId="77777777" w:rsidR="00AA47CA" w:rsidRDefault="00000000">
      <w:pPr>
        <w:pStyle w:val="Heading3"/>
        <w:numPr>
          <w:ilvl w:val="1"/>
          <w:numId w:val="10"/>
        </w:numPr>
        <w:tabs>
          <w:tab w:val="left" w:pos="711"/>
        </w:tabs>
        <w:ind w:left="711" w:hanging="404"/>
      </w:pPr>
      <w:r>
        <w:t>Frequency-Domain</w:t>
      </w:r>
      <w:r>
        <w:rPr>
          <w:spacing w:val="-8"/>
        </w:rPr>
        <w:t xml:space="preserve"> </w:t>
      </w:r>
      <w:r>
        <w:t>Analysis</w:t>
      </w:r>
      <w:r>
        <w:rPr>
          <w:spacing w:val="-7"/>
        </w:rPr>
        <w:t xml:space="preserve"> </w:t>
      </w:r>
      <w:r>
        <w:t>and</w:t>
      </w:r>
      <w:r>
        <w:rPr>
          <w:spacing w:val="-10"/>
        </w:rPr>
        <w:t xml:space="preserve"> </w:t>
      </w:r>
      <w:r>
        <w:t>Model</w:t>
      </w:r>
      <w:r>
        <w:rPr>
          <w:spacing w:val="-8"/>
        </w:rPr>
        <w:t xml:space="preserve"> </w:t>
      </w:r>
      <w:r>
        <w:rPr>
          <w:spacing w:val="-2"/>
        </w:rPr>
        <w:t>Evaluation</w:t>
      </w:r>
    </w:p>
    <w:p w14:paraId="06D4BFC3" w14:textId="77777777" w:rsidR="00AA47CA" w:rsidRDefault="00AA47CA">
      <w:pPr>
        <w:pStyle w:val="BodyText"/>
        <w:spacing w:before="3"/>
        <w:rPr>
          <w:b/>
          <w:sz w:val="27"/>
        </w:rPr>
      </w:pPr>
    </w:p>
    <w:p w14:paraId="2ACD4547" w14:textId="77777777" w:rsidR="00AA47CA" w:rsidRDefault="00000000">
      <w:pPr>
        <w:pStyle w:val="Heading4"/>
        <w:numPr>
          <w:ilvl w:val="2"/>
          <w:numId w:val="10"/>
        </w:numPr>
        <w:tabs>
          <w:tab w:val="left" w:pos="1387"/>
          <w:tab w:val="left" w:pos="1447"/>
        </w:tabs>
        <w:spacing w:line="360" w:lineRule="auto"/>
        <w:ind w:left="1387" w:right="1016" w:hanging="720"/>
      </w:pPr>
      <w:r>
        <w:t>Performance</w:t>
      </w:r>
      <w:r>
        <w:rPr>
          <w:spacing w:val="80"/>
        </w:rPr>
        <w:t xml:space="preserve"> </w:t>
      </w:r>
      <w:r>
        <w:t>of</w:t>
      </w:r>
      <w:r>
        <w:rPr>
          <w:spacing w:val="40"/>
        </w:rPr>
        <w:t xml:space="preserve"> </w:t>
      </w:r>
      <w:r>
        <w:t>deep</w:t>
      </w:r>
      <w:r>
        <w:rPr>
          <w:spacing w:val="40"/>
        </w:rPr>
        <w:t xml:space="preserve"> </w:t>
      </w:r>
      <w:r>
        <w:t>learning</w:t>
      </w:r>
      <w:r>
        <w:rPr>
          <w:spacing w:val="40"/>
        </w:rPr>
        <w:t xml:space="preserve"> </w:t>
      </w:r>
      <w:r>
        <w:t>models</w:t>
      </w:r>
      <w:r>
        <w:rPr>
          <w:spacing w:val="40"/>
        </w:rPr>
        <w:t xml:space="preserve"> </w:t>
      </w:r>
      <w:r>
        <w:t>on</w:t>
      </w:r>
      <w:r>
        <w:rPr>
          <w:spacing w:val="40"/>
        </w:rPr>
        <w:t xml:space="preserve"> </w:t>
      </w:r>
      <w:r>
        <w:t>frequency</w:t>
      </w:r>
      <w:r>
        <w:rPr>
          <w:spacing w:val="40"/>
        </w:rPr>
        <w:t xml:space="preserve"> </w:t>
      </w:r>
      <w:r>
        <w:t>domain</w:t>
      </w:r>
      <w:r>
        <w:rPr>
          <w:spacing w:val="40"/>
        </w:rPr>
        <w:t xml:space="preserve"> </w:t>
      </w:r>
      <w:r>
        <w:t>AMG</w:t>
      </w:r>
      <w:r>
        <w:rPr>
          <w:spacing w:val="40"/>
        </w:rPr>
        <w:t xml:space="preserve"> </w:t>
      </w:r>
      <w:r>
        <w:t>signals across window sizes</w:t>
      </w:r>
    </w:p>
    <w:p w14:paraId="1FE7796E" w14:textId="77777777" w:rsidR="00AA47CA" w:rsidRDefault="00AA47CA">
      <w:pPr>
        <w:pStyle w:val="BodyText"/>
        <w:spacing w:before="10"/>
        <w:rPr>
          <w:b/>
          <w:sz w:val="13"/>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2352"/>
        <w:gridCol w:w="2352"/>
        <w:gridCol w:w="2352"/>
      </w:tblGrid>
      <w:tr w:rsidR="00AA47CA" w14:paraId="7E8A0274" w14:textId="77777777">
        <w:trPr>
          <w:trHeight w:val="590"/>
        </w:trPr>
        <w:tc>
          <w:tcPr>
            <w:tcW w:w="2271" w:type="dxa"/>
          </w:tcPr>
          <w:p w14:paraId="0E2A3320" w14:textId="77777777" w:rsidR="00AA47CA" w:rsidRDefault="00000000">
            <w:pPr>
              <w:pStyle w:val="TableParagraph"/>
              <w:spacing w:before="1"/>
              <w:ind w:left="9" w:right="6"/>
              <w:jc w:val="center"/>
              <w:rPr>
                <w:b/>
                <w:sz w:val="24"/>
              </w:rPr>
            </w:pPr>
            <w:r>
              <w:rPr>
                <w:b/>
                <w:spacing w:val="-2"/>
                <w:sz w:val="24"/>
              </w:rPr>
              <w:t>Model</w:t>
            </w:r>
          </w:p>
        </w:tc>
        <w:tc>
          <w:tcPr>
            <w:tcW w:w="2352" w:type="dxa"/>
          </w:tcPr>
          <w:p w14:paraId="03F81504" w14:textId="77777777" w:rsidR="00AA47CA" w:rsidRDefault="00000000">
            <w:pPr>
              <w:pStyle w:val="TableParagraph"/>
              <w:spacing w:before="1"/>
              <w:ind w:left="6" w:right="2"/>
              <w:jc w:val="center"/>
              <w:rPr>
                <w:b/>
                <w:sz w:val="24"/>
              </w:rPr>
            </w:pPr>
            <w:r>
              <w:rPr>
                <w:b/>
                <w:sz w:val="24"/>
              </w:rPr>
              <w:t xml:space="preserve">128 </w:t>
            </w:r>
            <w:proofErr w:type="spellStart"/>
            <w:r>
              <w:rPr>
                <w:b/>
                <w:spacing w:val="-5"/>
                <w:sz w:val="24"/>
              </w:rPr>
              <w:t>ms</w:t>
            </w:r>
            <w:proofErr w:type="spellEnd"/>
          </w:p>
        </w:tc>
        <w:tc>
          <w:tcPr>
            <w:tcW w:w="2352" w:type="dxa"/>
          </w:tcPr>
          <w:p w14:paraId="5F4AEB61" w14:textId="77777777" w:rsidR="00AA47CA" w:rsidRDefault="00000000">
            <w:pPr>
              <w:pStyle w:val="TableParagraph"/>
              <w:spacing w:before="1"/>
              <w:ind w:left="6" w:right="1"/>
              <w:jc w:val="center"/>
              <w:rPr>
                <w:b/>
                <w:sz w:val="24"/>
              </w:rPr>
            </w:pPr>
            <w:r>
              <w:rPr>
                <w:b/>
                <w:sz w:val="24"/>
              </w:rPr>
              <w:t xml:space="preserve">192 </w:t>
            </w:r>
            <w:proofErr w:type="spellStart"/>
            <w:r>
              <w:rPr>
                <w:b/>
                <w:spacing w:val="-5"/>
                <w:sz w:val="24"/>
              </w:rPr>
              <w:t>ms</w:t>
            </w:r>
            <w:proofErr w:type="spellEnd"/>
          </w:p>
        </w:tc>
        <w:tc>
          <w:tcPr>
            <w:tcW w:w="2352" w:type="dxa"/>
          </w:tcPr>
          <w:p w14:paraId="5834D987" w14:textId="77777777" w:rsidR="00AA47CA" w:rsidRDefault="00000000">
            <w:pPr>
              <w:pStyle w:val="TableParagraph"/>
              <w:spacing w:before="1"/>
              <w:ind w:left="6"/>
              <w:jc w:val="center"/>
              <w:rPr>
                <w:b/>
                <w:sz w:val="24"/>
              </w:rPr>
            </w:pPr>
            <w:r>
              <w:rPr>
                <w:b/>
                <w:sz w:val="24"/>
              </w:rPr>
              <w:t xml:space="preserve">250 </w:t>
            </w:r>
            <w:proofErr w:type="spellStart"/>
            <w:r>
              <w:rPr>
                <w:b/>
                <w:spacing w:val="-5"/>
                <w:sz w:val="24"/>
              </w:rPr>
              <w:t>ms</w:t>
            </w:r>
            <w:proofErr w:type="spellEnd"/>
          </w:p>
        </w:tc>
      </w:tr>
      <w:tr w:rsidR="00AA47CA" w14:paraId="6E05CCF2" w14:textId="77777777">
        <w:trPr>
          <w:trHeight w:val="587"/>
        </w:trPr>
        <w:tc>
          <w:tcPr>
            <w:tcW w:w="2271" w:type="dxa"/>
          </w:tcPr>
          <w:p w14:paraId="0F8D2A5C" w14:textId="77777777" w:rsidR="00AA47CA" w:rsidRDefault="00000000">
            <w:pPr>
              <w:pStyle w:val="TableParagraph"/>
              <w:spacing w:line="275" w:lineRule="exact"/>
              <w:ind w:left="9" w:right="5"/>
              <w:jc w:val="center"/>
              <w:rPr>
                <w:b/>
                <w:sz w:val="24"/>
              </w:rPr>
            </w:pPr>
            <w:r>
              <w:rPr>
                <w:b/>
                <w:spacing w:val="-5"/>
                <w:sz w:val="24"/>
              </w:rPr>
              <w:t>CNN</w:t>
            </w:r>
          </w:p>
        </w:tc>
        <w:tc>
          <w:tcPr>
            <w:tcW w:w="2352" w:type="dxa"/>
          </w:tcPr>
          <w:p w14:paraId="359EB59C" w14:textId="77777777" w:rsidR="00AA47CA" w:rsidRDefault="00000000">
            <w:pPr>
              <w:pStyle w:val="TableParagraph"/>
              <w:spacing w:line="275" w:lineRule="exact"/>
              <w:ind w:left="6" w:right="4"/>
              <w:jc w:val="center"/>
              <w:rPr>
                <w:sz w:val="24"/>
              </w:rPr>
            </w:pPr>
            <w:r>
              <w:rPr>
                <w:spacing w:val="-2"/>
                <w:sz w:val="24"/>
              </w:rPr>
              <w:t>78.344</w:t>
            </w:r>
          </w:p>
        </w:tc>
        <w:tc>
          <w:tcPr>
            <w:tcW w:w="2352" w:type="dxa"/>
          </w:tcPr>
          <w:p w14:paraId="24A9DF44" w14:textId="77777777" w:rsidR="00AA47CA" w:rsidRDefault="00000000">
            <w:pPr>
              <w:pStyle w:val="TableParagraph"/>
              <w:spacing w:line="275" w:lineRule="exact"/>
              <w:ind w:left="6" w:right="3"/>
              <w:jc w:val="center"/>
              <w:rPr>
                <w:sz w:val="24"/>
              </w:rPr>
            </w:pPr>
            <w:r>
              <w:rPr>
                <w:spacing w:val="-2"/>
                <w:sz w:val="24"/>
              </w:rPr>
              <w:t>79.559</w:t>
            </w:r>
          </w:p>
        </w:tc>
        <w:tc>
          <w:tcPr>
            <w:tcW w:w="2352" w:type="dxa"/>
          </w:tcPr>
          <w:p w14:paraId="23E6F305" w14:textId="77777777" w:rsidR="00AA47CA" w:rsidRDefault="00000000">
            <w:pPr>
              <w:pStyle w:val="TableParagraph"/>
              <w:spacing w:line="275" w:lineRule="exact"/>
              <w:ind w:left="6" w:right="2"/>
              <w:jc w:val="center"/>
              <w:rPr>
                <w:sz w:val="24"/>
              </w:rPr>
            </w:pPr>
            <w:r>
              <w:rPr>
                <w:spacing w:val="-2"/>
                <w:sz w:val="24"/>
              </w:rPr>
              <w:t>84.418</w:t>
            </w:r>
          </w:p>
        </w:tc>
      </w:tr>
      <w:tr w:rsidR="00AA47CA" w14:paraId="747C4E3C" w14:textId="77777777">
        <w:trPr>
          <w:trHeight w:val="573"/>
        </w:trPr>
        <w:tc>
          <w:tcPr>
            <w:tcW w:w="2271" w:type="dxa"/>
          </w:tcPr>
          <w:p w14:paraId="6F9460B7" w14:textId="77777777" w:rsidR="00AA47CA" w:rsidRDefault="00000000">
            <w:pPr>
              <w:pStyle w:val="TableParagraph"/>
              <w:spacing w:line="275" w:lineRule="exact"/>
              <w:ind w:left="9" w:right="2"/>
              <w:jc w:val="center"/>
              <w:rPr>
                <w:b/>
                <w:sz w:val="24"/>
              </w:rPr>
            </w:pPr>
            <w:r>
              <w:rPr>
                <w:b/>
                <w:spacing w:val="-5"/>
                <w:sz w:val="24"/>
              </w:rPr>
              <w:t>TCN</w:t>
            </w:r>
          </w:p>
        </w:tc>
        <w:tc>
          <w:tcPr>
            <w:tcW w:w="2352" w:type="dxa"/>
          </w:tcPr>
          <w:p w14:paraId="2A4F2F9D" w14:textId="77777777" w:rsidR="00AA47CA" w:rsidRDefault="00000000">
            <w:pPr>
              <w:pStyle w:val="TableParagraph"/>
              <w:spacing w:line="275" w:lineRule="exact"/>
              <w:ind w:left="6" w:right="4"/>
              <w:jc w:val="center"/>
              <w:rPr>
                <w:sz w:val="24"/>
              </w:rPr>
            </w:pPr>
            <w:r>
              <w:rPr>
                <w:spacing w:val="-2"/>
                <w:sz w:val="24"/>
              </w:rPr>
              <w:t>82.640</w:t>
            </w:r>
          </w:p>
        </w:tc>
        <w:tc>
          <w:tcPr>
            <w:tcW w:w="2352" w:type="dxa"/>
          </w:tcPr>
          <w:p w14:paraId="3AE25980" w14:textId="77777777" w:rsidR="00AA47CA" w:rsidRDefault="00000000">
            <w:pPr>
              <w:pStyle w:val="TableParagraph"/>
              <w:spacing w:line="275" w:lineRule="exact"/>
              <w:ind w:left="6" w:right="3"/>
              <w:jc w:val="center"/>
              <w:rPr>
                <w:sz w:val="24"/>
              </w:rPr>
            </w:pPr>
            <w:r>
              <w:rPr>
                <w:spacing w:val="-2"/>
                <w:sz w:val="24"/>
              </w:rPr>
              <w:t>83.192</w:t>
            </w:r>
          </w:p>
        </w:tc>
        <w:tc>
          <w:tcPr>
            <w:tcW w:w="2352" w:type="dxa"/>
          </w:tcPr>
          <w:p w14:paraId="18905793" w14:textId="77777777" w:rsidR="00AA47CA" w:rsidRDefault="00000000">
            <w:pPr>
              <w:pStyle w:val="TableParagraph"/>
              <w:spacing w:line="275" w:lineRule="exact"/>
              <w:ind w:left="6" w:right="2"/>
              <w:jc w:val="center"/>
              <w:rPr>
                <w:sz w:val="24"/>
              </w:rPr>
            </w:pPr>
            <w:r>
              <w:rPr>
                <w:spacing w:val="-2"/>
                <w:sz w:val="24"/>
              </w:rPr>
              <w:t>86.281</w:t>
            </w:r>
          </w:p>
        </w:tc>
      </w:tr>
      <w:tr w:rsidR="00AA47CA" w14:paraId="2AB809DA" w14:textId="77777777">
        <w:trPr>
          <w:trHeight w:val="587"/>
        </w:trPr>
        <w:tc>
          <w:tcPr>
            <w:tcW w:w="2271" w:type="dxa"/>
          </w:tcPr>
          <w:p w14:paraId="5FD2379A" w14:textId="77777777" w:rsidR="00AA47CA" w:rsidRDefault="00000000">
            <w:pPr>
              <w:pStyle w:val="TableParagraph"/>
              <w:spacing w:line="275" w:lineRule="exact"/>
              <w:ind w:left="9"/>
              <w:jc w:val="center"/>
              <w:rPr>
                <w:b/>
                <w:sz w:val="24"/>
              </w:rPr>
            </w:pPr>
            <w:r>
              <w:rPr>
                <w:b/>
                <w:spacing w:val="-4"/>
                <w:sz w:val="24"/>
              </w:rPr>
              <w:t>LSTM</w:t>
            </w:r>
          </w:p>
        </w:tc>
        <w:tc>
          <w:tcPr>
            <w:tcW w:w="2352" w:type="dxa"/>
          </w:tcPr>
          <w:p w14:paraId="1EABE6B0" w14:textId="77777777" w:rsidR="00AA47CA" w:rsidRDefault="00000000">
            <w:pPr>
              <w:pStyle w:val="TableParagraph"/>
              <w:spacing w:line="275" w:lineRule="exact"/>
              <w:ind w:left="6" w:right="4"/>
              <w:jc w:val="center"/>
              <w:rPr>
                <w:sz w:val="24"/>
              </w:rPr>
            </w:pPr>
            <w:r>
              <w:rPr>
                <w:spacing w:val="-2"/>
                <w:sz w:val="24"/>
              </w:rPr>
              <w:t>39.736</w:t>
            </w:r>
          </w:p>
        </w:tc>
        <w:tc>
          <w:tcPr>
            <w:tcW w:w="2352" w:type="dxa"/>
          </w:tcPr>
          <w:p w14:paraId="43BDBC50" w14:textId="77777777" w:rsidR="00AA47CA" w:rsidRDefault="00000000">
            <w:pPr>
              <w:pStyle w:val="TableParagraph"/>
              <w:spacing w:line="275" w:lineRule="exact"/>
              <w:ind w:left="6" w:right="3"/>
              <w:jc w:val="center"/>
              <w:rPr>
                <w:sz w:val="24"/>
              </w:rPr>
            </w:pPr>
            <w:r>
              <w:rPr>
                <w:spacing w:val="-2"/>
                <w:sz w:val="24"/>
              </w:rPr>
              <w:t>38.247</w:t>
            </w:r>
          </w:p>
        </w:tc>
        <w:tc>
          <w:tcPr>
            <w:tcW w:w="2352" w:type="dxa"/>
          </w:tcPr>
          <w:p w14:paraId="60EE22C0" w14:textId="77777777" w:rsidR="00AA47CA" w:rsidRDefault="00000000">
            <w:pPr>
              <w:pStyle w:val="TableParagraph"/>
              <w:spacing w:line="275" w:lineRule="exact"/>
              <w:ind w:left="6" w:right="2"/>
              <w:jc w:val="center"/>
              <w:rPr>
                <w:sz w:val="24"/>
              </w:rPr>
            </w:pPr>
            <w:r>
              <w:rPr>
                <w:spacing w:val="-2"/>
                <w:sz w:val="24"/>
              </w:rPr>
              <w:t>38.935</w:t>
            </w:r>
          </w:p>
        </w:tc>
      </w:tr>
    </w:tbl>
    <w:p w14:paraId="715EAB76" w14:textId="77777777" w:rsidR="00AA47CA" w:rsidRDefault="00000000">
      <w:pPr>
        <w:spacing w:before="1"/>
        <w:ind w:left="655" w:right="998"/>
        <w:rPr>
          <w:i/>
          <w:sz w:val="20"/>
        </w:rPr>
      </w:pPr>
      <w:r>
        <w:rPr>
          <w:b/>
          <w:color w:val="44536A"/>
          <w:sz w:val="20"/>
        </w:rPr>
        <w:t>Table</w:t>
      </w:r>
      <w:r>
        <w:rPr>
          <w:b/>
          <w:color w:val="44536A"/>
          <w:spacing w:val="-4"/>
          <w:sz w:val="20"/>
        </w:rPr>
        <w:t xml:space="preserve"> </w:t>
      </w:r>
      <w:r>
        <w:rPr>
          <w:b/>
          <w:color w:val="44536A"/>
          <w:sz w:val="20"/>
        </w:rPr>
        <w:t>4.3:</w:t>
      </w:r>
      <w:r>
        <w:rPr>
          <w:b/>
          <w:color w:val="44536A"/>
          <w:spacing w:val="-3"/>
          <w:sz w:val="20"/>
        </w:rPr>
        <w:t xml:space="preserve"> </w:t>
      </w:r>
      <w:r>
        <w:rPr>
          <w:i/>
          <w:color w:val="44536A"/>
          <w:sz w:val="20"/>
        </w:rPr>
        <w:t>Classification</w:t>
      </w:r>
      <w:r>
        <w:rPr>
          <w:i/>
          <w:color w:val="44536A"/>
          <w:spacing w:val="-3"/>
          <w:sz w:val="20"/>
        </w:rPr>
        <w:t xml:space="preserve"> </w:t>
      </w:r>
      <w:r>
        <w:rPr>
          <w:i/>
          <w:color w:val="44536A"/>
          <w:sz w:val="20"/>
        </w:rPr>
        <w:t>Accuracies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CNN,</w:t>
      </w:r>
      <w:r>
        <w:rPr>
          <w:i/>
          <w:color w:val="44536A"/>
          <w:spacing w:val="-4"/>
          <w:sz w:val="20"/>
        </w:rPr>
        <w:t xml:space="preserve"> </w:t>
      </w:r>
      <w:r>
        <w:rPr>
          <w:i/>
          <w:color w:val="44536A"/>
          <w:sz w:val="20"/>
        </w:rPr>
        <w:t>TCN,</w:t>
      </w:r>
      <w:r>
        <w:rPr>
          <w:i/>
          <w:color w:val="44536A"/>
          <w:spacing w:val="-4"/>
          <w:sz w:val="20"/>
        </w:rPr>
        <w:t xml:space="preserve"> </w:t>
      </w:r>
      <w:r>
        <w:rPr>
          <w:i/>
          <w:color w:val="44536A"/>
          <w:sz w:val="20"/>
        </w:rPr>
        <w:t>and</w:t>
      </w:r>
      <w:r>
        <w:rPr>
          <w:i/>
          <w:color w:val="44536A"/>
          <w:spacing w:val="-3"/>
          <w:sz w:val="20"/>
        </w:rPr>
        <w:t xml:space="preserve"> </w:t>
      </w:r>
      <w:r>
        <w:rPr>
          <w:i/>
          <w:color w:val="44536A"/>
          <w:sz w:val="20"/>
        </w:rPr>
        <w:t>LSTM</w:t>
      </w:r>
      <w:r>
        <w:rPr>
          <w:i/>
          <w:color w:val="44536A"/>
          <w:spacing w:val="-5"/>
          <w:sz w:val="20"/>
        </w:rPr>
        <w:t xml:space="preserve"> </w:t>
      </w:r>
      <w:r>
        <w:rPr>
          <w:i/>
          <w:color w:val="44536A"/>
          <w:sz w:val="20"/>
        </w:rPr>
        <w:t>Using</w:t>
      </w:r>
      <w:r>
        <w:rPr>
          <w:i/>
          <w:color w:val="44536A"/>
          <w:spacing w:val="-3"/>
          <w:sz w:val="20"/>
        </w:rPr>
        <w:t xml:space="preserve"> </w:t>
      </w:r>
      <w:r>
        <w:rPr>
          <w:i/>
          <w:color w:val="44536A"/>
          <w:sz w:val="20"/>
        </w:rPr>
        <w:t>Frequency</w:t>
      </w:r>
      <w:r>
        <w:rPr>
          <w:i/>
          <w:color w:val="44536A"/>
          <w:spacing w:val="-4"/>
          <w:sz w:val="20"/>
        </w:rPr>
        <w:t xml:space="preserve"> </w:t>
      </w:r>
      <w:r>
        <w:rPr>
          <w:i/>
          <w:color w:val="44536A"/>
          <w:sz w:val="20"/>
        </w:rPr>
        <w:t>Domain</w:t>
      </w:r>
      <w:r>
        <w:rPr>
          <w:i/>
          <w:color w:val="44536A"/>
          <w:spacing w:val="-6"/>
          <w:sz w:val="20"/>
        </w:rPr>
        <w:t xml:space="preserve"> </w:t>
      </w:r>
      <w:r>
        <w:rPr>
          <w:i/>
          <w:color w:val="44536A"/>
          <w:sz w:val="20"/>
        </w:rPr>
        <w:t>Features</w:t>
      </w:r>
      <w:r>
        <w:rPr>
          <w:i/>
          <w:color w:val="44536A"/>
          <w:spacing w:val="-5"/>
          <w:sz w:val="20"/>
        </w:rPr>
        <w:t xml:space="preserve"> </w:t>
      </w:r>
      <w:r>
        <w:rPr>
          <w:i/>
          <w:color w:val="44536A"/>
          <w:sz w:val="20"/>
        </w:rPr>
        <w:t>Across Window Sizes</w:t>
      </w:r>
    </w:p>
    <w:p w14:paraId="57E4C1B5" w14:textId="77777777" w:rsidR="00AA47CA" w:rsidRDefault="00AA47CA">
      <w:pPr>
        <w:rPr>
          <w:i/>
          <w:sz w:val="20"/>
        </w:rPr>
        <w:sectPr w:rsidR="00AA47CA">
          <w:pgSz w:w="11910" w:h="16840"/>
          <w:pgMar w:top="1360" w:right="425" w:bottom="1200" w:left="1133" w:header="0" w:footer="996" w:gutter="0"/>
          <w:cols w:space="720"/>
        </w:sectPr>
      </w:pPr>
    </w:p>
    <w:p w14:paraId="7DE80FB2" w14:textId="77777777" w:rsidR="00AA47CA" w:rsidRDefault="00000000">
      <w:pPr>
        <w:pStyle w:val="BodyText"/>
        <w:spacing w:before="60" w:line="360" w:lineRule="auto"/>
        <w:ind w:left="307" w:right="1014"/>
        <w:jc w:val="both"/>
      </w:pPr>
      <w:r>
        <w:rPr>
          <w:b/>
        </w:rPr>
        <w:lastRenderedPageBreak/>
        <w:t xml:space="preserve">Table 4.3 </w:t>
      </w:r>
      <w:r>
        <w:t xml:space="preserve">reports the classification accuracies (%) of CNN, TCN, and LSTM models trained on FFT-based frequency-domain AMG signals across window sizes of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TCN consistently achieves the highest accuracy, peaking at 86.281% with a 250 </w:t>
      </w:r>
      <w:proofErr w:type="spellStart"/>
      <w:r>
        <w:t>ms</w:t>
      </w:r>
      <w:proofErr w:type="spellEnd"/>
      <w:r>
        <w:t xml:space="preserve"> window. CNN also performs well, reaching 84.418% at 250 </w:t>
      </w:r>
      <w:proofErr w:type="spellStart"/>
      <w:r>
        <w:t>ms.</w:t>
      </w:r>
      <w:proofErr w:type="spellEnd"/>
      <w:r>
        <w:t xml:space="preserve"> In contrast, LSTM shows significantly lower accuracy at all window sizes, highlighting its limited effectiveness for frequency-domain features.</w:t>
      </w:r>
    </w:p>
    <w:p w14:paraId="4AAF22CA" w14:textId="77777777" w:rsidR="00AA47CA" w:rsidRDefault="00000000">
      <w:pPr>
        <w:pStyle w:val="ListParagraph"/>
        <w:numPr>
          <w:ilvl w:val="2"/>
          <w:numId w:val="10"/>
        </w:numPr>
        <w:tabs>
          <w:tab w:val="left" w:pos="1387"/>
        </w:tabs>
        <w:spacing w:before="162" w:line="360" w:lineRule="auto"/>
        <w:ind w:left="1387" w:right="1019" w:hanging="720"/>
        <w:jc w:val="both"/>
        <w:rPr>
          <w:b/>
          <w:sz w:val="24"/>
        </w:rPr>
      </w:pPr>
      <w:r>
        <w:rPr>
          <w:b/>
          <w:spacing w:val="-3"/>
          <w:sz w:val="24"/>
        </w:rPr>
        <w:t xml:space="preserve"> </w:t>
      </w:r>
      <w:r>
        <w:rPr>
          <w:b/>
          <w:sz w:val="24"/>
        </w:rPr>
        <w:t xml:space="preserve">Multi-Metric Evaluation of Deep Learning Architectures at Different </w:t>
      </w:r>
      <w:r>
        <w:rPr>
          <w:b/>
          <w:spacing w:val="-2"/>
          <w:sz w:val="24"/>
        </w:rPr>
        <w:t>Resolutions</w:t>
      </w:r>
    </w:p>
    <w:p w14:paraId="3BD6746D" w14:textId="77777777" w:rsidR="00AA47CA" w:rsidRDefault="00000000">
      <w:pPr>
        <w:spacing w:before="159"/>
        <w:ind w:left="307"/>
        <w:jc w:val="both"/>
        <w:rPr>
          <w:b/>
          <w:sz w:val="24"/>
        </w:rPr>
      </w:pPr>
      <w:r>
        <w:rPr>
          <w:b/>
          <w:sz w:val="24"/>
        </w:rPr>
        <w:t>Resolution:</w:t>
      </w:r>
      <w:r>
        <w:rPr>
          <w:b/>
          <w:spacing w:val="-3"/>
          <w:sz w:val="24"/>
        </w:rPr>
        <w:t xml:space="preserve"> </w:t>
      </w:r>
      <w:r>
        <w:rPr>
          <w:b/>
          <w:sz w:val="24"/>
        </w:rPr>
        <w:t>128</w:t>
      </w:r>
      <w:r>
        <w:rPr>
          <w:b/>
          <w:spacing w:val="-1"/>
          <w:sz w:val="24"/>
        </w:rPr>
        <w:t xml:space="preserve"> </w:t>
      </w:r>
      <w:proofErr w:type="spellStart"/>
      <w:r>
        <w:rPr>
          <w:b/>
          <w:spacing w:val="-5"/>
          <w:sz w:val="24"/>
        </w:rPr>
        <w:t>ms</w:t>
      </w:r>
      <w:proofErr w:type="spellEnd"/>
    </w:p>
    <w:p w14:paraId="2D3D59A8" w14:textId="77777777" w:rsidR="00AA47CA" w:rsidRDefault="00AA47CA">
      <w:pPr>
        <w:pStyle w:val="BodyText"/>
        <w:spacing w:after="1"/>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491"/>
        <w:gridCol w:w="3118"/>
        <w:gridCol w:w="1700"/>
        <w:gridCol w:w="1988"/>
      </w:tblGrid>
      <w:tr w:rsidR="00AA47CA" w14:paraId="6B857B00" w14:textId="77777777">
        <w:trPr>
          <w:trHeight w:val="573"/>
        </w:trPr>
        <w:tc>
          <w:tcPr>
            <w:tcW w:w="1625" w:type="dxa"/>
          </w:tcPr>
          <w:p w14:paraId="25A556A1" w14:textId="77777777" w:rsidR="00AA47CA" w:rsidRDefault="00000000">
            <w:pPr>
              <w:pStyle w:val="TableParagraph"/>
              <w:spacing w:line="275" w:lineRule="exact"/>
              <w:ind w:left="107"/>
              <w:rPr>
                <w:b/>
                <w:sz w:val="24"/>
              </w:rPr>
            </w:pPr>
            <w:r>
              <w:rPr>
                <w:b/>
                <w:spacing w:val="-2"/>
                <w:sz w:val="24"/>
              </w:rPr>
              <w:t>Architecture</w:t>
            </w:r>
          </w:p>
        </w:tc>
        <w:tc>
          <w:tcPr>
            <w:tcW w:w="1491" w:type="dxa"/>
          </w:tcPr>
          <w:p w14:paraId="52F914BC" w14:textId="77777777" w:rsidR="00AA47CA" w:rsidRDefault="00000000">
            <w:pPr>
              <w:pStyle w:val="TableParagraph"/>
              <w:spacing w:line="275" w:lineRule="exact"/>
              <w:ind w:left="6" w:right="1"/>
              <w:jc w:val="center"/>
              <w:rPr>
                <w:b/>
                <w:sz w:val="24"/>
              </w:rPr>
            </w:pPr>
            <w:r>
              <w:rPr>
                <w:b/>
                <w:spacing w:val="-2"/>
                <w:sz w:val="24"/>
              </w:rPr>
              <w:t>FLOPs</w:t>
            </w:r>
          </w:p>
        </w:tc>
        <w:tc>
          <w:tcPr>
            <w:tcW w:w="3118" w:type="dxa"/>
          </w:tcPr>
          <w:p w14:paraId="389D5D9E" w14:textId="77777777" w:rsidR="00AA47CA" w:rsidRDefault="00000000">
            <w:pPr>
              <w:pStyle w:val="TableParagraph"/>
              <w:spacing w:line="275" w:lineRule="exact"/>
              <w:ind w:left="3"/>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0" w:type="dxa"/>
          </w:tcPr>
          <w:p w14:paraId="081D50C4" w14:textId="77777777" w:rsidR="00AA47CA" w:rsidRDefault="00000000">
            <w:pPr>
              <w:pStyle w:val="TableParagraph"/>
              <w:spacing w:line="275" w:lineRule="exact"/>
              <w:ind w:left="5" w:right="1"/>
              <w:jc w:val="center"/>
              <w:rPr>
                <w:b/>
                <w:sz w:val="24"/>
              </w:rPr>
            </w:pPr>
            <w:r>
              <w:rPr>
                <w:b/>
                <w:sz w:val="24"/>
              </w:rPr>
              <w:t>Accuracy</w:t>
            </w:r>
            <w:r>
              <w:rPr>
                <w:b/>
                <w:spacing w:val="-3"/>
                <w:sz w:val="24"/>
              </w:rPr>
              <w:t xml:space="preserve"> </w:t>
            </w:r>
            <w:r>
              <w:rPr>
                <w:b/>
                <w:spacing w:val="-5"/>
                <w:sz w:val="24"/>
              </w:rPr>
              <w:t>(%)</w:t>
            </w:r>
          </w:p>
        </w:tc>
        <w:tc>
          <w:tcPr>
            <w:tcW w:w="1988" w:type="dxa"/>
          </w:tcPr>
          <w:p w14:paraId="67B024ED" w14:textId="77777777" w:rsidR="00AA47CA" w:rsidRDefault="00000000">
            <w:pPr>
              <w:pStyle w:val="TableParagraph"/>
              <w:spacing w:line="275" w:lineRule="exact"/>
              <w:ind w:left="5"/>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40DA22F2" w14:textId="77777777">
        <w:trPr>
          <w:trHeight w:val="575"/>
        </w:trPr>
        <w:tc>
          <w:tcPr>
            <w:tcW w:w="1625" w:type="dxa"/>
          </w:tcPr>
          <w:p w14:paraId="7ACCA635" w14:textId="77777777" w:rsidR="00AA47CA" w:rsidRDefault="00000000">
            <w:pPr>
              <w:pStyle w:val="TableParagraph"/>
              <w:spacing w:line="275" w:lineRule="exact"/>
              <w:ind w:left="107"/>
              <w:rPr>
                <w:b/>
                <w:sz w:val="24"/>
              </w:rPr>
            </w:pPr>
            <w:r>
              <w:rPr>
                <w:b/>
                <w:spacing w:val="-2"/>
                <w:sz w:val="24"/>
              </w:rPr>
              <w:t>1D-</w:t>
            </w:r>
            <w:r>
              <w:rPr>
                <w:b/>
                <w:spacing w:val="-5"/>
                <w:sz w:val="24"/>
              </w:rPr>
              <w:t>CNN</w:t>
            </w:r>
          </w:p>
        </w:tc>
        <w:tc>
          <w:tcPr>
            <w:tcW w:w="1491" w:type="dxa"/>
          </w:tcPr>
          <w:p w14:paraId="18113F29" w14:textId="77777777" w:rsidR="00AA47CA" w:rsidRDefault="00000000">
            <w:pPr>
              <w:pStyle w:val="TableParagraph"/>
              <w:spacing w:line="275" w:lineRule="exact"/>
              <w:ind w:left="6"/>
              <w:jc w:val="center"/>
              <w:rPr>
                <w:sz w:val="24"/>
              </w:rPr>
            </w:pPr>
            <w:r>
              <w:rPr>
                <w:spacing w:val="-2"/>
                <w:sz w:val="24"/>
              </w:rPr>
              <w:t>42,498,580</w:t>
            </w:r>
          </w:p>
        </w:tc>
        <w:tc>
          <w:tcPr>
            <w:tcW w:w="3118" w:type="dxa"/>
          </w:tcPr>
          <w:p w14:paraId="68B0BDC4" w14:textId="77777777" w:rsidR="00AA47CA" w:rsidRDefault="00000000">
            <w:pPr>
              <w:pStyle w:val="TableParagraph"/>
              <w:spacing w:line="275" w:lineRule="exact"/>
              <w:ind w:left="431"/>
              <w:rPr>
                <w:sz w:val="24"/>
              </w:rPr>
            </w:pPr>
            <w:r>
              <w:rPr>
                <w:sz w:val="24"/>
              </w:rPr>
              <w:t xml:space="preserve">65.382 </w:t>
            </w:r>
            <w:proofErr w:type="spellStart"/>
            <w:r>
              <w:rPr>
                <w:sz w:val="24"/>
              </w:rPr>
              <w:t>ms</w:t>
            </w:r>
            <w:proofErr w:type="spellEnd"/>
            <w:r>
              <w:rPr>
                <w:sz w:val="24"/>
              </w:rPr>
              <w:t xml:space="preserve"> ± 10.591 </w:t>
            </w:r>
            <w:proofErr w:type="spellStart"/>
            <w:r>
              <w:rPr>
                <w:spacing w:val="-5"/>
                <w:sz w:val="24"/>
              </w:rPr>
              <w:t>ms</w:t>
            </w:r>
            <w:proofErr w:type="spellEnd"/>
          </w:p>
        </w:tc>
        <w:tc>
          <w:tcPr>
            <w:tcW w:w="1700" w:type="dxa"/>
          </w:tcPr>
          <w:p w14:paraId="5F6CF90B" w14:textId="77777777" w:rsidR="00AA47CA" w:rsidRDefault="00000000">
            <w:pPr>
              <w:pStyle w:val="TableParagraph"/>
              <w:spacing w:line="275" w:lineRule="exact"/>
              <w:ind w:left="5"/>
              <w:jc w:val="center"/>
              <w:rPr>
                <w:sz w:val="24"/>
              </w:rPr>
            </w:pPr>
            <w:r>
              <w:rPr>
                <w:spacing w:val="-2"/>
                <w:sz w:val="24"/>
              </w:rPr>
              <w:t>77.778</w:t>
            </w:r>
          </w:p>
        </w:tc>
        <w:tc>
          <w:tcPr>
            <w:tcW w:w="1988" w:type="dxa"/>
          </w:tcPr>
          <w:p w14:paraId="729B09F6" w14:textId="77777777" w:rsidR="00AA47CA" w:rsidRDefault="00000000">
            <w:pPr>
              <w:pStyle w:val="TableParagraph"/>
              <w:spacing w:line="275" w:lineRule="exact"/>
              <w:ind w:left="5"/>
              <w:jc w:val="center"/>
              <w:rPr>
                <w:sz w:val="24"/>
              </w:rPr>
            </w:pPr>
            <w:r>
              <w:rPr>
                <w:spacing w:val="-2"/>
                <w:sz w:val="24"/>
              </w:rPr>
              <w:t>3.106</w:t>
            </w:r>
          </w:p>
        </w:tc>
      </w:tr>
      <w:tr w:rsidR="00AA47CA" w14:paraId="7278C946" w14:textId="77777777">
        <w:trPr>
          <w:trHeight w:val="573"/>
        </w:trPr>
        <w:tc>
          <w:tcPr>
            <w:tcW w:w="1625" w:type="dxa"/>
          </w:tcPr>
          <w:p w14:paraId="0B7B6C11" w14:textId="77777777" w:rsidR="00AA47CA" w:rsidRDefault="00000000">
            <w:pPr>
              <w:pStyle w:val="TableParagraph"/>
              <w:spacing w:line="275" w:lineRule="exact"/>
              <w:ind w:left="107"/>
              <w:rPr>
                <w:b/>
                <w:sz w:val="24"/>
              </w:rPr>
            </w:pPr>
            <w:r>
              <w:rPr>
                <w:b/>
                <w:spacing w:val="-5"/>
                <w:sz w:val="24"/>
              </w:rPr>
              <w:t>TCN</w:t>
            </w:r>
          </w:p>
        </w:tc>
        <w:tc>
          <w:tcPr>
            <w:tcW w:w="1491" w:type="dxa"/>
          </w:tcPr>
          <w:p w14:paraId="18ED8CF6" w14:textId="77777777" w:rsidR="00AA47CA" w:rsidRDefault="00000000">
            <w:pPr>
              <w:pStyle w:val="TableParagraph"/>
              <w:spacing w:line="275" w:lineRule="exact"/>
              <w:ind w:left="6"/>
              <w:jc w:val="center"/>
              <w:rPr>
                <w:sz w:val="24"/>
              </w:rPr>
            </w:pPr>
            <w:r>
              <w:rPr>
                <w:spacing w:val="-2"/>
                <w:sz w:val="24"/>
              </w:rPr>
              <w:t>45,429,728</w:t>
            </w:r>
          </w:p>
        </w:tc>
        <w:tc>
          <w:tcPr>
            <w:tcW w:w="3118" w:type="dxa"/>
          </w:tcPr>
          <w:p w14:paraId="6C458977" w14:textId="77777777" w:rsidR="00AA47CA" w:rsidRDefault="00000000">
            <w:pPr>
              <w:pStyle w:val="TableParagraph"/>
              <w:spacing w:line="275" w:lineRule="exact"/>
              <w:ind w:left="371"/>
              <w:rPr>
                <w:sz w:val="24"/>
              </w:rPr>
            </w:pPr>
            <w:r>
              <w:rPr>
                <w:sz w:val="24"/>
              </w:rPr>
              <w:t xml:space="preserve">132.291 </w:t>
            </w:r>
            <w:proofErr w:type="spellStart"/>
            <w:r>
              <w:rPr>
                <w:sz w:val="24"/>
              </w:rPr>
              <w:t>ms</w:t>
            </w:r>
            <w:proofErr w:type="spellEnd"/>
            <w:r>
              <w:rPr>
                <w:sz w:val="24"/>
              </w:rPr>
              <w:t xml:space="preserve"> ± 25.677 </w:t>
            </w:r>
            <w:proofErr w:type="spellStart"/>
            <w:r>
              <w:rPr>
                <w:spacing w:val="-5"/>
                <w:sz w:val="24"/>
              </w:rPr>
              <w:t>ms</w:t>
            </w:r>
            <w:proofErr w:type="spellEnd"/>
          </w:p>
        </w:tc>
        <w:tc>
          <w:tcPr>
            <w:tcW w:w="1700" w:type="dxa"/>
          </w:tcPr>
          <w:p w14:paraId="42B77ABD" w14:textId="77777777" w:rsidR="00AA47CA" w:rsidRDefault="00000000">
            <w:pPr>
              <w:pStyle w:val="TableParagraph"/>
              <w:spacing w:line="275" w:lineRule="exact"/>
              <w:ind w:left="5"/>
              <w:jc w:val="center"/>
              <w:rPr>
                <w:sz w:val="24"/>
              </w:rPr>
            </w:pPr>
            <w:r>
              <w:rPr>
                <w:spacing w:val="-2"/>
                <w:sz w:val="24"/>
              </w:rPr>
              <w:t>78.258</w:t>
            </w:r>
          </w:p>
        </w:tc>
        <w:tc>
          <w:tcPr>
            <w:tcW w:w="1988" w:type="dxa"/>
          </w:tcPr>
          <w:p w14:paraId="13EC7CB4" w14:textId="77777777" w:rsidR="00AA47CA" w:rsidRDefault="00000000">
            <w:pPr>
              <w:pStyle w:val="TableParagraph"/>
              <w:spacing w:line="275" w:lineRule="exact"/>
              <w:ind w:left="5"/>
              <w:jc w:val="center"/>
              <w:rPr>
                <w:sz w:val="24"/>
              </w:rPr>
            </w:pPr>
            <w:r>
              <w:rPr>
                <w:spacing w:val="-2"/>
                <w:sz w:val="24"/>
              </w:rPr>
              <w:t>3.078</w:t>
            </w:r>
          </w:p>
        </w:tc>
      </w:tr>
      <w:tr w:rsidR="00AA47CA" w14:paraId="348B8EFE" w14:textId="77777777">
        <w:trPr>
          <w:trHeight w:val="573"/>
        </w:trPr>
        <w:tc>
          <w:tcPr>
            <w:tcW w:w="1625" w:type="dxa"/>
          </w:tcPr>
          <w:p w14:paraId="1ECE7200" w14:textId="77777777" w:rsidR="00AA47CA" w:rsidRDefault="00000000">
            <w:pPr>
              <w:pStyle w:val="TableParagraph"/>
              <w:spacing w:line="275" w:lineRule="exact"/>
              <w:ind w:left="107"/>
              <w:rPr>
                <w:b/>
                <w:sz w:val="24"/>
              </w:rPr>
            </w:pPr>
            <w:r>
              <w:rPr>
                <w:b/>
                <w:spacing w:val="-4"/>
                <w:sz w:val="24"/>
              </w:rPr>
              <w:t>LSTM</w:t>
            </w:r>
          </w:p>
        </w:tc>
        <w:tc>
          <w:tcPr>
            <w:tcW w:w="1491" w:type="dxa"/>
          </w:tcPr>
          <w:p w14:paraId="70F82F4E" w14:textId="77777777" w:rsidR="00AA47CA" w:rsidRDefault="00000000">
            <w:pPr>
              <w:pStyle w:val="TableParagraph"/>
              <w:spacing w:line="275" w:lineRule="exact"/>
              <w:ind w:left="6"/>
              <w:jc w:val="center"/>
              <w:rPr>
                <w:sz w:val="24"/>
              </w:rPr>
            </w:pPr>
            <w:r>
              <w:rPr>
                <w:spacing w:val="-2"/>
                <w:sz w:val="24"/>
              </w:rPr>
              <w:t>2,452,134</w:t>
            </w:r>
          </w:p>
        </w:tc>
        <w:tc>
          <w:tcPr>
            <w:tcW w:w="3118" w:type="dxa"/>
          </w:tcPr>
          <w:p w14:paraId="7C3BC436" w14:textId="77777777" w:rsidR="00AA47CA" w:rsidRDefault="00000000">
            <w:pPr>
              <w:pStyle w:val="TableParagraph"/>
              <w:spacing w:line="275" w:lineRule="exact"/>
              <w:ind w:left="371"/>
              <w:rPr>
                <w:sz w:val="24"/>
              </w:rPr>
            </w:pPr>
            <w:r>
              <w:rPr>
                <w:sz w:val="24"/>
              </w:rPr>
              <w:t xml:space="preserve">239.431 </w:t>
            </w:r>
            <w:proofErr w:type="spellStart"/>
            <w:r>
              <w:rPr>
                <w:sz w:val="24"/>
              </w:rPr>
              <w:t>ms</w:t>
            </w:r>
            <w:proofErr w:type="spellEnd"/>
            <w:r>
              <w:rPr>
                <w:sz w:val="24"/>
              </w:rPr>
              <w:t xml:space="preserve"> ± 80.356 </w:t>
            </w:r>
            <w:proofErr w:type="spellStart"/>
            <w:r>
              <w:rPr>
                <w:spacing w:val="-5"/>
                <w:sz w:val="24"/>
              </w:rPr>
              <w:t>ms</w:t>
            </w:r>
            <w:proofErr w:type="spellEnd"/>
          </w:p>
        </w:tc>
        <w:tc>
          <w:tcPr>
            <w:tcW w:w="1700" w:type="dxa"/>
          </w:tcPr>
          <w:p w14:paraId="1BE335A5" w14:textId="77777777" w:rsidR="00AA47CA" w:rsidRDefault="00000000">
            <w:pPr>
              <w:pStyle w:val="TableParagraph"/>
              <w:spacing w:line="275" w:lineRule="exact"/>
              <w:ind w:left="5"/>
              <w:jc w:val="center"/>
              <w:rPr>
                <w:sz w:val="24"/>
              </w:rPr>
            </w:pPr>
            <w:r>
              <w:rPr>
                <w:spacing w:val="-2"/>
                <w:sz w:val="24"/>
              </w:rPr>
              <w:t>40.278</w:t>
            </w:r>
          </w:p>
        </w:tc>
        <w:tc>
          <w:tcPr>
            <w:tcW w:w="1988" w:type="dxa"/>
          </w:tcPr>
          <w:p w14:paraId="768DAF50" w14:textId="77777777" w:rsidR="00AA47CA" w:rsidRDefault="00000000">
            <w:pPr>
              <w:pStyle w:val="TableParagraph"/>
              <w:spacing w:line="275" w:lineRule="exact"/>
              <w:ind w:left="5"/>
              <w:jc w:val="center"/>
              <w:rPr>
                <w:sz w:val="24"/>
              </w:rPr>
            </w:pPr>
            <w:r>
              <w:rPr>
                <w:spacing w:val="-2"/>
                <w:sz w:val="24"/>
              </w:rPr>
              <w:t>8.835</w:t>
            </w:r>
          </w:p>
        </w:tc>
      </w:tr>
    </w:tbl>
    <w:p w14:paraId="68F974B9" w14:textId="77777777" w:rsidR="00AA47CA" w:rsidRDefault="00000000">
      <w:pPr>
        <w:ind w:left="307"/>
        <w:jc w:val="both"/>
        <w:rPr>
          <w:b/>
          <w:sz w:val="24"/>
        </w:rPr>
      </w:pPr>
      <w:r>
        <w:rPr>
          <w:b/>
          <w:sz w:val="24"/>
        </w:rPr>
        <w:t>Resolution:</w:t>
      </w:r>
      <w:r>
        <w:rPr>
          <w:b/>
          <w:spacing w:val="-3"/>
          <w:sz w:val="24"/>
        </w:rPr>
        <w:t xml:space="preserve"> </w:t>
      </w:r>
      <w:r>
        <w:rPr>
          <w:b/>
          <w:sz w:val="24"/>
        </w:rPr>
        <w:t>192</w:t>
      </w:r>
      <w:r>
        <w:rPr>
          <w:b/>
          <w:spacing w:val="-1"/>
          <w:sz w:val="24"/>
        </w:rPr>
        <w:t xml:space="preserve"> </w:t>
      </w:r>
      <w:proofErr w:type="spellStart"/>
      <w:r>
        <w:rPr>
          <w:b/>
          <w:spacing w:val="-5"/>
          <w:sz w:val="24"/>
        </w:rPr>
        <w:t>ms</w:t>
      </w:r>
      <w:proofErr w:type="spellEnd"/>
    </w:p>
    <w:p w14:paraId="44FFBDDD" w14:textId="77777777" w:rsidR="00AA47CA" w:rsidRDefault="00AA47CA">
      <w:pPr>
        <w:pStyle w:val="BodyText"/>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1462"/>
        <w:gridCol w:w="3055"/>
        <w:gridCol w:w="1702"/>
        <w:gridCol w:w="2031"/>
      </w:tblGrid>
      <w:tr w:rsidR="00AA47CA" w14:paraId="1721F67A" w14:textId="77777777">
        <w:trPr>
          <w:trHeight w:val="573"/>
        </w:trPr>
        <w:tc>
          <w:tcPr>
            <w:tcW w:w="1716" w:type="dxa"/>
          </w:tcPr>
          <w:p w14:paraId="2223AD44" w14:textId="77777777" w:rsidR="00AA47CA" w:rsidRDefault="00000000">
            <w:pPr>
              <w:pStyle w:val="TableParagraph"/>
              <w:spacing w:line="275" w:lineRule="exact"/>
              <w:ind w:left="107"/>
              <w:rPr>
                <w:b/>
                <w:sz w:val="24"/>
              </w:rPr>
            </w:pPr>
            <w:r>
              <w:rPr>
                <w:b/>
                <w:spacing w:val="-2"/>
                <w:sz w:val="24"/>
              </w:rPr>
              <w:t>Architecture</w:t>
            </w:r>
          </w:p>
        </w:tc>
        <w:tc>
          <w:tcPr>
            <w:tcW w:w="1462" w:type="dxa"/>
          </w:tcPr>
          <w:p w14:paraId="4DBAC558" w14:textId="77777777" w:rsidR="00AA47CA" w:rsidRDefault="00000000">
            <w:pPr>
              <w:pStyle w:val="TableParagraph"/>
              <w:spacing w:line="275" w:lineRule="exact"/>
              <w:ind w:left="6"/>
              <w:jc w:val="center"/>
              <w:rPr>
                <w:b/>
                <w:sz w:val="24"/>
              </w:rPr>
            </w:pPr>
            <w:r>
              <w:rPr>
                <w:b/>
                <w:spacing w:val="-2"/>
                <w:sz w:val="24"/>
              </w:rPr>
              <w:t>FLOPs</w:t>
            </w:r>
          </w:p>
        </w:tc>
        <w:tc>
          <w:tcPr>
            <w:tcW w:w="3055" w:type="dxa"/>
          </w:tcPr>
          <w:p w14:paraId="1131B14A" w14:textId="77777777" w:rsidR="00AA47CA" w:rsidRDefault="00000000">
            <w:pPr>
              <w:pStyle w:val="TableParagraph"/>
              <w:spacing w:line="275" w:lineRule="exact"/>
              <w:ind w:left="9" w:right="5"/>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2" w:type="dxa"/>
          </w:tcPr>
          <w:p w14:paraId="3A6B2213" w14:textId="77777777" w:rsidR="00AA47CA" w:rsidRDefault="00000000">
            <w:pPr>
              <w:pStyle w:val="TableParagraph"/>
              <w:spacing w:line="275" w:lineRule="exact"/>
              <w:ind w:left="10" w:right="1"/>
              <w:jc w:val="center"/>
              <w:rPr>
                <w:b/>
                <w:sz w:val="24"/>
              </w:rPr>
            </w:pPr>
            <w:r>
              <w:rPr>
                <w:b/>
                <w:sz w:val="24"/>
              </w:rPr>
              <w:t>Accuracy</w:t>
            </w:r>
            <w:r>
              <w:rPr>
                <w:b/>
                <w:spacing w:val="-3"/>
                <w:sz w:val="24"/>
              </w:rPr>
              <w:t xml:space="preserve"> </w:t>
            </w:r>
            <w:r>
              <w:rPr>
                <w:b/>
                <w:spacing w:val="-5"/>
                <w:sz w:val="24"/>
              </w:rPr>
              <w:t>(%)</w:t>
            </w:r>
          </w:p>
        </w:tc>
        <w:tc>
          <w:tcPr>
            <w:tcW w:w="2031" w:type="dxa"/>
          </w:tcPr>
          <w:p w14:paraId="3B07039A" w14:textId="77777777" w:rsidR="00AA47CA" w:rsidRDefault="00000000">
            <w:pPr>
              <w:pStyle w:val="TableParagraph"/>
              <w:spacing w:line="275" w:lineRule="exact"/>
              <w:ind w:left="3"/>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65FA725F" w14:textId="77777777">
        <w:trPr>
          <w:trHeight w:val="575"/>
        </w:trPr>
        <w:tc>
          <w:tcPr>
            <w:tcW w:w="1716" w:type="dxa"/>
          </w:tcPr>
          <w:p w14:paraId="0CF95D65" w14:textId="77777777" w:rsidR="00AA47CA" w:rsidRDefault="00000000">
            <w:pPr>
              <w:pStyle w:val="TableParagraph"/>
              <w:spacing w:line="275" w:lineRule="exact"/>
              <w:ind w:left="107"/>
              <w:rPr>
                <w:b/>
                <w:sz w:val="24"/>
              </w:rPr>
            </w:pPr>
            <w:r>
              <w:rPr>
                <w:b/>
                <w:spacing w:val="-2"/>
                <w:sz w:val="24"/>
              </w:rPr>
              <w:t>1D-</w:t>
            </w:r>
            <w:r>
              <w:rPr>
                <w:b/>
                <w:spacing w:val="-5"/>
                <w:sz w:val="24"/>
              </w:rPr>
              <w:t>CNN</w:t>
            </w:r>
          </w:p>
        </w:tc>
        <w:tc>
          <w:tcPr>
            <w:tcW w:w="1462" w:type="dxa"/>
          </w:tcPr>
          <w:p w14:paraId="5580B293" w14:textId="77777777" w:rsidR="00AA47CA" w:rsidRDefault="00000000">
            <w:pPr>
              <w:pStyle w:val="TableParagraph"/>
              <w:spacing w:line="275" w:lineRule="exact"/>
              <w:ind w:left="6"/>
              <w:jc w:val="center"/>
              <w:rPr>
                <w:sz w:val="24"/>
              </w:rPr>
            </w:pPr>
            <w:r>
              <w:rPr>
                <w:spacing w:val="-2"/>
                <w:sz w:val="24"/>
              </w:rPr>
              <w:t>68,501,812</w:t>
            </w:r>
          </w:p>
        </w:tc>
        <w:tc>
          <w:tcPr>
            <w:tcW w:w="3055" w:type="dxa"/>
          </w:tcPr>
          <w:p w14:paraId="454F84CC" w14:textId="77777777" w:rsidR="00AA47CA" w:rsidRDefault="00000000">
            <w:pPr>
              <w:pStyle w:val="TableParagraph"/>
              <w:spacing w:line="275" w:lineRule="exact"/>
              <w:ind w:left="9"/>
              <w:jc w:val="center"/>
              <w:rPr>
                <w:sz w:val="24"/>
              </w:rPr>
            </w:pPr>
            <w:r>
              <w:rPr>
                <w:sz w:val="24"/>
              </w:rPr>
              <w:t xml:space="preserve">80.772 </w:t>
            </w:r>
            <w:proofErr w:type="spellStart"/>
            <w:r>
              <w:rPr>
                <w:sz w:val="24"/>
              </w:rPr>
              <w:t>ms</w:t>
            </w:r>
            <w:proofErr w:type="spellEnd"/>
            <w:r>
              <w:rPr>
                <w:sz w:val="24"/>
              </w:rPr>
              <w:t xml:space="preserve"> ± 26.318 </w:t>
            </w:r>
            <w:proofErr w:type="spellStart"/>
            <w:r>
              <w:rPr>
                <w:spacing w:val="-5"/>
                <w:sz w:val="24"/>
              </w:rPr>
              <w:t>ms</w:t>
            </w:r>
            <w:proofErr w:type="spellEnd"/>
          </w:p>
        </w:tc>
        <w:tc>
          <w:tcPr>
            <w:tcW w:w="1702" w:type="dxa"/>
          </w:tcPr>
          <w:p w14:paraId="16A66652" w14:textId="77777777" w:rsidR="00AA47CA" w:rsidRDefault="00000000">
            <w:pPr>
              <w:pStyle w:val="TableParagraph"/>
              <w:spacing w:line="275" w:lineRule="exact"/>
              <w:ind w:left="10"/>
              <w:jc w:val="center"/>
              <w:rPr>
                <w:sz w:val="24"/>
              </w:rPr>
            </w:pPr>
            <w:r>
              <w:rPr>
                <w:spacing w:val="-2"/>
                <w:sz w:val="24"/>
              </w:rPr>
              <w:t>91.224</w:t>
            </w:r>
          </w:p>
        </w:tc>
        <w:tc>
          <w:tcPr>
            <w:tcW w:w="2031" w:type="dxa"/>
          </w:tcPr>
          <w:p w14:paraId="08B013F6" w14:textId="77777777" w:rsidR="00AA47CA" w:rsidRDefault="00000000">
            <w:pPr>
              <w:pStyle w:val="TableParagraph"/>
              <w:spacing w:line="275" w:lineRule="exact"/>
              <w:ind w:left="3"/>
              <w:jc w:val="center"/>
              <w:rPr>
                <w:sz w:val="24"/>
              </w:rPr>
            </w:pPr>
            <w:r>
              <w:rPr>
                <w:spacing w:val="-2"/>
                <w:sz w:val="24"/>
              </w:rPr>
              <w:t>4.112</w:t>
            </w:r>
          </w:p>
        </w:tc>
      </w:tr>
      <w:tr w:rsidR="00AA47CA" w14:paraId="706AC94E" w14:textId="77777777">
        <w:trPr>
          <w:trHeight w:val="573"/>
        </w:trPr>
        <w:tc>
          <w:tcPr>
            <w:tcW w:w="1716" w:type="dxa"/>
          </w:tcPr>
          <w:p w14:paraId="54029495" w14:textId="77777777" w:rsidR="00AA47CA" w:rsidRDefault="00000000">
            <w:pPr>
              <w:pStyle w:val="TableParagraph"/>
              <w:spacing w:line="275" w:lineRule="exact"/>
              <w:ind w:left="107"/>
              <w:rPr>
                <w:b/>
                <w:sz w:val="24"/>
              </w:rPr>
            </w:pPr>
            <w:r>
              <w:rPr>
                <w:b/>
                <w:spacing w:val="-5"/>
                <w:sz w:val="24"/>
              </w:rPr>
              <w:t>TCN</w:t>
            </w:r>
          </w:p>
        </w:tc>
        <w:tc>
          <w:tcPr>
            <w:tcW w:w="1462" w:type="dxa"/>
          </w:tcPr>
          <w:p w14:paraId="020AEB74" w14:textId="77777777" w:rsidR="00AA47CA" w:rsidRDefault="00000000">
            <w:pPr>
              <w:pStyle w:val="TableParagraph"/>
              <w:spacing w:line="275" w:lineRule="exact"/>
              <w:ind w:left="6"/>
              <w:jc w:val="center"/>
              <w:rPr>
                <w:sz w:val="24"/>
              </w:rPr>
            </w:pPr>
            <w:r>
              <w:rPr>
                <w:spacing w:val="-2"/>
                <w:sz w:val="24"/>
              </w:rPr>
              <w:t>66,969,888</w:t>
            </w:r>
          </w:p>
        </w:tc>
        <w:tc>
          <w:tcPr>
            <w:tcW w:w="3055" w:type="dxa"/>
          </w:tcPr>
          <w:p w14:paraId="77F77404" w14:textId="77777777" w:rsidR="00AA47CA" w:rsidRDefault="00000000">
            <w:pPr>
              <w:pStyle w:val="TableParagraph"/>
              <w:spacing w:line="275" w:lineRule="exact"/>
              <w:ind w:left="340"/>
              <w:rPr>
                <w:sz w:val="24"/>
              </w:rPr>
            </w:pPr>
            <w:r>
              <w:rPr>
                <w:sz w:val="24"/>
              </w:rPr>
              <w:t xml:space="preserve">123.543 </w:t>
            </w:r>
            <w:proofErr w:type="spellStart"/>
            <w:r>
              <w:rPr>
                <w:sz w:val="24"/>
              </w:rPr>
              <w:t>ms</w:t>
            </w:r>
            <w:proofErr w:type="spellEnd"/>
            <w:r>
              <w:rPr>
                <w:sz w:val="24"/>
              </w:rPr>
              <w:t xml:space="preserve"> ± 24.606 </w:t>
            </w:r>
            <w:proofErr w:type="spellStart"/>
            <w:r>
              <w:rPr>
                <w:spacing w:val="-5"/>
                <w:sz w:val="24"/>
              </w:rPr>
              <w:t>ms</w:t>
            </w:r>
            <w:proofErr w:type="spellEnd"/>
          </w:p>
        </w:tc>
        <w:tc>
          <w:tcPr>
            <w:tcW w:w="1702" w:type="dxa"/>
          </w:tcPr>
          <w:p w14:paraId="6B2AA41B" w14:textId="77777777" w:rsidR="00AA47CA" w:rsidRDefault="00000000">
            <w:pPr>
              <w:pStyle w:val="TableParagraph"/>
              <w:spacing w:line="275" w:lineRule="exact"/>
              <w:ind w:left="10"/>
              <w:jc w:val="center"/>
              <w:rPr>
                <w:sz w:val="24"/>
              </w:rPr>
            </w:pPr>
            <w:r>
              <w:rPr>
                <w:spacing w:val="-2"/>
                <w:sz w:val="24"/>
              </w:rPr>
              <w:t>88.289</w:t>
            </w:r>
          </w:p>
        </w:tc>
        <w:tc>
          <w:tcPr>
            <w:tcW w:w="2031" w:type="dxa"/>
          </w:tcPr>
          <w:p w14:paraId="5DE68AE1" w14:textId="77777777" w:rsidR="00AA47CA" w:rsidRDefault="00000000">
            <w:pPr>
              <w:pStyle w:val="TableParagraph"/>
              <w:spacing w:line="275" w:lineRule="exact"/>
              <w:ind w:left="3"/>
              <w:jc w:val="center"/>
              <w:rPr>
                <w:sz w:val="24"/>
              </w:rPr>
            </w:pPr>
            <w:r>
              <w:rPr>
                <w:spacing w:val="-2"/>
                <w:sz w:val="24"/>
              </w:rPr>
              <w:t>2.353</w:t>
            </w:r>
          </w:p>
        </w:tc>
      </w:tr>
      <w:tr w:rsidR="00AA47CA" w14:paraId="018C7E7F" w14:textId="77777777">
        <w:trPr>
          <w:trHeight w:val="573"/>
        </w:trPr>
        <w:tc>
          <w:tcPr>
            <w:tcW w:w="1716" w:type="dxa"/>
          </w:tcPr>
          <w:p w14:paraId="4BB9A0EF" w14:textId="77777777" w:rsidR="00AA47CA" w:rsidRDefault="00000000">
            <w:pPr>
              <w:pStyle w:val="TableParagraph"/>
              <w:spacing w:line="275" w:lineRule="exact"/>
              <w:ind w:left="107"/>
              <w:rPr>
                <w:b/>
                <w:sz w:val="24"/>
              </w:rPr>
            </w:pPr>
            <w:r>
              <w:rPr>
                <w:b/>
                <w:spacing w:val="-4"/>
                <w:sz w:val="24"/>
              </w:rPr>
              <w:t>LSTM</w:t>
            </w:r>
          </w:p>
        </w:tc>
        <w:tc>
          <w:tcPr>
            <w:tcW w:w="1462" w:type="dxa"/>
          </w:tcPr>
          <w:p w14:paraId="2B5FC45F" w14:textId="77777777" w:rsidR="00AA47CA" w:rsidRDefault="00000000">
            <w:pPr>
              <w:pStyle w:val="TableParagraph"/>
              <w:spacing w:line="275" w:lineRule="exact"/>
              <w:ind w:left="6"/>
              <w:jc w:val="center"/>
              <w:rPr>
                <w:sz w:val="24"/>
              </w:rPr>
            </w:pPr>
            <w:r>
              <w:rPr>
                <w:spacing w:val="-2"/>
                <w:sz w:val="24"/>
              </w:rPr>
              <w:t>2,634,504</w:t>
            </w:r>
          </w:p>
        </w:tc>
        <w:tc>
          <w:tcPr>
            <w:tcW w:w="3055" w:type="dxa"/>
          </w:tcPr>
          <w:p w14:paraId="13FD384C" w14:textId="77777777" w:rsidR="00AA47CA" w:rsidRDefault="00000000">
            <w:pPr>
              <w:pStyle w:val="TableParagraph"/>
              <w:spacing w:line="275" w:lineRule="exact"/>
              <w:ind w:left="340"/>
              <w:rPr>
                <w:sz w:val="24"/>
              </w:rPr>
            </w:pPr>
            <w:r>
              <w:rPr>
                <w:sz w:val="24"/>
              </w:rPr>
              <w:t xml:space="preserve">305.348 </w:t>
            </w:r>
            <w:proofErr w:type="spellStart"/>
            <w:r>
              <w:rPr>
                <w:sz w:val="24"/>
              </w:rPr>
              <w:t>ms</w:t>
            </w:r>
            <w:proofErr w:type="spellEnd"/>
            <w:r>
              <w:rPr>
                <w:sz w:val="24"/>
              </w:rPr>
              <w:t xml:space="preserve"> ± 82.732 </w:t>
            </w:r>
            <w:proofErr w:type="spellStart"/>
            <w:r>
              <w:rPr>
                <w:spacing w:val="-5"/>
                <w:sz w:val="24"/>
              </w:rPr>
              <w:t>ms</w:t>
            </w:r>
            <w:proofErr w:type="spellEnd"/>
          </w:p>
        </w:tc>
        <w:tc>
          <w:tcPr>
            <w:tcW w:w="1702" w:type="dxa"/>
          </w:tcPr>
          <w:p w14:paraId="74656F88" w14:textId="77777777" w:rsidR="00AA47CA" w:rsidRDefault="00000000">
            <w:pPr>
              <w:pStyle w:val="TableParagraph"/>
              <w:spacing w:line="275" w:lineRule="exact"/>
              <w:ind w:left="10"/>
              <w:jc w:val="center"/>
              <w:rPr>
                <w:sz w:val="24"/>
              </w:rPr>
            </w:pPr>
            <w:r>
              <w:rPr>
                <w:spacing w:val="-2"/>
                <w:sz w:val="24"/>
              </w:rPr>
              <w:t>34.893</w:t>
            </w:r>
          </w:p>
        </w:tc>
        <w:tc>
          <w:tcPr>
            <w:tcW w:w="2031" w:type="dxa"/>
          </w:tcPr>
          <w:p w14:paraId="7274AFE3" w14:textId="77777777" w:rsidR="00AA47CA" w:rsidRDefault="00000000">
            <w:pPr>
              <w:pStyle w:val="TableParagraph"/>
              <w:spacing w:line="275" w:lineRule="exact"/>
              <w:ind w:left="3"/>
              <w:jc w:val="center"/>
              <w:rPr>
                <w:sz w:val="24"/>
              </w:rPr>
            </w:pPr>
            <w:r>
              <w:rPr>
                <w:spacing w:val="-2"/>
                <w:sz w:val="24"/>
              </w:rPr>
              <w:t>8.474</w:t>
            </w:r>
          </w:p>
        </w:tc>
      </w:tr>
    </w:tbl>
    <w:p w14:paraId="05DD7853" w14:textId="77777777" w:rsidR="00AA47CA" w:rsidRDefault="00000000">
      <w:pPr>
        <w:ind w:left="307"/>
        <w:jc w:val="both"/>
        <w:rPr>
          <w:b/>
          <w:sz w:val="24"/>
        </w:rPr>
      </w:pPr>
      <w:r>
        <w:rPr>
          <w:b/>
          <w:sz w:val="24"/>
        </w:rPr>
        <w:t>Resolution:</w:t>
      </w:r>
      <w:r>
        <w:rPr>
          <w:b/>
          <w:spacing w:val="-3"/>
          <w:sz w:val="24"/>
        </w:rPr>
        <w:t xml:space="preserve"> </w:t>
      </w:r>
      <w:r>
        <w:rPr>
          <w:b/>
          <w:sz w:val="24"/>
        </w:rPr>
        <w:t>250</w:t>
      </w:r>
      <w:r>
        <w:rPr>
          <w:b/>
          <w:spacing w:val="-1"/>
          <w:sz w:val="24"/>
        </w:rPr>
        <w:t xml:space="preserve"> </w:t>
      </w:r>
      <w:proofErr w:type="spellStart"/>
      <w:r>
        <w:rPr>
          <w:b/>
          <w:spacing w:val="-5"/>
          <w:sz w:val="24"/>
        </w:rPr>
        <w:t>ms</w:t>
      </w:r>
      <w:proofErr w:type="spellEnd"/>
    </w:p>
    <w:p w14:paraId="1C5DC5BF" w14:textId="77777777" w:rsidR="00AA47CA" w:rsidRDefault="00AA47CA">
      <w:pPr>
        <w:pStyle w:val="BodyText"/>
        <w:spacing w:before="1"/>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1457"/>
        <w:gridCol w:w="3065"/>
        <w:gridCol w:w="1702"/>
        <w:gridCol w:w="2004"/>
      </w:tblGrid>
      <w:tr w:rsidR="00AA47CA" w14:paraId="09E9E94C" w14:textId="77777777">
        <w:trPr>
          <w:trHeight w:val="573"/>
        </w:trPr>
        <w:tc>
          <w:tcPr>
            <w:tcW w:w="1711" w:type="dxa"/>
          </w:tcPr>
          <w:p w14:paraId="5477FB32" w14:textId="77777777" w:rsidR="00AA47CA" w:rsidRDefault="00000000">
            <w:pPr>
              <w:pStyle w:val="TableParagraph"/>
              <w:spacing w:line="275" w:lineRule="exact"/>
              <w:ind w:left="107"/>
              <w:rPr>
                <w:b/>
                <w:sz w:val="24"/>
              </w:rPr>
            </w:pPr>
            <w:r>
              <w:rPr>
                <w:b/>
                <w:spacing w:val="-2"/>
                <w:sz w:val="24"/>
              </w:rPr>
              <w:t>Architecture</w:t>
            </w:r>
          </w:p>
        </w:tc>
        <w:tc>
          <w:tcPr>
            <w:tcW w:w="1457" w:type="dxa"/>
          </w:tcPr>
          <w:p w14:paraId="19ECA0AB" w14:textId="77777777" w:rsidR="00AA47CA" w:rsidRDefault="00000000">
            <w:pPr>
              <w:pStyle w:val="TableParagraph"/>
              <w:spacing w:line="275" w:lineRule="exact"/>
              <w:ind w:left="7" w:right="1"/>
              <w:jc w:val="center"/>
              <w:rPr>
                <w:b/>
                <w:sz w:val="24"/>
              </w:rPr>
            </w:pPr>
            <w:r>
              <w:rPr>
                <w:b/>
                <w:spacing w:val="-2"/>
                <w:sz w:val="24"/>
              </w:rPr>
              <w:t>FLOPs</w:t>
            </w:r>
          </w:p>
        </w:tc>
        <w:tc>
          <w:tcPr>
            <w:tcW w:w="3065" w:type="dxa"/>
          </w:tcPr>
          <w:p w14:paraId="25DC86B5" w14:textId="77777777" w:rsidR="00AA47CA" w:rsidRDefault="00000000">
            <w:pPr>
              <w:pStyle w:val="TableParagraph"/>
              <w:spacing w:line="275" w:lineRule="exact"/>
              <w:ind w:left="9" w:right="4"/>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2" w:type="dxa"/>
          </w:tcPr>
          <w:p w14:paraId="18288547" w14:textId="77777777" w:rsidR="00AA47CA" w:rsidRDefault="00000000">
            <w:pPr>
              <w:pStyle w:val="TableParagraph"/>
              <w:spacing w:line="275" w:lineRule="exact"/>
              <w:ind w:left="10" w:right="1"/>
              <w:jc w:val="center"/>
              <w:rPr>
                <w:b/>
                <w:sz w:val="24"/>
              </w:rPr>
            </w:pPr>
            <w:r>
              <w:rPr>
                <w:b/>
                <w:sz w:val="24"/>
              </w:rPr>
              <w:t>Accuracy</w:t>
            </w:r>
            <w:r>
              <w:rPr>
                <w:b/>
                <w:spacing w:val="-3"/>
                <w:sz w:val="24"/>
              </w:rPr>
              <w:t xml:space="preserve"> </w:t>
            </w:r>
            <w:r>
              <w:rPr>
                <w:b/>
                <w:spacing w:val="-5"/>
                <w:sz w:val="24"/>
              </w:rPr>
              <w:t>(%)</w:t>
            </w:r>
          </w:p>
        </w:tc>
        <w:tc>
          <w:tcPr>
            <w:tcW w:w="2004" w:type="dxa"/>
          </w:tcPr>
          <w:p w14:paraId="658DBF1F" w14:textId="77777777" w:rsidR="00AA47CA" w:rsidRDefault="00000000">
            <w:pPr>
              <w:pStyle w:val="TableParagraph"/>
              <w:spacing w:line="275" w:lineRule="exact"/>
              <w:ind w:left="6" w:right="5"/>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05F59BD2" w14:textId="77777777">
        <w:trPr>
          <w:trHeight w:val="575"/>
        </w:trPr>
        <w:tc>
          <w:tcPr>
            <w:tcW w:w="1711" w:type="dxa"/>
          </w:tcPr>
          <w:p w14:paraId="6DA7C4B3" w14:textId="77777777" w:rsidR="00AA47CA" w:rsidRDefault="00000000">
            <w:pPr>
              <w:pStyle w:val="TableParagraph"/>
              <w:spacing w:before="1"/>
              <w:ind w:left="107"/>
              <w:rPr>
                <w:b/>
                <w:sz w:val="24"/>
              </w:rPr>
            </w:pPr>
            <w:r>
              <w:rPr>
                <w:b/>
                <w:spacing w:val="-2"/>
                <w:sz w:val="24"/>
              </w:rPr>
              <w:t>1D-</w:t>
            </w:r>
            <w:r>
              <w:rPr>
                <w:b/>
                <w:spacing w:val="-5"/>
                <w:sz w:val="24"/>
              </w:rPr>
              <w:t>CNN</w:t>
            </w:r>
          </w:p>
        </w:tc>
        <w:tc>
          <w:tcPr>
            <w:tcW w:w="1457" w:type="dxa"/>
          </w:tcPr>
          <w:p w14:paraId="5831FACA" w14:textId="77777777" w:rsidR="00AA47CA" w:rsidRDefault="00000000">
            <w:pPr>
              <w:pStyle w:val="TableParagraph"/>
              <w:spacing w:before="1"/>
              <w:ind w:left="7"/>
              <w:jc w:val="center"/>
              <w:rPr>
                <w:sz w:val="24"/>
              </w:rPr>
            </w:pPr>
            <w:r>
              <w:rPr>
                <w:spacing w:val="-2"/>
                <w:sz w:val="24"/>
              </w:rPr>
              <w:t>92,603,572</w:t>
            </w:r>
          </w:p>
        </w:tc>
        <w:tc>
          <w:tcPr>
            <w:tcW w:w="3065" w:type="dxa"/>
          </w:tcPr>
          <w:p w14:paraId="106F09A7" w14:textId="77777777" w:rsidR="00AA47CA" w:rsidRDefault="00000000">
            <w:pPr>
              <w:pStyle w:val="TableParagraph"/>
              <w:spacing w:before="1"/>
              <w:ind w:left="405"/>
              <w:rPr>
                <w:sz w:val="24"/>
              </w:rPr>
            </w:pPr>
            <w:r>
              <w:rPr>
                <w:sz w:val="24"/>
              </w:rPr>
              <w:t xml:space="preserve">93.362 </w:t>
            </w:r>
            <w:proofErr w:type="spellStart"/>
            <w:r>
              <w:rPr>
                <w:sz w:val="24"/>
              </w:rPr>
              <w:t>ms</w:t>
            </w:r>
            <w:proofErr w:type="spellEnd"/>
            <w:r>
              <w:rPr>
                <w:sz w:val="24"/>
              </w:rPr>
              <w:t xml:space="preserve"> ± 63.666 </w:t>
            </w:r>
            <w:proofErr w:type="spellStart"/>
            <w:r>
              <w:rPr>
                <w:spacing w:val="-5"/>
                <w:sz w:val="24"/>
              </w:rPr>
              <w:t>ms</w:t>
            </w:r>
            <w:proofErr w:type="spellEnd"/>
          </w:p>
        </w:tc>
        <w:tc>
          <w:tcPr>
            <w:tcW w:w="1702" w:type="dxa"/>
          </w:tcPr>
          <w:p w14:paraId="0ED1FF39" w14:textId="77777777" w:rsidR="00AA47CA" w:rsidRDefault="00000000">
            <w:pPr>
              <w:pStyle w:val="TableParagraph"/>
              <w:spacing w:before="1"/>
              <w:ind w:left="10"/>
              <w:jc w:val="center"/>
              <w:rPr>
                <w:sz w:val="24"/>
              </w:rPr>
            </w:pPr>
            <w:r>
              <w:rPr>
                <w:spacing w:val="-2"/>
                <w:sz w:val="24"/>
              </w:rPr>
              <w:t>94.562</w:t>
            </w:r>
          </w:p>
        </w:tc>
        <w:tc>
          <w:tcPr>
            <w:tcW w:w="2004" w:type="dxa"/>
          </w:tcPr>
          <w:p w14:paraId="2938DFFC" w14:textId="77777777" w:rsidR="00AA47CA" w:rsidRDefault="00000000">
            <w:pPr>
              <w:pStyle w:val="TableParagraph"/>
              <w:spacing w:before="1"/>
              <w:ind w:left="6"/>
              <w:jc w:val="center"/>
              <w:rPr>
                <w:sz w:val="24"/>
              </w:rPr>
            </w:pPr>
            <w:r>
              <w:rPr>
                <w:spacing w:val="-2"/>
                <w:sz w:val="24"/>
              </w:rPr>
              <w:t>8.930</w:t>
            </w:r>
          </w:p>
        </w:tc>
      </w:tr>
      <w:tr w:rsidR="00AA47CA" w14:paraId="369D587E" w14:textId="77777777">
        <w:trPr>
          <w:trHeight w:val="573"/>
        </w:trPr>
        <w:tc>
          <w:tcPr>
            <w:tcW w:w="1711" w:type="dxa"/>
          </w:tcPr>
          <w:p w14:paraId="3A676F87" w14:textId="77777777" w:rsidR="00AA47CA" w:rsidRDefault="00000000">
            <w:pPr>
              <w:pStyle w:val="TableParagraph"/>
              <w:spacing w:line="276" w:lineRule="exact"/>
              <w:ind w:left="107"/>
              <w:rPr>
                <w:b/>
                <w:sz w:val="24"/>
              </w:rPr>
            </w:pPr>
            <w:r>
              <w:rPr>
                <w:b/>
                <w:spacing w:val="-5"/>
                <w:sz w:val="24"/>
              </w:rPr>
              <w:t>TCN</w:t>
            </w:r>
          </w:p>
        </w:tc>
        <w:tc>
          <w:tcPr>
            <w:tcW w:w="1457" w:type="dxa"/>
          </w:tcPr>
          <w:p w14:paraId="2D2E5646" w14:textId="77777777" w:rsidR="00AA47CA" w:rsidRDefault="00000000">
            <w:pPr>
              <w:pStyle w:val="TableParagraph"/>
              <w:spacing w:line="276" w:lineRule="exact"/>
              <w:ind w:left="7"/>
              <w:jc w:val="center"/>
              <w:rPr>
                <w:sz w:val="24"/>
              </w:rPr>
            </w:pPr>
            <w:r>
              <w:rPr>
                <w:spacing w:val="-2"/>
                <w:sz w:val="24"/>
              </w:rPr>
              <w:t>87,079,968</w:t>
            </w:r>
          </w:p>
        </w:tc>
        <w:tc>
          <w:tcPr>
            <w:tcW w:w="3065" w:type="dxa"/>
          </w:tcPr>
          <w:p w14:paraId="65B0992A" w14:textId="77777777" w:rsidR="00AA47CA" w:rsidRDefault="00000000">
            <w:pPr>
              <w:pStyle w:val="TableParagraph"/>
              <w:spacing w:line="276" w:lineRule="exact"/>
              <w:ind w:left="9"/>
              <w:jc w:val="center"/>
              <w:rPr>
                <w:sz w:val="24"/>
              </w:rPr>
            </w:pPr>
            <w:r>
              <w:rPr>
                <w:sz w:val="24"/>
              </w:rPr>
              <w:t xml:space="preserve">112.993 </w:t>
            </w:r>
            <w:proofErr w:type="spellStart"/>
            <w:r>
              <w:rPr>
                <w:sz w:val="24"/>
              </w:rPr>
              <w:t>ms</w:t>
            </w:r>
            <w:proofErr w:type="spellEnd"/>
            <w:r>
              <w:rPr>
                <w:sz w:val="24"/>
              </w:rPr>
              <w:t xml:space="preserve"> ± 16.199 </w:t>
            </w:r>
            <w:proofErr w:type="spellStart"/>
            <w:r>
              <w:rPr>
                <w:spacing w:val="-5"/>
                <w:sz w:val="24"/>
              </w:rPr>
              <w:t>ms</w:t>
            </w:r>
            <w:proofErr w:type="spellEnd"/>
          </w:p>
        </w:tc>
        <w:tc>
          <w:tcPr>
            <w:tcW w:w="1702" w:type="dxa"/>
          </w:tcPr>
          <w:p w14:paraId="42F0C303" w14:textId="77777777" w:rsidR="00AA47CA" w:rsidRDefault="00000000">
            <w:pPr>
              <w:pStyle w:val="TableParagraph"/>
              <w:spacing w:line="276" w:lineRule="exact"/>
              <w:ind w:left="10"/>
              <w:jc w:val="center"/>
              <w:rPr>
                <w:sz w:val="24"/>
              </w:rPr>
            </w:pPr>
            <w:r>
              <w:rPr>
                <w:spacing w:val="-2"/>
                <w:sz w:val="24"/>
              </w:rPr>
              <w:t>92.568</w:t>
            </w:r>
          </w:p>
        </w:tc>
        <w:tc>
          <w:tcPr>
            <w:tcW w:w="2004" w:type="dxa"/>
          </w:tcPr>
          <w:p w14:paraId="2976335E" w14:textId="77777777" w:rsidR="00AA47CA" w:rsidRDefault="00000000">
            <w:pPr>
              <w:pStyle w:val="TableParagraph"/>
              <w:spacing w:line="276" w:lineRule="exact"/>
              <w:ind w:left="6"/>
              <w:jc w:val="center"/>
              <w:rPr>
                <w:sz w:val="24"/>
              </w:rPr>
            </w:pPr>
            <w:r>
              <w:rPr>
                <w:spacing w:val="-2"/>
                <w:sz w:val="24"/>
              </w:rPr>
              <w:t>3.078</w:t>
            </w:r>
          </w:p>
        </w:tc>
      </w:tr>
      <w:tr w:rsidR="00AA47CA" w14:paraId="3154B817" w14:textId="77777777">
        <w:trPr>
          <w:trHeight w:val="575"/>
        </w:trPr>
        <w:tc>
          <w:tcPr>
            <w:tcW w:w="1711" w:type="dxa"/>
          </w:tcPr>
          <w:p w14:paraId="4D58AE38" w14:textId="77777777" w:rsidR="00AA47CA" w:rsidRDefault="00000000">
            <w:pPr>
              <w:pStyle w:val="TableParagraph"/>
              <w:spacing w:line="275" w:lineRule="exact"/>
              <w:ind w:left="107"/>
              <w:rPr>
                <w:b/>
                <w:sz w:val="24"/>
              </w:rPr>
            </w:pPr>
            <w:r>
              <w:rPr>
                <w:b/>
                <w:spacing w:val="-4"/>
                <w:sz w:val="24"/>
              </w:rPr>
              <w:t>LSTM</w:t>
            </w:r>
          </w:p>
        </w:tc>
        <w:tc>
          <w:tcPr>
            <w:tcW w:w="1457" w:type="dxa"/>
          </w:tcPr>
          <w:p w14:paraId="5E206904" w14:textId="77777777" w:rsidR="00AA47CA" w:rsidRDefault="00000000">
            <w:pPr>
              <w:pStyle w:val="TableParagraph"/>
              <w:spacing w:line="275" w:lineRule="exact"/>
              <w:ind w:left="7"/>
              <w:jc w:val="center"/>
              <w:rPr>
                <w:sz w:val="24"/>
              </w:rPr>
            </w:pPr>
            <w:r>
              <w:rPr>
                <w:spacing w:val="-2"/>
                <w:sz w:val="24"/>
              </w:rPr>
              <w:t>3,582,459</w:t>
            </w:r>
          </w:p>
        </w:tc>
        <w:tc>
          <w:tcPr>
            <w:tcW w:w="3065" w:type="dxa"/>
          </w:tcPr>
          <w:p w14:paraId="1C69B405" w14:textId="77777777" w:rsidR="00AA47CA" w:rsidRDefault="00000000">
            <w:pPr>
              <w:pStyle w:val="TableParagraph"/>
              <w:spacing w:line="275" w:lineRule="exact"/>
              <w:ind w:left="285"/>
              <w:rPr>
                <w:sz w:val="24"/>
              </w:rPr>
            </w:pPr>
            <w:r>
              <w:rPr>
                <w:sz w:val="24"/>
              </w:rPr>
              <w:t xml:space="preserve">367.427 </w:t>
            </w:r>
            <w:proofErr w:type="spellStart"/>
            <w:r>
              <w:rPr>
                <w:sz w:val="24"/>
              </w:rPr>
              <w:t>ms</w:t>
            </w:r>
            <w:proofErr w:type="spellEnd"/>
            <w:r>
              <w:rPr>
                <w:sz w:val="24"/>
              </w:rPr>
              <w:t xml:space="preserve"> ± 109.280 </w:t>
            </w:r>
            <w:proofErr w:type="spellStart"/>
            <w:r>
              <w:rPr>
                <w:spacing w:val="-5"/>
                <w:sz w:val="24"/>
              </w:rPr>
              <w:t>ms</w:t>
            </w:r>
            <w:proofErr w:type="spellEnd"/>
          </w:p>
        </w:tc>
        <w:tc>
          <w:tcPr>
            <w:tcW w:w="1702" w:type="dxa"/>
          </w:tcPr>
          <w:p w14:paraId="1E2BD712" w14:textId="77777777" w:rsidR="00AA47CA" w:rsidRDefault="00000000">
            <w:pPr>
              <w:pStyle w:val="TableParagraph"/>
              <w:spacing w:line="275" w:lineRule="exact"/>
              <w:ind w:left="10"/>
              <w:jc w:val="center"/>
              <w:rPr>
                <w:sz w:val="24"/>
              </w:rPr>
            </w:pPr>
            <w:r>
              <w:rPr>
                <w:spacing w:val="-2"/>
                <w:sz w:val="24"/>
              </w:rPr>
              <w:t>38.211</w:t>
            </w:r>
          </w:p>
        </w:tc>
        <w:tc>
          <w:tcPr>
            <w:tcW w:w="2004" w:type="dxa"/>
          </w:tcPr>
          <w:p w14:paraId="12E68A4F" w14:textId="77777777" w:rsidR="00AA47CA" w:rsidRDefault="00000000">
            <w:pPr>
              <w:pStyle w:val="TableParagraph"/>
              <w:spacing w:line="275" w:lineRule="exact"/>
              <w:ind w:left="6"/>
              <w:jc w:val="center"/>
              <w:rPr>
                <w:sz w:val="24"/>
              </w:rPr>
            </w:pPr>
            <w:r>
              <w:rPr>
                <w:spacing w:val="-2"/>
                <w:sz w:val="24"/>
              </w:rPr>
              <w:t>8.474</w:t>
            </w:r>
          </w:p>
        </w:tc>
      </w:tr>
    </w:tbl>
    <w:p w14:paraId="1A271776" w14:textId="77777777" w:rsidR="00AA47CA" w:rsidRDefault="00AA47CA">
      <w:pPr>
        <w:pStyle w:val="BodyText"/>
        <w:rPr>
          <w:b/>
        </w:rPr>
      </w:pPr>
    </w:p>
    <w:p w14:paraId="68BBB9D2" w14:textId="77777777" w:rsidR="00AA47CA" w:rsidRDefault="00AA47CA">
      <w:pPr>
        <w:pStyle w:val="BodyText"/>
        <w:spacing w:before="21"/>
        <w:rPr>
          <w:b/>
        </w:rPr>
      </w:pPr>
    </w:p>
    <w:p w14:paraId="04D490B9" w14:textId="77777777" w:rsidR="00AA47CA" w:rsidRDefault="00000000">
      <w:pPr>
        <w:ind w:left="307" w:right="1051"/>
        <w:rPr>
          <w:i/>
          <w:sz w:val="20"/>
        </w:rPr>
      </w:pPr>
      <w:r>
        <w:rPr>
          <w:b/>
          <w:color w:val="44536A"/>
          <w:sz w:val="20"/>
        </w:rPr>
        <w:t>Table</w:t>
      </w:r>
      <w:r>
        <w:rPr>
          <w:b/>
          <w:color w:val="44536A"/>
          <w:spacing w:val="-4"/>
          <w:sz w:val="20"/>
        </w:rPr>
        <w:t xml:space="preserve"> </w:t>
      </w:r>
      <w:r>
        <w:rPr>
          <w:b/>
          <w:color w:val="44536A"/>
          <w:sz w:val="20"/>
        </w:rPr>
        <w:t>4.4</w:t>
      </w:r>
      <w:r>
        <w:rPr>
          <w:b/>
          <w:color w:val="44536A"/>
          <w:spacing w:val="-2"/>
          <w:sz w:val="20"/>
        </w:rPr>
        <w:t xml:space="preserve"> </w:t>
      </w:r>
      <w:r>
        <w:rPr>
          <w:b/>
          <w:color w:val="44536A"/>
          <w:sz w:val="20"/>
        </w:rPr>
        <w:t>(a),</w:t>
      </w:r>
      <w:r>
        <w:rPr>
          <w:b/>
          <w:color w:val="44536A"/>
          <w:spacing w:val="-5"/>
          <w:sz w:val="20"/>
        </w:rPr>
        <w:t xml:space="preserve"> </w:t>
      </w:r>
      <w:r>
        <w:rPr>
          <w:b/>
          <w:color w:val="44536A"/>
          <w:sz w:val="20"/>
        </w:rPr>
        <w:t>(b),</w:t>
      </w:r>
      <w:r>
        <w:rPr>
          <w:b/>
          <w:color w:val="44536A"/>
          <w:spacing w:val="-2"/>
          <w:sz w:val="20"/>
        </w:rPr>
        <w:t xml:space="preserve"> </w:t>
      </w:r>
      <w:r>
        <w:rPr>
          <w:b/>
          <w:color w:val="44536A"/>
          <w:sz w:val="20"/>
        </w:rPr>
        <w:t>(c):</w:t>
      </w:r>
      <w:r>
        <w:rPr>
          <w:b/>
          <w:color w:val="44536A"/>
          <w:spacing w:val="-2"/>
          <w:sz w:val="20"/>
        </w:rPr>
        <w:t xml:space="preserve"> </w:t>
      </w:r>
      <w:r>
        <w:rPr>
          <w:i/>
          <w:color w:val="44536A"/>
          <w:sz w:val="20"/>
        </w:rPr>
        <w:t>Comparison</w:t>
      </w:r>
      <w:r>
        <w:rPr>
          <w:i/>
          <w:color w:val="44536A"/>
          <w:spacing w:val="-2"/>
          <w:sz w:val="20"/>
        </w:rPr>
        <w:t xml:space="preserve"> </w:t>
      </w:r>
      <w:r>
        <w:rPr>
          <w:i/>
          <w:color w:val="44536A"/>
          <w:sz w:val="20"/>
        </w:rPr>
        <w:t>of</w:t>
      </w:r>
      <w:r>
        <w:rPr>
          <w:i/>
          <w:color w:val="44536A"/>
          <w:spacing w:val="-4"/>
          <w:sz w:val="20"/>
        </w:rPr>
        <w:t xml:space="preserve"> </w:t>
      </w:r>
      <w:r>
        <w:rPr>
          <w:i/>
          <w:color w:val="44536A"/>
          <w:sz w:val="20"/>
        </w:rPr>
        <w:t>1D-CNN,</w:t>
      </w:r>
      <w:r>
        <w:rPr>
          <w:i/>
          <w:color w:val="44536A"/>
          <w:spacing w:val="-3"/>
          <w:sz w:val="20"/>
        </w:rPr>
        <w:t xml:space="preserve"> </w:t>
      </w:r>
      <w:r>
        <w:rPr>
          <w:i/>
          <w:color w:val="44536A"/>
          <w:sz w:val="20"/>
        </w:rPr>
        <w:t>TCN,</w:t>
      </w:r>
      <w:r>
        <w:rPr>
          <w:i/>
          <w:color w:val="44536A"/>
          <w:spacing w:val="-3"/>
          <w:sz w:val="20"/>
        </w:rPr>
        <w:t xml:space="preserve"> </w:t>
      </w:r>
      <w:r>
        <w:rPr>
          <w:i/>
          <w:color w:val="44536A"/>
          <w:sz w:val="20"/>
        </w:rPr>
        <w:t>and</w:t>
      </w:r>
      <w:r>
        <w:rPr>
          <w:i/>
          <w:color w:val="44536A"/>
          <w:spacing w:val="-2"/>
          <w:sz w:val="20"/>
        </w:rPr>
        <w:t xml:space="preserve"> </w:t>
      </w:r>
      <w:r>
        <w:rPr>
          <w:i/>
          <w:color w:val="44536A"/>
          <w:sz w:val="20"/>
        </w:rPr>
        <w:t>LSTM</w:t>
      </w:r>
      <w:r>
        <w:rPr>
          <w:i/>
          <w:color w:val="44536A"/>
          <w:spacing w:val="-4"/>
          <w:sz w:val="20"/>
        </w:rPr>
        <w:t xml:space="preserve"> </w:t>
      </w:r>
      <w:r>
        <w:rPr>
          <w:i/>
          <w:color w:val="44536A"/>
          <w:sz w:val="20"/>
        </w:rPr>
        <w:t>models</w:t>
      </w:r>
      <w:r>
        <w:rPr>
          <w:i/>
          <w:color w:val="44536A"/>
          <w:spacing w:val="-4"/>
          <w:sz w:val="20"/>
        </w:rPr>
        <w:t xml:space="preserve"> </w:t>
      </w:r>
      <w:r>
        <w:rPr>
          <w:i/>
          <w:color w:val="44536A"/>
          <w:sz w:val="20"/>
        </w:rPr>
        <w:t>across</w:t>
      </w:r>
      <w:r>
        <w:rPr>
          <w:i/>
          <w:color w:val="44536A"/>
          <w:spacing w:val="-4"/>
          <w:sz w:val="20"/>
        </w:rPr>
        <w:t xml:space="preserve"> </w:t>
      </w:r>
      <w:r>
        <w:rPr>
          <w:i/>
          <w:color w:val="44536A"/>
          <w:sz w:val="20"/>
        </w:rPr>
        <w:t>accuracy,</w:t>
      </w:r>
      <w:r>
        <w:rPr>
          <w:i/>
          <w:color w:val="44536A"/>
          <w:spacing w:val="-3"/>
          <w:sz w:val="20"/>
        </w:rPr>
        <w:t xml:space="preserve"> </w:t>
      </w:r>
      <w:r>
        <w:rPr>
          <w:i/>
          <w:color w:val="44536A"/>
          <w:sz w:val="20"/>
        </w:rPr>
        <w:t>latency,</w:t>
      </w:r>
      <w:r>
        <w:rPr>
          <w:i/>
          <w:color w:val="44536A"/>
          <w:spacing w:val="-3"/>
          <w:sz w:val="20"/>
        </w:rPr>
        <w:t xml:space="preserve"> </w:t>
      </w:r>
      <w:r>
        <w:rPr>
          <w:i/>
          <w:color w:val="44536A"/>
          <w:sz w:val="20"/>
        </w:rPr>
        <w:t>FLOPs,</w:t>
      </w:r>
      <w:r>
        <w:rPr>
          <w:i/>
          <w:color w:val="44536A"/>
          <w:spacing w:val="-3"/>
          <w:sz w:val="20"/>
        </w:rPr>
        <w:t xml:space="preserve"> </w:t>
      </w:r>
      <w:r>
        <w:rPr>
          <w:i/>
          <w:color w:val="44536A"/>
          <w:sz w:val="20"/>
        </w:rPr>
        <w:t xml:space="preserve">and parameter count for three input window sizes (128 </w:t>
      </w:r>
      <w:proofErr w:type="spellStart"/>
      <w:r>
        <w:rPr>
          <w:i/>
          <w:color w:val="44536A"/>
          <w:sz w:val="20"/>
        </w:rPr>
        <w:t>ms</w:t>
      </w:r>
      <w:proofErr w:type="spellEnd"/>
      <w:r>
        <w:rPr>
          <w:i/>
          <w:color w:val="44536A"/>
          <w:sz w:val="20"/>
        </w:rPr>
        <w:t xml:space="preserve">, 192 </w:t>
      </w:r>
      <w:proofErr w:type="spellStart"/>
      <w:r>
        <w:rPr>
          <w:i/>
          <w:color w:val="44536A"/>
          <w:sz w:val="20"/>
        </w:rPr>
        <w:t>ms</w:t>
      </w:r>
      <w:proofErr w:type="spellEnd"/>
      <w:r>
        <w:rPr>
          <w:i/>
          <w:color w:val="44536A"/>
          <w:sz w:val="20"/>
        </w:rPr>
        <w:t xml:space="preserve">, 250 </w:t>
      </w:r>
      <w:proofErr w:type="spellStart"/>
      <w:r>
        <w:rPr>
          <w:i/>
          <w:color w:val="44536A"/>
          <w:sz w:val="20"/>
        </w:rPr>
        <w:t>ms</w:t>
      </w:r>
      <w:proofErr w:type="spellEnd"/>
      <w:r>
        <w:rPr>
          <w:i/>
          <w:color w:val="44536A"/>
          <w:sz w:val="20"/>
        </w:rPr>
        <w:t xml:space="preserve">) in frequency-domain AMG </w:t>
      </w:r>
      <w:r>
        <w:rPr>
          <w:i/>
          <w:color w:val="44536A"/>
          <w:spacing w:val="-2"/>
          <w:sz w:val="20"/>
        </w:rPr>
        <w:t>classification.</w:t>
      </w:r>
    </w:p>
    <w:p w14:paraId="69C0BE1B" w14:textId="77777777" w:rsidR="00AA47CA" w:rsidRDefault="00AA47CA">
      <w:pPr>
        <w:rPr>
          <w:i/>
          <w:sz w:val="20"/>
        </w:rPr>
        <w:sectPr w:rsidR="00AA47CA">
          <w:pgSz w:w="11910" w:h="16840"/>
          <w:pgMar w:top="1360" w:right="425" w:bottom="1200" w:left="1133" w:header="0" w:footer="996" w:gutter="0"/>
          <w:cols w:space="720"/>
        </w:sectPr>
      </w:pPr>
    </w:p>
    <w:p w14:paraId="2249F4CA" w14:textId="77777777" w:rsidR="00AA47CA" w:rsidRDefault="00000000">
      <w:pPr>
        <w:pStyle w:val="BodyText"/>
        <w:spacing w:before="60" w:line="360" w:lineRule="auto"/>
        <w:ind w:left="307" w:right="1011"/>
        <w:jc w:val="both"/>
      </w:pPr>
      <w:r>
        <w:rPr>
          <w:b/>
        </w:rPr>
        <w:lastRenderedPageBreak/>
        <w:t>Table</w:t>
      </w:r>
      <w:r>
        <w:rPr>
          <w:b/>
          <w:spacing w:val="-4"/>
        </w:rPr>
        <w:t xml:space="preserve"> </w:t>
      </w:r>
      <w:r>
        <w:rPr>
          <w:b/>
        </w:rPr>
        <w:t>4.4</w:t>
      </w:r>
      <w:r>
        <w:rPr>
          <w:b/>
          <w:spacing w:val="-5"/>
        </w:rPr>
        <w:t xml:space="preserve"> </w:t>
      </w:r>
      <w:r>
        <w:t>compares</w:t>
      </w:r>
      <w:r>
        <w:rPr>
          <w:spacing w:val="-4"/>
        </w:rPr>
        <w:t xml:space="preserve"> </w:t>
      </w:r>
      <w:r>
        <w:t>1D-CNN,</w:t>
      </w:r>
      <w:r>
        <w:rPr>
          <w:spacing w:val="-4"/>
        </w:rPr>
        <w:t xml:space="preserve"> </w:t>
      </w:r>
      <w:r>
        <w:t>TCN,</w:t>
      </w:r>
      <w:r>
        <w:rPr>
          <w:spacing w:val="-4"/>
        </w:rPr>
        <w:t xml:space="preserve"> </w:t>
      </w:r>
      <w:r>
        <w:t>and</w:t>
      </w:r>
      <w:r>
        <w:rPr>
          <w:spacing w:val="-4"/>
        </w:rPr>
        <w:t xml:space="preserve"> </w:t>
      </w:r>
      <w:r>
        <w:t>LSTM</w:t>
      </w:r>
      <w:r>
        <w:rPr>
          <w:spacing w:val="-7"/>
        </w:rPr>
        <w:t xml:space="preserve"> </w:t>
      </w:r>
      <w:r>
        <w:t>models</w:t>
      </w:r>
      <w:r>
        <w:rPr>
          <w:spacing w:val="-4"/>
        </w:rPr>
        <w:t xml:space="preserve"> </w:t>
      </w:r>
      <w:r>
        <w:t>across</w:t>
      </w:r>
      <w:r>
        <w:rPr>
          <w:spacing w:val="-4"/>
        </w:rPr>
        <w:t xml:space="preserve"> </w:t>
      </w:r>
      <w:r>
        <w:t>FLOPs,</w:t>
      </w:r>
      <w:r>
        <w:rPr>
          <w:spacing w:val="-4"/>
        </w:rPr>
        <w:t xml:space="preserve"> </w:t>
      </w:r>
      <w:r>
        <w:t>latency,</w:t>
      </w:r>
      <w:r>
        <w:rPr>
          <w:spacing w:val="-4"/>
        </w:rPr>
        <w:t xml:space="preserve"> </w:t>
      </w:r>
      <w:r>
        <w:t>accuracy,</w:t>
      </w:r>
      <w:r>
        <w:rPr>
          <w:spacing w:val="-4"/>
        </w:rPr>
        <w:t xml:space="preserve"> </w:t>
      </w:r>
      <w:r>
        <w:t>and parameter</w:t>
      </w:r>
      <w:r>
        <w:rPr>
          <w:spacing w:val="-10"/>
        </w:rPr>
        <w:t xml:space="preserve"> </w:t>
      </w:r>
      <w:r>
        <w:t>count</w:t>
      </w:r>
      <w:r>
        <w:rPr>
          <w:spacing w:val="-7"/>
        </w:rPr>
        <w:t xml:space="preserve"> </w:t>
      </w:r>
      <w:r>
        <w:t>at</w:t>
      </w:r>
      <w:r>
        <w:rPr>
          <w:spacing w:val="-9"/>
        </w:rPr>
        <w:t xml:space="preserve"> </w:t>
      </w:r>
      <w:r>
        <w:t>three</w:t>
      </w:r>
      <w:r>
        <w:rPr>
          <w:spacing w:val="-11"/>
        </w:rPr>
        <w:t xml:space="preserve"> </w:t>
      </w:r>
      <w:r>
        <w:t>input</w:t>
      </w:r>
      <w:r>
        <w:rPr>
          <w:spacing w:val="-9"/>
        </w:rPr>
        <w:t xml:space="preserve"> </w:t>
      </w:r>
      <w:r>
        <w:t>resolutions</w:t>
      </w:r>
      <w:r>
        <w:rPr>
          <w:spacing w:val="-9"/>
        </w:rPr>
        <w:t xml:space="preserve"> </w:t>
      </w:r>
      <w:r>
        <w:t>(128</w:t>
      </w:r>
      <w:r>
        <w:rPr>
          <w:spacing w:val="-10"/>
        </w:rPr>
        <w:t xml:space="preserve"> </w:t>
      </w:r>
      <w:proofErr w:type="spellStart"/>
      <w:r>
        <w:t>ms</w:t>
      </w:r>
      <w:proofErr w:type="spellEnd"/>
      <w:r>
        <w:t>,</w:t>
      </w:r>
      <w:r>
        <w:rPr>
          <w:spacing w:val="-7"/>
        </w:rPr>
        <w:t xml:space="preserve"> </w:t>
      </w:r>
      <w:r>
        <w:t>192</w:t>
      </w:r>
      <w:r>
        <w:rPr>
          <w:spacing w:val="-10"/>
        </w:rPr>
        <w:t xml:space="preserve"> </w:t>
      </w:r>
      <w:proofErr w:type="spellStart"/>
      <w:r>
        <w:t>ms</w:t>
      </w:r>
      <w:proofErr w:type="spellEnd"/>
      <w:r>
        <w:t>,</w:t>
      </w:r>
      <w:r>
        <w:rPr>
          <w:spacing w:val="-9"/>
        </w:rPr>
        <w:t xml:space="preserve"> </w:t>
      </w:r>
      <w:r>
        <w:t>and</w:t>
      </w:r>
      <w:r>
        <w:rPr>
          <w:spacing w:val="-10"/>
        </w:rPr>
        <w:t xml:space="preserve"> </w:t>
      </w:r>
      <w:r>
        <w:t>250</w:t>
      </w:r>
      <w:r>
        <w:rPr>
          <w:spacing w:val="-10"/>
        </w:rPr>
        <w:t xml:space="preserve"> </w:t>
      </w:r>
      <w:proofErr w:type="spellStart"/>
      <w:r>
        <w:t>ms</w:t>
      </w:r>
      <w:proofErr w:type="spellEnd"/>
      <w:r>
        <w:t>)</w:t>
      </w:r>
      <w:r>
        <w:rPr>
          <w:spacing w:val="-10"/>
        </w:rPr>
        <w:t xml:space="preserve"> </w:t>
      </w:r>
      <w:r>
        <w:t>for</w:t>
      </w:r>
      <w:r>
        <w:rPr>
          <w:spacing w:val="-7"/>
        </w:rPr>
        <w:t xml:space="preserve"> </w:t>
      </w:r>
      <w:r>
        <w:t>frequency-domain AMG classification.</w:t>
      </w:r>
    </w:p>
    <w:p w14:paraId="0A40C134" w14:textId="77777777" w:rsidR="00AA47CA" w:rsidRDefault="00000000">
      <w:pPr>
        <w:pStyle w:val="BodyText"/>
        <w:spacing w:before="161" w:line="360" w:lineRule="auto"/>
        <w:ind w:left="307" w:right="1010"/>
        <w:jc w:val="both"/>
      </w:pPr>
      <w:r>
        <w:t xml:space="preserve">At 128 </w:t>
      </w:r>
      <w:proofErr w:type="spellStart"/>
      <w:r>
        <w:t>ms</w:t>
      </w:r>
      <w:proofErr w:type="spellEnd"/>
      <w:r>
        <w:t>, TCN achieves the highest accuracy (78.258%) but with high latency. 1D-CNN offers</w:t>
      </w:r>
      <w:r>
        <w:rPr>
          <w:spacing w:val="-15"/>
        </w:rPr>
        <w:t xml:space="preserve"> </w:t>
      </w:r>
      <w:r>
        <w:t>comparable</w:t>
      </w:r>
      <w:r>
        <w:rPr>
          <w:spacing w:val="-15"/>
        </w:rPr>
        <w:t xml:space="preserve"> </w:t>
      </w:r>
      <w:r>
        <w:t>accuracy</w:t>
      </w:r>
      <w:r>
        <w:rPr>
          <w:spacing w:val="-15"/>
        </w:rPr>
        <w:t xml:space="preserve"> </w:t>
      </w:r>
      <w:r>
        <w:t>(77.778%)</w:t>
      </w:r>
      <w:r>
        <w:rPr>
          <w:spacing w:val="-15"/>
        </w:rPr>
        <w:t xml:space="preserve"> </w:t>
      </w:r>
      <w:r>
        <w:t>with</w:t>
      </w:r>
      <w:r>
        <w:rPr>
          <w:spacing w:val="-15"/>
        </w:rPr>
        <w:t xml:space="preserve"> </w:t>
      </w:r>
      <w:r>
        <w:t>significantly</w:t>
      </w:r>
      <w:r>
        <w:rPr>
          <w:spacing w:val="-15"/>
        </w:rPr>
        <w:t xml:space="preserve"> </w:t>
      </w:r>
      <w:r>
        <w:t>lower</w:t>
      </w:r>
      <w:r>
        <w:rPr>
          <w:spacing w:val="-15"/>
        </w:rPr>
        <w:t xml:space="preserve"> </w:t>
      </w:r>
      <w:r>
        <w:t>latency</w:t>
      </w:r>
      <w:r>
        <w:rPr>
          <w:spacing w:val="-15"/>
        </w:rPr>
        <w:t xml:space="preserve"> </w:t>
      </w:r>
      <w:r>
        <w:t>and</w:t>
      </w:r>
      <w:r>
        <w:rPr>
          <w:spacing w:val="-15"/>
        </w:rPr>
        <w:t xml:space="preserve"> </w:t>
      </w:r>
      <w:r>
        <w:t>similar</w:t>
      </w:r>
      <w:r>
        <w:rPr>
          <w:spacing w:val="-15"/>
        </w:rPr>
        <w:t xml:space="preserve"> </w:t>
      </w:r>
      <w:r>
        <w:t>complexity. LSTM shows the lowest accuracy (40.278%) and the highest latency, indicating poor suitability.</w:t>
      </w:r>
      <w:r>
        <w:rPr>
          <w:spacing w:val="-4"/>
        </w:rPr>
        <w:t xml:space="preserve"> </w:t>
      </w:r>
      <w:r>
        <w:t>At</w:t>
      </w:r>
      <w:r>
        <w:rPr>
          <w:spacing w:val="-5"/>
        </w:rPr>
        <w:t xml:space="preserve"> </w:t>
      </w:r>
      <w:r>
        <w:t>192</w:t>
      </w:r>
      <w:r>
        <w:rPr>
          <w:spacing w:val="-5"/>
        </w:rPr>
        <w:t xml:space="preserve"> </w:t>
      </w:r>
      <w:proofErr w:type="spellStart"/>
      <w:r>
        <w:t>ms</w:t>
      </w:r>
      <w:proofErr w:type="spellEnd"/>
      <w:r>
        <w:t>,</w:t>
      </w:r>
      <w:r>
        <w:rPr>
          <w:spacing w:val="-4"/>
        </w:rPr>
        <w:t xml:space="preserve"> </w:t>
      </w:r>
      <w:r>
        <w:t>1D-CNN</w:t>
      </w:r>
      <w:r>
        <w:rPr>
          <w:spacing w:val="-6"/>
        </w:rPr>
        <w:t xml:space="preserve"> </w:t>
      </w:r>
      <w:r>
        <w:t>improves</w:t>
      </w:r>
      <w:r>
        <w:rPr>
          <w:spacing w:val="-5"/>
        </w:rPr>
        <w:t xml:space="preserve"> </w:t>
      </w:r>
      <w:r>
        <w:t>to</w:t>
      </w:r>
      <w:r>
        <w:rPr>
          <w:spacing w:val="-4"/>
        </w:rPr>
        <w:t xml:space="preserve"> </w:t>
      </w:r>
      <w:r>
        <w:t>91.224%</w:t>
      </w:r>
      <w:r>
        <w:rPr>
          <w:spacing w:val="-6"/>
        </w:rPr>
        <w:t xml:space="preserve"> </w:t>
      </w:r>
      <w:r>
        <w:t>accuracy,</w:t>
      </w:r>
      <w:r>
        <w:rPr>
          <w:spacing w:val="-5"/>
        </w:rPr>
        <w:t xml:space="preserve"> </w:t>
      </w:r>
      <w:r>
        <w:t>outperforming</w:t>
      </w:r>
      <w:r>
        <w:rPr>
          <w:spacing w:val="-5"/>
        </w:rPr>
        <w:t xml:space="preserve"> </w:t>
      </w:r>
      <w:r>
        <w:t>both</w:t>
      </w:r>
      <w:r>
        <w:rPr>
          <w:spacing w:val="-4"/>
        </w:rPr>
        <w:t xml:space="preserve"> </w:t>
      </w:r>
      <w:r>
        <w:t>TCN</w:t>
      </w:r>
      <w:r>
        <w:rPr>
          <w:spacing w:val="-5"/>
        </w:rPr>
        <w:t xml:space="preserve"> </w:t>
      </w:r>
      <w:r>
        <w:t>and LSTM.</w:t>
      </w:r>
      <w:r>
        <w:rPr>
          <w:spacing w:val="-15"/>
        </w:rPr>
        <w:t xml:space="preserve"> </w:t>
      </w:r>
      <w:r>
        <w:t>TCN</w:t>
      </w:r>
      <w:r>
        <w:rPr>
          <w:spacing w:val="-15"/>
        </w:rPr>
        <w:t xml:space="preserve"> </w:t>
      </w:r>
      <w:r>
        <w:t>offers</w:t>
      </w:r>
      <w:r>
        <w:rPr>
          <w:spacing w:val="-15"/>
        </w:rPr>
        <w:t xml:space="preserve"> </w:t>
      </w:r>
      <w:r>
        <w:t>a</w:t>
      </w:r>
      <w:r>
        <w:rPr>
          <w:spacing w:val="-15"/>
        </w:rPr>
        <w:t xml:space="preserve"> </w:t>
      </w:r>
      <w:r>
        <w:t>good</w:t>
      </w:r>
      <w:r>
        <w:rPr>
          <w:spacing w:val="-15"/>
        </w:rPr>
        <w:t xml:space="preserve"> </w:t>
      </w:r>
      <w:r>
        <w:t>balance</w:t>
      </w:r>
      <w:r>
        <w:rPr>
          <w:spacing w:val="-15"/>
        </w:rPr>
        <w:t xml:space="preserve"> </w:t>
      </w:r>
      <w:r>
        <w:t>with</w:t>
      </w:r>
      <w:r>
        <w:rPr>
          <w:spacing w:val="-15"/>
        </w:rPr>
        <w:t xml:space="preserve"> </w:t>
      </w:r>
      <w:r>
        <w:t>fewer</w:t>
      </w:r>
      <w:r>
        <w:rPr>
          <w:spacing w:val="-15"/>
        </w:rPr>
        <w:t xml:space="preserve"> </w:t>
      </w:r>
      <w:r>
        <w:t>FLOPs,</w:t>
      </w:r>
      <w:r>
        <w:rPr>
          <w:spacing w:val="-15"/>
        </w:rPr>
        <w:t xml:space="preserve"> </w:t>
      </w:r>
      <w:r>
        <w:t>while</w:t>
      </w:r>
      <w:r>
        <w:rPr>
          <w:spacing w:val="-15"/>
        </w:rPr>
        <w:t xml:space="preserve"> </w:t>
      </w:r>
      <w:r>
        <w:t>LSTM</w:t>
      </w:r>
      <w:r>
        <w:rPr>
          <w:spacing w:val="-15"/>
        </w:rPr>
        <w:t xml:space="preserve"> </w:t>
      </w:r>
      <w:r>
        <w:t>continues</w:t>
      </w:r>
      <w:r>
        <w:rPr>
          <w:spacing w:val="-15"/>
        </w:rPr>
        <w:t xml:space="preserve"> </w:t>
      </w:r>
      <w:r>
        <w:t>to</w:t>
      </w:r>
      <w:r>
        <w:rPr>
          <w:spacing w:val="-15"/>
        </w:rPr>
        <w:t xml:space="preserve"> </w:t>
      </w:r>
      <w:r>
        <w:t xml:space="preserve">underperform. At 250 </w:t>
      </w:r>
      <w:proofErr w:type="spellStart"/>
      <w:r>
        <w:t>ms</w:t>
      </w:r>
      <w:proofErr w:type="spellEnd"/>
      <w:r>
        <w:t>, 1D-CNN reaches peak accuracy (94.562%) with reasonable latency and computation.</w:t>
      </w:r>
      <w:r>
        <w:rPr>
          <w:spacing w:val="-15"/>
        </w:rPr>
        <w:t xml:space="preserve"> </w:t>
      </w:r>
      <w:r>
        <w:t>TCN</w:t>
      </w:r>
      <w:r>
        <w:rPr>
          <w:spacing w:val="-15"/>
        </w:rPr>
        <w:t xml:space="preserve"> </w:t>
      </w:r>
      <w:r>
        <w:t>remains</w:t>
      </w:r>
      <w:r>
        <w:rPr>
          <w:spacing w:val="-15"/>
        </w:rPr>
        <w:t xml:space="preserve"> </w:t>
      </w:r>
      <w:r>
        <w:t>competitive,</w:t>
      </w:r>
      <w:r>
        <w:rPr>
          <w:spacing w:val="-15"/>
        </w:rPr>
        <w:t xml:space="preserve"> </w:t>
      </w:r>
      <w:r>
        <w:t>but</w:t>
      </w:r>
      <w:r>
        <w:rPr>
          <w:spacing w:val="-15"/>
        </w:rPr>
        <w:t xml:space="preserve"> </w:t>
      </w:r>
      <w:r>
        <w:t>LSTM</w:t>
      </w:r>
      <w:r>
        <w:rPr>
          <w:spacing w:val="-15"/>
        </w:rPr>
        <w:t xml:space="preserve"> </w:t>
      </w:r>
      <w:r>
        <w:t>still</w:t>
      </w:r>
      <w:r>
        <w:rPr>
          <w:spacing w:val="-15"/>
        </w:rPr>
        <w:t xml:space="preserve"> </w:t>
      </w:r>
      <w:r>
        <w:t>lags</w:t>
      </w:r>
      <w:r>
        <w:rPr>
          <w:spacing w:val="-15"/>
        </w:rPr>
        <w:t xml:space="preserve"> </w:t>
      </w:r>
      <w:r>
        <w:t>in</w:t>
      </w:r>
      <w:r>
        <w:rPr>
          <w:spacing w:val="-15"/>
        </w:rPr>
        <w:t xml:space="preserve"> </w:t>
      </w:r>
      <w:r>
        <w:t>performance.</w:t>
      </w:r>
      <w:r>
        <w:rPr>
          <w:spacing w:val="-15"/>
        </w:rPr>
        <w:t xml:space="preserve"> </w:t>
      </w:r>
      <w:r>
        <w:t>Overall,</w:t>
      </w:r>
      <w:r>
        <w:rPr>
          <w:spacing w:val="-15"/>
        </w:rPr>
        <w:t xml:space="preserve"> </w:t>
      </w:r>
      <w:r>
        <w:t>1D-CNN consistently delivers the best balance of accuracy and efficiency, making it the most suitable model for this task.</w:t>
      </w:r>
    </w:p>
    <w:p w14:paraId="714096DE" w14:textId="77777777" w:rsidR="00AA47CA" w:rsidRDefault="00000000">
      <w:pPr>
        <w:pStyle w:val="Heading4"/>
        <w:numPr>
          <w:ilvl w:val="2"/>
          <w:numId w:val="10"/>
        </w:numPr>
        <w:tabs>
          <w:tab w:val="left" w:pos="847"/>
        </w:tabs>
        <w:spacing w:before="160"/>
        <w:jc w:val="both"/>
      </w:pPr>
      <w:r>
        <w:t>Spectro</w:t>
      </w:r>
      <w:r>
        <w:rPr>
          <w:spacing w:val="-3"/>
        </w:rPr>
        <w:t xml:space="preserve"> </w:t>
      </w:r>
      <w:r>
        <w:t>temporal Analysis</w:t>
      </w:r>
      <w:r>
        <w:rPr>
          <w:spacing w:val="-2"/>
        </w:rPr>
        <w:t xml:space="preserve"> </w:t>
      </w:r>
      <w:r>
        <w:t>of</w:t>
      </w:r>
      <w:r>
        <w:rPr>
          <w:spacing w:val="-2"/>
        </w:rPr>
        <w:t xml:space="preserve"> </w:t>
      </w:r>
      <w:r>
        <w:t>Subject</w:t>
      </w:r>
      <w:r>
        <w:rPr>
          <w:spacing w:val="-2"/>
        </w:rPr>
        <w:t xml:space="preserve"> Variability</w:t>
      </w:r>
    </w:p>
    <w:p w14:paraId="55E8BE94" w14:textId="77777777" w:rsidR="00AA47CA" w:rsidRDefault="00000000">
      <w:pPr>
        <w:pStyle w:val="BodyText"/>
        <w:spacing w:before="164"/>
        <w:rPr>
          <w:b/>
          <w:sz w:val="20"/>
        </w:rPr>
      </w:pPr>
      <w:r>
        <w:rPr>
          <w:b/>
          <w:noProof/>
          <w:sz w:val="20"/>
        </w:rPr>
        <w:drawing>
          <wp:anchor distT="0" distB="0" distL="0" distR="0" simplePos="0" relativeHeight="487603712" behindDoc="1" locked="0" layoutInCell="1" allowOverlap="1" wp14:anchorId="1916FD27" wp14:editId="21FA898D">
            <wp:simplePos x="0" y="0"/>
            <wp:positionH relativeFrom="page">
              <wp:posOffset>945859</wp:posOffset>
            </wp:positionH>
            <wp:positionV relativeFrom="paragraph">
              <wp:posOffset>265490</wp:posOffset>
            </wp:positionV>
            <wp:extent cx="6166199" cy="324916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6166199" cy="3249168"/>
                    </a:xfrm>
                    <a:prstGeom prst="rect">
                      <a:avLst/>
                    </a:prstGeom>
                  </pic:spPr>
                </pic:pic>
              </a:graphicData>
            </a:graphic>
          </wp:anchor>
        </w:drawing>
      </w:r>
    </w:p>
    <w:p w14:paraId="5CE41E63" w14:textId="77777777" w:rsidR="00AA47CA" w:rsidRDefault="00000000">
      <w:pPr>
        <w:spacing w:before="122" w:line="357" w:lineRule="auto"/>
        <w:ind w:left="1027" w:right="998"/>
        <w:rPr>
          <w:i/>
          <w:sz w:val="20"/>
        </w:rPr>
      </w:pPr>
      <w:r>
        <w:rPr>
          <w:b/>
          <w:sz w:val="20"/>
        </w:rPr>
        <w:t xml:space="preserve">Figure 4.10(a): </w:t>
      </w:r>
      <w:r>
        <w:rPr>
          <w:i/>
          <w:sz w:val="20"/>
        </w:rPr>
        <w:t>Log-magnitude spectrogram of Channel 1 for subject MJ04 across all gesture classes, showing a similar low-frequency energy concentration.</w:t>
      </w:r>
    </w:p>
    <w:p w14:paraId="366EA803" w14:textId="77777777" w:rsidR="00AA47CA" w:rsidRDefault="00AA47CA">
      <w:pPr>
        <w:spacing w:line="357" w:lineRule="auto"/>
        <w:rPr>
          <w:i/>
          <w:sz w:val="20"/>
        </w:rPr>
        <w:sectPr w:rsidR="00AA47CA">
          <w:pgSz w:w="11910" w:h="16840"/>
          <w:pgMar w:top="1360" w:right="425" w:bottom="1200" w:left="1133" w:header="0" w:footer="996" w:gutter="0"/>
          <w:cols w:space="720"/>
        </w:sectPr>
      </w:pPr>
    </w:p>
    <w:p w14:paraId="4E305215" w14:textId="77777777" w:rsidR="00AA47CA" w:rsidRDefault="00000000">
      <w:pPr>
        <w:pStyle w:val="BodyText"/>
        <w:ind w:left="356"/>
        <w:rPr>
          <w:sz w:val="20"/>
        </w:rPr>
      </w:pPr>
      <w:r>
        <w:rPr>
          <w:noProof/>
          <w:sz w:val="20"/>
        </w:rPr>
        <w:lastRenderedPageBreak/>
        <w:drawing>
          <wp:inline distT="0" distB="0" distL="0" distR="0" wp14:anchorId="237BAB89" wp14:editId="5A705AEB">
            <wp:extent cx="6177326" cy="324916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6177326" cy="3249168"/>
                    </a:xfrm>
                    <a:prstGeom prst="rect">
                      <a:avLst/>
                    </a:prstGeom>
                  </pic:spPr>
                </pic:pic>
              </a:graphicData>
            </a:graphic>
          </wp:inline>
        </w:drawing>
      </w:r>
    </w:p>
    <w:p w14:paraId="2EC9C50C" w14:textId="77777777" w:rsidR="00AA47CA" w:rsidRDefault="00000000">
      <w:pPr>
        <w:spacing w:before="106" w:line="360" w:lineRule="auto"/>
        <w:ind w:left="1027" w:right="998"/>
        <w:rPr>
          <w:i/>
          <w:sz w:val="20"/>
        </w:rPr>
      </w:pPr>
      <w:r>
        <w:rPr>
          <w:b/>
          <w:sz w:val="20"/>
        </w:rPr>
        <w:t xml:space="preserve">Figure 4.10(b): </w:t>
      </w:r>
      <w:r>
        <w:rPr>
          <w:i/>
          <w:sz w:val="20"/>
        </w:rPr>
        <w:t>Log-magnitude spectrogram of Channel 1 for subject AA01 across all gesture classes. Most energy is concentrated in the 0–64 Hz range.</w:t>
      </w:r>
    </w:p>
    <w:p w14:paraId="0D9939E6" w14:textId="77777777" w:rsidR="00AA47CA" w:rsidRDefault="00000000">
      <w:pPr>
        <w:pStyle w:val="BodyText"/>
        <w:spacing w:before="158" w:line="360" w:lineRule="auto"/>
        <w:ind w:left="307" w:right="1013"/>
        <w:jc w:val="both"/>
      </w:pPr>
      <w:r>
        <w:rPr>
          <w:b/>
        </w:rPr>
        <w:t>Figure</w:t>
      </w:r>
      <w:r>
        <w:rPr>
          <w:b/>
          <w:spacing w:val="-15"/>
        </w:rPr>
        <w:t xml:space="preserve"> </w:t>
      </w:r>
      <w:r>
        <w:rPr>
          <w:b/>
        </w:rPr>
        <w:t>4.10</w:t>
      </w:r>
      <w:r>
        <w:rPr>
          <w:b/>
          <w:spacing w:val="-13"/>
        </w:rPr>
        <w:t xml:space="preserve"> </w:t>
      </w:r>
      <w:r>
        <w:t>displays</w:t>
      </w:r>
      <w:r>
        <w:rPr>
          <w:spacing w:val="-13"/>
        </w:rPr>
        <w:t xml:space="preserve"> </w:t>
      </w:r>
      <w:r>
        <w:t>the</w:t>
      </w:r>
      <w:r>
        <w:rPr>
          <w:spacing w:val="-15"/>
        </w:rPr>
        <w:t xml:space="preserve"> </w:t>
      </w:r>
      <w:r>
        <w:t>log-magnitude</w:t>
      </w:r>
      <w:r>
        <w:rPr>
          <w:spacing w:val="-14"/>
        </w:rPr>
        <w:t xml:space="preserve"> </w:t>
      </w:r>
      <w:r>
        <w:t>spectrograms</w:t>
      </w:r>
      <w:r>
        <w:rPr>
          <w:spacing w:val="-12"/>
        </w:rPr>
        <w:t xml:space="preserve"> </w:t>
      </w:r>
      <w:r>
        <w:t>of</w:t>
      </w:r>
      <w:r>
        <w:rPr>
          <w:spacing w:val="-14"/>
        </w:rPr>
        <w:t xml:space="preserve"> </w:t>
      </w:r>
      <w:r>
        <w:t>Channel</w:t>
      </w:r>
      <w:r>
        <w:rPr>
          <w:spacing w:val="-13"/>
        </w:rPr>
        <w:t xml:space="preserve"> </w:t>
      </w:r>
      <w:r>
        <w:t>1</w:t>
      </w:r>
      <w:r>
        <w:rPr>
          <w:spacing w:val="-15"/>
        </w:rPr>
        <w:t xml:space="preserve"> </w:t>
      </w:r>
      <w:r>
        <w:t>for</w:t>
      </w:r>
      <w:r>
        <w:rPr>
          <w:spacing w:val="-15"/>
        </w:rPr>
        <w:t xml:space="preserve"> </w:t>
      </w:r>
      <w:r>
        <w:t>two</w:t>
      </w:r>
      <w:r>
        <w:rPr>
          <w:spacing w:val="-13"/>
        </w:rPr>
        <w:t xml:space="preserve"> </w:t>
      </w:r>
      <w:r>
        <w:t>subjects,</w:t>
      </w:r>
      <w:r>
        <w:rPr>
          <w:spacing w:val="-12"/>
        </w:rPr>
        <w:t xml:space="preserve"> </w:t>
      </w:r>
      <w:r>
        <w:t>AA01</w:t>
      </w:r>
      <w:r>
        <w:rPr>
          <w:spacing w:val="-13"/>
        </w:rPr>
        <w:t xml:space="preserve"> </w:t>
      </w:r>
      <w:r>
        <w:t>and MJ04, encompassing all gesture classes. In both cases, the spectral energy is predominantly concentrated in the lower frequency range (0–64 Hz), with a gradual attenuation observed at higher frequencies—a characteristic typical of AMG signals. Temporal segments corresponding to gesture activity are distinctly visible, interspersed with intervals of relative inactivity.</w:t>
      </w:r>
      <w:r>
        <w:rPr>
          <w:spacing w:val="-2"/>
        </w:rPr>
        <w:t xml:space="preserve"> </w:t>
      </w:r>
      <w:r>
        <w:t>While</w:t>
      </w:r>
      <w:r>
        <w:rPr>
          <w:spacing w:val="-2"/>
        </w:rPr>
        <w:t xml:space="preserve"> </w:t>
      </w:r>
      <w:r>
        <w:t>the</w:t>
      </w:r>
      <w:r>
        <w:rPr>
          <w:spacing w:val="-2"/>
        </w:rPr>
        <w:t xml:space="preserve"> </w:t>
      </w:r>
      <w:r>
        <w:t>overall</w:t>
      </w:r>
      <w:r>
        <w:rPr>
          <w:spacing w:val="-2"/>
        </w:rPr>
        <w:t xml:space="preserve"> </w:t>
      </w:r>
      <w:r>
        <w:t>spectral</w:t>
      </w:r>
      <w:r>
        <w:rPr>
          <w:spacing w:val="-2"/>
        </w:rPr>
        <w:t xml:space="preserve"> </w:t>
      </w:r>
      <w:r>
        <w:t>patterns</w:t>
      </w:r>
      <w:r>
        <w:rPr>
          <w:spacing w:val="-2"/>
        </w:rPr>
        <w:t xml:space="preserve"> </w:t>
      </w:r>
      <w:r>
        <w:t>are</w:t>
      </w:r>
      <w:r>
        <w:rPr>
          <w:spacing w:val="-2"/>
        </w:rPr>
        <w:t xml:space="preserve"> </w:t>
      </w:r>
      <w:r>
        <w:t>comparable</w:t>
      </w:r>
      <w:r>
        <w:rPr>
          <w:spacing w:val="-2"/>
        </w:rPr>
        <w:t xml:space="preserve"> </w:t>
      </w:r>
      <w:r>
        <w:t>between</w:t>
      </w:r>
      <w:r>
        <w:rPr>
          <w:spacing w:val="-2"/>
        </w:rPr>
        <w:t xml:space="preserve"> </w:t>
      </w:r>
      <w:r>
        <w:t>the</w:t>
      </w:r>
      <w:r>
        <w:rPr>
          <w:spacing w:val="-2"/>
        </w:rPr>
        <w:t xml:space="preserve"> </w:t>
      </w:r>
      <w:r>
        <w:t>two</w:t>
      </w:r>
      <w:r>
        <w:rPr>
          <w:spacing w:val="-2"/>
        </w:rPr>
        <w:t xml:space="preserve"> </w:t>
      </w:r>
      <w:r>
        <w:t>subjects,</w:t>
      </w:r>
      <w:r>
        <w:rPr>
          <w:spacing w:val="-2"/>
        </w:rPr>
        <w:t xml:space="preserve"> </w:t>
      </w:r>
      <w:r>
        <w:t>subtle differences</w:t>
      </w:r>
      <w:r>
        <w:rPr>
          <w:spacing w:val="-4"/>
        </w:rPr>
        <w:t xml:space="preserve"> </w:t>
      </w:r>
      <w:r>
        <w:t>in</w:t>
      </w:r>
      <w:r>
        <w:rPr>
          <w:spacing w:val="-4"/>
        </w:rPr>
        <w:t xml:space="preserve"> </w:t>
      </w:r>
      <w:r>
        <w:t>spectral</w:t>
      </w:r>
      <w:r>
        <w:rPr>
          <w:spacing w:val="-4"/>
        </w:rPr>
        <w:t xml:space="preserve"> </w:t>
      </w:r>
      <w:r>
        <w:t>intensity</w:t>
      </w:r>
      <w:r>
        <w:rPr>
          <w:spacing w:val="-4"/>
        </w:rPr>
        <w:t xml:space="preserve"> </w:t>
      </w:r>
      <w:r>
        <w:t>and</w:t>
      </w:r>
      <w:r>
        <w:rPr>
          <w:spacing w:val="-4"/>
        </w:rPr>
        <w:t xml:space="preserve"> </w:t>
      </w:r>
      <w:r>
        <w:t>distribution</w:t>
      </w:r>
      <w:r>
        <w:rPr>
          <w:spacing w:val="-4"/>
        </w:rPr>
        <w:t xml:space="preserve"> </w:t>
      </w:r>
      <w:r>
        <w:t>can</w:t>
      </w:r>
      <w:r>
        <w:rPr>
          <w:spacing w:val="-4"/>
        </w:rPr>
        <w:t xml:space="preserve"> </w:t>
      </w:r>
      <w:r>
        <w:t>be</w:t>
      </w:r>
      <w:r>
        <w:rPr>
          <w:spacing w:val="-4"/>
        </w:rPr>
        <w:t xml:space="preserve"> </w:t>
      </w:r>
      <w:r>
        <w:t>observed.</w:t>
      </w:r>
      <w:r>
        <w:rPr>
          <w:spacing w:val="-4"/>
        </w:rPr>
        <w:t xml:space="preserve"> </w:t>
      </w:r>
      <w:r>
        <w:t>These</w:t>
      </w:r>
      <w:r>
        <w:rPr>
          <w:spacing w:val="-4"/>
        </w:rPr>
        <w:t xml:space="preserve"> </w:t>
      </w:r>
      <w:r>
        <w:t>variations</w:t>
      </w:r>
      <w:r>
        <w:rPr>
          <w:spacing w:val="-4"/>
        </w:rPr>
        <w:t xml:space="preserve"> </w:t>
      </w:r>
      <w:r>
        <w:t>may</w:t>
      </w:r>
      <w:r>
        <w:rPr>
          <w:spacing w:val="-4"/>
        </w:rPr>
        <w:t xml:space="preserve"> </w:t>
      </w:r>
      <w:r>
        <w:t>reflect individual differences in muscle activation dynamics or anatomical characteristics.</w:t>
      </w:r>
    </w:p>
    <w:p w14:paraId="4A4EEC8B" w14:textId="77777777" w:rsidR="00AA47CA" w:rsidRDefault="00000000">
      <w:pPr>
        <w:pStyle w:val="Heading4"/>
        <w:numPr>
          <w:ilvl w:val="2"/>
          <w:numId w:val="10"/>
        </w:numPr>
        <w:tabs>
          <w:tab w:val="left" w:pos="1386"/>
        </w:tabs>
        <w:spacing w:before="162"/>
        <w:ind w:left="1386" w:hanging="719"/>
        <w:jc w:val="both"/>
      </w:pPr>
      <w:r>
        <w:t>Power</w:t>
      </w:r>
      <w:r>
        <w:rPr>
          <w:spacing w:val="-3"/>
        </w:rPr>
        <w:t xml:space="preserve"> </w:t>
      </w:r>
      <w:r>
        <w:t>Spectral</w:t>
      </w:r>
      <w:r>
        <w:rPr>
          <w:spacing w:val="-2"/>
        </w:rPr>
        <w:t xml:space="preserve"> </w:t>
      </w:r>
      <w:r>
        <w:t>Characterization</w:t>
      </w:r>
      <w:r>
        <w:rPr>
          <w:spacing w:val="-1"/>
        </w:rPr>
        <w:t xml:space="preserve"> </w:t>
      </w:r>
      <w:r>
        <w:t>of</w:t>
      </w:r>
      <w:r>
        <w:rPr>
          <w:spacing w:val="-2"/>
        </w:rPr>
        <w:t xml:space="preserve"> </w:t>
      </w:r>
      <w:r>
        <w:t>Movements</w:t>
      </w:r>
      <w:r>
        <w:rPr>
          <w:spacing w:val="-1"/>
        </w:rPr>
        <w:t xml:space="preserve"> </w:t>
      </w:r>
      <w:r>
        <w:rPr>
          <w:spacing w:val="-2"/>
        </w:rPr>
        <w:t>Classes</w:t>
      </w:r>
    </w:p>
    <w:p w14:paraId="50D56EFB" w14:textId="77777777" w:rsidR="00AA47CA" w:rsidRDefault="00AA47CA">
      <w:pPr>
        <w:pStyle w:val="BodyText"/>
        <w:spacing w:before="66" w:after="1"/>
        <w:rPr>
          <w:b/>
          <w:sz w:val="20"/>
        </w:r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758"/>
      </w:tblGrid>
      <w:tr w:rsidR="00AA47CA" w14:paraId="123EC2D3" w14:textId="77777777">
        <w:trPr>
          <w:trHeight w:val="3071"/>
        </w:trPr>
        <w:tc>
          <w:tcPr>
            <w:tcW w:w="4911" w:type="dxa"/>
          </w:tcPr>
          <w:p w14:paraId="270F6EE6" w14:textId="77777777" w:rsidR="00AA47CA" w:rsidRDefault="00AA47CA">
            <w:pPr>
              <w:pStyle w:val="TableParagraph"/>
              <w:spacing w:before="9"/>
              <w:rPr>
                <w:b/>
                <w:sz w:val="6"/>
              </w:rPr>
            </w:pPr>
          </w:p>
          <w:p w14:paraId="161E2D9F" w14:textId="77777777" w:rsidR="00AA47CA" w:rsidRDefault="00000000">
            <w:pPr>
              <w:pStyle w:val="TableParagraph"/>
              <w:ind w:left="141"/>
              <w:rPr>
                <w:sz w:val="20"/>
              </w:rPr>
            </w:pPr>
            <w:r>
              <w:rPr>
                <w:noProof/>
                <w:sz w:val="20"/>
              </w:rPr>
              <w:drawing>
                <wp:inline distT="0" distB="0" distL="0" distR="0" wp14:anchorId="235CD366" wp14:editId="3B26A45B">
                  <wp:extent cx="2973819" cy="186918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2973819" cy="1869186"/>
                          </a:xfrm>
                          <a:prstGeom prst="rect">
                            <a:avLst/>
                          </a:prstGeom>
                        </pic:spPr>
                      </pic:pic>
                    </a:graphicData>
                  </a:graphic>
                </wp:inline>
              </w:drawing>
            </w:r>
          </w:p>
        </w:tc>
        <w:tc>
          <w:tcPr>
            <w:tcW w:w="4758" w:type="dxa"/>
          </w:tcPr>
          <w:p w14:paraId="1EC8EBDB" w14:textId="77777777" w:rsidR="00AA47CA" w:rsidRDefault="00AA47CA">
            <w:pPr>
              <w:pStyle w:val="TableParagraph"/>
              <w:spacing w:before="9"/>
              <w:rPr>
                <w:b/>
                <w:sz w:val="6"/>
              </w:rPr>
            </w:pPr>
          </w:p>
          <w:p w14:paraId="1D0CE1CA" w14:textId="77777777" w:rsidR="00AA47CA" w:rsidRDefault="00000000">
            <w:pPr>
              <w:pStyle w:val="TableParagraph"/>
              <w:ind w:left="145"/>
              <w:rPr>
                <w:sz w:val="20"/>
              </w:rPr>
            </w:pPr>
            <w:r>
              <w:rPr>
                <w:noProof/>
                <w:sz w:val="20"/>
              </w:rPr>
              <w:drawing>
                <wp:inline distT="0" distB="0" distL="0" distR="0" wp14:anchorId="547C08A8" wp14:editId="3564E774">
                  <wp:extent cx="2883885" cy="186918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2883885" cy="1869186"/>
                          </a:xfrm>
                          <a:prstGeom prst="rect">
                            <a:avLst/>
                          </a:prstGeom>
                        </pic:spPr>
                      </pic:pic>
                    </a:graphicData>
                  </a:graphic>
                </wp:inline>
              </w:drawing>
            </w:r>
          </w:p>
        </w:tc>
      </w:tr>
    </w:tbl>
    <w:p w14:paraId="0CC4D439" w14:textId="77777777" w:rsidR="00AA47CA" w:rsidRDefault="00AA47CA">
      <w:pPr>
        <w:pStyle w:val="TableParagraph"/>
        <w:rPr>
          <w:sz w:val="20"/>
        </w:rPr>
        <w:sectPr w:rsidR="00AA47CA">
          <w:pgSz w:w="11910" w:h="16840"/>
          <w:pgMar w:top="1480" w:right="425" w:bottom="1200" w:left="1133" w:header="0" w:footer="996" w:gutter="0"/>
          <w:cols w:space="720"/>
        </w:sect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911"/>
      </w:tblGrid>
      <w:tr w:rsidR="00AA47CA" w14:paraId="4E4DCF57" w14:textId="77777777">
        <w:trPr>
          <w:trHeight w:val="3517"/>
        </w:trPr>
        <w:tc>
          <w:tcPr>
            <w:tcW w:w="4911" w:type="dxa"/>
          </w:tcPr>
          <w:p w14:paraId="760E51B1" w14:textId="77777777" w:rsidR="00AA47CA" w:rsidRDefault="00AA47CA">
            <w:pPr>
              <w:pStyle w:val="TableParagraph"/>
              <w:spacing w:before="4"/>
              <w:rPr>
                <w:b/>
                <w:sz w:val="7"/>
              </w:rPr>
            </w:pPr>
          </w:p>
          <w:p w14:paraId="1E60DBFA" w14:textId="77777777" w:rsidR="00AA47CA" w:rsidRDefault="00000000">
            <w:pPr>
              <w:pStyle w:val="TableParagraph"/>
              <w:ind w:left="141"/>
              <w:rPr>
                <w:sz w:val="20"/>
              </w:rPr>
            </w:pPr>
            <w:r>
              <w:rPr>
                <w:noProof/>
                <w:sz w:val="20"/>
              </w:rPr>
              <w:drawing>
                <wp:inline distT="0" distB="0" distL="0" distR="0" wp14:anchorId="7B101F7C" wp14:editId="3494C9CA">
                  <wp:extent cx="2966428" cy="20955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2966428" cy="2095500"/>
                          </a:xfrm>
                          <a:prstGeom prst="rect">
                            <a:avLst/>
                          </a:prstGeom>
                        </pic:spPr>
                      </pic:pic>
                    </a:graphicData>
                  </a:graphic>
                </wp:inline>
              </w:drawing>
            </w:r>
          </w:p>
        </w:tc>
        <w:tc>
          <w:tcPr>
            <w:tcW w:w="4911" w:type="dxa"/>
          </w:tcPr>
          <w:p w14:paraId="04E3D639" w14:textId="77777777" w:rsidR="00AA47CA" w:rsidRDefault="00AA47CA">
            <w:pPr>
              <w:pStyle w:val="TableParagraph"/>
              <w:spacing w:before="4"/>
              <w:rPr>
                <w:b/>
                <w:sz w:val="7"/>
              </w:rPr>
            </w:pPr>
          </w:p>
          <w:p w14:paraId="339DF85D" w14:textId="77777777" w:rsidR="00AA47CA" w:rsidRDefault="00000000">
            <w:pPr>
              <w:pStyle w:val="TableParagraph"/>
              <w:ind w:left="151"/>
              <w:rPr>
                <w:sz w:val="20"/>
              </w:rPr>
            </w:pPr>
            <w:r>
              <w:rPr>
                <w:noProof/>
                <w:sz w:val="20"/>
              </w:rPr>
              <w:drawing>
                <wp:inline distT="0" distB="0" distL="0" distR="0" wp14:anchorId="4B0E1A08" wp14:editId="770981F7">
                  <wp:extent cx="2976087" cy="209130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2976087" cy="2091308"/>
                          </a:xfrm>
                          <a:prstGeom prst="rect">
                            <a:avLst/>
                          </a:prstGeom>
                        </pic:spPr>
                      </pic:pic>
                    </a:graphicData>
                  </a:graphic>
                </wp:inline>
              </w:drawing>
            </w:r>
          </w:p>
        </w:tc>
      </w:tr>
      <w:tr w:rsidR="00AA47CA" w14:paraId="066F90F6" w14:textId="77777777">
        <w:trPr>
          <w:trHeight w:val="3316"/>
        </w:trPr>
        <w:tc>
          <w:tcPr>
            <w:tcW w:w="4911" w:type="dxa"/>
          </w:tcPr>
          <w:p w14:paraId="1A18285B" w14:textId="77777777" w:rsidR="00AA47CA" w:rsidRDefault="00AA47CA">
            <w:pPr>
              <w:pStyle w:val="TableParagraph"/>
              <w:rPr>
                <w:b/>
                <w:sz w:val="13"/>
              </w:rPr>
            </w:pPr>
          </w:p>
          <w:p w14:paraId="2BD0E62E" w14:textId="77777777" w:rsidR="00AA47CA" w:rsidRDefault="00000000">
            <w:pPr>
              <w:pStyle w:val="TableParagraph"/>
              <w:ind w:left="141"/>
              <w:rPr>
                <w:sz w:val="20"/>
              </w:rPr>
            </w:pPr>
            <w:r>
              <w:rPr>
                <w:noProof/>
                <w:sz w:val="20"/>
              </w:rPr>
              <w:drawing>
                <wp:inline distT="0" distB="0" distL="0" distR="0" wp14:anchorId="42CBD17F" wp14:editId="2030DD37">
                  <wp:extent cx="2969601" cy="193205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2969601" cy="1932051"/>
                          </a:xfrm>
                          <a:prstGeom prst="rect">
                            <a:avLst/>
                          </a:prstGeom>
                        </pic:spPr>
                      </pic:pic>
                    </a:graphicData>
                  </a:graphic>
                </wp:inline>
              </w:drawing>
            </w:r>
          </w:p>
        </w:tc>
        <w:tc>
          <w:tcPr>
            <w:tcW w:w="4911" w:type="dxa"/>
          </w:tcPr>
          <w:p w14:paraId="081B3241" w14:textId="77777777" w:rsidR="00AA47CA" w:rsidRDefault="00AA47CA">
            <w:pPr>
              <w:pStyle w:val="TableParagraph"/>
              <w:spacing w:before="6"/>
              <w:rPr>
                <w:b/>
                <w:sz w:val="13"/>
              </w:rPr>
            </w:pPr>
          </w:p>
          <w:p w14:paraId="16639C4A" w14:textId="77777777" w:rsidR="00AA47CA" w:rsidRDefault="00000000">
            <w:pPr>
              <w:pStyle w:val="TableParagraph"/>
              <w:ind w:left="151"/>
              <w:rPr>
                <w:sz w:val="20"/>
              </w:rPr>
            </w:pPr>
            <w:r>
              <w:rPr>
                <w:noProof/>
                <w:sz w:val="20"/>
              </w:rPr>
              <w:drawing>
                <wp:inline distT="0" distB="0" distL="0" distR="0" wp14:anchorId="0DA345EC" wp14:editId="4BBE3863">
                  <wp:extent cx="2969601" cy="192786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7" cstate="print"/>
                          <a:stretch>
                            <a:fillRect/>
                          </a:stretch>
                        </pic:blipFill>
                        <pic:spPr>
                          <a:xfrm>
                            <a:off x="0" y="0"/>
                            <a:ext cx="2969601" cy="1927860"/>
                          </a:xfrm>
                          <a:prstGeom prst="rect">
                            <a:avLst/>
                          </a:prstGeom>
                        </pic:spPr>
                      </pic:pic>
                    </a:graphicData>
                  </a:graphic>
                </wp:inline>
              </w:drawing>
            </w:r>
          </w:p>
        </w:tc>
      </w:tr>
      <w:tr w:rsidR="00AA47CA" w14:paraId="63881C26" w14:textId="77777777">
        <w:trPr>
          <w:trHeight w:val="3318"/>
        </w:trPr>
        <w:tc>
          <w:tcPr>
            <w:tcW w:w="4911" w:type="dxa"/>
          </w:tcPr>
          <w:p w14:paraId="0118EB30" w14:textId="77777777" w:rsidR="00AA47CA" w:rsidRDefault="00AA47CA">
            <w:pPr>
              <w:pStyle w:val="TableParagraph"/>
              <w:spacing w:before="1"/>
              <w:rPr>
                <w:b/>
                <w:sz w:val="13"/>
              </w:rPr>
            </w:pPr>
          </w:p>
          <w:p w14:paraId="34033E4B" w14:textId="77777777" w:rsidR="00AA47CA" w:rsidRDefault="00000000">
            <w:pPr>
              <w:pStyle w:val="TableParagraph"/>
              <w:ind w:left="141"/>
              <w:rPr>
                <w:sz w:val="20"/>
              </w:rPr>
            </w:pPr>
            <w:r>
              <w:rPr>
                <w:noProof/>
                <w:sz w:val="20"/>
              </w:rPr>
              <w:drawing>
                <wp:inline distT="0" distB="0" distL="0" distR="0" wp14:anchorId="5B861D02" wp14:editId="4313B6E9">
                  <wp:extent cx="2969601" cy="193205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8" cstate="print"/>
                          <a:stretch>
                            <a:fillRect/>
                          </a:stretch>
                        </pic:blipFill>
                        <pic:spPr>
                          <a:xfrm>
                            <a:off x="0" y="0"/>
                            <a:ext cx="2969601" cy="1932051"/>
                          </a:xfrm>
                          <a:prstGeom prst="rect">
                            <a:avLst/>
                          </a:prstGeom>
                        </pic:spPr>
                      </pic:pic>
                    </a:graphicData>
                  </a:graphic>
                </wp:inline>
              </w:drawing>
            </w:r>
          </w:p>
        </w:tc>
        <w:tc>
          <w:tcPr>
            <w:tcW w:w="4911" w:type="dxa"/>
          </w:tcPr>
          <w:p w14:paraId="7B79A361" w14:textId="77777777" w:rsidR="00AA47CA" w:rsidRDefault="00AA47CA">
            <w:pPr>
              <w:pStyle w:val="TableParagraph"/>
              <w:spacing w:before="1"/>
              <w:rPr>
                <w:b/>
                <w:sz w:val="13"/>
              </w:rPr>
            </w:pPr>
          </w:p>
          <w:p w14:paraId="047DA74E" w14:textId="77777777" w:rsidR="00AA47CA" w:rsidRDefault="00000000">
            <w:pPr>
              <w:pStyle w:val="TableParagraph"/>
              <w:ind w:left="151"/>
              <w:rPr>
                <w:sz w:val="20"/>
              </w:rPr>
            </w:pPr>
            <w:r>
              <w:rPr>
                <w:noProof/>
                <w:sz w:val="20"/>
              </w:rPr>
              <w:drawing>
                <wp:inline distT="0" distB="0" distL="0" distR="0" wp14:anchorId="665CD2AC" wp14:editId="120AFC02">
                  <wp:extent cx="2969601" cy="193205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9" cstate="print"/>
                          <a:stretch>
                            <a:fillRect/>
                          </a:stretch>
                        </pic:blipFill>
                        <pic:spPr>
                          <a:xfrm>
                            <a:off x="0" y="0"/>
                            <a:ext cx="2969601" cy="1932051"/>
                          </a:xfrm>
                          <a:prstGeom prst="rect">
                            <a:avLst/>
                          </a:prstGeom>
                        </pic:spPr>
                      </pic:pic>
                    </a:graphicData>
                  </a:graphic>
                </wp:inline>
              </w:drawing>
            </w:r>
          </w:p>
        </w:tc>
      </w:tr>
      <w:tr w:rsidR="00AA47CA" w14:paraId="13F35ACF" w14:textId="77777777">
        <w:trPr>
          <w:trHeight w:val="3246"/>
        </w:trPr>
        <w:tc>
          <w:tcPr>
            <w:tcW w:w="4911" w:type="dxa"/>
          </w:tcPr>
          <w:p w14:paraId="77ACBC36" w14:textId="77777777" w:rsidR="00AA47CA" w:rsidRDefault="00AA47CA">
            <w:pPr>
              <w:pStyle w:val="TableParagraph"/>
              <w:spacing w:before="1"/>
              <w:rPr>
                <w:b/>
                <w:sz w:val="13"/>
              </w:rPr>
            </w:pPr>
          </w:p>
          <w:p w14:paraId="38BD5EBA" w14:textId="77777777" w:rsidR="00AA47CA" w:rsidRDefault="00000000">
            <w:pPr>
              <w:pStyle w:val="TableParagraph"/>
              <w:ind w:left="141"/>
              <w:rPr>
                <w:sz w:val="20"/>
              </w:rPr>
            </w:pPr>
            <w:r>
              <w:rPr>
                <w:noProof/>
                <w:sz w:val="20"/>
              </w:rPr>
              <w:drawing>
                <wp:inline distT="0" distB="0" distL="0" distR="0" wp14:anchorId="4A72A54E" wp14:editId="2B3C6D3D">
                  <wp:extent cx="2969601" cy="193205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2969601" cy="1932051"/>
                          </a:xfrm>
                          <a:prstGeom prst="rect">
                            <a:avLst/>
                          </a:prstGeom>
                        </pic:spPr>
                      </pic:pic>
                    </a:graphicData>
                  </a:graphic>
                </wp:inline>
              </w:drawing>
            </w:r>
          </w:p>
        </w:tc>
        <w:tc>
          <w:tcPr>
            <w:tcW w:w="4911" w:type="dxa"/>
          </w:tcPr>
          <w:p w14:paraId="53E7C9D4" w14:textId="77777777" w:rsidR="00AA47CA" w:rsidRDefault="00AA47CA">
            <w:pPr>
              <w:pStyle w:val="TableParagraph"/>
              <w:spacing w:before="1"/>
              <w:rPr>
                <w:b/>
                <w:sz w:val="13"/>
              </w:rPr>
            </w:pPr>
          </w:p>
          <w:p w14:paraId="7E36B60F" w14:textId="77777777" w:rsidR="00AA47CA" w:rsidRDefault="00000000">
            <w:pPr>
              <w:pStyle w:val="TableParagraph"/>
              <w:ind w:left="151"/>
              <w:rPr>
                <w:sz w:val="20"/>
              </w:rPr>
            </w:pPr>
            <w:r>
              <w:rPr>
                <w:noProof/>
                <w:sz w:val="20"/>
              </w:rPr>
              <w:drawing>
                <wp:inline distT="0" distB="0" distL="0" distR="0" wp14:anchorId="48379713" wp14:editId="17AB8C8C">
                  <wp:extent cx="2969601" cy="193205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2969601" cy="1932051"/>
                          </a:xfrm>
                          <a:prstGeom prst="rect">
                            <a:avLst/>
                          </a:prstGeom>
                        </pic:spPr>
                      </pic:pic>
                    </a:graphicData>
                  </a:graphic>
                </wp:inline>
              </w:drawing>
            </w:r>
          </w:p>
        </w:tc>
      </w:tr>
    </w:tbl>
    <w:p w14:paraId="79EF6653" w14:textId="77777777" w:rsidR="00AA47CA" w:rsidRDefault="00AA47CA">
      <w:pPr>
        <w:pStyle w:val="TableParagraph"/>
        <w:rPr>
          <w:sz w:val="20"/>
        </w:rPr>
        <w:sectPr w:rsidR="00AA47CA">
          <w:type w:val="continuous"/>
          <w:pgSz w:w="11910" w:h="16840"/>
          <w:pgMar w:top="1400" w:right="425" w:bottom="1200" w:left="1133" w:header="0" w:footer="996" w:gutter="0"/>
          <w:cols w:space="720"/>
        </w:sect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911"/>
      </w:tblGrid>
      <w:tr w:rsidR="00AA47CA" w14:paraId="080A047C" w14:textId="77777777">
        <w:trPr>
          <w:trHeight w:val="3246"/>
        </w:trPr>
        <w:tc>
          <w:tcPr>
            <w:tcW w:w="4911" w:type="dxa"/>
          </w:tcPr>
          <w:p w14:paraId="70358805" w14:textId="77777777" w:rsidR="00AA47CA" w:rsidRDefault="00AA47CA">
            <w:pPr>
              <w:pStyle w:val="TableParagraph"/>
              <w:spacing w:before="2"/>
              <w:rPr>
                <w:b/>
                <w:sz w:val="6"/>
              </w:rPr>
            </w:pPr>
          </w:p>
          <w:p w14:paraId="50B00A0C" w14:textId="77777777" w:rsidR="00AA47CA" w:rsidRDefault="00000000">
            <w:pPr>
              <w:pStyle w:val="TableParagraph"/>
              <w:ind w:left="134"/>
              <w:rPr>
                <w:sz w:val="20"/>
              </w:rPr>
            </w:pPr>
            <w:r>
              <w:rPr>
                <w:noProof/>
                <w:sz w:val="20"/>
              </w:rPr>
              <w:drawing>
                <wp:inline distT="0" distB="0" distL="0" distR="0" wp14:anchorId="2B3B85C4" wp14:editId="25877ECE">
                  <wp:extent cx="2707171" cy="176117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2707171" cy="1761172"/>
                          </a:xfrm>
                          <a:prstGeom prst="rect">
                            <a:avLst/>
                          </a:prstGeom>
                        </pic:spPr>
                      </pic:pic>
                    </a:graphicData>
                  </a:graphic>
                </wp:inline>
              </w:drawing>
            </w:r>
          </w:p>
        </w:tc>
        <w:tc>
          <w:tcPr>
            <w:tcW w:w="4911" w:type="dxa"/>
          </w:tcPr>
          <w:p w14:paraId="0C7E4D4C" w14:textId="77777777" w:rsidR="00AA47CA" w:rsidRDefault="00AA47CA">
            <w:pPr>
              <w:pStyle w:val="TableParagraph"/>
              <w:spacing w:before="9"/>
              <w:rPr>
                <w:b/>
                <w:sz w:val="6"/>
              </w:rPr>
            </w:pPr>
          </w:p>
          <w:p w14:paraId="64681567" w14:textId="77777777" w:rsidR="00AA47CA" w:rsidRDefault="00000000">
            <w:pPr>
              <w:pStyle w:val="TableParagraph"/>
              <w:ind w:left="151"/>
              <w:rPr>
                <w:sz w:val="20"/>
              </w:rPr>
            </w:pPr>
            <w:r>
              <w:rPr>
                <w:noProof/>
                <w:sz w:val="20"/>
              </w:rPr>
              <w:drawing>
                <wp:inline distT="0" distB="0" distL="0" distR="0" wp14:anchorId="5A186D11" wp14:editId="761D02E8">
                  <wp:extent cx="2969601" cy="1932051"/>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3" cstate="print"/>
                          <a:stretch>
                            <a:fillRect/>
                          </a:stretch>
                        </pic:blipFill>
                        <pic:spPr>
                          <a:xfrm>
                            <a:off x="0" y="0"/>
                            <a:ext cx="2969601" cy="1932051"/>
                          </a:xfrm>
                          <a:prstGeom prst="rect">
                            <a:avLst/>
                          </a:prstGeom>
                        </pic:spPr>
                      </pic:pic>
                    </a:graphicData>
                  </a:graphic>
                </wp:inline>
              </w:drawing>
            </w:r>
          </w:p>
        </w:tc>
      </w:tr>
      <w:tr w:rsidR="00AA47CA" w14:paraId="0D3DC570" w14:textId="77777777">
        <w:trPr>
          <w:trHeight w:val="3246"/>
        </w:trPr>
        <w:tc>
          <w:tcPr>
            <w:tcW w:w="4911" w:type="dxa"/>
          </w:tcPr>
          <w:p w14:paraId="035ACA63" w14:textId="77777777" w:rsidR="00AA47CA" w:rsidRDefault="00AA47CA">
            <w:pPr>
              <w:pStyle w:val="TableParagraph"/>
              <w:spacing w:before="1"/>
              <w:rPr>
                <w:b/>
                <w:sz w:val="13"/>
              </w:rPr>
            </w:pPr>
          </w:p>
          <w:p w14:paraId="4D12FA6D" w14:textId="77777777" w:rsidR="00AA47CA" w:rsidRDefault="00000000">
            <w:pPr>
              <w:pStyle w:val="TableParagraph"/>
              <w:ind w:left="141"/>
              <w:rPr>
                <w:sz w:val="20"/>
              </w:rPr>
            </w:pPr>
            <w:r>
              <w:rPr>
                <w:noProof/>
                <w:sz w:val="20"/>
              </w:rPr>
              <w:drawing>
                <wp:inline distT="0" distB="0" distL="0" distR="0" wp14:anchorId="52058766" wp14:editId="39283D7B">
                  <wp:extent cx="2969601" cy="193205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cstate="print"/>
                          <a:stretch>
                            <a:fillRect/>
                          </a:stretch>
                        </pic:blipFill>
                        <pic:spPr>
                          <a:xfrm>
                            <a:off x="0" y="0"/>
                            <a:ext cx="2969601" cy="1932051"/>
                          </a:xfrm>
                          <a:prstGeom prst="rect">
                            <a:avLst/>
                          </a:prstGeom>
                        </pic:spPr>
                      </pic:pic>
                    </a:graphicData>
                  </a:graphic>
                </wp:inline>
              </w:drawing>
            </w:r>
          </w:p>
        </w:tc>
        <w:tc>
          <w:tcPr>
            <w:tcW w:w="4911" w:type="dxa"/>
          </w:tcPr>
          <w:p w14:paraId="6C1E05DB" w14:textId="77777777" w:rsidR="00AA47CA" w:rsidRDefault="00AA47CA">
            <w:pPr>
              <w:pStyle w:val="TableParagraph"/>
              <w:spacing w:before="1"/>
              <w:rPr>
                <w:b/>
                <w:sz w:val="13"/>
              </w:rPr>
            </w:pPr>
          </w:p>
          <w:p w14:paraId="56D38FBA" w14:textId="77777777" w:rsidR="00AA47CA" w:rsidRDefault="00000000">
            <w:pPr>
              <w:pStyle w:val="TableParagraph"/>
              <w:ind w:left="151"/>
              <w:rPr>
                <w:sz w:val="20"/>
              </w:rPr>
            </w:pPr>
            <w:r>
              <w:rPr>
                <w:noProof/>
                <w:sz w:val="20"/>
              </w:rPr>
              <w:drawing>
                <wp:inline distT="0" distB="0" distL="0" distR="0" wp14:anchorId="57CB60F6" wp14:editId="3053AFEF">
                  <wp:extent cx="2969601" cy="193205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2969601" cy="1932051"/>
                          </a:xfrm>
                          <a:prstGeom prst="rect">
                            <a:avLst/>
                          </a:prstGeom>
                        </pic:spPr>
                      </pic:pic>
                    </a:graphicData>
                  </a:graphic>
                </wp:inline>
              </w:drawing>
            </w:r>
          </w:p>
        </w:tc>
      </w:tr>
    </w:tbl>
    <w:p w14:paraId="15CC1EA0" w14:textId="77777777" w:rsidR="00AA47CA" w:rsidRDefault="00AA47CA">
      <w:pPr>
        <w:pStyle w:val="BodyText"/>
        <w:rPr>
          <w:b/>
          <w:sz w:val="20"/>
        </w:rPr>
      </w:pPr>
    </w:p>
    <w:p w14:paraId="52BF97CC" w14:textId="77777777" w:rsidR="00AA47CA" w:rsidRDefault="00AA47CA">
      <w:pPr>
        <w:pStyle w:val="BodyText"/>
        <w:spacing w:before="136"/>
        <w:rPr>
          <w:b/>
          <w:sz w:val="20"/>
        </w:rPr>
      </w:pPr>
    </w:p>
    <w:p w14:paraId="1B2F4561" w14:textId="77777777" w:rsidR="00AA47CA" w:rsidRDefault="00000000">
      <w:pPr>
        <w:ind w:left="278"/>
        <w:jc w:val="center"/>
        <w:rPr>
          <w:i/>
          <w:sz w:val="20"/>
        </w:rPr>
      </w:pPr>
      <w:r>
        <w:rPr>
          <w:b/>
          <w:color w:val="44536A"/>
          <w:sz w:val="20"/>
        </w:rPr>
        <w:t>Figure</w:t>
      </w:r>
      <w:r>
        <w:rPr>
          <w:b/>
          <w:color w:val="44536A"/>
          <w:spacing w:val="-5"/>
          <w:sz w:val="20"/>
        </w:rPr>
        <w:t xml:space="preserve"> </w:t>
      </w:r>
      <w:r>
        <w:rPr>
          <w:b/>
          <w:color w:val="44536A"/>
          <w:sz w:val="20"/>
        </w:rPr>
        <w:t>4.11:</w:t>
      </w:r>
      <w:r>
        <w:rPr>
          <w:b/>
          <w:color w:val="44536A"/>
          <w:spacing w:val="-2"/>
          <w:sz w:val="20"/>
        </w:rPr>
        <w:t xml:space="preserve"> </w:t>
      </w:r>
      <w:r>
        <w:rPr>
          <w:i/>
          <w:color w:val="44536A"/>
          <w:sz w:val="20"/>
        </w:rPr>
        <w:t>Mean</w:t>
      </w:r>
      <w:r>
        <w:rPr>
          <w:i/>
          <w:color w:val="44536A"/>
          <w:spacing w:val="-6"/>
          <w:sz w:val="20"/>
        </w:rPr>
        <w:t xml:space="preserve"> </w:t>
      </w:r>
      <w:r>
        <w:rPr>
          <w:i/>
          <w:color w:val="44536A"/>
          <w:sz w:val="20"/>
        </w:rPr>
        <w:t>power</w:t>
      </w:r>
      <w:r>
        <w:rPr>
          <w:i/>
          <w:color w:val="44536A"/>
          <w:spacing w:val="-4"/>
          <w:sz w:val="20"/>
        </w:rPr>
        <w:t xml:space="preserve"> </w:t>
      </w:r>
      <w:r>
        <w:rPr>
          <w:i/>
          <w:color w:val="44536A"/>
          <w:sz w:val="20"/>
        </w:rPr>
        <w:t>spectral</w:t>
      </w:r>
      <w:r>
        <w:rPr>
          <w:i/>
          <w:color w:val="44536A"/>
          <w:spacing w:val="-4"/>
          <w:sz w:val="20"/>
        </w:rPr>
        <w:t xml:space="preserve"> </w:t>
      </w:r>
      <w:r>
        <w:rPr>
          <w:i/>
          <w:color w:val="44536A"/>
          <w:sz w:val="20"/>
        </w:rPr>
        <w:t>plots</w:t>
      </w:r>
      <w:r>
        <w:rPr>
          <w:i/>
          <w:color w:val="44536A"/>
          <w:spacing w:val="-5"/>
          <w:sz w:val="20"/>
        </w:rPr>
        <w:t xml:space="preserve"> </w:t>
      </w:r>
      <w:r>
        <w:rPr>
          <w:i/>
          <w:color w:val="44536A"/>
          <w:sz w:val="20"/>
        </w:rPr>
        <w:t>for</w:t>
      </w:r>
      <w:r>
        <w:rPr>
          <w:i/>
          <w:color w:val="44536A"/>
          <w:spacing w:val="-5"/>
          <w:sz w:val="20"/>
        </w:rPr>
        <w:t xml:space="preserve"> </w:t>
      </w:r>
      <w:r>
        <w:rPr>
          <w:i/>
          <w:color w:val="44536A"/>
          <w:sz w:val="20"/>
        </w:rPr>
        <w:t>different</w:t>
      </w:r>
      <w:r>
        <w:rPr>
          <w:i/>
          <w:color w:val="44536A"/>
          <w:spacing w:val="-5"/>
          <w:sz w:val="20"/>
        </w:rPr>
        <w:t xml:space="preserve"> </w:t>
      </w:r>
      <w:r>
        <w:rPr>
          <w:i/>
          <w:color w:val="44536A"/>
          <w:sz w:val="20"/>
        </w:rPr>
        <w:t>movement</w:t>
      </w:r>
      <w:r>
        <w:rPr>
          <w:i/>
          <w:color w:val="44536A"/>
          <w:spacing w:val="-5"/>
          <w:sz w:val="20"/>
        </w:rPr>
        <w:t xml:space="preserve"> </w:t>
      </w:r>
      <w:r>
        <w:rPr>
          <w:i/>
          <w:color w:val="44536A"/>
          <w:spacing w:val="-2"/>
          <w:sz w:val="20"/>
        </w:rPr>
        <w:t>class.</w:t>
      </w:r>
    </w:p>
    <w:p w14:paraId="7F854CA9" w14:textId="77777777" w:rsidR="00AA47CA" w:rsidRDefault="00AA47CA">
      <w:pPr>
        <w:pStyle w:val="BodyText"/>
        <w:rPr>
          <w:i/>
          <w:sz w:val="20"/>
        </w:rPr>
      </w:pPr>
    </w:p>
    <w:p w14:paraId="37DAF8F7" w14:textId="77777777" w:rsidR="00AA47CA" w:rsidRDefault="00AA47CA">
      <w:pPr>
        <w:pStyle w:val="BodyText"/>
        <w:rPr>
          <w:i/>
          <w:sz w:val="20"/>
        </w:rPr>
      </w:pPr>
    </w:p>
    <w:p w14:paraId="668DE216" w14:textId="77777777" w:rsidR="00AA47CA" w:rsidRDefault="00AA47CA">
      <w:pPr>
        <w:pStyle w:val="BodyText"/>
        <w:spacing w:before="83"/>
        <w:rPr>
          <w:i/>
          <w:sz w:val="20"/>
        </w:rPr>
      </w:pPr>
    </w:p>
    <w:p w14:paraId="6C275555" w14:textId="77777777" w:rsidR="00AA47CA" w:rsidRDefault="00000000">
      <w:pPr>
        <w:pStyle w:val="BodyText"/>
        <w:spacing w:line="360" w:lineRule="auto"/>
        <w:ind w:left="307" w:right="1011"/>
        <w:jc w:val="both"/>
      </w:pPr>
      <w:r>
        <w:rPr>
          <w:b/>
        </w:rPr>
        <w:t xml:space="preserve">Figure 4.11 </w:t>
      </w:r>
      <w:r>
        <w:t>presents the power spectra (magnitude vs. frequency) averaged over all channels for each of the 14 hand gesture classes. Each plot reflects the mean spectral response corresponding to a specific gesture. Across all classes, the spectral energy is predominantly concentrated below 100 Hz, with gesture-dependent variations in magnitude and frequency distribution. These distinctions in spectral profiles highlight the discriminative potential of frequency domain features and support their relevance for AMG-based gesture classification.</w:t>
      </w:r>
    </w:p>
    <w:p w14:paraId="3C019AEF" w14:textId="77777777" w:rsidR="00AA47CA" w:rsidRDefault="00AA47CA">
      <w:pPr>
        <w:pStyle w:val="BodyText"/>
        <w:spacing w:line="360" w:lineRule="auto"/>
        <w:jc w:val="both"/>
        <w:sectPr w:rsidR="00AA47CA">
          <w:type w:val="continuous"/>
          <w:pgSz w:w="11910" w:h="16840"/>
          <w:pgMar w:top="1400" w:right="425" w:bottom="1200" w:left="1133" w:header="0" w:footer="996" w:gutter="0"/>
          <w:cols w:space="720"/>
        </w:sectPr>
      </w:pPr>
    </w:p>
    <w:p w14:paraId="24A1A2CF" w14:textId="77777777" w:rsidR="00AA47CA" w:rsidRDefault="00000000">
      <w:pPr>
        <w:pStyle w:val="Heading4"/>
        <w:numPr>
          <w:ilvl w:val="2"/>
          <w:numId w:val="10"/>
        </w:numPr>
        <w:tabs>
          <w:tab w:val="left" w:pos="1387"/>
        </w:tabs>
        <w:spacing w:before="60"/>
        <w:ind w:left="1387" w:hanging="720"/>
      </w:pPr>
      <w:r>
        <w:lastRenderedPageBreak/>
        <w:t>Spectrogram</w:t>
      </w:r>
      <w:r>
        <w:rPr>
          <w:spacing w:val="-1"/>
        </w:rPr>
        <w:t xml:space="preserve"> </w:t>
      </w:r>
      <w:r>
        <w:t>Analysis</w:t>
      </w:r>
      <w:r>
        <w:rPr>
          <w:spacing w:val="-1"/>
        </w:rPr>
        <w:t xml:space="preserve"> </w:t>
      </w:r>
      <w:r>
        <w:t>of Hand</w:t>
      </w:r>
      <w:r>
        <w:rPr>
          <w:spacing w:val="-1"/>
        </w:rPr>
        <w:t xml:space="preserve"> </w:t>
      </w:r>
      <w:r>
        <w:t>and</w:t>
      </w:r>
      <w:r>
        <w:rPr>
          <w:spacing w:val="-1"/>
        </w:rPr>
        <w:t xml:space="preserve"> </w:t>
      </w:r>
      <w:r>
        <w:t>Wrist</w:t>
      </w:r>
      <w:r>
        <w:rPr>
          <w:spacing w:val="-1"/>
        </w:rPr>
        <w:t xml:space="preserve"> </w:t>
      </w:r>
      <w:r>
        <w:rPr>
          <w:spacing w:val="-2"/>
        </w:rPr>
        <w:t>Movements</w:t>
      </w:r>
    </w:p>
    <w:p w14:paraId="67EFACD3" w14:textId="77777777" w:rsidR="00AA47CA" w:rsidRDefault="00AA47CA">
      <w:pPr>
        <w:pStyle w:val="BodyText"/>
        <w:spacing w:before="83"/>
        <w:rPr>
          <w:b/>
          <w:sz w:val="20"/>
        </w:rPr>
      </w:pPr>
    </w:p>
    <w:tbl>
      <w:tblPr>
        <w:tblW w:w="0" w:type="auto"/>
        <w:tblInd w:w="270" w:type="dxa"/>
        <w:tblLayout w:type="fixed"/>
        <w:tblCellMar>
          <w:left w:w="0" w:type="dxa"/>
          <w:right w:w="0" w:type="dxa"/>
        </w:tblCellMar>
        <w:tblLook w:val="01E0" w:firstRow="1" w:lastRow="1" w:firstColumn="1" w:lastColumn="1" w:noHBand="0" w:noVBand="0"/>
      </w:tblPr>
      <w:tblGrid>
        <w:gridCol w:w="4985"/>
        <w:gridCol w:w="4998"/>
      </w:tblGrid>
      <w:tr w:rsidR="00AA47CA" w14:paraId="3F4755B4" w14:textId="77777777">
        <w:trPr>
          <w:trHeight w:val="3628"/>
        </w:trPr>
        <w:tc>
          <w:tcPr>
            <w:tcW w:w="4985" w:type="dxa"/>
          </w:tcPr>
          <w:p w14:paraId="70C5FB62" w14:textId="77777777" w:rsidR="00AA47CA" w:rsidRDefault="00AA47CA">
            <w:pPr>
              <w:pStyle w:val="TableParagraph"/>
              <w:spacing w:before="6"/>
              <w:rPr>
                <w:b/>
                <w:sz w:val="4"/>
              </w:rPr>
            </w:pPr>
          </w:p>
          <w:p w14:paraId="7649CB8B" w14:textId="77777777" w:rsidR="00AA47CA" w:rsidRDefault="00000000">
            <w:pPr>
              <w:pStyle w:val="TableParagraph"/>
              <w:ind w:left="56"/>
              <w:rPr>
                <w:sz w:val="20"/>
              </w:rPr>
            </w:pPr>
            <w:r>
              <w:rPr>
                <w:noProof/>
                <w:sz w:val="20"/>
              </w:rPr>
              <w:drawing>
                <wp:inline distT="0" distB="0" distL="0" distR="0" wp14:anchorId="15913340" wp14:editId="7E67E667">
                  <wp:extent cx="3086987" cy="204520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3086987" cy="2045207"/>
                          </a:xfrm>
                          <a:prstGeom prst="rect">
                            <a:avLst/>
                          </a:prstGeom>
                        </pic:spPr>
                      </pic:pic>
                    </a:graphicData>
                  </a:graphic>
                </wp:inline>
              </w:drawing>
            </w:r>
          </w:p>
          <w:p w14:paraId="081297E6" w14:textId="77777777" w:rsidR="00AA47CA" w:rsidRDefault="00000000">
            <w:pPr>
              <w:pStyle w:val="TableParagraph"/>
              <w:ind w:left="149" w:right="4"/>
              <w:jc w:val="center"/>
              <w:rPr>
                <w:sz w:val="24"/>
              </w:rPr>
            </w:pPr>
            <w:proofErr w:type="spellStart"/>
            <w:r>
              <w:rPr>
                <w:spacing w:val="-2"/>
                <w:sz w:val="24"/>
              </w:rPr>
              <w:t>Fine_Pinch</w:t>
            </w:r>
            <w:proofErr w:type="spellEnd"/>
          </w:p>
        </w:tc>
        <w:tc>
          <w:tcPr>
            <w:tcW w:w="4998" w:type="dxa"/>
          </w:tcPr>
          <w:p w14:paraId="4C5A0488" w14:textId="77777777" w:rsidR="00AA47CA" w:rsidRDefault="00AA47CA">
            <w:pPr>
              <w:pStyle w:val="TableParagraph"/>
              <w:spacing w:before="8"/>
              <w:rPr>
                <w:b/>
                <w:sz w:val="5"/>
              </w:rPr>
            </w:pPr>
          </w:p>
          <w:p w14:paraId="346CB52A" w14:textId="77777777" w:rsidR="00AA47CA" w:rsidRDefault="00000000">
            <w:pPr>
              <w:pStyle w:val="TableParagraph"/>
              <w:ind w:left="147"/>
              <w:rPr>
                <w:sz w:val="20"/>
              </w:rPr>
            </w:pPr>
            <w:r>
              <w:rPr>
                <w:noProof/>
                <w:sz w:val="20"/>
              </w:rPr>
              <w:drawing>
                <wp:inline distT="0" distB="0" distL="0" distR="0" wp14:anchorId="72FEFA8C" wp14:editId="3ADEB3E3">
                  <wp:extent cx="2980696" cy="199872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7" cstate="print"/>
                          <a:stretch>
                            <a:fillRect/>
                          </a:stretch>
                        </pic:blipFill>
                        <pic:spPr>
                          <a:xfrm>
                            <a:off x="0" y="0"/>
                            <a:ext cx="2980696" cy="1998726"/>
                          </a:xfrm>
                          <a:prstGeom prst="rect">
                            <a:avLst/>
                          </a:prstGeom>
                        </pic:spPr>
                      </pic:pic>
                    </a:graphicData>
                  </a:graphic>
                </wp:inline>
              </w:drawing>
            </w:r>
          </w:p>
          <w:p w14:paraId="496EEB57" w14:textId="77777777" w:rsidR="00AA47CA" w:rsidRDefault="00000000">
            <w:pPr>
              <w:pStyle w:val="TableParagraph"/>
              <w:spacing w:before="70"/>
              <w:ind w:left="2034"/>
              <w:rPr>
                <w:sz w:val="24"/>
              </w:rPr>
            </w:pPr>
            <w:proofErr w:type="spellStart"/>
            <w:r>
              <w:rPr>
                <w:spacing w:val="-2"/>
                <w:sz w:val="24"/>
              </w:rPr>
              <w:t>Hand_Close</w:t>
            </w:r>
            <w:proofErr w:type="spellEnd"/>
          </w:p>
        </w:tc>
      </w:tr>
      <w:tr w:rsidR="00AA47CA" w14:paraId="5E0667FE" w14:textId="77777777">
        <w:trPr>
          <w:trHeight w:val="3684"/>
        </w:trPr>
        <w:tc>
          <w:tcPr>
            <w:tcW w:w="4985" w:type="dxa"/>
          </w:tcPr>
          <w:p w14:paraId="2EAF9FDA" w14:textId="77777777" w:rsidR="00AA47CA" w:rsidRDefault="00AA47CA">
            <w:pPr>
              <w:pStyle w:val="TableParagraph"/>
              <w:spacing w:before="6" w:after="1"/>
              <w:rPr>
                <w:b/>
                <w:sz w:val="10"/>
              </w:rPr>
            </w:pPr>
          </w:p>
          <w:p w14:paraId="22943049" w14:textId="77777777" w:rsidR="00AA47CA" w:rsidRDefault="00000000">
            <w:pPr>
              <w:pStyle w:val="TableParagraph"/>
              <w:ind w:left="50"/>
              <w:rPr>
                <w:sz w:val="20"/>
              </w:rPr>
            </w:pPr>
            <w:r>
              <w:rPr>
                <w:noProof/>
                <w:sz w:val="20"/>
              </w:rPr>
              <w:drawing>
                <wp:inline distT="0" distB="0" distL="0" distR="0" wp14:anchorId="0CA7DC04" wp14:editId="1EB0430C">
                  <wp:extent cx="3016458" cy="199872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8" cstate="print"/>
                          <a:stretch>
                            <a:fillRect/>
                          </a:stretch>
                        </pic:blipFill>
                        <pic:spPr>
                          <a:xfrm>
                            <a:off x="0" y="0"/>
                            <a:ext cx="3016458" cy="1998726"/>
                          </a:xfrm>
                          <a:prstGeom prst="rect">
                            <a:avLst/>
                          </a:prstGeom>
                        </pic:spPr>
                      </pic:pic>
                    </a:graphicData>
                  </a:graphic>
                </wp:inline>
              </w:drawing>
            </w:r>
          </w:p>
          <w:p w14:paraId="2A0D1BF0" w14:textId="77777777" w:rsidR="00AA47CA" w:rsidRDefault="00000000">
            <w:pPr>
              <w:pStyle w:val="TableParagraph"/>
              <w:spacing w:before="69"/>
              <w:ind w:left="149" w:right="1"/>
              <w:jc w:val="center"/>
              <w:rPr>
                <w:sz w:val="24"/>
              </w:rPr>
            </w:pPr>
            <w:proofErr w:type="spellStart"/>
            <w:r>
              <w:rPr>
                <w:spacing w:val="-2"/>
                <w:sz w:val="24"/>
              </w:rPr>
              <w:t>Hand_Open</w:t>
            </w:r>
            <w:proofErr w:type="spellEnd"/>
          </w:p>
        </w:tc>
        <w:tc>
          <w:tcPr>
            <w:tcW w:w="4998" w:type="dxa"/>
          </w:tcPr>
          <w:p w14:paraId="53F5A199" w14:textId="77777777" w:rsidR="00AA47CA" w:rsidRDefault="00AA47CA">
            <w:pPr>
              <w:pStyle w:val="TableParagraph"/>
              <w:spacing w:before="6" w:after="1"/>
              <w:rPr>
                <w:b/>
                <w:sz w:val="10"/>
              </w:rPr>
            </w:pPr>
          </w:p>
          <w:p w14:paraId="11455B81" w14:textId="77777777" w:rsidR="00AA47CA" w:rsidRDefault="00000000">
            <w:pPr>
              <w:pStyle w:val="TableParagraph"/>
              <w:ind w:left="111"/>
              <w:rPr>
                <w:sz w:val="20"/>
              </w:rPr>
            </w:pPr>
            <w:r>
              <w:rPr>
                <w:noProof/>
                <w:sz w:val="20"/>
              </w:rPr>
              <w:drawing>
                <wp:inline distT="0" distB="0" distL="0" distR="0" wp14:anchorId="6B08E2AC" wp14:editId="4EECCCFB">
                  <wp:extent cx="3016458" cy="199872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3016458" cy="1998726"/>
                          </a:xfrm>
                          <a:prstGeom prst="rect">
                            <a:avLst/>
                          </a:prstGeom>
                        </pic:spPr>
                      </pic:pic>
                    </a:graphicData>
                  </a:graphic>
                </wp:inline>
              </w:drawing>
            </w:r>
          </w:p>
          <w:p w14:paraId="2CD40D13" w14:textId="77777777" w:rsidR="00AA47CA" w:rsidRDefault="00000000">
            <w:pPr>
              <w:pStyle w:val="TableParagraph"/>
              <w:spacing w:before="69"/>
              <w:ind w:left="2080"/>
              <w:rPr>
                <w:sz w:val="24"/>
              </w:rPr>
            </w:pPr>
            <w:proofErr w:type="spellStart"/>
            <w:r>
              <w:rPr>
                <w:spacing w:val="-2"/>
                <w:sz w:val="24"/>
              </w:rPr>
              <w:t>Hook_Grip</w:t>
            </w:r>
            <w:proofErr w:type="spellEnd"/>
          </w:p>
        </w:tc>
      </w:tr>
      <w:tr w:rsidR="00AA47CA" w14:paraId="363F8051" w14:textId="77777777">
        <w:trPr>
          <w:trHeight w:val="3615"/>
        </w:trPr>
        <w:tc>
          <w:tcPr>
            <w:tcW w:w="4985" w:type="dxa"/>
          </w:tcPr>
          <w:p w14:paraId="36D0702A" w14:textId="77777777" w:rsidR="00AA47CA" w:rsidRDefault="00AA47CA">
            <w:pPr>
              <w:pStyle w:val="TableParagraph"/>
              <w:spacing w:before="6"/>
              <w:rPr>
                <w:b/>
                <w:sz w:val="10"/>
              </w:rPr>
            </w:pPr>
          </w:p>
          <w:p w14:paraId="756BBC84" w14:textId="77777777" w:rsidR="00AA47CA" w:rsidRDefault="00000000">
            <w:pPr>
              <w:pStyle w:val="TableParagraph"/>
              <w:ind w:left="50"/>
              <w:rPr>
                <w:sz w:val="20"/>
              </w:rPr>
            </w:pPr>
            <w:r>
              <w:rPr>
                <w:noProof/>
                <w:sz w:val="20"/>
              </w:rPr>
              <w:drawing>
                <wp:inline distT="0" distB="0" distL="0" distR="0" wp14:anchorId="6D80939F" wp14:editId="78AC1DD0">
                  <wp:extent cx="3016458" cy="199872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0" cstate="print"/>
                          <a:stretch>
                            <a:fillRect/>
                          </a:stretch>
                        </pic:blipFill>
                        <pic:spPr>
                          <a:xfrm>
                            <a:off x="0" y="0"/>
                            <a:ext cx="3016458" cy="1998726"/>
                          </a:xfrm>
                          <a:prstGeom prst="rect">
                            <a:avLst/>
                          </a:prstGeom>
                        </pic:spPr>
                      </pic:pic>
                    </a:graphicData>
                  </a:graphic>
                </wp:inline>
              </w:drawing>
            </w:r>
          </w:p>
          <w:p w14:paraId="412C1C2C" w14:textId="77777777" w:rsidR="00AA47CA" w:rsidRDefault="00000000">
            <w:pPr>
              <w:pStyle w:val="TableParagraph"/>
              <w:spacing w:before="69" w:line="256" w:lineRule="exact"/>
              <w:ind w:left="149"/>
              <w:jc w:val="center"/>
              <w:rPr>
                <w:sz w:val="24"/>
              </w:rPr>
            </w:pPr>
            <w:proofErr w:type="spellStart"/>
            <w:r>
              <w:rPr>
                <w:spacing w:val="-2"/>
                <w:sz w:val="24"/>
              </w:rPr>
              <w:t>Index_Flexion</w:t>
            </w:r>
            <w:proofErr w:type="spellEnd"/>
          </w:p>
        </w:tc>
        <w:tc>
          <w:tcPr>
            <w:tcW w:w="4998" w:type="dxa"/>
          </w:tcPr>
          <w:p w14:paraId="5441A684" w14:textId="77777777" w:rsidR="00AA47CA" w:rsidRDefault="00AA47CA">
            <w:pPr>
              <w:pStyle w:val="TableParagraph"/>
              <w:spacing w:before="6"/>
              <w:rPr>
                <w:b/>
                <w:sz w:val="10"/>
              </w:rPr>
            </w:pPr>
          </w:p>
          <w:p w14:paraId="759DEA52" w14:textId="77777777" w:rsidR="00AA47CA" w:rsidRDefault="00000000">
            <w:pPr>
              <w:pStyle w:val="TableParagraph"/>
              <w:ind w:left="111"/>
              <w:rPr>
                <w:sz w:val="20"/>
              </w:rPr>
            </w:pPr>
            <w:r>
              <w:rPr>
                <w:noProof/>
                <w:sz w:val="20"/>
              </w:rPr>
              <w:drawing>
                <wp:inline distT="0" distB="0" distL="0" distR="0" wp14:anchorId="7E00B9DB" wp14:editId="7CE70C27">
                  <wp:extent cx="3015706" cy="1998726"/>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3015706" cy="1998726"/>
                          </a:xfrm>
                          <a:prstGeom prst="rect">
                            <a:avLst/>
                          </a:prstGeom>
                        </pic:spPr>
                      </pic:pic>
                    </a:graphicData>
                  </a:graphic>
                </wp:inline>
              </w:drawing>
            </w:r>
          </w:p>
          <w:p w14:paraId="463339DC" w14:textId="77777777" w:rsidR="00AA47CA" w:rsidRDefault="00000000">
            <w:pPr>
              <w:pStyle w:val="TableParagraph"/>
              <w:spacing w:before="69" w:line="256" w:lineRule="exact"/>
              <w:ind w:left="257"/>
              <w:jc w:val="center"/>
              <w:rPr>
                <w:sz w:val="24"/>
              </w:rPr>
            </w:pPr>
            <w:r>
              <w:rPr>
                <w:spacing w:val="-4"/>
                <w:sz w:val="24"/>
              </w:rPr>
              <w:t>Rest</w:t>
            </w:r>
          </w:p>
        </w:tc>
      </w:tr>
    </w:tbl>
    <w:p w14:paraId="3D2A83A2" w14:textId="77777777" w:rsidR="00AA47CA" w:rsidRDefault="00AA47CA">
      <w:pPr>
        <w:pStyle w:val="TableParagraph"/>
        <w:spacing w:line="256" w:lineRule="exact"/>
        <w:jc w:val="center"/>
        <w:rPr>
          <w:sz w:val="24"/>
        </w:rPr>
        <w:sectPr w:rsidR="00AA47CA">
          <w:pgSz w:w="11910" w:h="16840"/>
          <w:pgMar w:top="1360" w:right="425" w:bottom="1200" w:left="1133" w:header="0" w:footer="996" w:gutter="0"/>
          <w:cols w:space="720"/>
        </w:sectPr>
      </w:pPr>
    </w:p>
    <w:p w14:paraId="2308C062" w14:textId="77777777" w:rsidR="00AA47CA" w:rsidRDefault="00AA47CA">
      <w:pPr>
        <w:pStyle w:val="BodyText"/>
        <w:spacing w:before="1"/>
        <w:rPr>
          <w:b/>
          <w:sz w:val="2"/>
        </w:rPr>
      </w:pPr>
    </w:p>
    <w:tbl>
      <w:tblPr>
        <w:tblW w:w="0" w:type="auto"/>
        <w:tblInd w:w="269" w:type="dxa"/>
        <w:tblLayout w:type="fixed"/>
        <w:tblCellMar>
          <w:left w:w="0" w:type="dxa"/>
          <w:right w:w="0" w:type="dxa"/>
        </w:tblCellMar>
        <w:tblLook w:val="01E0" w:firstRow="1" w:lastRow="1" w:firstColumn="1" w:lastColumn="1" w:noHBand="0" w:noVBand="0"/>
      </w:tblPr>
      <w:tblGrid>
        <w:gridCol w:w="4988"/>
        <w:gridCol w:w="5004"/>
      </w:tblGrid>
      <w:tr w:rsidR="00AA47CA" w14:paraId="1EF13902" w14:textId="77777777">
        <w:trPr>
          <w:trHeight w:val="3625"/>
        </w:trPr>
        <w:tc>
          <w:tcPr>
            <w:tcW w:w="4988" w:type="dxa"/>
          </w:tcPr>
          <w:p w14:paraId="21C943F9" w14:textId="77777777" w:rsidR="00AA47CA" w:rsidRDefault="00AA47CA">
            <w:pPr>
              <w:pStyle w:val="TableParagraph"/>
              <w:spacing w:before="9"/>
              <w:rPr>
                <w:b/>
                <w:sz w:val="4"/>
              </w:rPr>
            </w:pPr>
          </w:p>
          <w:p w14:paraId="41416F2A" w14:textId="77777777" w:rsidR="00AA47CA" w:rsidRDefault="00000000">
            <w:pPr>
              <w:pStyle w:val="TableParagraph"/>
              <w:ind w:left="50"/>
              <w:rPr>
                <w:sz w:val="20"/>
              </w:rPr>
            </w:pPr>
            <w:r>
              <w:rPr>
                <w:noProof/>
                <w:sz w:val="20"/>
              </w:rPr>
              <w:drawing>
                <wp:inline distT="0" distB="0" distL="0" distR="0" wp14:anchorId="46CA2F46" wp14:editId="55847B0D">
                  <wp:extent cx="3086041" cy="2045207"/>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2" cstate="print"/>
                          <a:stretch>
                            <a:fillRect/>
                          </a:stretch>
                        </pic:blipFill>
                        <pic:spPr>
                          <a:xfrm>
                            <a:off x="0" y="0"/>
                            <a:ext cx="3086041" cy="2045207"/>
                          </a:xfrm>
                          <a:prstGeom prst="rect">
                            <a:avLst/>
                          </a:prstGeom>
                        </pic:spPr>
                      </pic:pic>
                    </a:graphicData>
                  </a:graphic>
                </wp:inline>
              </w:drawing>
            </w:r>
          </w:p>
          <w:p w14:paraId="06527195" w14:textId="77777777" w:rsidR="00AA47CA" w:rsidRDefault="00000000">
            <w:pPr>
              <w:pStyle w:val="TableParagraph"/>
              <w:ind w:left="151" w:right="2"/>
              <w:jc w:val="center"/>
              <w:rPr>
                <w:sz w:val="24"/>
              </w:rPr>
            </w:pPr>
            <w:r>
              <w:rPr>
                <w:spacing w:val="-2"/>
                <w:sz w:val="24"/>
              </w:rPr>
              <w:t>Pronation</w:t>
            </w:r>
          </w:p>
        </w:tc>
        <w:tc>
          <w:tcPr>
            <w:tcW w:w="5004" w:type="dxa"/>
          </w:tcPr>
          <w:p w14:paraId="23DC1402" w14:textId="77777777" w:rsidR="00AA47CA" w:rsidRDefault="00AA47CA">
            <w:pPr>
              <w:pStyle w:val="TableParagraph"/>
              <w:spacing w:before="6"/>
              <w:rPr>
                <w:b/>
                <w:sz w:val="4"/>
              </w:rPr>
            </w:pPr>
          </w:p>
          <w:p w14:paraId="4CF85104" w14:textId="77777777" w:rsidR="00AA47CA" w:rsidRDefault="00000000">
            <w:pPr>
              <w:pStyle w:val="TableParagraph"/>
              <w:ind w:left="135" w:right="-44"/>
              <w:rPr>
                <w:sz w:val="20"/>
              </w:rPr>
            </w:pPr>
            <w:r>
              <w:rPr>
                <w:noProof/>
                <w:sz w:val="20"/>
              </w:rPr>
              <w:drawing>
                <wp:inline distT="0" distB="0" distL="0" distR="0" wp14:anchorId="56718DC5" wp14:editId="5D58958F">
                  <wp:extent cx="3086041" cy="204520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3" cstate="print"/>
                          <a:stretch>
                            <a:fillRect/>
                          </a:stretch>
                        </pic:blipFill>
                        <pic:spPr>
                          <a:xfrm>
                            <a:off x="0" y="0"/>
                            <a:ext cx="3086041" cy="2045207"/>
                          </a:xfrm>
                          <a:prstGeom prst="rect">
                            <a:avLst/>
                          </a:prstGeom>
                        </pic:spPr>
                      </pic:pic>
                    </a:graphicData>
                  </a:graphic>
                </wp:inline>
              </w:drawing>
            </w:r>
          </w:p>
          <w:p w14:paraId="6D48DA72" w14:textId="77777777" w:rsidR="00AA47CA" w:rsidRDefault="00000000">
            <w:pPr>
              <w:pStyle w:val="TableParagraph"/>
              <w:ind w:left="1780"/>
              <w:rPr>
                <w:sz w:val="24"/>
              </w:rPr>
            </w:pPr>
            <w:proofErr w:type="spellStart"/>
            <w:r>
              <w:rPr>
                <w:spacing w:val="-2"/>
                <w:sz w:val="24"/>
              </w:rPr>
              <w:t>Radial_Deviation</w:t>
            </w:r>
            <w:proofErr w:type="spellEnd"/>
          </w:p>
        </w:tc>
      </w:tr>
      <w:tr w:rsidR="00AA47CA" w14:paraId="48E6F73B" w14:textId="77777777">
        <w:trPr>
          <w:trHeight w:val="3692"/>
        </w:trPr>
        <w:tc>
          <w:tcPr>
            <w:tcW w:w="4988" w:type="dxa"/>
          </w:tcPr>
          <w:p w14:paraId="2724C34A" w14:textId="77777777" w:rsidR="00AA47CA" w:rsidRDefault="00AA47CA">
            <w:pPr>
              <w:pStyle w:val="TableParagraph"/>
              <w:spacing w:before="2"/>
              <w:rPr>
                <w:b/>
                <w:sz w:val="11"/>
              </w:rPr>
            </w:pPr>
          </w:p>
          <w:p w14:paraId="4864C540" w14:textId="77777777" w:rsidR="00AA47CA" w:rsidRDefault="00000000">
            <w:pPr>
              <w:pStyle w:val="TableParagraph"/>
              <w:ind w:left="50"/>
              <w:rPr>
                <w:sz w:val="20"/>
              </w:rPr>
            </w:pPr>
            <w:r>
              <w:rPr>
                <w:noProof/>
                <w:sz w:val="20"/>
              </w:rPr>
              <w:drawing>
                <wp:inline distT="0" distB="0" distL="0" distR="0" wp14:anchorId="2A6E645E" wp14:editId="680D46AF">
                  <wp:extent cx="3015904" cy="1998726"/>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4" cstate="print"/>
                          <a:stretch>
                            <a:fillRect/>
                          </a:stretch>
                        </pic:blipFill>
                        <pic:spPr>
                          <a:xfrm>
                            <a:off x="0" y="0"/>
                            <a:ext cx="3015904" cy="1998726"/>
                          </a:xfrm>
                          <a:prstGeom prst="rect">
                            <a:avLst/>
                          </a:prstGeom>
                        </pic:spPr>
                      </pic:pic>
                    </a:graphicData>
                  </a:graphic>
                </wp:inline>
              </w:drawing>
            </w:r>
          </w:p>
          <w:p w14:paraId="5CEFFA25" w14:textId="77777777" w:rsidR="00AA47CA" w:rsidRDefault="00000000">
            <w:pPr>
              <w:pStyle w:val="TableParagraph"/>
              <w:spacing w:before="68"/>
              <w:ind w:left="151"/>
              <w:jc w:val="center"/>
              <w:rPr>
                <w:sz w:val="24"/>
              </w:rPr>
            </w:pPr>
            <w:r>
              <w:rPr>
                <w:spacing w:val="-2"/>
                <w:sz w:val="24"/>
              </w:rPr>
              <w:t>Supination</w:t>
            </w:r>
          </w:p>
        </w:tc>
        <w:tc>
          <w:tcPr>
            <w:tcW w:w="5004" w:type="dxa"/>
          </w:tcPr>
          <w:p w14:paraId="7D5C4BBC" w14:textId="77777777" w:rsidR="00AA47CA" w:rsidRDefault="00AA47CA">
            <w:pPr>
              <w:pStyle w:val="TableParagraph"/>
              <w:spacing w:before="3"/>
              <w:rPr>
                <w:b/>
                <w:sz w:val="11"/>
              </w:rPr>
            </w:pPr>
          </w:p>
          <w:p w14:paraId="58D25385" w14:textId="77777777" w:rsidR="00AA47CA" w:rsidRDefault="00000000">
            <w:pPr>
              <w:pStyle w:val="TableParagraph"/>
              <w:ind w:left="129"/>
              <w:rPr>
                <w:sz w:val="20"/>
              </w:rPr>
            </w:pPr>
            <w:r>
              <w:rPr>
                <w:noProof/>
                <w:sz w:val="20"/>
              </w:rPr>
              <w:drawing>
                <wp:inline distT="0" distB="0" distL="0" distR="0" wp14:anchorId="605D8DED" wp14:editId="001A9B96">
                  <wp:extent cx="3015904" cy="199872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5" cstate="print"/>
                          <a:stretch>
                            <a:fillRect/>
                          </a:stretch>
                        </pic:blipFill>
                        <pic:spPr>
                          <a:xfrm>
                            <a:off x="0" y="0"/>
                            <a:ext cx="3015904" cy="1998726"/>
                          </a:xfrm>
                          <a:prstGeom prst="rect">
                            <a:avLst/>
                          </a:prstGeom>
                        </pic:spPr>
                      </pic:pic>
                    </a:graphicData>
                  </a:graphic>
                </wp:inline>
              </w:drawing>
            </w:r>
          </w:p>
          <w:p w14:paraId="17DB08A2" w14:textId="77777777" w:rsidR="00AA47CA" w:rsidRDefault="00000000">
            <w:pPr>
              <w:pStyle w:val="TableParagraph"/>
              <w:spacing w:before="70"/>
              <w:ind w:left="1852"/>
              <w:rPr>
                <w:sz w:val="24"/>
              </w:rPr>
            </w:pPr>
            <w:proofErr w:type="spellStart"/>
            <w:r>
              <w:rPr>
                <w:spacing w:val="-2"/>
                <w:sz w:val="24"/>
              </w:rPr>
              <w:t>Thumb_Flexion</w:t>
            </w:r>
            <w:proofErr w:type="spellEnd"/>
          </w:p>
        </w:tc>
      </w:tr>
      <w:tr w:rsidR="00AA47CA" w14:paraId="00CE1FD9" w14:textId="77777777">
        <w:trPr>
          <w:trHeight w:val="3615"/>
        </w:trPr>
        <w:tc>
          <w:tcPr>
            <w:tcW w:w="4988" w:type="dxa"/>
          </w:tcPr>
          <w:p w14:paraId="5FA77E1B" w14:textId="77777777" w:rsidR="00AA47CA" w:rsidRDefault="00AA47CA">
            <w:pPr>
              <w:pStyle w:val="TableParagraph"/>
              <w:spacing w:before="5"/>
              <w:rPr>
                <w:b/>
                <w:sz w:val="10"/>
              </w:rPr>
            </w:pPr>
          </w:p>
          <w:p w14:paraId="379DAC53" w14:textId="77777777" w:rsidR="00AA47CA" w:rsidRDefault="00000000">
            <w:pPr>
              <w:pStyle w:val="TableParagraph"/>
              <w:ind w:left="57"/>
              <w:rPr>
                <w:sz w:val="20"/>
              </w:rPr>
            </w:pPr>
            <w:r>
              <w:rPr>
                <w:noProof/>
                <w:sz w:val="20"/>
              </w:rPr>
              <w:drawing>
                <wp:inline distT="0" distB="0" distL="0" distR="0" wp14:anchorId="17CF7ED8" wp14:editId="0E41E48A">
                  <wp:extent cx="3015904" cy="199872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6" cstate="print"/>
                          <a:stretch>
                            <a:fillRect/>
                          </a:stretch>
                        </pic:blipFill>
                        <pic:spPr>
                          <a:xfrm>
                            <a:off x="0" y="0"/>
                            <a:ext cx="3015904" cy="1998726"/>
                          </a:xfrm>
                          <a:prstGeom prst="rect">
                            <a:avLst/>
                          </a:prstGeom>
                        </pic:spPr>
                      </pic:pic>
                    </a:graphicData>
                  </a:graphic>
                </wp:inline>
              </w:drawing>
            </w:r>
          </w:p>
          <w:p w14:paraId="36E8AFD0" w14:textId="77777777" w:rsidR="00AA47CA" w:rsidRDefault="00000000">
            <w:pPr>
              <w:pStyle w:val="TableParagraph"/>
              <w:spacing w:before="71" w:line="256" w:lineRule="exact"/>
              <w:ind w:left="151" w:right="7"/>
              <w:jc w:val="center"/>
              <w:rPr>
                <w:sz w:val="24"/>
              </w:rPr>
            </w:pPr>
            <w:proofErr w:type="spellStart"/>
            <w:r>
              <w:rPr>
                <w:spacing w:val="-2"/>
                <w:sz w:val="24"/>
              </w:rPr>
              <w:t>Tripod_Grip</w:t>
            </w:r>
            <w:proofErr w:type="spellEnd"/>
          </w:p>
        </w:tc>
        <w:tc>
          <w:tcPr>
            <w:tcW w:w="5004" w:type="dxa"/>
          </w:tcPr>
          <w:p w14:paraId="17AD993B" w14:textId="77777777" w:rsidR="00AA47CA" w:rsidRDefault="00AA47CA">
            <w:pPr>
              <w:pStyle w:val="TableParagraph"/>
              <w:spacing w:before="5"/>
              <w:rPr>
                <w:b/>
                <w:sz w:val="10"/>
              </w:rPr>
            </w:pPr>
          </w:p>
          <w:p w14:paraId="79DC17AA" w14:textId="77777777" w:rsidR="00AA47CA" w:rsidRDefault="00000000">
            <w:pPr>
              <w:pStyle w:val="TableParagraph"/>
              <w:ind w:left="112"/>
              <w:rPr>
                <w:sz w:val="20"/>
              </w:rPr>
            </w:pPr>
            <w:r>
              <w:rPr>
                <w:noProof/>
                <w:sz w:val="20"/>
              </w:rPr>
              <w:drawing>
                <wp:inline distT="0" distB="0" distL="0" distR="0" wp14:anchorId="10E9293B" wp14:editId="5BDF70B7">
                  <wp:extent cx="3015904" cy="1998726"/>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7" cstate="print"/>
                          <a:stretch>
                            <a:fillRect/>
                          </a:stretch>
                        </pic:blipFill>
                        <pic:spPr>
                          <a:xfrm>
                            <a:off x="0" y="0"/>
                            <a:ext cx="3015904" cy="1998726"/>
                          </a:xfrm>
                          <a:prstGeom prst="rect">
                            <a:avLst/>
                          </a:prstGeom>
                        </pic:spPr>
                      </pic:pic>
                    </a:graphicData>
                  </a:graphic>
                </wp:inline>
              </w:drawing>
            </w:r>
          </w:p>
          <w:p w14:paraId="0B84CD8C" w14:textId="77777777" w:rsidR="00AA47CA" w:rsidRDefault="00000000">
            <w:pPr>
              <w:pStyle w:val="TableParagraph"/>
              <w:spacing w:before="71" w:line="256" w:lineRule="exact"/>
              <w:ind w:left="1819"/>
              <w:rPr>
                <w:sz w:val="24"/>
              </w:rPr>
            </w:pPr>
            <w:proofErr w:type="spellStart"/>
            <w:r>
              <w:rPr>
                <w:spacing w:val="-2"/>
                <w:sz w:val="24"/>
              </w:rPr>
              <w:t>Ulnar_Deviation</w:t>
            </w:r>
            <w:proofErr w:type="spellEnd"/>
          </w:p>
        </w:tc>
      </w:tr>
    </w:tbl>
    <w:p w14:paraId="7EA86CD8" w14:textId="77777777" w:rsidR="00AA47CA" w:rsidRDefault="00AA47CA">
      <w:pPr>
        <w:pStyle w:val="TableParagraph"/>
        <w:spacing w:line="256" w:lineRule="exact"/>
        <w:rPr>
          <w:sz w:val="24"/>
        </w:rPr>
        <w:sectPr w:rsidR="00AA47CA">
          <w:pgSz w:w="11910" w:h="16840"/>
          <w:pgMar w:top="1400" w:right="425" w:bottom="1200" w:left="1133" w:header="0" w:footer="996" w:gutter="0"/>
          <w:cols w:space="720"/>
        </w:sectPr>
      </w:pPr>
    </w:p>
    <w:tbl>
      <w:tblPr>
        <w:tblW w:w="0" w:type="auto"/>
        <w:tblInd w:w="277" w:type="dxa"/>
        <w:tblLayout w:type="fixed"/>
        <w:tblCellMar>
          <w:left w:w="0" w:type="dxa"/>
          <w:right w:w="0" w:type="dxa"/>
        </w:tblCellMar>
        <w:tblLook w:val="01E0" w:firstRow="1" w:lastRow="1" w:firstColumn="1" w:lastColumn="1" w:noHBand="0" w:noVBand="0"/>
      </w:tblPr>
      <w:tblGrid>
        <w:gridCol w:w="4979"/>
        <w:gridCol w:w="4979"/>
      </w:tblGrid>
      <w:tr w:rsidR="00AA47CA" w14:paraId="4968D03A" w14:textId="77777777">
        <w:trPr>
          <w:trHeight w:val="3546"/>
        </w:trPr>
        <w:tc>
          <w:tcPr>
            <w:tcW w:w="4979" w:type="dxa"/>
          </w:tcPr>
          <w:p w14:paraId="1E649056" w14:textId="77777777" w:rsidR="00AA47CA" w:rsidRDefault="00AA47CA">
            <w:pPr>
              <w:pStyle w:val="TableParagraph"/>
              <w:spacing w:before="6"/>
              <w:rPr>
                <w:b/>
                <w:sz w:val="4"/>
              </w:rPr>
            </w:pPr>
          </w:p>
          <w:p w14:paraId="1301E79F" w14:textId="77777777" w:rsidR="00AA47CA" w:rsidRDefault="00000000">
            <w:pPr>
              <w:pStyle w:val="TableParagraph"/>
              <w:ind w:left="50"/>
              <w:rPr>
                <w:sz w:val="20"/>
              </w:rPr>
            </w:pPr>
            <w:r>
              <w:rPr>
                <w:noProof/>
                <w:sz w:val="20"/>
              </w:rPr>
              <w:drawing>
                <wp:inline distT="0" distB="0" distL="0" distR="0" wp14:anchorId="25F3F5EE" wp14:editId="1B2E6229">
                  <wp:extent cx="3015904" cy="199872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8" cstate="print"/>
                          <a:stretch>
                            <a:fillRect/>
                          </a:stretch>
                        </pic:blipFill>
                        <pic:spPr>
                          <a:xfrm>
                            <a:off x="0" y="0"/>
                            <a:ext cx="3015904" cy="1998726"/>
                          </a:xfrm>
                          <a:prstGeom prst="rect">
                            <a:avLst/>
                          </a:prstGeom>
                        </pic:spPr>
                      </pic:pic>
                    </a:graphicData>
                  </a:graphic>
                </wp:inline>
              </w:drawing>
            </w:r>
          </w:p>
          <w:p w14:paraId="4B1F70F7" w14:textId="77777777" w:rsidR="00AA47CA" w:rsidRDefault="00000000">
            <w:pPr>
              <w:pStyle w:val="TableParagraph"/>
              <w:spacing w:before="70" w:line="256" w:lineRule="exact"/>
              <w:ind w:left="1753"/>
              <w:rPr>
                <w:sz w:val="24"/>
              </w:rPr>
            </w:pPr>
            <w:proofErr w:type="spellStart"/>
            <w:r>
              <w:rPr>
                <w:spacing w:val="-2"/>
                <w:sz w:val="24"/>
              </w:rPr>
              <w:t>Wrist_Extension</w:t>
            </w:r>
            <w:proofErr w:type="spellEnd"/>
          </w:p>
        </w:tc>
        <w:tc>
          <w:tcPr>
            <w:tcW w:w="4979" w:type="dxa"/>
          </w:tcPr>
          <w:p w14:paraId="103D8209" w14:textId="77777777" w:rsidR="00AA47CA" w:rsidRDefault="00AA47CA">
            <w:pPr>
              <w:pStyle w:val="TableParagraph"/>
              <w:spacing w:before="6"/>
              <w:rPr>
                <w:b/>
                <w:sz w:val="4"/>
              </w:rPr>
            </w:pPr>
          </w:p>
          <w:p w14:paraId="22B23FA1" w14:textId="77777777" w:rsidR="00AA47CA" w:rsidRDefault="00000000">
            <w:pPr>
              <w:pStyle w:val="TableParagraph"/>
              <w:ind w:left="110"/>
              <w:rPr>
                <w:sz w:val="20"/>
              </w:rPr>
            </w:pPr>
            <w:r>
              <w:rPr>
                <w:noProof/>
                <w:sz w:val="20"/>
              </w:rPr>
              <w:drawing>
                <wp:inline distT="0" distB="0" distL="0" distR="0" wp14:anchorId="5D78894C" wp14:editId="7438109B">
                  <wp:extent cx="3015904" cy="199872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9" cstate="print"/>
                          <a:stretch>
                            <a:fillRect/>
                          </a:stretch>
                        </pic:blipFill>
                        <pic:spPr>
                          <a:xfrm>
                            <a:off x="0" y="0"/>
                            <a:ext cx="3015904" cy="1998726"/>
                          </a:xfrm>
                          <a:prstGeom prst="rect">
                            <a:avLst/>
                          </a:prstGeom>
                        </pic:spPr>
                      </pic:pic>
                    </a:graphicData>
                  </a:graphic>
                </wp:inline>
              </w:drawing>
            </w:r>
          </w:p>
          <w:p w14:paraId="2B3FCB59" w14:textId="77777777" w:rsidR="00AA47CA" w:rsidRDefault="00000000">
            <w:pPr>
              <w:pStyle w:val="TableParagraph"/>
              <w:spacing w:before="70" w:line="256" w:lineRule="exact"/>
              <w:ind w:left="271"/>
              <w:jc w:val="center"/>
              <w:rPr>
                <w:sz w:val="24"/>
              </w:rPr>
            </w:pPr>
            <w:proofErr w:type="spellStart"/>
            <w:r>
              <w:rPr>
                <w:spacing w:val="-2"/>
                <w:sz w:val="24"/>
              </w:rPr>
              <w:t>Wrist_Flexion</w:t>
            </w:r>
            <w:proofErr w:type="spellEnd"/>
          </w:p>
        </w:tc>
      </w:tr>
    </w:tbl>
    <w:p w14:paraId="55091211" w14:textId="77777777" w:rsidR="00AA47CA" w:rsidRDefault="00AA47CA">
      <w:pPr>
        <w:pStyle w:val="BodyText"/>
        <w:rPr>
          <w:b/>
          <w:sz w:val="20"/>
        </w:rPr>
      </w:pPr>
    </w:p>
    <w:p w14:paraId="5806FD93" w14:textId="77777777" w:rsidR="00AA47CA" w:rsidRDefault="00AA47CA">
      <w:pPr>
        <w:pStyle w:val="BodyText"/>
        <w:spacing w:before="130"/>
        <w:rPr>
          <w:b/>
          <w:sz w:val="20"/>
        </w:rPr>
      </w:pPr>
    </w:p>
    <w:p w14:paraId="1F3AE3B8" w14:textId="77777777" w:rsidR="00AA47CA" w:rsidRDefault="00000000">
      <w:pPr>
        <w:ind w:left="1027"/>
        <w:rPr>
          <w:i/>
          <w:sz w:val="20"/>
        </w:rPr>
      </w:pPr>
      <w:r>
        <w:rPr>
          <w:b/>
          <w:color w:val="44536A"/>
          <w:sz w:val="20"/>
        </w:rPr>
        <w:t>Figure</w:t>
      </w:r>
      <w:r>
        <w:rPr>
          <w:b/>
          <w:color w:val="44536A"/>
          <w:spacing w:val="-5"/>
          <w:sz w:val="20"/>
        </w:rPr>
        <w:t xml:space="preserve"> </w:t>
      </w:r>
      <w:r>
        <w:rPr>
          <w:b/>
          <w:color w:val="44536A"/>
          <w:sz w:val="20"/>
        </w:rPr>
        <w:t>4.12:</w:t>
      </w:r>
      <w:r>
        <w:rPr>
          <w:b/>
          <w:color w:val="44536A"/>
          <w:spacing w:val="-3"/>
          <w:sz w:val="20"/>
        </w:rPr>
        <w:t xml:space="preserve"> </w:t>
      </w:r>
      <w:r>
        <w:rPr>
          <w:i/>
          <w:color w:val="44536A"/>
          <w:sz w:val="20"/>
        </w:rPr>
        <w:t>Time-frequency</w:t>
      </w:r>
      <w:r>
        <w:rPr>
          <w:i/>
          <w:color w:val="44536A"/>
          <w:spacing w:val="-7"/>
          <w:sz w:val="20"/>
        </w:rPr>
        <w:t xml:space="preserve"> </w:t>
      </w:r>
      <w:r>
        <w:rPr>
          <w:i/>
          <w:color w:val="44536A"/>
          <w:sz w:val="20"/>
        </w:rPr>
        <w:t>spectrograms</w:t>
      </w:r>
      <w:r>
        <w:rPr>
          <w:i/>
          <w:color w:val="44536A"/>
          <w:spacing w:val="-6"/>
          <w:sz w:val="20"/>
        </w:rPr>
        <w:t xml:space="preserve"> </w:t>
      </w:r>
      <w:r>
        <w:rPr>
          <w:i/>
          <w:color w:val="44536A"/>
          <w:sz w:val="20"/>
        </w:rPr>
        <w:t>of</w:t>
      </w:r>
      <w:r>
        <w:rPr>
          <w:i/>
          <w:color w:val="44536A"/>
          <w:spacing w:val="-6"/>
          <w:sz w:val="20"/>
        </w:rPr>
        <w:t xml:space="preserve"> </w:t>
      </w:r>
      <w:r>
        <w:rPr>
          <w:i/>
          <w:color w:val="44536A"/>
          <w:sz w:val="20"/>
        </w:rPr>
        <w:t>AMG</w:t>
      </w:r>
      <w:r>
        <w:rPr>
          <w:i/>
          <w:color w:val="44536A"/>
          <w:spacing w:val="-6"/>
          <w:sz w:val="20"/>
        </w:rPr>
        <w:t xml:space="preserve"> </w:t>
      </w:r>
      <w:r>
        <w:rPr>
          <w:i/>
          <w:color w:val="44536A"/>
          <w:sz w:val="20"/>
        </w:rPr>
        <w:t>signals</w:t>
      </w:r>
      <w:r>
        <w:rPr>
          <w:i/>
          <w:color w:val="44536A"/>
          <w:spacing w:val="-3"/>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6"/>
          <w:sz w:val="20"/>
        </w:rPr>
        <w:t xml:space="preserve"> </w:t>
      </w:r>
      <w:r>
        <w:rPr>
          <w:i/>
          <w:color w:val="44536A"/>
          <w:sz w:val="20"/>
        </w:rPr>
        <w:t>classes</w:t>
      </w:r>
      <w:r>
        <w:rPr>
          <w:i/>
          <w:color w:val="44536A"/>
          <w:spacing w:val="-6"/>
          <w:sz w:val="20"/>
        </w:rPr>
        <w:t xml:space="preserve"> </w:t>
      </w:r>
      <w:r>
        <w:rPr>
          <w:i/>
          <w:color w:val="44536A"/>
          <w:sz w:val="20"/>
        </w:rPr>
        <w:t>of</w:t>
      </w:r>
      <w:r>
        <w:rPr>
          <w:i/>
          <w:color w:val="44536A"/>
          <w:spacing w:val="-6"/>
          <w:sz w:val="20"/>
        </w:rPr>
        <w:t xml:space="preserve"> </w:t>
      </w:r>
      <w:r>
        <w:rPr>
          <w:i/>
          <w:color w:val="44536A"/>
          <w:spacing w:val="-2"/>
          <w:sz w:val="20"/>
        </w:rPr>
        <w:t>movements.</w:t>
      </w:r>
    </w:p>
    <w:p w14:paraId="313ED23A" w14:textId="77777777" w:rsidR="00AA47CA" w:rsidRDefault="00AA47CA">
      <w:pPr>
        <w:pStyle w:val="BodyText"/>
        <w:rPr>
          <w:i/>
          <w:sz w:val="20"/>
        </w:rPr>
      </w:pPr>
    </w:p>
    <w:p w14:paraId="5213C061" w14:textId="77777777" w:rsidR="00AA47CA" w:rsidRDefault="00AA47CA">
      <w:pPr>
        <w:pStyle w:val="BodyText"/>
        <w:spacing w:before="190"/>
        <w:rPr>
          <w:i/>
          <w:sz w:val="20"/>
        </w:rPr>
      </w:pPr>
    </w:p>
    <w:p w14:paraId="5AC823C0" w14:textId="77777777" w:rsidR="00AA47CA" w:rsidRDefault="00000000">
      <w:pPr>
        <w:pStyle w:val="BodyText"/>
        <w:spacing w:line="360" w:lineRule="auto"/>
        <w:ind w:left="307" w:right="1008"/>
        <w:jc w:val="both"/>
      </w:pPr>
      <w:r>
        <w:t>The</w:t>
      </w:r>
      <w:r>
        <w:rPr>
          <w:spacing w:val="-13"/>
        </w:rPr>
        <w:t xml:space="preserve"> </w:t>
      </w:r>
      <w:r>
        <w:t>time-frequency</w:t>
      </w:r>
      <w:r>
        <w:rPr>
          <w:spacing w:val="-12"/>
        </w:rPr>
        <w:t xml:space="preserve"> </w:t>
      </w:r>
      <w:r>
        <w:t>spectrograms</w:t>
      </w:r>
      <w:r>
        <w:rPr>
          <w:spacing w:val="-11"/>
        </w:rPr>
        <w:t xml:space="preserve"> </w:t>
      </w:r>
      <w:r>
        <w:t>of</w:t>
      </w:r>
      <w:r>
        <w:rPr>
          <w:spacing w:val="-10"/>
        </w:rPr>
        <w:t xml:space="preserve"> </w:t>
      </w:r>
      <w:r>
        <w:t>AMG</w:t>
      </w:r>
      <w:r>
        <w:rPr>
          <w:spacing w:val="-13"/>
        </w:rPr>
        <w:t xml:space="preserve"> </w:t>
      </w:r>
      <w:r>
        <w:t>signals</w:t>
      </w:r>
      <w:r>
        <w:rPr>
          <w:spacing w:val="-7"/>
        </w:rPr>
        <w:t xml:space="preserve"> </w:t>
      </w:r>
      <w:r>
        <w:t>in</w:t>
      </w:r>
      <w:r>
        <w:rPr>
          <w:spacing w:val="-12"/>
        </w:rPr>
        <w:t xml:space="preserve"> </w:t>
      </w:r>
      <w:r>
        <w:rPr>
          <w:b/>
        </w:rPr>
        <w:t>Figure</w:t>
      </w:r>
      <w:r>
        <w:rPr>
          <w:b/>
          <w:spacing w:val="-13"/>
        </w:rPr>
        <w:t xml:space="preserve"> </w:t>
      </w:r>
      <w:r>
        <w:rPr>
          <w:b/>
        </w:rPr>
        <w:t>4.12</w:t>
      </w:r>
      <w:r>
        <w:rPr>
          <w:b/>
          <w:spacing w:val="-12"/>
        </w:rPr>
        <w:t xml:space="preserve"> </w:t>
      </w:r>
      <w:r>
        <w:t>offer</w:t>
      </w:r>
      <w:r>
        <w:rPr>
          <w:spacing w:val="-13"/>
        </w:rPr>
        <w:t xml:space="preserve"> </w:t>
      </w:r>
      <w:r>
        <w:t>insight</w:t>
      </w:r>
      <w:r>
        <w:rPr>
          <w:spacing w:val="-12"/>
        </w:rPr>
        <w:t xml:space="preserve"> </w:t>
      </w:r>
      <w:r>
        <w:t>into</w:t>
      </w:r>
      <w:r>
        <w:rPr>
          <w:spacing w:val="-12"/>
        </w:rPr>
        <w:t xml:space="preserve"> </w:t>
      </w:r>
      <w:r>
        <w:t>the</w:t>
      </w:r>
      <w:r>
        <w:rPr>
          <w:spacing w:val="-13"/>
        </w:rPr>
        <w:t xml:space="preserve"> </w:t>
      </w:r>
      <w:r>
        <w:t xml:space="preserve">spectral characteristics of different hand and wrist gestures. For dynamic movements such as </w:t>
      </w:r>
      <w:r>
        <w:rPr>
          <w:b/>
        </w:rPr>
        <w:t>Fine Pinch</w:t>
      </w:r>
      <w:r>
        <w:t xml:space="preserve">, </w:t>
      </w:r>
      <w:r>
        <w:rPr>
          <w:b/>
        </w:rPr>
        <w:t>Hand Close</w:t>
      </w:r>
      <w:r>
        <w:t xml:space="preserve">, </w:t>
      </w:r>
      <w:r>
        <w:rPr>
          <w:b/>
        </w:rPr>
        <w:t>Hook Grip</w:t>
      </w:r>
      <w:r>
        <w:t xml:space="preserve">, and </w:t>
      </w:r>
      <w:r>
        <w:rPr>
          <w:b/>
        </w:rPr>
        <w:t>Tripod Grip</w:t>
      </w:r>
      <w:r>
        <w:t>, higher intensity bands were observed in the lower frequency range (0–100 Hz), indicating strong muscular activity. Movements involving</w:t>
      </w:r>
      <w:r>
        <w:rPr>
          <w:spacing w:val="-15"/>
        </w:rPr>
        <w:t xml:space="preserve"> </w:t>
      </w:r>
      <w:r>
        <w:t>gross</w:t>
      </w:r>
      <w:r>
        <w:rPr>
          <w:spacing w:val="-15"/>
        </w:rPr>
        <w:t xml:space="preserve"> </w:t>
      </w:r>
      <w:r>
        <w:t>motor</w:t>
      </w:r>
      <w:r>
        <w:rPr>
          <w:spacing w:val="-15"/>
        </w:rPr>
        <w:t xml:space="preserve"> </w:t>
      </w:r>
      <w:r>
        <w:t>control</w:t>
      </w:r>
      <w:r>
        <w:rPr>
          <w:spacing w:val="-15"/>
        </w:rPr>
        <w:t xml:space="preserve"> </w:t>
      </w:r>
      <w:r>
        <w:t>like</w:t>
      </w:r>
      <w:r>
        <w:rPr>
          <w:spacing w:val="-15"/>
        </w:rPr>
        <w:t xml:space="preserve"> </w:t>
      </w:r>
      <w:r>
        <w:rPr>
          <w:b/>
        </w:rPr>
        <w:t>Wrist</w:t>
      </w:r>
      <w:r>
        <w:rPr>
          <w:b/>
          <w:spacing w:val="-15"/>
        </w:rPr>
        <w:t xml:space="preserve"> </w:t>
      </w:r>
      <w:r>
        <w:rPr>
          <w:b/>
        </w:rPr>
        <w:t>Flexion</w:t>
      </w:r>
      <w:r>
        <w:t>,</w:t>
      </w:r>
      <w:r>
        <w:rPr>
          <w:spacing w:val="-15"/>
        </w:rPr>
        <w:t xml:space="preserve"> </w:t>
      </w:r>
      <w:r>
        <w:rPr>
          <w:b/>
        </w:rPr>
        <w:t>Wrist</w:t>
      </w:r>
      <w:r>
        <w:rPr>
          <w:b/>
          <w:spacing w:val="-15"/>
        </w:rPr>
        <w:t xml:space="preserve"> </w:t>
      </w:r>
      <w:r>
        <w:rPr>
          <w:b/>
        </w:rPr>
        <w:t>Extension</w:t>
      </w:r>
      <w:r>
        <w:t>,</w:t>
      </w:r>
      <w:r>
        <w:rPr>
          <w:spacing w:val="-15"/>
        </w:rPr>
        <w:t xml:space="preserve"> </w:t>
      </w:r>
      <w:r>
        <w:t>and</w:t>
      </w:r>
      <w:r>
        <w:rPr>
          <w:spacing w:val="-15"/>
        </w:rPr>
        <w:t xml:space="preserve"> </w:t>
      </w:r>
      <w:r>
        <w:rPr>
          <w:b/>
        </w:rPr>
        <w:t>Hand</w:t>
      </w:r>
      <w:r>
        <w:rPr>
          <w:b/>
          <w:spacing w:val="-15"/>
        </w:rPr>
        <w:t xml:space="preserve"> </w:t>
      </w:r>
      <w:r>
        <w:rPr>
          <w:b/>
        </w:rPr>
        <w:t>Open</w:t>
      </w:r>
      <w:r>
        <w:rPr>
          <w:b/>
          <w:spacing w:val="-15"/>
        </w:rPr>
        <w:t xml:space="preserve"> </w:t>
      </w:r>
      <w:r>
        <w:t>exhibited broader</w:t>
      </w:r>
      <w:r>
        <w:rPr>
          <w:spacing w:val="-15"/>
        </w:rPr>
        <w:t xml:space="preserve"> </w:t>
      </w:r>
      <w:r>
        <w:t>spectral</w:t>
      </w:r>
      <w:r>
        <w:rPr>
          <w:spacing w:val="-15"/>
        </w:rPr>
        <w:t xml:space="preserve"> </w:t>
      </w:r>
      <w:r>
        <w:t>energy</w:t>
      </w:r>
      <w:r>
        <w:rPr>
          <w:spacing w:val="-15"/>
        </w:rPr>
        <w:t xml:space="preserve"> </w:t>
      </w:r>
      <w:r>
        <w:t>spread</w:t>
      </w:r>
      <w:r>
        <w:rPr>
          <w:spacing w:val="-15"/>
        </w:rPr>
        <w:t xml:space="preserve"> </w:t>
      </w:r>
      <w:r>
        <w:t>with</w:t>
      </w:r>
      <w:r>
        <w:rPr>
          <w:spacing w:val="-15"/>
        </w:rPr>
        <w:t xml:space="preserve"> </w:t>
      </w:r>
      <w:r>
        <w:t>consistent</w:t>
      </w:r>
      <w:r>
        <w:rPr>
          <w:spacing w:val="-15"/>
        </w:rPr>
        <w:t xml:space="preserve"> </w:t>
      </w:r>
      <w:r>
        <w:t>low-frequency</w:t>
      </w:r>
      <w:r>
        <w:rPr>
          <w:spacing w:val="-15"/>
        </w:rPr>
        <w:t xml:space="preserve"> </w:t>
      </w:r>
      <w:r>
        <w:t>activation.</w:t>
      </w:r>
      <w:r>
        <w:rPr>
          <w:spacing w:val="-15"/>
        </w:rPr>
        <w:t xml:space="preserve"> </w:t>
      </w:r>
      <w:r>
        <w:t>In</w:t>
      </w:r>
      <w:r>
        <w:rPr>
          <w:spacing w:val="-15"/>
        </w:rPr>
        <w:t xml:space="preserve"> </w:t>
      </w:r>
      <w:r>
        <w:t>contrast,</w:t>
      </w:r>
      <w:r>
        <w:rPr>
          <w:spacing w:val="-15"/>
        </w:rPr>
        <w:t xml:space="preserve"> </w:t>
      </w:r>
      <w:r>
        <w:t>fine</w:t>
      </w:r>
      <w:r>
        <w:rPr>
          <w:spacing w:val="-15"/>
        </w:rPr>
        <w:t xml:space="preserve"> </w:t>
      </w:r>
      <w:r>
        <w:t>motor gestures</w:t>
      </w:r>
      <w:r>
        <w:rPr>
          <w:spacing w:val="-14"/>
        </w:rPr>
        <w:t xml:space="preserve"> </w:t>
      </w:r>
      <w:r>
        <w:t>such</w:t>
      </w:r>
      <w:r>
        <w:rPr>
          <w:spacing w:val="-14"/>
        </w:rPr>
        <w:t xml:space="preserve"> </w:t>
      </w:r>
      <w:r>
        <w:t>as</w:t>
      </w:r>
      <w:r>
        <w:rPr>
          <w:spacing w:val="-14"/>
        </w:rPr>
        <w:t xml:space="preserve"> </w:t>
      </w:r>
      <w:r>
        <w:rPr>
          <w:b/>
        </w:rPr>
        <w:t>Index</w:t>
      </w:r>
      <w:r>
        <w:rPr>
          <w:b/>
          <w:spacing w:val="-14"/>
        </w:rPr>
        <w:t xml:space="preserve"> </w:t>
      </w:r>
      <w:r>
        <w:rPr>
          <w:b/>
        </w:rPr>
        <w:t>Flexion</w:t>
      </w:r>
      <w:r>
        <w:rPr>
          <w:b/>
          <w:spacing w:val="-12"/>
        </w:rPr>
        <w:t xml:space="preserve"> </w:t>
      </w:r>
      <w:r>
        <w:t>and</w:t>
      </w:r>
      <w:r>
        <w:rPr>
          <w:spacing w:val="-14"/>
        </w:rPr>
        <w:t xml:space="preserve"> </w:t>
      </w:r>
      <w:r>
        <w:rPr>
          <w:b/>
        </w:rPr>
        <w:t>Thumb</w:t>
      </w:r>
      <w:r>
        <w:rPr>
          <w:b/>
          <w:spacing w:val="-13"/>
        </w:rPr>
        <w:t xml:space="preserve"> </w:t>
      </w:r>
      <w:r>
        <w:rPr>
          <w:b/>
        </w:rPr>
        <w:t>Flexion</w:t>
      </w:r>
      <w:r>
        <w:rPr>
          <w:b/>
          <w:spacing w:val="-12"/>
        </w:rPr>
        <w:t xml:space="preserve"> </w:t>
      </w:r>
      <w:r>
        <w:t>showed</w:t>
      </w:r>
      <w:r>
        <w:rPr>
          <w:spacing w:val="-14"/>
        </w:rPr>
        <w:t xml:space="preserve"> </w:t>
      </w:r>
      <w:r>
        <w:t>more</w:t>
      </w:r>
      <w:r>
        <w:rPr>
          <w:spacing w:val="-15"/>
        </w:rPr>
        <w:t xml:space="preserve"> </w:t>
      </w:r>
      <w:r>
        <w:t>localized</w:t>
      </w:r>
      <w:r>
        <w:rPr>
          <w:spacing w:val="-14"/>
        </w:rPr>
        <w:t xml:space="preserve"> </w:t>
      </w:r>
      <w:r>
        <w:t>energy</w:t>
      </w:r>
      <w:r>
        <w:rPr>
          <w:spacing w:val="-15"/>
        </w:rPr>
        <w:t xml:space="preserve"> </w:t>
      </w:r>
      <w:r>
        <w:t>bursts</w:t>
      </w:r>
      <w:r>
        <w:rPr>
          <w:spacing w:val="-14"/>
        </w:rPr>
        <w:t xml:space="preserve"> </w:t>
      </w:r>
      <w:r>
        <w:t>with relatively lower log-magnitude values.</w:t>
      </w:r>
    </w:p>
    <w:p w14:paraId="4B1066C6" w14:textId="77777777" w:rsidR="00AA47CA" w:rsidRDefault="00000000">
      <w:pPr>
        <w:pStyle w:val="BodyText"/>
        <w:spacing w:before="159" w:line="360" w:lineRule="auto"/>
        <w:ind w:left="307" w:right="1010"/>
        <w:jc w:val="both"/>
      </w:pPr>
      <w:r>
        <w:rPr>
          <w:b/>
        </w:rPr>
        <w:t>Pronation</w:t>
      </w:r>
      <w:r>
        <w:t xml:space="preserve">, </w:t>
      </w:r>
      <w:r>
        <w:rPr>
          <w:b/>
        </w:rPr>
        <w:t>Supination</w:t>
      </w:r>
      <w:r>
        <w:t xml:space="preserve">, </w:t>
      </w:r>
      <w:r>
        <w:rPr>
          <w:b/>
        </w:rPr>
        <w:t>Radial Deviation</w:t>
      </w:r>
      <w:r>
        <w:t xml:space="preserve">, and </w:t>
      </w:r>
      <w:r>
        <w:rPr>
          <w:b/>
        </w:rPr>
        <w:t xml:space="preserve">Ulnar Deviation </w:t>
      </w:r>
      <w:r>
        <w:t xml:space="preserve">also demonstrated distinct activation patterns, where repetitive cycles and periodic spectral bursts were noticeable, particularly in the 0–150 Hz range. The </w:t>
      </w:r>
      <w:r>
        <w:rPr>
          <w:b/>
        </w:rPr>
        <w:t xml:space="preserve">No Movement </w:t>
      </w:r>
      <w:r>
        <w:t>class, serving as a baseline, showed minimal activity with mostly low log-magnitude across the spectrum, further validating the discriminative power of spectrograms in gesture classification.</w:t>
      </w:r>
    </w:p>
    <w:p w14:paraId="4F439498" w14:textId="77777777" w:rsidR="00AA47CA" w:rsidRDefault="00000000">
      <w:pPr>
        <w:pStyle w:val="BodyText"/>
        <w:spacing w:before="160" w:line="360" w:lineRule="auto"/>
        <w:ind w:left="307" w:right="1014"/>
        <w:jc w:val="both"/>
      </w:pPr>
      <w:r>
        <w:t xml:space="preserve">These patterns indicate that spectrograms can effectively capture gesture-specific frequency dynamics, especially in the low-frequency domain where AMG signal power is typically </w:t>
      </w:r>
      <w:r>
        <w:rPr>
          <w:spacing w:val="-2"/>
        </w:rPr>
        <w:t>concentrated.</w:t>
      </w:r>
    </w:p>
    <w:p w14:paraId="6EA85CD0" w14:textId="77777777" w:rsidR="00AA47CA" w:rsidRDefault="00AA47CA">
      <w:pPr>
        <w:pStyle w:val="BodyText"/>
        <w:spacing w:line="360" w:lineRule="auto"/>
        <w:jc w:val="both"/>
        <w:sectPr w:rsidR="00AA47CA">
          <w:pgSz w:w="11910" w:h="16840"/>
          <w:pgMar w:top="1400" w:right="425" w:bottom="1200" w:left="1133" w:header="0" w:footer="996" w:gutter="0"/>
          <w:cols w:space="720"/>
        </w:sectPr>
      </w:pPr>
    </w:p>
    <w:p w14:paraId="4BFD9059" w14:textId="77777777" w:rsidR="00AA47CA" w:rsidRDefault="00000000">
      <w:pPr>
        <w:pStyle w:val="Heading1"/>
        <w:rPr>
          <w:u w:val="none"/>
        </w:rPr>
      </w:pPr>
      <w:r>
        <w:rPr>
          <w:spacing w:val="-2"/>
        </w:rPr>
        <w:lastRenderedPageBreak/>
        <w:t>CHAPTER-</w:t>
      </w:r>
      <w:r>
        <w:rPr>
          <w:spacing w:val="-10"/>
        </w:rPr>
        <w:t>5</w:t>
      </w:r>
    </w:p>
    <w:p w14:paraId="599778AD" w14:textId="77777777" w:rsidR="00AA47CA" w:rsidRDefault="00000000">
      <w:pPr>
        <w:pStyle w:val="Heading2"/>
        <w:numPr>
          <w:ilvl w:val="0"/>
          <w:numId w:val="10"/>
        </w:numPr>
        <w:tabs>
          <w:tab w:val="left" w:pos="625"/>
        </w:tabs>
        <w:ind w:left="625" w:hanging="318"/>
      </w:pPr>
      <w:r>
        <w:rPr>
          <w:spacing w:val="-2"/>
        </w:rPr>
        <w:t>Discussion</w:t>
      </w:r>
    </w:p>
    <w:p w14:paraId="22FD7697" w14:textId="77777777" w:rsidR="00AA47CA" w:rsidRDefault="00000000">
      <w:pPr>
        <w:pStyle w:val="BodyText"/>
        <w:spacing w:before="343" w:line="276" w:lineRule="auto"/>
        <w:ind w:left="307" w:right="1011"/>
        <w:jc w:val="both"/>
      </w:pPr>
      <w:r>
        <w:t>This study explored the potential of Acoustic Myography (AMG) signals in hand gesture recognition</w:t>
      </w:r>
      <w:r>
        <w:rPr>
          <w:spacing w:val="-1"/>
        </w:rPr>
        <w:t xml:space="preserve"> </w:t>
      </w:r>
      <w:r>
        <w:t>(HGR),</w:t>
      </w:r>
      <w:r>
        <w:rPr>
          <w:spacing w:val="-2"/>
        </w:rPr>
        <w:t xml:space="preserve"> </w:t>
      </w:r>
      <w:r>
        <w:t>demonstrating</w:t>
      </w:r>
      <w:r>
        <w:rPr>
          <w:spacing w:val="-1"/>
        </w:rPr>
        <w:t xml:space="preserve"> </w:t>
      </w:r>
      <w:r>
        <w:t>their</w:t>
      </w:r>
      <w:r>
        <w:rPr>
          <w:spacing w:val="-2"/>
        </w:rPr>
        <w:t xml:space="preserve"> </w:t>
      </w:r>
      <w:r>
        <w:t>advantages</w:t>
      </w:r>
      <w:r>
        <w:rPr>
          <w:spacing w:val="-1"/>
        </w:rPr>
        <w:t xml:space="preserve"> </w:t>
      </w:r>
      <w:r>
        <w:t>over conventional EMG</w:t>
      </w:r>
      <w:r>
        <w:rPr>
          <w:spacing w:val="-2"/>
        </w:rPr>
        <w:t xml:space="preserve"> </w:t>
      </w:r>
      <w:r>
        <w:t>and</w:t>
      </w:r>
      <w:r>
        <w:rPr>
          <w:spacing w:val="-1"/>
        </w:rPr>
        <w:t xml:space="preserve"> </w:t>
      </w:r>
      <w:r>
        <w:t>vision-based systems.</w:t>
      </w:r>
      <w:r>
        <w:rPr>
          <w:spacing w:val="-15"/>
        </w:rPr>
        <w:t xml:space="preserve"> </w:t>
      </w:r>
      <w:r>
        <w:t>AMG’s</w:t>
      </w:r>
      <w:r>
        <w:rPr>
          <w:spacing w:val="-15"/>
        </w:rPr>
        <w:t xml:space="preserve"> </w:t>
      </w:r>
      <w:r>
        <w:t>non-contact</w:t>
      </w:r>
      <w:r>
        <w:rPr>
          <w:spacing w:val="-15"/>
        </w:rPr>
        <w:t xml:space="preserve"> </w:t>
      </w:r>
      <w:r>
        <w:t>nature</w:t>
      </w:r>
      <w:r>
        <w:rPr>
          <w:spacing w:val="-15"/>
        </w:rPr>
        <w:t xml:space="preserve"> </w:t>
      </w:r>
      <w:r>
        <w:t>and</w:t>
      </w:r>
      <w:r>
        <w:rPr>
          <w:spacing w:val="-15"/>
        </w:rPr>
        <w:t xml:space="preserve"> </w:t>
      </w:r>
      <w:r>
        <w:t>insensitivity</w:t>
      </w:r>
      <w:r>
        <w:rPr>
          <w:spacing w:val="-15"/>
        </w:rPr>
        <w:t xml:space="preserve"> </w:t>
      </w:r>
      <w:r>
        <w:t>to</w:t>
      </w:r>
      <w:r>
        <w:rPr>
          <w:spacing w:val="-15"/>
        </w:rPr>
        <w:t xml:space="preserve"> </w:t>
      </w:r>
      <w:r>
        <w:t>visual</w:t>
      </w:r>
      <w:r>
        <w:rPr>
          <w:spacing w:val="-15"/>
        </w:rPr>
        <w:t xml:space="preserve"> </w:t>
      </w:r>
      <w:r>
        <w:t>occlusions</w:t>
      </w:r>
      <w:r>
        <w:rPr>
          <w:spacing w:val="-15"/>
        </w:rPr>
        <w:t xml:space="preserve"> </w:t>
      </w:r>
      <w:r>
        <w:t>or</w:t>
      </w:r>
      <w:r>
        <w:rPr>
          <w:spacing w:val="-15"/>
        </w:rPr>
        <w:t xml:space="preserve"> </w:t>
      </w:r>
      <w:r>
        <w:t>lighting</w:t>
      </w:r>
      <w:r>
        <w:rPr>
          <w:spacing w:val="-15"/>
        </w:rPr>
        <w:t xml:space="preserve"> </w:t>
      </w:r>
      <w:r>
        <w:t>conditions position</w:t>
      </w:r>
      <w:r>
        <w:rPr>
          <w:spacing w:val="-7"/>
        </w:rPr>
        <w:t xml:space="preserve"> </w:t>
      </w:r>
      <w:r>
        <w:t>it</w:t>
      </w:r>
      <w:r>
        <w:rPr>
          <w:spacing w:val="-6"/>
        </w:rPr>
        <w:t xml:space="preserve"> </w:t>
      </w:r>
      <w:r>
        <w:t>as</w:t>
      </w:r>
      <w:r>
        <w:rPr>
          <w:spacing w:val="-6"/>
        </w:rPr>
        <w:t xml:space="preserve"> </w:t>
      </w:r>
      <w:r>
        <w:t>a</w:t>
      </w:r>
      <w:r>
        <w:rPr>
          <w:spacing w:val="-7"/>
        </w:rPr>
        <w:t xml:space="preserve"> </w:t>
      </w:r>
      <w:r>
        <w:t>promising</w:t>
      </w:r>
      <w:r>
        <w:rPr>
          <w:spacing w:val="-8"/>
        </w:rPr>
        <w:t xml:space="preserve"> </w:t>
      </w:r>
      <w:r>
        <w:t>candidate</w:t>
      </w:r>
      <w:r>
        <w:rPr>
          <w:spacing w:val="-7"/>
        </w:rPr>
        <w:t xml:space="preserve"> </w:t>
      </w:r>
      <w:r>
        <w:t>for</w:t>
      </w:r>
      <w:r>
        <w:rPr>
          <w:spacing w:val="-9"/>
        </w:rPr>
        <w:t xml:space="preserve"> </w:t>
      </w:r>
      <w:r>
        <w:t>wearable</w:t>
      </w:r>
      <w:r>
        <w:rPr>
          <w:spacing w:val="-7"/>
        </w:rPr>
        <w:t xml:space="preserve"> </w:t>
      </w:r>
      <w:r>
        <w:t>and</w:t>
      </w:r>
      <w:r>
        <w:rPr>
          <w:spacing w:val="-6"/>
        </w:rPr>
        <w:t xml:space="preserve"> </w:t>
      </w:r>
      <w:r>
        <w:t>ambient</w:t>
      </w:r>
      <w:r>
        <w:rPr>
          <w:spacing w:val="-6"/>
        </w:rPr>
        <w:t xml:space="preserve"> </w:t>
      </w:r>
      <w:r>
        <w:t>gesture</w:t>
      </w:r>
      <w:r>
        <w:rPr>
          <w:spacing w:val="-7"/>
        </w:rPr>
        <w:t xml:space="preserve"> </w:t>
      </w:r>
      <w:r>
        <w:t>recognition</w:t>
      </w:r>
      <w:r>
        <w:rPr>
          <w:spacing w:val="-6"/>
        </w:rPr>
        <w:t xml:space="preserve"> </w:t>
      </w:r>
      <w:r>
        <w:rPr>
          <w:spacing w:val="-2"/>
        </w:rPr>
        <w:t>applications.</w:t>
      </w:r>
    </w:p>
    <w:p w14:paraId="70BB4E5A" w14:textId="77777777" w:rsidR="00AA47CA" w:rsidRDefault="00000000">
      <w:pPr>
        <w:pStyle w:val="BodyText"/>
        <w:spacing w:before="161" w:line="276" w:lineRule="auto"/>
        <w:ind w:left="307" w:right="1012"/>
        <w:jc w:val="both"/>
      </w:pPr>
      <w:r>
        <w:t>A</w:t>
      </w:r>
      <w:r>
        <w:rPr>
          <w:spacing w:val="-8"/>
        </w:rPr>
        <w:t xml:space="preserve"> </w:t>
      </w:r>
      <w:r>
        <w:t>core</w:t>
      </w:r>
      <w:r>
        <w:rPr>
          <w:spacing w:val="-9"/>
        </w:rPr>
        <w:t xml:space="preserve"> </w:t>
      </w:r>
      <w:r>
        <w:t>focus</w:t>
      </w:r>
      <w:r>
        <w:rPr>
          <w:spacing w:val="-7"/>
        </w:rPr>
        <w:t xml:space="preserve"> </w:t>
      </w:r>
      <w:r>
        <w:t>of</w:t>
      </w:r>
      <w:r>
        <w:rPr>
          <w:spacing w:val="-8"/>
        </w:rPr>
        <w:t xml:space="preserve"> </w:t>
      </w:r>
      <w:r>
        <w:t>the</w:t>
      </w:r>
      <w:r>
        <w:rPr>
          <w:spacing w:val="-8"/>
        </w:rPr>
        <w:t xml:space="preserve"> </w:t>
      </w:r>
      <w:r>
        <w:t>analysis</w:t>
      </w:r>
      <w:r>
        <w:rPr>
          <w:spacing w:val="-7"/>
        </w:rPr>
        <w:t xml:space="preserve"> </w:t>
      </w:r>
      <w:r>
        <w:t>was</w:t>
      </w:r>
      <w:r>
        <w:rPr>
          <w:spacing w:val="-7"/>
        </w:rPr>
        <w:t xml:space="preserve"> </w:t>
      </w:r>
      <w:r>
        <w:t>on</w:t>
      </w:r>
      <w:r>
        <w:rPr>
          <w:spacing w:val="-7"/>
        </w:rPr>
        <w:t xml:space="preserve"> </w:t>
      </w:r>
      <w:r>
        <w:t>the</w:t>
      </w:r>
      <w:r>
        <w:rPr>
          <w:spacing w:val="-8"/>
        </w:rPr>
        <w:t xml:space="preserve"> </w:t>
      </w:r>
      <w:r>
        <w:t>frequency-domain</w:t>
      </w:r>
      <w:r>
        <w:rPr>
          <w:spacing w:val="-7"/>
        </w:rPr>
        <w:t xml:space="preserve"> </w:t>
      </w:r>
      <w:r>
        <w:t>representation</w:t>
      </w:r>
      <w:r>
        <w:rPr>
          <w:spacing w:val="-7"/>
        </w:rPr>
        <w:t xml:space="preserve"> </w:t>
      </w:r>
      <w:r>
        <w:t>of</w:t>
      </w:r>
      <w:r>
        <w:rPr>
          <w:spacing w:val="-8"/>
        </w:rPr>
        <w:t xml:space="preserve"> </w:t>
      </w:r>
      <w:r>
        <w:t>AMG</w:t>
      </w:r>
      <w:r>
        <w:rPr>
          <w:spacing w:val="-8"/>
        </w:rPr>
        <w:t xml:space="preserve"> </w:t>
      </w:r>
      <w:r>
        <w:t>signals.</w:t>
      </w:r>
      <w:r>
        <w:rPr>
          <w:spacing w:val="-7"/>
        </w:rPr>
        <w:t xml:space="preserve"> </w:t>
      </w:r>
      <w:r>
        <w:t>The log-magnitude spectrograms and averaged power spectral densities revealed that most of the spectral energy lies below 100 Hz, with consistent patterns across gestures and subjects. Distinct spectral characteristics for each gesture class, particularly within the 0–64 Hz and 0– 100</w:t>
      </w:r>
      <w:r>
        <w:rPr>
          <w:spacing w:val="-8"/>
        </w:rPr>
        <w:t xml:space="preserve"> </w:t>
      </w:r>
      <w:r>
        <w:t>Hz</w:t>
      </w:r>
      <w:r>
        <w:rPr>
          <w:spacing w:val="-10"/>
        </w:rPr>
        <w:t xml:space="preserve"> </w:t>
      </w:r>
      <w:r>
        <w:t>ranges,</w:t>
      </w:r>
      <w:r>
        <w:rPr>
          <w:spacing w:val="-8"/>
        </w:rPr>
        <w:t xml:space="preserve"> </w:t>
      </w:r>
      <w:r>
        <w:t>emphasize</w:t>
      </w:r>
      <w:r>
        <w:rPr>
          <w:spacing w:val="-9"/>
        </w:rPr>
        <w:t xml:space="preserve"> </w:t>
      </w:r>
      <w:r>
        <w:t>the</w:t>
      </w:r>
      <w:r>
        <w:rPr>
          <w:spacing w:val="-9"/>
        </w:rPr>
        <w:t xml:space="preserve"> </w:t>
      </w:r>
      <w:r>
        <w:t>discriminative</w:t>
      </w:r>
      <w:r>
        <w:rPr>
          <w:spacing w:val="-7"/>
        </w:rPr>
        <w:t xml:space="preserve"> </w:t>
      </w:r>
      <w:r>
        <w:t>strength</w:t>
      </w:r>
      <w:r>
        <w:rPr>
          <w:spacing w:val="-8"/>
        </w:rPr>
        <w:t xml:space="preserve"> </w:t>
      </w:r>
      <w:r>
        <w:t>of</w:t>
      </w:r>
      <w:r>
        <w:rPr>
          <w:spacing w:val="-9"/>
        </w:rPr>
        <w:t xml:space="preserve"> </w:t>
      </w:r>
      <w:r>
        <w:t>frequency-domain</w:t>
      </w:r>
      <w:r>
        <w:rPr>
          <w:spacing w:val="-8"/>
        </w:rPr>
        <w:t xml:space="preserve"> </w:t>
      </w:r>
      <w:r>
        <w:t>features</w:t>
      </w:r>
      <w:r>
        <w:rPr>
          <w:spacing w:val="-8"/>
        </w:rPr>
        <w:t xml:space="preserve"> </w:t>
      </w:r>
      <w:r>
        <w:t>for</w:t>
      </w:r>
      <w:r>
        <w:rPr>
          <w:spacing w:val="-10"/>
        </w:rPr>
        <w:t xml:space="preserve"> </w:t>
      </w:r>
      <w:r>
        <w:t>AMG- based gesture classification.</w:t>
      </w:r>
    </w:p>
    <w:p w14:paraId="5CB9C82E" w14:textId="77777777" w:rsidR="00AA47CA" w:rsidRDefault="00000000">
      <w:pPr>
        <w:pStyle w:val="BodyText"/>
        <w:spacing w:before="160" w:line="276" w:lineRule="auto"/>
        <w:ind w:left="307" w:right="1009"/>
        <w:jc w:val="both"/>
      </w:pPr>
      <w:r>
        <w:t>The comparison across deep learning models indicated that 1D-CNNs and TCNs are significantly more effective than LSTMs in leveraging frequency-domain data. The 1D-CNN achieved the</w:t>
      </w:r>
      <w:r>
        <w:rPr>
          <w:spacing w:val="-1"/>
        </w:rPr>
        <w:t xml:space="preserve"> </w:t>
      </w:r>
      <w:r>
        <w:t>highest accuracy and optimal latency-to-complexity ratio at the</w:t>
      </w:r>
      <w:r>
        <w:rPr>
          <w:spacing w:val="-1"/>
        </w:rPr>
        <w:t xml:space="preserve"> </w:t>
      </w:r>
      <w:r>
        <w:t xml:space="preserve">250 </w:t>
      </w:r>
      <w:proofErr w:type="spellStart"/>
      <w:r>
        <w:t>ms</w:t>
      </w:r>
      <w:proofErr w:type="spellEnd"/>
      <w:r>
        <w:t xml:space="preserve"> window, making it particularly suitable for real-time applications, with varying latency requirements. TCNs, while slightly lower in accuracy, provided competitive performance with fewer parameters, offering another viable solution for embedded systems. The LSTM, in contrast, consistently underperformed in the frequency domain, showing its limitations in modelling AMG spectral patterns.</w:t>
      </w:r>
    </w:p>
    <w:p w14:paraId="5E4185B8" w14:textId="77777777" w:rsidR="00AA47CA" w:rsidRDefault="00000000">
      <w:pPr>
        <w:pStyle w:val="BodyText"/>
        <w:spacing w:before="159" w:line="276" w:lineRule="auto"/>
        <w:ind w:left="307" w:right="1020"/>
        <w:jc w:val="both"/>
      </w:pPr>
      <w:r>
        <w:t>Additionally, spectrogram-based subject variability analysis highlighted subtle differences in spectral intensity and distribution across users. These variations underline the need for more diverse datasets and possibly subject-adaptive models to improve system generalizability.</w:t>
      </w:r>
    </w:p>
    <w:p w14:paraId="12B3CB19" w14:textId="77777777" w:rsidR="00AA47CA" w:rsidRDefault="00000000">
      <w:pPr>
        <w:pStyle w:val="BodyText"/>
        <w:spacing w:before="161" w:line="276" w:lineRule="auto"/>
        <w:ind w:left="307" w:right="1011"/>
        <w:jc w:val="both"/>
      </w:pPr>
      <w:r>
        <w:t>Despite promising results, challenges remain. Microphone placement sensitivity and ambient acoustic noise can impact signal quality, and robust pre-processing or multimodal fusion strategies are required to mitigate such issues, such as the use of microphone arrays or sensor fusion with inertial measurement units.</w:t>
      </w:r>
    </w:p>
    <w:p w14:paraId="16833D19"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43CBB8B4" w14:textId="77777777" w:rsidR="00AA47CA" w:rsidRDefault="00000000">
      <w:pPr>
        <w:pStyle w:val="Heading1"/>
        <w:rPr>
          <w:u w:val="none"/>
        </w:rPr>
      </w:pPr>
      <w:r>
        <w:rPr>
          <w:spacing w:val="-2"/>
        </w:rPr>
        <w:lastRenderedPageBreak/>
        <w:t>CHAPTER-</w:t>
      </w:r>
      <w:r>
        <w:rPr>
          <w:spacing w:val="-10"/>
        </w:rPr>
        <w:t>6</w:t>
      </w:r>
    </w:p>
    <w:p w14:paraId="7979BC4F" w14:textId="77777777" w:rsidR="00AA47CA" w:rsidRDefault="00000000">
      <w:pPr>
        <w:pStyle w:val="Heading2"/>
        <w:numPr>
          <w:ilvl w:val="0"/>
          <w:numId w:val="10"/>
        </w:numPr>
        <w:tabs>
          <w:tab w:val="left" w:pos="625"/>
        </w:tabs>
        <w:ind w:left="625" w:hanging="318"/>
      </w:pPr>
      <w:r>
        <w:t>Conclusion</w:t>
      </w:r>
      <w:r>
        <w:rPr>
          <w:spacing w:val="-10"/>
        </w:rPr>
        <w:t xml:space="preserve"> </w:t>
      </w:r>
      <w:r>
        <w:t>and</w:t>
      </w:r>
      <w:r>
        <w:rPr>
          <w:spacing w:val="-6"/>
        </w:rPr>
        <w:t xml:space="preserve"> </w:t>
      </w:r>
      <w:r>
        <w:t>scope</w:t>
      </w:r>
      <w:r>
        <w:rPr>
          <w:spacing w:val="-9"/>
        </w:rPr>
        <w:t xml:space="preserve"> </w:t>
      </w:r>
      <w:r>
        <w:t>for</w:t>
      </w:r>
      <w:r>
        <w:rPr>
          <w:spacing w:val="-7"/>
        </w:rPr>
        <w:t xml:space="preserve"> </w:t>
      </w:r>
      <w:r>
        <w:t>Future</w:t>
      </w:r>
      <w:r>
        <w:rPr>
          <w:spacing w:val="-8"/>
        </w:rPr>
        <w:t xml:space="preserve"> </w:t>
      </w:r>
      <w:r>
        <w:rPr>
          <w:spacing w:val="-4"/>
        </w:rPr>
        <w:t>Work</w:t>
      </w:r>
    </w:p>
    <w:p w14:paraId="4E3A2A9E" w14:textId="77777777" w:rsidR="00AA47CA" w:rsidRDefault="00000000">
      <w:pPr>
        <w:pStyle w:val="Heading3"/>
        <w:numPr>
          <w:ilvl w:val="1"/>
          <w:numId w:val="10"/>
        </w:numPr>
        <w:tabs>
          <w:tab w:val="left" w:pos="711"/>
        </w:tabs>
        <w:spacing w:before="346"/>
        <w:ind w:left="711" w:hanging="404"/>
      </w:pPr>
      <w:r>
        <w:t>Concluding</w:t>
      </w:r>
      <w:r>
        <w:rPr>
          <w:spacing w:val="-8"/>
        </w:rPr>
        <w:t xml:space="preserve"> </w:t>
      </w:r>
      <w:r>
        <w:rPr>
          <w:spacing w:val="-2"/>
        </w:rPr>
        <w:t>Remarks</w:t>
      </w:r>
    </w:p>
    <w:p w14:paraId="2881DC6C" w14:textId="77777777" w:rsidR="00AA47CA" w:rsidRDefault="00AA47CA">
      <w:pPr>
        <w:pStyle w:val="BodyText"/>
        <w:spacing w:before="2"/>
        <w:rPr>
          <w:b/>
          <w:sz w:val="27"/>
        </w:rPr>
      </w:pPr>
    </w:p>
    <w:p w14:paraId="18F1D9BA" w14:textId="77777777" w:rsidR="00AA47CA" w:rsidRDefault="00000000">
      <w:pPr>
        <w:pStyle w:val="BodyText"/>
        <w:spacing w:line="276" w:lineRule="auto"/>
        <w:ind w:left="307" w:right="1010"/>
        <w:jc w:val="both"/>
      </w:pPr>
      <w:r>
        <w:t>This research has successfully established a robust framework for hand gesture recognition (HGR) utilizing Acoustic Myography (AMG) signals. By employing frequency-domain analysis and deep learning models, we achieved effective classification of 14 distinct gesture classes. The study compellingly demonstrates the consistent and discriminative information present</w:t>
      </w:r>
      <w:r>
        <w:rPr>
          <w:spacing w:val="-6"/>
        </w:rPr>
        <w:t xml:space="preserve"> </w:t>
      </w:r>
      <w:r>
        <w:t>in</w:t>
      </w:r>
      <w:r>
        <w:rPr>
          <w:spacing w:val="-6"/>
        </w:rPr>
        <w:t xml:space="preserve"> </w:t>
      </w:r>
      <w:r>
        <w:t>the</w:t>
      </w:r>
      <w:r>
        <w:rPr>
          <w:spacing w:val="-7"/>
        </w:rPr>
        <w:t xml:space="preserve"> </w:t>
      </w:r>
      <w:r>
        <w:t>spectral</w:t>
      </w:r>
      <w:r>
        <w:rPr>
          <w:spacing w:val="-6"/>
        </w:rPr>
        <w:t xml:space="preserve"> </w:t>
      </w:r>
      <w:r>
        <w:t>representation</w:t>
      </w:r>
      <w:r>
        <w:rPr>
          <w:spacing w:val="-6"/>
        </w:rPr>
        <w:t xml:space="preserve"> </w:t>
      </w:r>
      <w:r>
        <w:t>of</w:t>
      </w:r>
      <w:r>
        <w:rPr>
          <w:spacing w:val="-8"/>
        </w:rPr>
        <w:t xml:space="preserve"> </w:t>
      </w:r>
      <w:r>
        <w:t>AMG</w:t>
      </w:r>
      <w:r>
        <w:rPr>
          <w:spacing w:val="-8"/>
        </w:rPr>
        <w:t xml:space="preserve"> </w:t>
      </w:r>
      <w:r>
        <w:t>signals,</w:t>
      </w:r>
      <w:r>
        <w:rPr>
          <w:spacing w:val="-6"/>
        </w:rPr>
        <w:t xml:space="preserve"> </w:t>
      </w:r>
      <w:r>
        <w:t>which</w:t>
      </w:r>
      <w:r>
        <w:rPr>
          <w:spacing w:val="-7"/>
        </w:rPr>
        <w:t xml:space="preserve"> </w:t>
      </w:r>
      <w:r>
        <w:t>temporal</w:t>
      </w:r>
      <w:r>
        <w:rPr>
          <w:spacing w:val="-6"/>
        </w:rPr>
        <w:t xml:space="preserve"> </w:t>
      </w:r>
      <w:r>
        <w:t>convolutional</w:t>
      </w:r>
      <w:r>
        <w:rPr>
          <w:spacing w:val="-7"/>
        </w:rPr>
        <w:t xml:space="preserve"> </w:t>
      </w:r>
      <w:r>
        <w:t>networks effectively learned. The 1D-Convolutional Neural Network (1D-CNN) emerged as the most promising</w:t>
      </w:r>
      <w:r>
        <w:rPr>
          <w:spacing w:val="-6"/>
        </w:rPr>
        <w:t xml:space="preserve"> </w:t>
      </w:r>
      <w:r>
        <w:t>model,</w:t>
      </w:r>
      <w:r>
        <w:rPr>
          <w:spacing w:val="-6"/>
        </w:rPr>
        <w:t xml:space="preserve"> </w:t>
      </w:r>
      <w:r>
        <w:t>achieving</w:t>
      </w:r>
      <w:r>
        <w:rPr>
          <w:spacing w:val="-6"/>
        </w:rPr>
        <w:t xml:space="preserve"> </w:t>
      </w:r>
      <w:r>
        <w:t>a</w:t>
      </w:r>
      <w:r>
        <w:rPr>
          <w:spacing w:val="-7"/>
        </w:rPr>
        <w:t xml:space="preserve"> </w:t>
      </w:r>
      <w:r>
        <w:t>high</w:t>
      </w:r>
      <w:r>
        <w:rPr>
          <w:spacing w:val="-5"/>
        </w:rPr>
        <w:t xml:space="preserve"> </w:t>
      </w:r>
      <w:r>
        <w:t>classification</w:t>
      </w:r>
      <w:r>
        <w:rPr>
          <w:spacing w:val="-6"/>
        </w:rPr>
        <w:t xml:space="preserve"> </w:t>
      </w:r>
      <w:r>
        <w:t>accuracy</w:t>
      </w:r>
      <w:r>
        <w:rPr>
          <w:spacing w:val="-6"/>
        </w:rPr>
        <w:t xml:space="preserve"> </w:t>
      </w:r>
      <w:r>
        <w:t>of</w:t>
      </w:r>
      <w:r>
        <w:rPr>
          <w:spacing w:val="-7"/>
        </w:rPr>
        <w:t xml:space="preserve"> </w:t>
      </w:r>
      <w:r>
        <w:t>94.56%</w:t>
      </w:r>
      <w:r>
        <w:rPr>
          <w:spacing w:val="-7"/>
        </w:rPr>
        <w:t xml:space="preserve"> </w:t>
      </w:r>
      <w:r>
        <w:t>at</w:t>
      </w:r>
      <w:r>
        <w:rPr>
          <w:spacing w:val="-3"/>
        </w:rPr>
        <w:t xml:space="preserve"> </w:t>
      </w:r>
      <w:r>
        <w:t>a</w:t>
      </w:r>
      <w:r>
        <w:rPr>
          <w:spacing w:val="-6"/>
        </w:rPr>
        <w:t xml:space="preserve"> </w:t>
      </w:r>
      <w:r>
        <w:t>250</w:t>
      </w:r>
      <w:r>
        <w:rPr>
          <w:spacing w:val="-6"/>
        </w:rPr>
        <w:t xml:space="preserve"> </w:t>
      </w:r>
      <w:proofErr w:type="spellStart"/>
      <w:r>
        <w:t>ms</w:t>
      </w:r>
      <w:proofErr w:type="spellEnd"/>
      <w:r>
        <w:rPr>
          <w:spacing w:val="-5"/>
        </w:rPr>
        <w:t xml:space="preserve"> </w:t>
      </w:r>
      <w:r>
        <w:t>window</w:t>
      </w:r>
      <w:r>
        <w:rPr>
          <w:spacing w:val="-6"/>
        </w:rPr>
        <w:t xml:space="preserve"> </w:t>
      </w:r>
      <w:r>
        <w:t>size while</w:t>
      </w:r>
      <w:r>
        <w:rPr>
          <w:spacing w:val="-1"/>
        </w:rPr>
        <w:t xml:space="preserve"> </w:t>
      </w:r>
      <w:r>
        <w:t>maintaining</w:t>
      </w:r>
      <w:r>
        <w:rPr>
          <w:spacing w:val="-1"/>
        </w:rPr>
        <w:t xml:space="preserve"> </w:t>
      </w:r>
      <w:r>
        <w:t>computational</w:t>
      </w:r>
      <w:r>
        <w:rPr>
          <w:spacing w:val="-1"/>
        </w:rPr>
        <w:t xml:space="preserve"> </w:t>
      </w:r>
      <w:r>
        <w:t>efficiency. The analysis</w:t>
      </w:r>
      <w:r>
        <w:rPr>
          <w:spacing w:val="-1"/>
        </w:rPr>
        <w:t xml:space="preserve"> </w:t>
      </w:r>
      <w:r>
        <w:t>of</w:t>
      </w:r>
      <w:r>
        <w:rPr>
          <w:spacing w:val="-1"/>
        </w:rPr>
        <w:t xml:space="preserve"> </w:t>
      </w:r>
      <w:r>
        <w:t>spectrograms and</w:t>
      </w:r>
      <w:r>
        <w:rPr>
          <w:spacing w:val="-1"/>
        </w:rPr>
        <w:t xml:space="preserve"> </w:t>
      </w:r>
      <w:r>
        <w:t>power</w:t>
      </w:r>
      <w:r>
        <w:rPr>
          <w:spacing w:val="-1"/>
        </w:rPr>
        <w:t xml:space="preserve"> </w:t>
      </w:r>
      <w:r>
        <w:t>spectral densities further solidified the critical role of low-frequency components (below 100 Hz) in accurately differentiating gesture patterns, thereby validating the effectiveness of FFT-based preprocessing for AMG signal classification.</w:t>
      </w:r>
    </w:p>
    <w:p w14:paraId="113A7AC8" w14:textId="77777777" w:rsidR="00AA47CA" w:rsidRDefault="00000000">
      <w:pPr>
        <w:pStyle w:val="BodyText"/>
        <w:spacing w:before="160" w:line="276" w:lineRule="auto"/>
        <w:ind w:left="307" w:right="1011"/>
        <w:jc w:val="both"/>
      </w:pPr>
      <w:r>
        <w:t>The outcomes of this research highlight the significant potential of AMG as a non-invasive, cost-effective,</w:t>
      </w:r>
      <w:r>
        <w:rPr>
          <w:spacing w:val="-7"/>
        </w:rPr>
        <w:t xml:space="preserve"> </w:t>
      </w:r>
      <w:r>
        <w:t>and</w:t>
      </w:r>
      <w:r>
        <w:rPr>
          <w:spacing w:val="-8"/>
        </w:rPr>
        <w:t xml:space="preserve"> </w:t>
      </w:r>
      <w:r>
        <w:t>practical</w:t>
      </w:r>
      <w:r>
        <w:rPr>
          <w:spacing w:val="-8"/>
        </w:rPr>
        <w:t xml:space="preserve"> </w:t>
      </w:r>
      <w:r>
        <w:t>alternative</w:t>
      </w:r>
      <w:r>
        <w:rPr>
          <w:spacing w:val="-9"/>
        </w:rPr>
        <w:t xml:space="preserve"> </w:t>
      </w:r>
      <w:r>
        <w:t>to</w:t>
      </w:r>
      <w:r>
        <w:rPr>
          <w:spacing w:val="-8"/>
        </w:rPr>
        <w:t xml:space="preserve"> </w:t>
      </w:r>
      <w:r>
        <w:t>traditional</w:t>
      </w:r>
      <w:r>
        <w:rPr>
          <w:spacing w:val="-8"/>
        </w:rPr>
        <w:t xml:space="preserve"> </w:t>
      </w:r>
      <w:r>
        <w:t>HGR</w:t>
      </w:r>
      <w:r>
        <w:rPr>
          <w:spacing w:val="-8"/>
        </w:rPr>
        <w:t xml:space="preserve"> </w:t>
      </w:r>
      <w:r>
        <w:t>methods</w:t>
      </w:r>
      <w:r>
        <w:rPr>
          <w:spacing w:val="-8"/>
        </w:rPr>
        <w:t xml:space="preserve"> </w:t>
      </w:r>
      <w:r>
        <w:t>such</w:t>
      </w:r>
      <w:r>
        <w:rPr>
          <w:spacing w:val="-7"/>
        </w:rPr>
        <w:t xml:space="preserve"> </w:t>
      </w:r>
      <w:r>
        <w:t>as</w:t>
      </w:r>
      <w:r>
        <w:rPr>
          <w:spacing w:val="-8"/>
        </w:rPr>
        <w:t xml:space="preserve"> </w:t>
      </w:r>
      <w:r>
        <w:t>Electromyography (EMG) and vision-based systems. Its inherent resilience to environmental noise and the advantage of non-contact sensing position AMG as a strong contender for next-generation HGR systems with wide-ranging applications.</w:t>
      </w:r>
    </w:p>
    <w:p w14:paraId="0B8505B4" w14:textId="77777777" w:rsidR="00AA47CA" w:rsidRDefault="00000000">
      <w:pPr>
        <w:pStyle w:val="Heading3"/>
        <w:numPr>
          <w:ilvl w:val="1"/>
          <w:numId w:val="10"/>
        </w:numPr>
        <w:tabs>
          <w:tab w:val="left" w:pos="711"/>
        </w:tabs>
        <w:spacing w:before="164"/>
        <w:ind w:left="711" w:hanging="404"/>
      </w:pPr>
      <w:r>
        <w:t>Scope</w:t>
      </w:r>
      <w:r>
        <w:rPr>
          <w:spacing w:val="-4"/>
        </w:rPr>
        <w:t xml:space="preserve"> </w:t>
      </w:r>
      <w:r>
        <w:t>for</w:t>
      </w:r>
      <w:r>
        <w:rPr>
          <w:spacing w:val="-4"/>
        </w:rPr>
        <w:t xml:space="preserve"> </w:t>
      </w:r>
      <w:r>
        <w:t>Future</w:t>
      </w:r>
      <w:r>
        <w:rPr>
          <w:spacing w:val="-7"/>
        </w:rPr>
        <w:t xml:space="preserve"> </w:t>
      </w:r>
      <w:r>
        <w:rPr>
          <w:spacing w:val="-4"/>
        </w:rPr>
        <w:t>Work</w:t>
      </w:r>
    </w:p>
    <w:p w14:paraId="093882F7" w14:textId="77777777" w:rsidR="00AA47CA" w:rsidRDefault="00AA47CA">
      <w:pPr>
        <w:pStyle w:val="BodyText"/>
        <w:spacing w:before="2"/>
        <w:rPr>
          <w:b/>
          <w:sz w:val="27"/>
        </w:rPr>
      </w:pPr>
    </w:p>
    <w:p w14:paraId="5804F686" w14:textId="77777777" w:rsidR="00AA47CA" w:rsidRDefault="00000000">
      <w:pPr>
        <w:pStyle w:val="BodyText"/>
        <w:spacing w:line="276" w:lineRule="auto"/>
        <w:ind w:left="307" w:right="1017"/>
        <w:jc w:val="both"/>
      </w:pPr>
      <w:r>
        <w:t>To propel this research towards real-world implementation and broader utility, future investigations should prioritize:</w:t>
      </w:r>
    </w:p>
    <w:p w14:paraId="517266BE" w14:textId="77777777" w:rsidR="00AA47CA" w:rsidRDefault="00000000">
      <w:pPr>
        <w:pStyle w:val="Heading4"/>
        <w:numPr>
          <w:ilvl w:val="0"/>
          <w:numId w:val="2"/>
        </w:numPr>
        <w:tabs>
          <w:tab w:val="left" w:pos="1027"/>
        </w:tabs>
        <w:spacing w:before="160"/>
      </w:pPr>
      <w:r>
        <w:t>Enhancing</w:t>
      </w:r>
      <w:r>
        <w:rPr>
          <w:spacing w:val="-5"/>
        </w:rPr>
        <w:t xml:space="preserve"> </w:t>
      </w:r>
      <w:r>
        <w:t>Generalizability</w:t>
      </w:r>
      <w:r>
        <w:rPr>
          <w:spacing w:val="-3"/>
        </w:rPr>
        <w:t xml:space="preserve"> </w:t>
      </w:r>
      <w:r>
        <w:t>through</w:t>
      </w:r>
      <w:r>
        <w:rPr>
          <w:spacing w:val="-3"/>
        </w:rPr>
        <w:t xml:space="preserve"> </w:t>
      </w:r>
      <w:r>
        <w:t>Dataset</w:t>
      </w:r>
      <w:r>
        <w:rPr>
          <w:spacing w:val="-2"/>
        </w:rPr>
        <w:t xml:space="preserve"> Expansion:</w:t>
      </w:r>
    </w:p>
    <w:p w14:paraId="2CDC6EBA" w14:textId="77777777" w:rsidR="00AA47CA" w:rsidRDefault="00000000">
      <w:pPr>
        <w:pStyle w:val="BodyText"/>
        <w:spacing w:before="41" w:line="276" w:lineRule="auto"/>
        <w:ind w:left="1027" w:right="998"/>
      </w:pPr>
      <w:r>
        <w:t>Expanding</w:t>
      </w:r>
      <w:r>
        <w:rPr>
          <w:spacing w:val="-4"/>
        </w:rPr>
        <w:t xml:space="preserve"> </w:t>
      </w:r>
      <w:r>
        <w:t>the</w:t>
      </w:r>
      <w:r>
        <w:rPr>
          <w:spacing w:val="-5"/>
        </w:rPr>
        <w:t xml:space="preserve"> </w:t>
      </w:r>
      <w:r>
        <w:t>dataset</w:t>
      </w:r>
      <w:r>
        <w:rPr>
          <w:spacing w:val="-4"/>
        </w:rPr>
        <w:t xml:space="preserve"> </w:t>
      </w:r>
      <w:r>
        <w:t>to</w:t>
      </w:r>
      <w:r>
        <w:rPr>
          <w:spacing w:val="-2"/>
        </w:rPr>
        <w:t xml:space="preserve"> </w:t>
      </w:r>
      <w:r>
        <w:t>encompass</w:t>
      </w:r>
      <w:r>
        <w:rPr>
          <w:spacing w:val="-4"/>
        </w:rPr>
        <w:t xml:space="preserve"> </w:t>
      </w:r>
      <w:r>
        <w:t>a</w:t>
      </w:r>
      <w:r>
        <w:rPr>
          <w:spacing w:val="-5"/>
        </w:rPr>
        <w:t xml:space="preserve"> </w:t>
      </w:r>
      <w:r>
        <w:t>wider</w:t>
      </w:r>
      <w:r>
        <w:rPr>
          <w:spacing w:val="-4"/>
        </w:rPr>
        <w:t xml:space="preserve"> </w:t>
      </w:r>
      <w:r>
        <w:t>variety</w:t>
      </w:r>
      <w:r>
        <w:rPr>
          <w:spacing w:val="-4"/>
        </w:rPr>
        <w:t xml:space="preserve"> </w:t>
      </w:r>
      <w:r>
        <w:t>of</w:t>
      </w:r>
      <w:r>
        <w:rPr>
          <w:spacing w:val="-4"/>
        </w:rPr>
        <w:t xml:space="preserve"> </w:t>
      </w:r>
      <w:r>
        <w:t>users</w:t>
      </w:r>
      <w:r>
        <w:rPr>
          <w:spacing w:val="-4"/>
        </w:rPr>
        <w:t xml:space="preserve"> </w:t>
      </w:r>
      <w:r>
        <w:t>and</w:t>
      </w:r>
      <w:r>
        <w:rPr>
          <w:spacing w:val="-4"/>
        </w:rPr>
        <w:t xml:space="preserve"> </w:t>
      </w:r>
      <w:r>
        <w:t>operational</w:t>
      </w:r>
      <w:r>
        <w:rPr>
          <w:spacing w:val="-4"/>
        </w:rPr>
        <w:t xml:space="preserve"> </w:t>
      </w:r>
      <w:r>
        <w:t>scenarios to improve the model's ability to generalize across diverse populations.</w:t>
      </w:r>
    </w:p>
    <w:p w14:paraId="1F909809" w14:textId="77777777" w:rsidR="00AA47CA" w:rsidRDefault="00000000">
      <w:pPr>
        <w:pStyle w:val="Heading4"/>
        <w:numPr>
          <w:ilvl w:val="0"/>
          <w:numId w:val="2"/>
        </w:numPr>
        <w:tabs>
          <w:tab w:val="left" w:pos="1027"/>
        </w:tabs>
        <w:spacing w:before="159"/>
      </w:pPr>
      <w:r>
        <w:t>Optimizing</w:t>
      </w:r>
      <w:r>
        <w:rPr>
          <w:spacing w:val="-1"/>
        </w:rPr>
        <w:t xml:space="preserve"> </w:t>
      </w:r>
      <w:r>
        <w:t>for</w:t>
      </w:r>
      <w:r>
        <w:rPr>
          <w:spacing w:val="-2"/>
        </w:rPr>
        <w:t xml:space="preserve"> </w:t>
      </w:r>
      <w:r>
        <w:t>Real-Time</w:t>
      </w:r>
      <w:r>
        <w:rPr>
          <w:spacing w:val="-1"/>
        </w:rPr>
        <w:t xml:space="preserve"> </w:t>
      </w:r>
      <w:r>
        <w:rPr>
          <w:spacing w:val="-2"/>
        </w:rPr>
        <w:t>Deployment:</w:t>
      </w:r>
    </w:p>
    <w:p w14:paraId="0925492B" w14:textId="77777777" w:rsidR="00AA47CA" w:rsidRDefault="00000000">
      <w:pPr>
        <w:pStyle w:val="BodyText"/>
        <w:spacing w:before="41" w:line="278" w:lineRule="auto"/>
        <w:ind w:left="1027" w:right="998"/>
      </w:pPr>
      <w:r>
        <w:t>Focusing on refining model architectures and processing workflows to achieve minimal</w:t>
      </w:r>
      <w:r>
        <w:rPr>
          <w:spacing w:val="-5"/>
        </w:rPr>
        <w:t xml:space="preserve"> </w:t>
      </w:r>
      <w:r>
        <w:t>latency,</w:t>
      </w:r>
      <w:r>
        <w:rPr>
          <w:spacing w:val="-5"/>
        </w:rPr>
        <w:t xml:space="preserve"> </w:t>
      </w:r>
      <w:r>
        <w:t>enabling</w:t>
      </w:r>
      <w:r>
        <w:rPr>
          <w:spacing w:val="-5"/>
        </w:rPr>
        <w:t xml:space="preserve"> </w:t>
      </w:r>
      <w:r>
        <w:t>real-time</w:t>
      </w:r>
      <w:r>
        <w:rPr>
          <w:spacing w:val="-5"/>
        </w:rPr>
        <w:t xml:space="preserve"> </w:t>
      </w:r>
      <w:r>
        <w:t>performance</w:t>
      </w:r>
      <w:r>
        <w:rPr>
          <w:spacing w:val="-4"/>
        </w:rPr>
        <w:t xml:space="preserve"> </w:t>
      </w:r>
      <w:r>
        <w:t>on</w:t>
      </w:r>
      <w:r>
        <w:rPr>
          <w:spacing w:val="-5"/>
        </w:rPr>
        <w:t xml:space="preserve"> </w:t>
      </w:r>
      <w:r>
        <w:t>embedded</w:t>
      </w:r>
      <w:r>
        <w:rPr>
          <w:spacing w:val="-5"/>
        </w:rPr>
        <w:t xml:space="preserve"> </w:t>
      </w:r>
      <w:r>
        <w:t>and</w:t>
      </w:r>
      <w:r>
        <w:rPr>
          <w:spacing w:val="-3"/>
        </w:rPr>
        <w:t xml:space="preserve"> </w:t>
      </w:r>
      <w:r>
        <w:t>wearable</w:t>
      </w:r>
      <w:r>
        <w:rPr>
          <w:spacing w:val="-5"/>
        </w:rPr>
        <w:t xml:space="preserve"> </w:t>
      </w:r>
      <w:r>
        <w:t>devices.</w:t>
      </w:r>
    </w:p>
    <w:p w14:paraId="7674BD6D" w14:textId="77777777" w:rsidR="00AA47CA" w:rsidRDefault="00000000">
      <w:pPr>
        <w:pStyle w:val="Heading4"/>
        <w:numPr>
          <w:ilvl w:val="0"/>
          <w:numId w:val="2"/>
        </w:numPr>
        <w:tabs>
          <w:tab w:val="left" w:pos="1027"/>
        </w:tabs>
        <w:spacing w:before="157"/>
      </w:pPr>
      <w:r>
        <w:t>Exploring</w:t>
      </w:r>
      <w:r>
        <w:rPr>
          <w:spacing w:val="-2"/>
        </w:rPr>
        <w:t xml:space="preserve"> </w:t>
      </w:r>
      <w:r>
        <w:t>Multimodal</w:t>
      </w:r>
      <w:r>
        <w:rPr>
          <w:spacing w:val="-3"/>
        </w:rPr>
        <w:t xml:space="preserve"> </w:t>
      </w:r>
      <w:r>
        <w:t>Sensor</w:t>
      </w:r>
      <w:r>
        <w:rPr>
          <w:spacing w:val="-2"/>
        </w:rPr>
        <w:t xml:space="preserve"> Fusion:</w:t>
      </w:r>
    </w:p>
    <w:p w14:paraId="7793F162" w14:textId="77777777" w:rsidR="00AA47CA" w:rsidRDefault="00000000">
      <w:pPr>
        <w:pStyle w:val="BodyText"/>
        <w:spacing w:before="41" w:line="276" w:lineRule="auto"/>
        <w:ind w:left="1027" w:right="998"/>
      </w:pPr>
      <w:r>
        <w:t>Investigating</w:t>
      </w:r>
      <w:r>
        <w:rPr>
          <w:spacing w:val="-4"/>
        </w:rPr>
        <w:t xml:space="preserve"> </w:t>
      </w:r>
      <w:r>
        <w:t>the</w:t>
      </w:r>
      <w:r>
        <w:rPr>
          <w:spacing w:val="-4"/>
        </w:rPr>
        <w:t xml:space="preserve"> </w:t>
      </w:r>
      <w:r>
        <w:t>integration</w:t>
      </w:r>
      <w:r>
        <w:rPr>
          <w:spacing w:val="-4"/>
        </w:rPr>
        <w:t xml:space="preserve"> </w:t>
      </w:r>
      <w:r>
        <w:t>of</w:t>
      </w:r>
      <w:r>
        <w:rPr>
          <w:spacing w:val="-4"/>
        </w:rPr>
        <w:t xml:space="preserve"> </w:t>
      </w:r>
      <w:r>
        <w:t>AMG</w:t>
      </w:r>
      <w:r>
        <w:rPr>
          <w:spacing w:val="-5"/>
        </w:rPr>
        <w:t xml:space="preserve"> </w:t>
      </w:r>
      <w:r>
        <w:t>with</w:t>
      </w:r>
      <w:r>
        <w:rPr>
          <w:spacing w:val="-4"/>
        </w:rPr>
        <w:t xml:space="preserve"> </w:t>
      </w:r>
      <w:r>
        <w:t>complementary</w:t>
      </w:r>
      <w:r>
        <w:rPr>
          <w:spacing w:val="-4"/>
        </w:rPr>
        <w:t xml:space="preserve"> </w:t>
      </w:r>
      <w:r>
        <w:t>sensing</w:t>
      </w:r>
      <w:r>
        <w:rPr>
          <w:spacing w:val="-4"/>
        </w:rPr>
        <w:t xml:space="preserve"> </w:t>
      </w:r>
      <w:r>
        <w:t>technologies</w:t>
      </w:r>
      <w:r>
        <w:rPr>
          <w:spacing w:val="-4"/>
        </w:rPr>
        <w:t xml:space="preserve"> </w:t>
      </w:r>
      <w:r>
        <w:t>like Force Myography (FMG) or Mechanomyography (MMG) to enhance the system's robustness and classification accuracy under varying conditions.</w:t>
      </w:r>
    </w:p>
    <w:p w14:paraId="01A0474C" w14:textId="77777777" w:rsidR="00AA47CA" w:rsidRDefault="00000000">
      <w:pPr>
        <w:pStyle w:val="Heading4"/>
        <w:numPr>
          <w:ilvl w:val="0"/>
          <w:numId w:val="2"/>
        </w:numPr>
        <w:tabs>
          <w:tab w:val="left" w:pos="1027"/>
        </w:tabs>
        <w:spacing w:before="159"/>
      </w:pPr>
      <w:r>
        <w:t>Developing</w:t>
      </w:r>
      <w:r>
        <w:rPr>
          <w:spacing w:val="-2"/>
        </w:rPr>
        <w:t xml:space="preserve"> </w:t>
      </w:r>
      <w:r>
        <w:t>a</w:t>
      </w:r>
      <w:r>
        <w:rPr>
          <w:spacing w:val="-2"/>
        </w:rPr>
        <w:t xml:space="preserve"> </w:t>
      </w:r>
      <w:r>
        <w:t>Practical Hardware</w:t>
      </w:r>
      <w:r>
        <w:rPr>
          <w:spacing w:val="-2"/>
        </w:rPr>
        <w:t xml:space="preserve"> Prototype:</w:t>
      </w:r>
    </w:p>
    <w:p w14:paraId="7CDBEA79" w14:textId="77777777" w:rsidR="00AA47CA" w:rsidRDefault="00000000">
      <w:pPr>
        <w:pStyle w:val="BodyText"/>
        <w:spacing w:before="41" w:line="278" w:lineRule="auto"/>
        <w:ind w:left="1027" w:right="998"/>
      </w:pPr>
      <w:r>
        <w:t>Creating a lightweight and portable hardware system to evaluate the technology’s performance</w:t>
      </w:r>
      <w:r>
        <w:rPr>
          <w:spacing w:val="-5"/>
        </w:rPr>
        <w:t xml:space="preserve"> </w:t>
      </w:r>
      <w:r>
        <w:t>in</w:t>
      </w:r>
      <w:r>
        <w:rPr>
          <w:spacing w:val="-4"/>
        </w:rPr>
        <w:t xml:space="preserve"> </w:t>
      </w:r>
      <w:r>
        <w:t>real-world</w:t>
      </w:r>
      <w:r>
        <w:rPr>
          <w:spacing w:val="-4"/>
        </w:rPr>
        <w:t xml:space="preserve"> </w:t>
      </w:r>
      <w:r>
        <w:t>settings</w:t>
      </w:r>
      <w:r>
        <w:rPr>
          <w:spacing w:val="-4"/>
        </w:rPr>
        <w:t xml:space="preserve"> </w:t>
      </w:r>
      <w:r>
        <w:t>and</w:t>
      </w:r>
      <w:r>
        <w:rPr>
          <w:spacing w:val="-4"/>
        </w:rPr>
        <w:t xml:space="preserve"> </w:t>
      </w:r>
      <w:r>
        <w:t>assess</w:t>
      </w:r>
      <w:r>
        <w:rPr>
          <w:spacing w:val="-4"/>
        </w:rPr>
        <w:t xml:space="preserve"> </w:t>
      </w:r>
      <w:r>
        <w:t>its</w:t>
      </w:r>
      <w:r>
        <w:rPr>
          <w:spacing w:val="-4"/>
        </w:rPr>
        <w:t xml:space="preserve"> </w:t>
      </w:r>
      <w:r>
        <w:t>usability</w:t>
      </w:r>
      <w:r>
        <w:rPr>
          <w:spacing w:val="-4"/>
        </w:rPr>
        <w:t xml:space="preserve"> </w:t>
      </w:r>
      <w:r>
        <w:t>in</w:t>
      </w:r>
      <w:r>
        <w:rPr>
          <w:spacing w:val="-4"/>
        </w:rPr>
        <w:t xml:space="preserve"> </w:t>
      </w:r>
      <w:r>
        <w:t>practical</w:t>
      </w:r>
      <w:r>
        <w:rPr>
          <w:spacing w:val="-4"/>
        </w:rPr>
        <w:t xml:space="preserve"> </w:t>
      </w:r>
      <w:r>
        <w:t>applications.</w:t>
      </w:r>
    </w:p>
    <w:p w14:paraId="1BBF292F" w14:textId="77777777" w:rsidR="00AA47CA" w:rsidRDefault="00AA47CA">
      <w:pPr>
        <w:pStyle w:val="BodyText"/>
        <w:spacing w:line="278" w:lineRule="auto"/>
        <w:sectPr w:rsidR="00AA47CA">
          <w:pgSz w:w="11910" w:h="16840"/>
          <w:pgMar w:top="1360" w:right="425" w:bottom="1200" w:left="1133" w:header="0" w:footer="996" w:gutter="0"/>
          <w:cols w:space="720"/>
        </w:sectPr>
      </w:pPr>
    </w:p>
    <w:p w14:paraId="0F9BAD72" w14:textId="77777777" w:rsidR="00AA47CA" w:rsidRDefault="00000000">
      <w:pPr>
        <w:spacing w:before="61"/>
        <w:ind w:left="307"/>
        <w:rPr>
          <w:b/>
          <w:i/>
          <w:sz w:val="32"/>
        </w:rPr>
      </w:pPr>
      <w:r>
        <w:rPr>
          <w:b/>
          <w:i/>
          <w:spacing w:val="-2"/>
          <w:sz w:val="32"/>
        </w:rPr>
        <w:lastRenderedPageBreak/>
        <w:t>References</w:t>
      </w:r>
    </w:p>
    <w:p w14:paraId="625998D2" w14:textId="77777777" w:rsidR="00AA47CA" w:rsidRDefault="00000000">
      <w:pPr>
        <w:pStyle w:val="ListParagraph"/>
        <w:numPr>
          <w:ilvl w:val="0"/>
          <w:numId w:val="1"/>
        </w:numPr>
        <w:tabs>
          <w:tab w:val="left" w:pos="667"/>
        </w:tabs>
        <w:spacing w:before="280"/>
        <w:ind w:right="1012" w:firstLine="0"/>
        <w:jc w:val="both"/>
        <w:rPr>
          <w:i/>
          <w:sz w:val="24"/>
        </w:rPr>
      </w:pPr>
      <w:bookmarkStart w:id="0" w:name="_bookmark0"/>
      <w:bookmarkEnd w:id="0"/>
      <w:r>
        <w:rPr>
          <w:i/>
          <w:sz w:val="24"/>
        </w:rPr>
        <w:t>Z.</w:t>
      </w:r>
      <w:r>
        <w:rPr>
          <w:i/>
          <w:spacing w:val="-4"/>
          <w:sz w:val="24"/>
        </w:rPr>
        <w:t xml:space="preserve"> </w:t>
      </w:r>
      <w:r>
        <w:rPr>
          <w:i/>
          <w:sz w:val="24"/>
        </w:rPr>
        <w:t>Zheng,</w:t>
      </w:r>
      <w:r>
        <w:rPr>
          <w:i/>
          <w:spacing w:val="-4"/>
          <w:sz w:val="24"/>
        </w:rPr>
        <w:t xml:space="preserve"> </w:t>
      </w:r>
      <w:r>
        <w:rPr>
          <w:i/>
          <w:sz w:val="24"/>
        </w:rPr>
        <w:t>Z.</w:t>
      </w:r>
      <w:r>
        <w:rPr>
          <w:i/>
          <w:spacing w:val="-1"/>
          <w:sz w:val="24"/>
        </w:rPr>
        <w:t xml:space="preserve"> </w:t>
      </w:r>
      <w:r>
        <w:rPr>
          <w:i/>
          <w:sz w:val="24"/>
        </w:rPr>
        <w:t>Wu,</w:t>
      </w:r>
      <w:r>
        <w:rPr>
          <w:i/>
          <w:spacing w:val="-4"/>
          <w:sz w:val="24"/>
        </w:rPr>
        <w:t xml:space="preserve"> </w:t>
      </w:r>
      <w:r>
        <w:rPr>
          <w:i/>
          <w:sz w:val="24"/>
        </w:rPr>
        <w:t>R.</w:t>
      </w:r>
      <w:r>
        <w:rPr>
          <w:i/>
          <w:spacing w:val="-4"/>
          <w:sz w:val="24"/>
        </w:rPr>
        <w:t xml:space="preserve"> </w:t>
      </w:r>
      <w:r>
        <w:rPr>
          <w:i/>
          <w:sz w:val="24"/>
        </w:rPr>
        <w:t>Zhao,</w:t>
      </w:r>
      <w:r>
        <w:rPr>
          <w:i/>
          <w:spacing w:val="-4"/>
          <w:sz w:val="24"/>
        </w:rPr>
        <w:t xml:space="preserve"> </w:t>
      </w:r>
      <w:r>
        <w:rPr>
          <w:i/>
          <w:sz w:val="24"/>
        </w:rPr>
        <w:t>Y.</w:t>
      </w:r>
      <w:r>
        <w:rPr>
          <w:i/>
          <w:spacing w:val="-4"/>
          <w:sz w:val="24"/>
        </w:rPr>
        <w:t xml:space="preserve"> </w:t>
      </w:r>
      <w:r>
        <w:rPr>
          <w:i/>
          <w:sz w:val="24"/>
        </w:rPr>
        <w:t>Ni,</w:t>
      </w:r>
      <w:r>
        <w:rPr>
          <w:i/>
          <w:spacing w:val="-3"/>
          <w:sz w:val="24"/>
        </w:rPr>
        <w:t xml:space="preserve"> </w:t>
      </w:r>
      <w:r>
        <w:rPr>
          <w:i/>
          <w:sz w:val="24"/>
        </w:rPr>
        <w:t>X.</w:t>
      </w:r>
      <w:r>
        <w:rPr>
          <w:i/>
          <w:spacing w:val="-4"/>
          <w:sz w:val="24"/>
        </w:rPr>
        <w:t xml:space="preserve"> </w:t>
      </w:r>
      <w:r>
        <w:rPr>
          <w:i/>
          <w:sz w:val="24"/>
        </w:rPr>
        <w:t>Jing,</w:t>
      </w:r>
      <w:r>
        <w:rPr>
          <w:i/>
          <w:spacing w:val="-3"/>
          <w:sz w:val="24"/>
        </w:rPr>
        <w:t xml:space="preserve"> </w:t>
      </w:r>
      <w:r>
        <w:rPr>
          <w:i/>
          <w:sz w:val="24"/>
        </w:rPr>
        <w:t>and</w:t>
      </w:r>
      <w:r>
        <w:rPr>
          <w:i/>
          <w:spacing w:val="-4"/>
          <w:sz w:val="24"/>
        </w:rPr>
        <w:t xml:space="preserve"> </w:t>
      </w:r>
      <w:r>
        <w:rPr>
          <w:i/>
          <w:sz w:val="24"/>
        </w:rPr>
        <w:t>S.</w:t>
      </w:r>
      <w:r>
        <w:rPr>
          <w:i/>
          <w:spacing w:val="-4"/>
          <w:sz w:val="24"/>
        </w:rPr>
        <w:t xml:space="preserve"> </w:t>
      </w:r>
      <w:r>
        <w:rPr>
          <w:i/>
          <w:sz w:val="24"/>
        </w:rPr>
        <w:t>Gao,</w:t>
      </w:r>
      <w:r>
        <w:rPr>
          <w:i/>
          <w:spacing w:val="-4"/>
          <w:sz w:val="24"/>
        </w:rPr>
        <w:t xml:space="preserve"> </w:t>
      </w:r>
      <w:r>
        <w:rPr>
          <w:i/>
          <w:sz w:val="24"/>
        </w:rPr>
        <w:t>"A</w:t>
      </w:r>
      <w:r>
        <w:rPr>
          <w:i/>
          <w:spacing w:val="-4"/>
          <w:sz w:val="24"/>
        </w:rPr>
        <w:t xml:space="preserve"> </w:t>
      </w:r>
      <w:r>
        <w:rPr>
          <w:i/>
          <w:sz w:val="24"/>
        </w:rPr>
        <w:t>review</w:t>
      </w:r>
      <w:r>
        <w:rPr>
          <w:i/>
          <w:spacing w:val="-4"/>
          <w:sz w:val="24"/>
        </w:rPr>
        <w:t xml:space="preserve"> </w:t>
      </w:r>
      <w:r>
        <w:rPr>
          <w:i/>
          <w:sz w:val="24"/>
        </w:rPr>
        <w:t>of</w:t>
      </w:r>
      <w:r>
        <w:rPr>
          <w:i/>
          <w:spacing w:val="-3"/>
          <w:sz w:val="24"/>
        </w:rPr>
        <w:t xml:space="preserve"> </w:t>
      </w:r>
      <w:r>
        <w:rPr>
          <w:i/>
          <w:sz w:val="24"/>
        </w:rPr>
        <w:t>EMG-,</w:t>
      </w:r>
      <w:r>
        <w:rPr>
          <w:i/>
          <w:spacing w:val="-4"/>
          <w:sz w:val="24"/>
        </w:rPr>
        <w:t xml:space="preserve"> </w:t>
      </w:r>
      <w:r>
        <w:rPr>
          <w:i/>
          <w:sz w:val="24"/>
        </w:rPr>
        <w:t>FMG-,</w:t>
      </w:r>
      <w:r>
        <w:rPr>
          <w:i/>
          <w:spacing w:val="-4"/>
          <w:sz w:val="24"/>
        </w:rPr>
        <w:t xml:space="preserve"> </w:t>
      </w:r>
      <w:r>
        <w:rPr>
          <w:i/>
          <w:sz w:val="24"/>
        </w:rPr>
        <w:t>and</w:t>
      </w:r>
      <w:r>
        <w:rPr>
          <w:i/>
          <w:spacing w:val="-4"/>
          <w:sz w:val="24"/>
        </w:rPr>
        <w:t xml:space="preserve"> </w:t>
      </w:r>
      <w:r>
        <w:rPr>
          <w:i/>
          <w:sz w:val="24"/>
        </w:rPr>
        <w:t xml:space="preserve">EIT- based biosensors and relevant human-machine interactivities and biomedical applications," Biosensors, vol. 12, no. 7, p. 516, Jul. 2022. </w:t>
      </w:r>
      <w:proofErr w:type="spellStart"/>
      <w:r>
        <w:rPr>
          <w:i/>
          <w:sz w:val="24"/>
        </w:rPr>
        <w:t>doi</w:t>
      </w:r>
      <w:proofErr w:type="spellEnd"/>
      <w:r>
        <w:rPr>
          <w:i/>
          <w:sz w:val="24"/>
        </w:rPr>
        <w:t>: 10.3390/bios12070516.</w:t>
      </w:r>
    </w:p>
    <w:p w14:paraId="2248A927" w14:textId="77777777" w:rsidR="00AA47CA" w:rsidRDefault="00000000">
      <w:pPr>
        <w:pStyle w:val="ListParagraph"/>
        <w:numPr>
          <w:ilvl w:val="0"/>
          <w:numId w:val="1"/>
        </w:numPr>
        <w:tabs>
          <w:tab w:val="left" w:pos="732"/>
        </w:tabs>
        <w:spacing w:before="161"/>
        <w:ind w:right="1015" w:firstLine="0"/>
        <w:jc w:val="both"/>
        <w:rPr>
          <w:i/>
          <w:sz w:val="24"/>
        </w:rPr>
      </w:pPr>
      <w:bookmarkStart w:id="1" w:name="_bookmark1"/>
      <w:bookmarkEnd w:id="1"/>
      <w:r>
        <w:rPr>
          <w:i/>
          <w:sz w:val="24"/>
        </w:rPr>
        <w:t>M. Abdoli-</w:t>
      </w:r>
      <w:proofErr w:type="spellStart"/>
      <w:r>
        <w:rPr>
          <w:i/>
          <w:sz w:val="24"/>
        </w:rPr>
        <w:t>Eramaki</w:t>
      </w:r>
      <w:proofErr w:type="spellEnd"/>
      <w:r>
        <w:rPr>
          <w:i/>
          <w:sz w:val="24"/>
        </w:rPr>
        <w:t xml:space="preserve">, C. </w:t>
      </w:r>
      <w:proofErr w:type="spellStart"/>
      <w:r>
        <w:rPr>
          <w:i/>
          <w:sz w:val="24"/>
        </w:rPr>
        <w:t>Damecour</w:t>
      </w:r>
      <w:proofErr w:type="spellEnd"/>
      <w:r>
        <w:rPr>
          <w:i/>
          <w:sz w:val="24"/>
        </w:rPr>
        <w:t>, J. Christenson, and J. Stevenson, "The effect of perspiration</w:t>
      </w:r>
      <w:r>
        <w:rPr>
          <w:i/>
          <w:spacing w:val="-12"/>
          <w:sz w:val="24"/>
        </w:rPr>
        <w:t xml:space="preserve"> </w:t>
      </w:r>
      <w:r>
        <w:rPr>
          <w:i/>
          <w:sz w:val="24"/>
        </w:rPr>
        <w:t>on</w:t>
      </w:r>
      <w:r>
        <w:rPr>
          <w:i/>
          <w:spacing w:val="-12"/>
          <w:sz w:val="24"/>
        </w:rPr>
        <w:t xml:space="preserve"> </w:t>
      </w:r>
      <w:r>
        <w:rPr>
          <w:i/>
          <w:sz w:val="24"/>
        </w:rPr>
        <w:t>the</w:t>
      </w:r>
      <w:r>
        <w:rPr>
          <w:i/>
          <w:spacing w:val="-13"/>
          <w:sz w:val="24"/>
        </w:rPr>
        <w:t xml:space="preserve"> </w:t>
      </w:r>
      <w:proofErr w:type="spellStart"/>
      <w:r>
        <w:rPr>
          <w:i/>
          <w:sz w:val="24"/>
        </w:rPr>
        <w:t>sEMG</w:t>
      </w:r>
      <w:proofErr w:type="spellEnd"/>
      <w:r>
        <w:rPr>
          <w:i/>
          <w:spacing w:val="-13"/>
          <w:sz w:val="24"/>
        </w:rPr>
        <w:t xml:space="preserve"> </w:t>
      </w:r>
      <w:r>
        <w:rPr>
          <w:i/>
          <w:sz w:val="24"/>
        </w:rPr>
        <w:t>amplitude</w:t>
      </w:r>
      <w:r>
        <w:rPr>
          <w:i/>
          <w:spacing w:val="-13"/>
          <w:sz w:val="24"/>
        </w:rPr>
        <w:t xml:space="preserve"> </w:t>
      </w:r>
      <w:r>
        <w:rPr>
          <w:i/>
          <w:sz w:val="24"/>
        </w:rPr>
        <w:t>and</w:t>
      </w:r>
      <w:r>
        <w:rPr>
          <w:i/>
          <w:spacing w:val="-12"/>
          <w:sz w:val="24"/>
        </w:rPr>
        <w:t xml:space="preserve"> </w:t>
      </w:r>
      <w:r>
        <w:rPr>
          <w:i/>
          <w:sz w:val="24"/>
        </w:rPr>
        <w:t>power</w:t>
      </w:r>
      <w:r>
        <w:rPr>
          <w:i/>
          <w:spacing w:val="-12"/>
          <w:sz w:val="24"/>
        </w:rPr>
        <w:t xml:space="preserve"> </w:t>
      </w:r>
      <w:r>
        <w:rPr>
          <w:i/>
          <w:sz w:val="24"/>
        </w:rPr>
        <w:t>spectrum,"</w:t>
      </w:r>
      <w:r>
        <w:rPr>
          <w:i/>
          <w:spacing w:val="-12"/>
          <w:sz w:val="24"/>
        </w:rPr>
        <w:t xml:space="preserve"> </w:t>
      </w:r>
      <w:r>
        <w:rPr>
          <w:i/>
          <w:sz w:val="24"/>
        </w:rPr>
        <w:t>J.</w:t>
      </w:r>
      <w:r>
        <w:rPr>
          <w:i/>
          <w:spacing w:val="-10"/>
          <w:sz w:val="24"/>
        </w:rPr>
        <w:t xml:space="preserve"> </w:t>
      </w:r>
      <w:proofErr w:type="spellStart"/>
      <w:r>
        <w:rPr>
          <w:i/>
          <w:sz w:val="24"/>
        </w:rPr>
        <w:t>Electromyogr</w:t>
      </w:r>
      <w:proofErr w:type="spellEnd"/>
      <w:r>
        <w:rPr>
          <w:i/>
          <w:sz w:val="24"/>
        </w:rPr>
        <w:t>.</w:t>
      </w:r>
      <w:r>
        <w:rPr>
          <w:i/>
          <w:spacing w:val="-12"/>
          <w:sz w:val="24"/>
        </w:rPr>
        <w:t xml:space="preserve"> </w:t>
      </w:r>
      <w:proofErr w:type="spellStart"/>
      <w:r>
        <w:rPr>
          <w:i/>
          <w:sz w:val="24"/>
        </w:rPr>
        <w:t>Kinesiol</w:t>
      </w:r>
      <w:proofErr w:type="spellEnd"/>
      <w:r>
        <w:rPr>
          <w:i/>
          <w:sz w:val="24"/>
        </w:rPr>
        <w:t>.,</w:t>
      </w:r>
      <w:r>
        <w:rPr>
          <w:i/>
          <w:spacing w:val="-12"/>
          <w:sz w:val="24"/>
        </w:rPr>
        <w:t xml:space="preserve"> </w:t>
      </w:r>
      <w:r>
        <w:rPr>
          <w:i/>
          <w:sz w:val="24"/>
        </w:rPr>
        <w:t>vol.</w:t>
      </w:r>
      <w:r>
        <w:rPr>
          <w:i/>
          <w:spacing w:val="-12"/>
          <w:sz w:val="24"/>
        </w:rPr>
        <w:t xml:space="preserve"> </w:t>
      </w:r>
      <w:r>
        <w:rPr>
          <w:i/>
          <w:sz w:val="24"/>
        </w:rPr>
        <w:t xml:space="preserve">22, no. 6, pp. 908–913, Dec. 2012. </w:t>
      </w:r>
      <w:proofErr w:type="spellStart"/>
      <w:r>
        <w:rPr>
          <w:i/>
          <w:sz w:val="24"/>
        </w:rPr>
        <w:t>doi</w:t>
      </w:r>
      <w:proofErr w:type="spellEnd"/>
      <w:r>
        <w:rPr>
          <w:i/>
          <w:sz w:val="24"/>
        </w:rPr>
        <w:t>: 10.1016/j.jelekin.2012.04.009.</w:t>
      </w:r>
    </w:p>
    <w:p w14:paraId="588DF01E" w14:textId="77777777" w:rsidR="00AA47CA" w:rsidRDefault="00000000">
      <w:pPr>
        <w:pStyle w:val="ListParagraph"/>
        <w:numPr>
          <w:ilvl w:val="0"/>
          <w:numId w:val="1"/>
        </w:numPr>
        <w:tabs>
          <w:tab w:val="left" w:pos="701"/>
        </w:tabs>
        <w:spacing w:before="158"/>
        <w:ind w:right="1013" w:firstLine="0"/>
        <w:jc w:val="both"/>
        <w:rPr>
          <w:i/>
          <w:sz w:val="24"/>
        </w:rPr>
      </w:pPr>
      <w:bookmarkStart w:id="2" w:name="_bookmark2"/>
      <w:bookmarkEnd w:id="2"/>
      <w:r>
        <w:rPr>
          <w:i/>
          <w:sz w:val="24"/>
        </w:rPr>
        <w:t xml:space="preserve">J. Petrofsky and M. Laymon, "Muscle temperature and EMG amplitude and frequency during isometric exercise," Aviat. Space Environ. Med., vol. 76, no. 11, pp. 1024–1030, Nov. </w:t>
      </w:r>
      <w:r>
        <w:rPr>
          <w:i/>
          <w:spacing w:val="-2"/>
          <w:sz w:val="24"/>
        </w:rPr>
        <w:t>2005.</w:t>
      </w:r>
    </w:p>
    <w:p w14:paraId="58419C84" w14:textId="77777777" w:rsidR="00AA47CA" w:rsidRDefault="00000000">
      <w:pPr>
        <w:pStyle w:val="ListParagraph"/>
        <w:numPr>
          <w:ilvl w:val="0"/>
          <w:numId w:val="1"/>
        </w:numPr>
        <w:tabs>
          <w:tab w:val="left" w:pos="686"/>
        </w:tabs>
        <w:spacing w:before="162"/>
        <w:ind w:right="1008" w:firstLine="0"/>
        <w:jc w:val="both"/>
        <w:rPr>
          <w:i/>
          <w:sz w:val="24"/>
        </w:rPr>
      </w:pPr>
      <w:bookmarkStart w:id="3" w:name="_bookmark3"/>
      <w:bookmarkEnd w:id="3"/>
      <w:r>
        <w:rPr>
          <w:i/>
          <w:sz w:val="24"/>
        </w:rPr>
        <w:t xml:space="preserve">A. A. </w:t>
      </w:r>
      <w:proofErr w:type="spellStart"/>
      <w:r>
        <w:rPr>
          <w:i/>
          <w:sz w:val="24"/>
        </w:rPr>
        <w:t>Chaaraoui</w:t>
      </w:r>
      <w:proofErr w:type="spellEnd"/>
      <w:r>
        <w:rPr>
          <w:i/>
          <w:sz w:val="24"/>
        </w:rPr>
        <w:t xml:space="preserve">, J. R. Padilla-López, F. J. </w:t>
      </w:r>
      <w:proofErr w:type="spellStart"/>
      <w:r>
        <w:rPr>
          <w:i/>
          <w:sz w:val="24"/>
        </w:rPr>
        <w:t>Ferrández</w:t>
      </w:r>
      <w:proofErr w:type="spellEnd"/>
      <w:r>
        <w:rPr>
          <w:i/>
          <w:sz w:val="24"/>
        </w:rPr>
        <w:t>-Pastor, M. Nieto-Hidalgo, and F. Flórez-Revuelta,</w:t>
      </w:r>
      <w:r>
        <w:rPr>
          <w:i/>
          <w:spacing w:val="-13"/>
          <w:sz w:val="24"/>
        </w:rPr>
        <w:t xml:space="preserve"> </w:t>
      </w:r>
      <w:r>
        <w:rPr>
          <w:i/>
          <w:sz w:val="24"/>
        </w:rPr>
        <w:t>"A</w:t>
      </w:r>
      <w:r>
        <w:rPr>
          <w:i/>
          <w:spacing w:val="-13"/>
          <w:sz w:val="24"/>
        </w:rPr>
        <w:t xml:space="preserve"> </w:t>
      </w:r>
      <w:r>
        <w:rPr>
          <w:i/>
          <w:sz w:val="24"/>
        </w:rPr>
        <w:t>vision-based</w:t>
      </w:r>
      <w:r>
        <w:rPr>
          <w:i/>
          <w:spacing w:val="-13"/>
          <w:sz w:val="24"/>
        </w:rPr>
        <w:t xml:space="preserve"> </w:t>
      </w:r>
      <w:r>
        <w:rPr>
          <w:i/>
          <w:sz w:val="24"/>
        </w:rPr>
        <w:t>system</w:t>
      </w:r>
      <w:r>
        <w:rPr>
          <w:i/>
          <w:spacing w:val="-14"/>
          <w:sz w:val="24"/>
        </w:rPr>
        <w:t xml:space="preserve"> </w:t>
      </w:r>
      <w:r>
        <w:rPr>
          <w:i/>
          <w:sz w:val="24"/>
        </w:rPr>
        <w:t>for</w:t>
      </w:r>
      <w:r>
        <w:rPr>
          <w:i/>
          <w:spacing w:val="-13"/>
          <w:sz w:val="24"/>
        </w:rPr>
        <w:t xml:space="preserve"> </w:t>
      </w:r>
      <w:r>
        <w:rPr>
          <w:i/>
          <w:sz w:val="24"/>
        </w:rPr>
        <w:t>intelligent</w:t>
      </w:r>
      <w:r>
        <w:rPr>
          <w:i/>
          <w:spacing w:val="-13"/>
          <w:sz w:val="24"/>
        </w:rPr>
        <w:t xml:space="preserve"> </w:t>
      </w:r>
      <w:r>
        <w:rPr>
          <w:i/>
          <w:sz w:val="24"/>
        </w:rPr>
        <w:t>monitoring:</w:t>
      </w:r>
      <w:r>
        <w:rPr>
          <w:i/>
          <w:spacing w:val="-13"/>
          <w:sz w:val="24"/>
        </w:rPr>
        <w:t xml:space="preserve"> </w:t>
      </w:r>
      <w:r>
        <w:rPr>
          <w:i/>
          <w:sz w:val="24"/>
        </w:rPr>
        <w:t>Human</w:t>
      </w:r>
      <w:r>
        <w:rPr>
          <w:i/>
          <w:spacing w:val="-13"/>
          <w:sz w:val="24"/>
        </w:rPr>
        <w:t xml:space="preserve"> </w:t>
      </w:r>
      <w:proofErr w:type="spellStart"/>
      <w:r>
        <w:rPr>
          <w:i/>
          <w:sz w:val="24"/>
        </w:rPr>
        <w:t>behaviour</w:t>
      </w:r>
      <w:proofErr w:type="spellEnd"/>
      <w:r>
        <w:rPr>
          <w:i/>
          <w:spacing w:val="-13"/>
          <w:sz w:val="24"/>
        </w:rPr>
        <w:t xml:space="preserve"> </w:t>
      </w:r>
      <w:r>
        <w:rPr>
          <w:i/>
          <w:sz w:val="24"/>
        </w:rPr>
        <w:t xml:space="preserve">analysis and privacy by context," Sensors, vol. 14, no. 5, pp. 8895–8925, May 2014. </w:t>
      </w:r>
      <w:proofErr w:type="spellStart"/>
      <w:r>
        <w:rPr>
          <w:i/>
          <w:sz w:val="24"/>
        </w:rPr>
        <w:t>doi</w:t>
      </w:r>
      <w:proofErr w:type="spellEnd"/>
      <w:r>
        <w:rPr>
          <w:i/>
          <w:sz w:val="24"/>
        </w:rPr>
        <w:t xml:space="preserve">: </w:t>
      </w:r>
      <w:r>
        <w:rPr>
          <w:i/>
          <w:spacing w:val="-2"/>
          <w:sz w:val="24"/>
        </w:rPr>
        <w:t>10.3390/s140508895.</w:t>
      </w:r>
    </w:p>
    <w:p w14:paraId="681E6A30" w14:textId="77777777" w:rsidR="00AA47CA" w:rsidRDefault="00000000">
      <w:pPr>
        <w:pStyle w:val="ListParagraph"/>
        <w:numPr>
          <w:ilvl w:val="0"/>
          <w:numId w:val="1"/>
        </w:numPr>
        <w:tabs>
          <w:tab w:val="left" w:pos="670"/>
        </w:tabs>
        <w:spacing w:before="161"/>
        <w:ind w:right="1013" w:firstLine="0"/>
        <w:jc w:val="both"/>
        <w:rPr>
          <w:i/>
          <w:sz w:val="24"/>
        </w:rPr>
      </w:pPr>
      <w:bookmarkStart w:id="4" w:name="_bookmark4"/>
      <w:bookmarkEnd w:id="4"/>
      <w:r>
        <w:rPr>
          <w:i/>
          <w:sz w:val="24"/>
        </w:rPr>
        <w:t>P.</w:t>
      </w:r>
      <w:r>
        <w:rPr>
          <w:i/>
          <w:spacing w:val="-4"/>
          <w:sz w:val="24"/>
        </w:rPr>
        <w:t xml:space="preserve"> </w:t>
      </w:r>
      <w:r>
        <w:rPr>
          <w:i/>
          <w:sz w:val="24"/>
        </w:rPr>
        <w:t>Climent-Pérez</w:t>
      </w:r>
      <w:r>
        <w:rPr>
          <w:i/>
          <w:spacing w:val="-4"/>
          <w:sz w:val="24"/>
        </w:rPr>
        <w:t xml:space="preserve"> </w:t>
      </w:r>
      <w:r>
        <w:rPr>
          <w:i/>
          <w:sz w:val="24"/>
        </w:rPr>
        <w:t>and</w:t>
      </w:r>
      <w:r>
        <w:rPr>
          <w:i/>
          <w:spacing w:val="-4"/>
          <w:sz w:val="24"/>
        </w:rPr>
        <w:t xml:space="preserve"> </w:t>
      </w:r>
      <w:r>
        <w:rPr>
          <w:i/>
          <w:sz w:val="24"/>
        </w:rPr>
        <w:t>F.</w:t>
      </w:r>
      <w:r>
        <w:rPr>
          <w:i/>
          <w:spacing w:val="-4"/>
          <w:sz w:val="24"/>
        </w:rPr>
        <w:t xml:space="preserve"> </w:t>
      </w:r>
      <w:r>
        <w:rPr>
          <w:i/>
          <w:sz w:val="24"/>
        </w:rPr>
        <w:t>Florez-Revuelta,</w:t>
      </w:r>
      <w:r>
        <w:rPr>
          <w:i/>
          <w:spacing w:val="-4"/>
          <w:sz w:val="24"/>
        </w:rPr>
        <w:t xml:space="preserve"> </w:t>
      </w:r>
      <w:r>
        <w:rPr>
          <w:i/>
          <w:sz w:val="24"/>
        </w:rPr>
        <w:t>"Protection</w:t>
      </w:r>
      <w:r>
        <w:rPr>
          <w:i/>
          <w:spacing w:val="-4"/>
          <w:sz w:val="24"/>
        </w:rPr>
        <w:t xml:space="preserve"> </w:t>
      </w:r>
      <w:r>
        <w:rPr>
          <w:i/>
          <w:sz w:val="24"/>
        </w:rPr>
        <w:t>of</w:t>
      </w:r>
      <w:r>
        <w:rPr>
          <w:i/>
          <w:spacing w:val="-4"/>
          <w:sz w:val="24"/>
        </w:rPr>
        <w:t xml:space="preserve"> </w:t>
      </w:r>
      <w:r>
        <w:rPr>
          <w:i/>
          <w:sz w:val="24"/>
        </w:rPr>
        <w:t>visual</w:t>
      </w:r>
      <w:r>
        <w:rPr>
          <w:i/>
          <w:spacing w:val="-6"/>
          <w:sz w:val="24"/>
        </w:rPr>
        <w:t xml:space="preserve"> </w:t>
      </w:r>
      <w:r>
        <w:rPr>
          <w:i/>
          <w:sz w:val="24"/>
        </w:rPr>
        <w:t>privacy</w:t>
      </w:r>
      <w:r>
        <w:rPr>
          <w:i/>
          <w:spacing w:val="-5"/>
          <w:sz w:val="24"/>
        </w:rPr>
        <w:t xml:space="preserve"> </w:t>
      </w:r>
      <w:r>
        <w:rPr>
          <w:i/>
          <w:sz w:val="24"/>
        </w:rPr>
        <w:t>in</w:t>
      </w:r>
      <w:r>
        <w:rPr>
          <w:i/>
          <w:spacing w:val="-4"/>
          <w:sz w:val="24"/>
        </w:rPr>
        <w:t xml:space="preserve"> </w:t>
      </w:r>
      <w:r>
        <w:rPr>
          <w:i/>
          <w:sz w:val="24"/>
        </w:rPr>
        <w:t>videos</w:t>
      </w:r>
      <w:r>
        <w:rPr>
          <w:i/>
          <w:spacing w:val="-4"/>
          <w:sz w:val="24"/>
        </w:rPr>
        <w:t xml:space="preserve"> </w:t>
      </w:r>
      <w:r>
        <w:rPr>
          <w:i/>
          <w:sz w:val="24"/>
        </w:rPr>
        <w:t xml:space="preserve">acquired with RGB cameras for active and assisted living applications," Multimedia Tools Appl., vol. 80, pp. 23649–23664, 2021. </w:t>
      </w:r>
      <w:proofErr w:type="spellStart"/>
      <w:r>
        <w:rPr>
          <w:i/>
          <w:sz w:val="24"/>
        </w:rPr>
        <w:t>doi</w:t>
      </w:r>
      <w:proofErr w:type="spellEnd"/>
      <w:r>
        <w:rPr>
          <w:i/>
          <w:sz w:val="24"/>
        </w:rPr>
        <w:t>: 10.1007/s11042-020-10249-1.</w:t>
      </w:r>
    </w:p>
    <w:p w14:paraId="71DCA567" w14:textId="77777777" w:rsidR="00AA47CA" w:rsidRDefault="00000000">
      <w:pPr>
        <w:pStyle w:val="ListParagraph"/>
        <w:numPr>
          <w:ilvl w:val="0"/>
          <w:numId w:val="1"/>
        </w:numPr>
        <w:tabs>
          <w:tab w:val="left" w:pos="663"/>
        </w:tabs>
        <w:spacing w:before="158"/>
        <w:ind w:right="1012" w:firstLine="0"/>
        <w:jc w:val="both"/>
        <w:rPr>
          <w:i/>
          <w:sz w:val="24"/>
        </w:rPr>
      </w:pPr>
      <w:bookmarkStart w:id="5" w:name="_bookmark5"/>
      <w:bookmarkEnd w:id="5"/>
      <w:r>
        <w:rPr>
          <w:i/>
          <w:sz w:val="24"/>
        </w:rPr>
        <w:t>S.</w:t>
      </w:r>
      <w:r>
        <w:rPr>
          <w:i/>
          <w:spacing w:val="-11"/>
          <w:sz w:val="24"/>
        </w:rPr>
        <w:t xml:space="preserve"> </w:t>
      </w:r>
      <w:r>
        <w:rPr>
          <w:i/>
          <w:sz w:val="24"/>
        </w:rPr>
        <w:t>Samui,</w:t>
      </w:r>
      <w:r>
        <w:rPr>
          <w:i/>
          <w:spacing w:val="-11"/>
          <w:sz w:val="24"/>
        </w:rPr>
        <w:t xml:space="preserve"> </w:t>
      </w:r>
      <w:r>
        <w:rPr>
          <w:i/>
          <w:sz w:val="24"/>
        </w:rPr>
        <w:t>S.</w:t>
      </w:r>
      <w:r>
        <w:rPr>
          <w:i/>
          <w:spacing w:val="-11"/>
          <w:sz w:val="24"/>
        </w:rPr>
        <w:t xml:space="preserve"> </w:t>
      </w:r>
      <w:r>
        <w:rPr>
          <w:i/>
          <w:sz w:val="24"/>
        </w:rPr>
        <w:t>Garai,</w:t>
      </w:r>
      <w:r>
        <w:rPr>
          <w:i/>
          <w:spacing w:val="-10"/>
          <w:sz w:val="24"/>
        </w:rPr>
        <w:t xml:space="preserve"> </w:t>
      </w:r>
      <w:r>
        <w:rPr>
          <w:i/>
          <w:sz w:val="24"/>
        </w:rPr>
        <w:t>A.</w:t>
      </w:r>
      <w:r>
        <w:rPr>
          <w:i/>
          <w:spacing w:val="-11"/>
          <w:sz w:val="24"/>
        </w:rPr>
        <w:t xml:space="preserve"> </w:t>
      </w:r>
      <w:r>
        <w:rPr>
          <w:i/>
          <w:sz w:val="24"/>
        </w:rPr>
        <w:t>Ghosh,</w:t>
      </w:r>
      <w:r>
        <w:rPr>
          <w:i/>
          <w:spacing w:val="-11"/>
          <w:sz w:val="24"/>
        </w:rPr>
        <w:t xml:space="preserve"> </w:t>
      </w:r>
      <w:r>
        <w:rPr>
          <w:i/>
          <w:sz w:val="24"/>
        </w:rPr>
        <w:t>and</w:t>
      </w:r>
      <w:r>
        <w:rPr>
          <w:i/>
          <w:spacing w:val="-11"/>
          <w:sz w:val="24"/>
        </w:rPr>
        <w:t xml:space="preserve"> </w:t>
      </w:r>
      <w:r>
        <w:rPr>
          <w:i/>
          <w:sz w:val="24"/>
        </w:rPr>
        <w:t>A.</w:t>
      </w:r>
      <w:r>
        <w:rPr>
          <w:i/>
          <w:spacing w:val="-11"/>
          <w:sz w:val="24"/>
        </w:rPr>
        <w:t xml:space="preserve"> </w:t>
      </w:r>
      <w:r>
        <w:rPr>
          <w:i/>
          <w:sz w:val="24"/>
        </w:rPr>
        <w:t>K.</w:t>
      </w:r>
      <w:r>
        <w:rPr>
          <w:i/>
          <w:spacing w:val="-11"/>
          <w:sz w:val="24"/>
        </w:rPr>
        <w:t xml:space="preserve"> </w:t>
      </w:r>
      <w:r>
        <w:rPr>
          <w:i/>
          <w:sz w:val="24"/>
        </w:rPr>
        <w:t>Mukhopadhyay,</w:t>
      </w:r>
      <w:r>
        <w:rPr>
          <w:i/>
          <w:spacing w:val="-11"/>
          <w:sz w:val="24"/>
        </w:rPr>
        <w:t xml:space="preserve"> </w:t>
      </w:r>
      <w:r>
        <w:rPr>
          <w:i/>
          <w:sz w:val="24"/>
        </w:rPr>
        <w:t>"Heterogeneous</w:t>
      </w:r>
      <w:r>
        <w:rPr>
          <w:i/>
          <w:spacing w:val="-10"/>
          <w:sz w:val="24"/>
        </w:rPr>
        <w:t xml:space="preserve"> </w:t>
      </w:r>
      <w:r>
        <w:rPr>
          <w:i/>
          <w:sz w:val="24"/>
        </w:rPr>
        <w:t>stacked</w:t>
      </w:r>
      <w:r>
        <w:rPr>
          <w:i/>
          <w:spacing w:val="-11"/>
          <w:sz w:val="24"/>
        </w:rPr>
        <w:t xml:space="preserve"> </w:t>
      </w:r>
      <w:r>
        <w:rPr>
          <w:i/>
          <w:sz w:val="24"/>
        </w:rPr>
        <w:t>ensemble framework</w:t>
      </w:r>
      <w:r>
        <w:rPr>
          <w:i/>
          <w:spacing w:val="-15"/>
          <w:sz w:val="24"/>
        </w:rPr>
        <w:t xml:space="preserve"> </w:t>
      </w:r>
      <w:r>
        <w:rPr>
          <w:i/>
          <w:sz w:val="24"/>
        </w:rPr>
        <w:t>for</w:t>
      </w:r>
      <w:r>
        <w:rPr>
          <w:i/>
          <w:spacing w:val="-15"/>
          <w:sz w:val="24"/>
        </w:rPr>
        <w:t xml:space="preserve"> </w:t>
      </w:r>
      <w:r>
        <w:rPr>
          <w:i/>
          <w:sz w:val="24"/>
        </w:rPr>
        <w:t>surface</w:t>
      </w:r>
      <w:r>
        <w:rPr>
          <w:i/>
          <w:spacing w:val="-15"/>
          <w:sz w:val="24"/>
        </w:rPr>
        <w:t xml:space="preserve"> </w:t>
      </w:r>
      <w:r>
        <w:rPr>
          <w:i/>
          <w:sz w:val="24"/>
        </w:rPr>
        <w:t>electromyography</w:t>
      </w:r>
      <w:r>
        <w:rPr>
          <w:i/>
          <w:spacing w:val="-15"/>
          <w:sz w:val="24"/>
        </w:rPr>
        <w:t xml:space="preserve"> </w:t>
      </w:r>
      <w:r>
        <w:rPr>
          <w:i/>
          <w:sz w:val="24"/>
        </w:rPr>
        <w:t>signal</w:t>
      </w:r>
      <w:r>
        <w:rPr>
          <w:i/>
          <w:spacing w:val="-15"/>
          <w:sz w:val="24"/>
        </w:rPr>
        <w:t xml:space="preserve"> </w:t>
      </w:r>
      <w:r>
        <w:rPr>
          <w:i/>
          <w:sz w:val="24"/>
        </w:rPr>
        <w:t>classification,"</w:t>
      </w:r>
      <w:r>
        <w:rPr>
          <w:i/>
          <w:spacing w:val="-15"/>
          <w:sz w:val="24"/>
        </w:rPr>
        <w:t xml:space="preserve"> </w:t>
      </w:r>
      <w:r>
        <w:rPr>
          <w:i/>
          <w:sz w:val="24"/>
        </w:rPr>
        <w:t>in</w:t>
      </w:r>
      <w:r>
        <w:rPr>
          <w:i/>
          <w:spacing w:val="-15"/>
          <w:sz w:val="24"/>
        </w:rPr>
        <w:t xml:space="preserve"> </w:t>
      </w:r>
      <w:r>
        <w:rPr>
          <w:i/>
          <w:sz w:val="24"/>
        </w:rPr>
        <w:t>Proc.</w:t>
      </w:r>
      <w:r>
        <w:rPr>
          <w:i/>
          <w:spacing w:val="-15"/>
          <w:sz w:val="24"/>
        </w:rPr>
        <w:t xml:space="preserve"> </w:t>
      </w:r>
      <w:r>
        <w:rPr>
          <w:i/>
          <w:sz w:val="24"/>
        </w:rPr>
        <w:t>10th</w:t>
      </w:r>
      <w:r>
        <w:rPr>
          <w:i/>
          <w:spacing w:val="-15"/>
          <w:sz w:val="24"/>
        </w:rPr>
        <w:t xml:space="preserve"> </w:t>
      </w:r>
      <w:r>
        <w:rPr>
          <w:i/>
          <w:sz w:val="24"/>
        </w:rPr>
        <w:t>Int.</w:t>
      </w:r>
      <w:r>
        <w:rPr>
          <w:i/>
          <w:spacing w:val="-15"/>
          <w:sz w:val="24"/>
        </w:rPr>
        <w:t xml:space="preserve"> </w:t>
      </w:r>
      <w:r>
        <w:rPr>
          <w:i/>
          <w:sz w:val="24"/>
        </w:rPr>
        <w:t>Conf.</w:t>
      </w:r>
      <w:r>
        <w:rPr>
          <w:i/>
          <w:spacing w:val="-15"/>
          <w:sz w:val="24"/>
        </w:rPr>
        <w:t xml:space="preserve"> </w:t>
      </w:r>
      <w:r>
        <w:rPr>
          <w:i/>
          <w:sz w:val="24"/>
        </w:rPr>
        <w:t xml:space="preserve">Pattern </w:t>
      </w:r>
      <w:proofErr w:type="spellStart"/>
      <w:r>
        <w:rPr>
          <w:i/>
          <w:sz w:val="24"/>
        </w:rPr>
        <w:t>Recognit</w:t>
      </w:r>
      <w:proofErr w:type="spellEnd"/>
      <w:r>
        <w:rPr>
          <w:i/>
          <w:sz w:val="24"/>
        </w:rPr>
        <w:t>.</w:t>
      </w:r>
      <w:r>
        <w:rPr>
          <w:i/>
          <w:spacing w:val="-13"/>
          <w:sz w:val="24"/>
        </w:rPr>
        <w:t xml:space="preserve"> </w:t>
      </w:r>
      <w:r>
        <w:rPr>
          <w:i/>
          <w:sz w:val="24"/>
        </w:rPr>
        <w:t>Machine</w:t>
      </w:r>
      <w:r>
        <w:rPr>
          <w:i/>
          <w:spacing w:val="-14"/>
          <w:sz w:val="24"/>
        </w:rPr>
        <w:t xml:space="preserve"> </w:t>
      </w:r>
      <w:r>
        <w:rPr>
          <w:i/>
          <w:sz w:val="24"/>
        </w:rPr>
        <w:t>Intell.</w:t>
      </w:r>
      <w:r>
        <w:rPr>
          <w:i/>
          <w:spacing w:val="-11"/>
          <w:sz w:val="24"/>
        </w:rPr>
        <w:t xml:space="preserve"> </w:t>
      </w:r>
      <w:r>
        <w:rPr>
          <w:i/>
          <w:sz w:val="24"/>
        </w:rPr>
        <w:t>(</w:t>
      </w:r>
      <w:proofErr w:type="spellStart"/>
      <w:r>
        <w:rPr>
          <w:i/>
          <w:sz w:val="24"/>
        </w:rPr>
        <w:t>PReMI</w:t>
      </w:r>
      <w:proofErr w:type="spellEnd"/>
      <w:r>
        <w:rPr>
          <w:i/>
          <w:sz w:val="24"/>
        </w:rPr>
        <w:t>),</w:t>
      </w:r>
      <w:r>
        <w:rPr>
          <w:i/>
          <w:spacing w:val="-13"/>
          <w:sz w:val="24"/>
        </w:rPr>
        <w:t xml:space="preserve"> </w:t>
      </w:r>
      <w:r>
        <w:rPr>
          <w:i/>
          <w:sz w:val="24"/>
        </w:rPr>
        <w:t>Kolkata,</w:t>
      </w:r>
      <w:r>
        <w:rPr>
          <w:i/>
          <w:spacing w:val="-11"/>
          <w:sz w:val="24"/>
        </w:rPr>
        <w:t xml:space="preserve"> </w:t>
      </w:r>
      <w:r>
        <w:rPr>
          <w:i/>
          <w:sz w:val="24"/>
        </w:rPr>
        <w:t>India,</w:t>
      </w:r>
      <w:r>
        <w:rPr>
          <w:i/>
          <w:spacing w:val="-13"/>
          <w:sz w:val="24"/>
        </w:rPr>
        <w:t xml:space="preserve"> </w:t>
      </w:r>
      <w:r>
        <w:rPr>
          <w:i/>
          <w:sz w:val="24"/>
        </w:rPr>
        <w:t>Dec.</w:t>
      </w:r>
      <w:r>
        <w:rPr>
          <w:i/>
          <w:spacing w:val="-11"/>
          <w:sz w:val="24"/>
        </w:rPr>
        <w:t xml:space="preserve"> </w:t>
      </w:r>
      <w:r>
        <w:rPr>
          <w:i/>
          <w:sz w:val="24"/>
        </w:rPr>
        <w:t>2023,</w:t>
      </w:r>
      <w:r>
        <w:rPr>
          <w:i/>
          <w:spacing w:val="-13"/>
          <w:sz w:val="24"/>
        </w:rPr>
        <w:t xml:space="preserve"> </w:t>
      </w:r>
      <w:r>
        <w:rPr>
          <w:i/>
          <w:sz w:val="24"/>
        </w:rPr>
        <w:t>pp.</w:t>
      </w:r>
      <w:r>
        <w:rPr>
          <w:i/>
          <w:spacing w:val="-13"/>
          <w:sz w:val="24"/>
        </w:rPr>
        <w:t xml:space="preserve"> </w:t>
      </w:r>
      <w:r>
        <w:rPr>
          <w:i/>
          <w:sz w:val="24"/>
        </w:rPr>
        <w:t>675–682.</w:t>
      </w:r>
      <w:r>
        <w:rPr>
          <w:i/>
          <w:spacing w:val="-11"/>
          <w:sz w:val="24"/>
        </w:rPr>
        <w:t xml:space="preserve"> </w:t>
      </w:r>
      <w:proofErr w:type="spellStart"/>
      <w:r>
        <w:rPr>
          <w:i/>
          <w:sz w:val="24"/>
        </w:rPr>
        <w:t>doi</w:t>
      </w:r>
      <w:proofErr w:type="spellEnd"/>
      <w:r>
        <w:rPr>
          <w:i/>
          <w:sz w:val="24"/>
        </w:rPr>
        <w:t>:</w:t>
      </w:r>
      <w:r>
        <w:rPr>
          <w:i/>
          <w:spacing w:val="-13"/>
          <w:sz w:val="24"/>
        </w:rPr>
        <w:t xml:space="preserve"> </w:t>
      </w:r>
      <w:r>
        <w:rPr>
          <w:i/>
          <w:sz w:val="24"/>
        </w:rPr>
        <w:t xml:space="preserve">10.1007/978- </w:t>
      </w:r>
      <w:r>
        <w:rPr>
          <w:i/>
          <w:spacing w:val="-2"/>
          <w:sz w:val="24"/>
        </w:rPr>
        <w:t>3-031-45170-6_70.</w:t>
      </w:r>
    </w:p>
    <w:p w14:paraId="38C244D3" w14:textId="77777777" w:rsidR="00AA47CA" w:rsidRDefault="00000000">
      <w:pPr>
        <w:pStyle w:val="ListParagraph"/>
        <w:numPr>
          <w:ilvl w:val="0"/>
          <w:numId w:val="1"/>
        </w:numPr>
        <w:tabs>
          <w:tab w:val="left" w:pos="662"/>
        </w:tabs>
        <w:spacing w:before="161"/>
        <w:ind w:right="1012" w:firstLine="0"/>
        <w:jc w:val="both"/>
        <w:rPr>
          <w:i/>
          <w:sz w:val="24"/>
        </w:rPr>
      </w:pPr>
      <w:bookmarkStart w:id="6" w:name="_bookmark6"/>
      <w:bookmarkEnd w:id="6"/>
      <w:r>
        <w:rPr>
          <w:i/>
          <w:sz w:val="24"/>
        </w:rPr>
        <w:t>A.</w:t>
      </w:r>
      <w:r>
        <w:rPr>
          <w:i/>
          <w:spacing w:val="-8"/>
          <w:sz w:val="24"/>
        </w:rPr>
        <w:t xml:space="preserve"> </w:t>
      </w:r>
      <w:r>
        <w:rPr>
          <w:i/>
          <w:sz w:val="24"/>
        </w:rPr>
        <w:t>A.</w:t>
      </w:r>
      <w:r>
        <w:rPr>
          <w:i/>
          <w:spacing w:val="-10"/>
          <w:sz w:val="24"/>
        </w:rPr>
        <w:t xml:space="preserve"> </w:t>
      </w:r>
      <w:r>
        <w:rPr>
          <w:i/>
          <w:sz w:val="24"/>
        </w:rPr>
        <w:t>Shaikh,</w:t>
      </w:r>
      <w:r>
        <w:rPr>
          <w:i/>
          <w:spacing w:val="-8"/>
          <w:sz w:val="24"/>
        </w:rPr>
        <w:t xml:space="preserve"> </w:t>
      </w:r>
      <w:r>
        <w:rPr>
          <w:i/>
          <w:sz w:val="24"/>
        </w:rPr>
        <w:t>A.</w:t>
      </w:r>
      <w:r>
        <w:rPr>
          <w:i/>
          <w:spacing w:val="-10"/>
          <w:sz w:val="24"/>
        </w:rPr>
        <w:t xml:space="preserve"> </w:t>
      </w:r>
      <w:r>
        <w:rPr>
          <w:i/>
          <w:sz w:val="24"/>
        </w:rPr>
        <w:t>K.</w:t>
      </w:r>
      <w:r>
        <w:rPr>
          <w:i/>
          <w:spacing w:val="-7"/>
          <w:sz w:val="24"/>
        </w:rPr>
        <w:t xml:space="preserve"> </w:t>
      </w:r>
      <w:r>
        <w:rPr>
          <w:i/>
          <w:sz w:val="24"/>
        </w:rPr>
        <w:t>Mukhopadhyay,</w:t>
      </w:r>
      <w:r>
        <w:rPr>
          <w:i/>
          <w:spacing w:val="-8"/>
          <w:sz w:val="24"/>
        </w:rPr>
        <w:t xml:space="preserve"> </w:t>
      </w:r>
      <w:r>
        <w:rPr>
          <w:i/>
          <w:sz w:val="24"/>
        </w:rPr>
        <w:t>S.</w:t>
      </w:r>
      <w:r>
        <w:rPr>
          <w:i/>
          <w:spacing w:val="-10"/>
          <w:sz w:val="24"/>
        </w:rPr>
        <w:t xml:space="preserve"> </w:t>
      </w:r>
      <w:r>
        <w:rPr>
          <w:i/>
          <w:sz w:val="24"/>
        </w:rPr>
        <w:t>Poddar,</w:t>
      </w:r>
      <w:r>
        <w:rPr>
          <w:i/>
          <w:spacing w:val="-8"/>
          <w:sz w:val="24"/>
        </w:rPr>
        <w:t xml:space="preserve"> </w:t>
      </w:r>
      <w:r>
        <w:rPr>
          <w:i/>
          <w:sz w:val="24"/>
        </w:rPr>
        <w:t>and</w:t>
      </w:r>
      <w:r>
        <w:rPr>
          <w:i/>
          <w:spacing w:val="-10"/>
          <w:sz w:val="24"/>
        </w:rPr>
        <w:t xml:space="preserve"> </w:t>
      </w:r>
      <w:r>
        <w:rPr>
          <w:i/>
          <w:sz w:val="24"/>
        </w:rPr>
        <w:t>S.</w:t>
      </w:r>
      <w:r>
        <w:rPr>
          <w:i/>
          <w:spacing w:val="-10"/>
          <w:sz w:val="24"/>
        </w:rPr>
        <w:t xml:space="preserve"> </w:t>
      </w:r>
      <w:r>
        <w:rPr>
          <w:i/>
          <w:sz w:val="24"/>
        </w:rPr>
        <w:t>Samui,</w:t>
      </w:r>
      <w:r>
        <w:rPr>
          <w:i/>
          <w:spacing w:val="-8"/>
          <w:sz w:val="24"/>
        </w:rPr>
        <w:t xml:space="preserve"> </w:t>
      </w:r>
      <w:r>
        <w:rPr>
          <w:i/>
          <w:sz w:val="24"/>
        </w:rPr>
        <w:t>"Toward</w:t>
      </w:r>
      <w:r>
        <w:rPr>
          <w:i/>
          <w:spacing w:val="-9"/>
          <w:sz w:val="24"/>
        </w:rPr>
        <w:t xml:space="preserve"> </w:t>
      </w:r>
      <w:r>
        <w:rPr>
          <w:i/>
          <w:sz w:val="24"/>
        </w:rPr>
        <w:t>robust</w:t>
      </w:r>
      <w:r>
        <w:rPr>
          <w:i/>
          <w:spacing w:val="-9"/>
          <w:sz w:val="24"/>
        </w:rPr>
        <w:t xml:space="preserve"> </w:t>
      </w:r>
      <w:r>
        <w:rPr>
          <w:i/>
          <w:sz w:val="24"/>
        </w:rPr>
        <w:t>and</w:t>
      </w:r>
      <w:r>
        <w:rPr>
          <w:i/>
          <w:spacing w:val="-10"/>
          <w:sz w:val="24"/>
        </w:rPr>
        <w:t xml:space="preserve"> </w:t>
      </w:r>
      <w:r>
        <w:rPr>
          <w:i/>
          <w:sz w:val="24"/>
        </w:rPr>
        <w:t xml:space="preserve">accurate myoelectric controller design based on </w:t>
      </w:r>
      <w:proofErr w:type="spellStart"/>
      <w:r>
        <w:rPr>
          <w:i/>
          <w:sz w:val="24"/>
        </w:rPr>
        <w:t>multiobjective</w:t>
      </w:r>
      <w:proofErr w:type="spellEnd"/>
      <w:r>
        <w:rPr>
          <w:i/>
          <w:sz w:val="24"/>
        </w:rPr>
        <w:t xml:space="preserve"> optimization using evolutionary computation," IEEE Sensors J., vol. 24, no. 5, pp. 6418–6426, May 2024. </w:t>
      </w:r>
      <w:proofErr w:type="spellStart"/>
      <w:r>
        <w:rPr>
          <w:i/>
          <w:sz w:val="24"/>
        </w:rPr>
        <w:t>doi</w:t>
      </w:r>
      <w:proofErr w:type="spellEnd"/>
      <w:r>
        <w:rPr>
          <w:i/>
          <w:sz w:val="24"/>
        </w:rPr>
        <w:t xml:space="preserve">: </w:t>
      </w:r>
      <w:r>
        <w:rPr>
          <w:i/>
          <w:spacing w:val="-2"/>
          <w:sz w:val="24"/>
        </w:rPr>
        <w:t>10.1109/JSEN.2023.3347949.</w:t>
      </w:r>
    </w:p>
    <w:p w14:paraId="0FD7156B" w14:textId="77777777" w:rsidR="00AA47CA" w:rsidRDefault="00000000">
      <w:pPr>
        <w:pStyle w:val="ListParagraph"/>
        <w:numPr>
          <w:ilvl w:val="0"/>
          <w:numId w:val="1"/>
        </w:numPr>
        <w:tabs>
          <w:tab w:val="left" w:pos="756"/>
        </w:tabs>
        <w:spacing w:before="159"/>
        <w:ind w:right="1015" w:firstLine="0"/>
        <w:jc w:val="both"/>
        <w:rPr>
          <w:i/>
          <w:sz w:val="24"/>
        </w:rPr>
      </w:pPr>
      <w:bookmarkStart w:id="7" w:name="_bookmark7"/>
      <w:bookmarkEnd w:id="7"/>
      <w:r>
        <w:rPr>
          <w:i/>
          <w:sz w:val="24"/>
        </w:rPr>
        <w:t xml:space="preserve">S. Samui, "An experimental study on upper limb position invariant EMG signal classification based on deep neural network," Biomed. Signal Process. Control, vol. 55, p. 101669, 2020. </w:t>
      </w:r>
      <w:proofErr w:type="spellStart"/>
      <w:r>
        <w:rPr>
          <w:i/>
          <w:sz w:val="24"/>
        </w:rPr>
        <w:t>doi</w:t>
      </w:r>
      <w:proofErr w:type="spellEnd"/>
      <w:r>
        <w:rPr>
          <w:i/>
          <w:sz w:val="24"/>
        </w:rPr>
        <w:t>: 10.1016/j.bspc.2019.101669.</w:t>
      </w:r>
    </w:p>
    <w:p w14:paraId="495D5747" w14:textId="77777777" w:rsidR="00AA47CA" w:rsidRDefault="00000000">
      <w:pPr>
        <w:pStyle w:val="ListParagraph"/>
        <w:numPr>
          <w:ilvl w:val="0"/>
          <w:numId w:val="1"/>
        </w:numPr>
        <w:tabs>
          <w:tab w:val="left" w:pos="670"/>
        </w:tabs>
        <w:spacing w:before="161"/>
        <w:ind w:right="1012" w:firstLine="0"/>
        <w:jc w:val="both"/>
        <w:rPr>
          <w:i/>
          <w:sz w:val="24"/>
        </w:rPr>
      </w:pPr>
      <w:bookmarkStart w:id="8" w:name="_bookmark8"/>
      <w:bookmarkEnd w:id="8"/>
      <w:r>
        <w:rPr>
          <w:i/>
          <w:sz w:val="24"/>
        </w:rPr>
        <w:t>R. Sánchez-Reolid,</w:t>
      </w:r>
      <w:r>
        <w:rPr>
          <w:i/>
          <w:spacing w:val="-2"/>
          <w:sz w:val="24"/>
        </w:rPr>
        <w:t xml:space="preserve"> </w:t>
      </w:r>
      <w:r>
        <w:rPr>
          <w:i/>
          <w:sz w:val="24"/>
        </w:rPr>
        <w:t>F.</w:t>
      </w:r>
      <w:r>
        <w:rPr>
          <w:i/>
          <w:spacing w:val="-1"/>
          <w:sz w:val="24"/>
        </w:rPr>
        <w:t xml:space="preserve"> </w:t>
      </w:r>
      <w:r>
        <w:rPr>
          <w:i/>
          <w:sz w:val="24"/>
        </w:rPr>
        <w:t>López</w:t>
      </w:r>
      <w:r>
        <w:rPr>
          <w:i/>
          <w:spacing w:val="-2"/>
          <w:sz w:val="24"/>
        </w:rPr>
        <w:t xml:space="preserve"> </w:t>
      </w:r>
      <w:r>
        <w:rPr>
          <w:i/>
          <w:sz w:val="24"/>
        </w:rPr>
        <w:t>de</w:t>
      </w:r>
      <w:r>
        <w:rPr>
          <w:i/>
          <w:spacing w:val="-3"/>
          <w:sz w:val="24"/>
        </w:rPr>
        <w:t xml:space="preserve"> </w:t>
      </w:r>
      <w:r>
        <w:rPr>
          <w:i/>
          <w:sz w:val="24"/>
        </w:rPr>
        <w:t>la Rosa,</w:t>
      </w:r>
      <w:r>
        <w:rPr>
          <w:i/>
          <w:spacing w:val="-2"/>
          <w:sz w:val="24"/>
        </w:rPr>
        <w:t xml:space="preserve"> </w:t>
      </w:r>
      <w:r>
        <w:rPr>
          <w:i/>
          <w:sz w:val="24"/>
        </w:rPr>
        <w:t>M. T. López,</w:t>
      </w:r>
      <w:r>
        <w:rPr>
          <w:i/>
          <w:spacing w:val="-2"/>
          <w:sz w:val="24"/>
        </w:rPr>
        <w:t xml:space="preserve"> </w:t>
      </w:r>
      <w:r>
        <w:rPr>
          <w:i/>
          <w:sz w:val="24"/>
        </w:rPr>
        <w:t>and</w:t>
      </w:r>
      <w:r>
        <w:rPr>
          <w:i/>
          <w:spacing w:val="-2"/>
          <w:sz w:val="24"/>
        </w:rPr>
        <w:t xml:space="preserve"> </w:t>
      </w:r>
      <w:r>
        <w:rPr>
          <w:i/>
          <w:sz w:val="24"/>
        </w:rPr>
        <w:t>A.</w:t>
      </w:r>
      <w:r>
        <w:rPr>
          <w:i/>
          <w:spacing w:val="-2"/>
          <w:sz w:val="24"/>
        </w:rPr>
        <w:t xml:space="preserve"> </w:t>
      </w:r>
      <w:r>
        <w:rPr>
          <w:i/>
          <w:sz w:val="24"/>
        </w:rPr>
        <w:t>Fernández-Caballero,</w:t>
      </w:r>
      <w:r>
        <w:rPr>
          <w:i/>
          <w:spacing w:val="-2"/>
          <w:sz w:val="24"/>
        </w:rPr>
        <w:t xml:space="preserve"> </w:t>
      </w:r>
      <w:r>
        <w:rPr>
          <w:i/>
          <w:sz w:val="24"/>
        </w:rPr>
        <w:t>"One- dimensional convolutional neural networks for low/high arousal classification from electrodermal activity," Biomed. Signal Process. Control, vol. 71, p. 103203, 2022.</w:t>
      </w:r>
    </w:p>
    <w:p w14:paraId="1CEA1B7B" w14:textId="77777777" w:rsidR="00AA47CA" w:rsidRDefault="00000000">
      <w:pPr>
        <w:pStyle w:val="ListParagraph"/>
        <w:numPr>
          <w:ilvl w:val="0"/>
          <w:numId w:val="1"/>
        </w:numPr>
        <w:tabs>
          <w:tab w:val="left" w:pos="790"/>
        </w:tabs>
        <w:spacing w:before="161"/>
        <w:ind w:right="1013" w:firstLine="0"/>
        <w:jc w:val="both"/>
        <w:rPr>
          <w:i/>
          <w:sz w:val="24"/>
        </w:rPr>
      </w:pPr>
      <w:bookmarkStart w:id="9" w:name="_bookmark9"/>
      <w:bookmarkEnd w:id="9"/>
      <w:r>
        <w:rPr>
          <w:i/>
          <w:sz w:val="24"/>
        </w:rPr>
        <w:t>A.</w:t>
      </w:r>
      <w:r>
        <w:rPr>
          <w:i/>
          <w:spacing w:val="-3"/>
          <w:sz w:val="24"/>
        </w:rPr>
        <w:t xml:space="preserve"> </w:t>
      </w:r>
      <w:r>
        <w:rPr>
          <w:i/>
          <w:sz w:val="24"/>
        </w:rPr>
        <w:t>H.</w:t>
      </w:r>
      <w:r>
        <w:rPr>
          <w:i/>
          <w:spacing w:val="-3"/>
          <w:sz w:val="24"/>
        </w:rPr>
        <w:t xml:space="preserve"> </w:t>
      </w:r>
      <w:r>
        <w:rPr>
          <w:i/>
          <w:sz w:val="24"/>
        </w:rPr>
        <w:t>Al-</w:t>
      </w:r>
      <w:proofErr w:type="spellStart"/>
      <w:r>
        <w:rPr>
          <w:i/>
          <w:sz w:val="24"/>
        </w:rPr>
        <w:t>Timemy</w:t>
      </w:r>
      <w:proofErr w:type="spellEnd"/>
      <w:r>
        <w:rPr>
          <w:i/>
          <w:sz w:val="24"/>
        </w:rPr>
        <w:t>,</w:t>
      </w:r>
      <w:r>
        <w:rPr>
          <w:i/>
          <w:spacing w:val="-3"/>
          <w:sz w:val="24"/>
        </w:rPr>
        <w:t xml:space="preserve"> </w:t>
      </w:r>
      <w:r>
        <w:rPr>
          <w:i/>
          <w:sz w:val="24"/>
        </w:rPr>
        <w:t>Y.</w:t>
      </w:r>
      <w:r>
        <w:rPr>
          <w:i/>
          <w:spacing w:val="-3"/>
          <w:sz w:val="24"/>
        </w:rPr>
        <w:t xml:space="preserve"> </w:t>
      </w:r>
      <w:proofErr w:type="spellStart"/>
      <w:r>
        <w:rPr>
          <w:i/>
          <w:sz w:val="24"/>
        </w:rPr>
        <w:t>Serrestou</w:t>
      </w:r>
      <w:proofErr w:type="spellEnd"/>
      <w:r>
        <w:rPr>
          <w:i/>
          <w:sz w:val="24"/>
        </w:rPr>
        <w:t>,</w:t>
      </w:r>
      <w:r>
        <w:rPr>
          <w:i/>
          <w:spacing w:val="-3"/>
          <w:sz w:val="24"/>
        </w:rPr>
        <w:t xml:space="preserve"> </w:t>
      </w:r>
      <w:r>
        <w:rPr>
          <w:i/>
          <w:sz w:val="24"/>
        </w:rPr>
        <w:t>R.</w:t>
      </w:r>
      <w:r>
        <w:rPr>
          <w:i/>
          <w:spacing w:val="-3"/>
          <w:sz w:val="24"/>
        </w:rPr>
        <w:t xml:space="preserve"> </w:t>
      </w:r>
      <w:r>
        <w:rPr>
          <w:i/>
          <w:sz w:val="24"/>
        </w:rPr>
        <w:t>N.</w:t>
      </w:r>
      <w:r>
        <w:rPr>
          <w:i/>
          <w:spacing w:val="-3"/>
          <w:sz w:val="24"/>
        </w:rPr>
        <w:t xml:space="preserve"> </w:t>
      </w:r>
      <w:proofErr w:type="spellStart"/>
      <w:r>
        <w:rPr>
          <w:i/>
          <w:sz w:val="24"/>
        </w:rPr>
        <w:t>Khushaba</w:t>
      </w:r>
      <w:proofErr w:type="spellEnd"/>
      <w:r>
        <w:rPr>
          <w:i/>
          <w:sz w:val="24"/>
        </w:rPr>
        <w:t>,</w:t>
      </w:r>
      <w:r>
        <w:rPr>
          <w:i/>
          <w:spacing w:val="-3"/>
          <w:sz w:val="24"/>
        </w:rPr>
        <w:t xml:space="preserve"> </w:t>
      </w:r>
      <w:r>
        <w:rPr>
          <w:i/>
          <w:sz w:val="24"/>
        </w:rPr>
        <w:t>S.</w:t>
      </w:r>
      <w:r>
        <w:rPr>
          <w:i/>
          <w:spacing w:val="-3"/>
          <w:sz w:val="24"/>
        </w:rPr>
        <w:t xml:space="preserve"> </w:t>
      </w:r>
      <w:r>
        <w:rPr>
          <w:i/>
          <w:sz w:val="24"/>
        </w:rPr>
        <w:t>Yacoub,</w:t>
      </w:r>
      <w:r>
        <w:rPr>
          <w:i/>
          <w:spacing w:val="-3"/>
          <w:sz w:val="24"/>
        </w:rPr>
        <w:t xml:space="preserve"> </w:t>
      </w:r>
      <w:r>
        <w:rPr>
          <w:i/>
          <w:sz w:val="24"/>
        </w:rPr>
        <w:t>and</w:t>
      </w:r>
      <w:r>
        <w:rPr>
          <w:i/>
          <w:spacing w:val="-3"/>
          <w:sz w:val="24"/>
        </w:rPr>
        <w:t xml:space="preserve"> </w:t>
      </w:r>
      <w:r>
        <w:rPr>
          <w:i/>
          <w:sz w:val="24"/>
        </w:rPr>
        <w:t>K.</w:t>
      </w:r>
      <w:r>
        <w:rPr>
          <w:i/>
          <w:spacing w:val="-3"/>
          <w:sz w:val="24"/>
        </w:rPr>
        <w:t xml:space="preserve"> </w:t>
      </w:r>
      <w:r>
        <w:rPr>
          <w:i/>
          <w:sz w:val="24"/>
        </w:rPr>
        <w:t>Raoof,</w:t>
      </w:r>
      <w:r>
        <w:rPr>
          <w:i/>
          <w:spacing w:val="-3"/>
          <w:sz w:val="24"/>
        </w:rPr>
        <w:t xml:space="preserve"> </w:t>
      </w:r>
      <w:r>
        <w:rPr>
          <w:i/>
          <w:sz w:val="24"/>
        </w:rPr>
        <w:t>"Hand</w:t>
      </w:r>
      <w:r>
        <w:rPr>
          <w:i/>
          <w:spacing w:val="-3"/>
          <w:sz w:val="24"/>
        </w:rPr>
        <w:t xml:space="preserve"> </w:t>
      </w:r>
      <w:r>
        <w:rPr>
          <w:i/>
          <w:sz w:val="24"/>
        </w:rPr>
        <w:t>gesture recognition</w:t>
      </w:r>
      <w:r>
        <w:rPr>
          <w:i/>
          <w:spacing w:val="-11"/>
          <w:sz w:val="24"/>
        </w:rPr>
        <w:t xml:space="preserve"> </w:t>
      </w:r>
      <w:r>
        <w:rPr>
          <w:i/>
          <w:sz w:val="24"/>
        </w:rPr>
        <w:t>with</w:t>
      </w:r>
      <w:r>
        <w:rPr>
          <w:i/>
          <w:spacing w:val="-9"/>
          <w:sz w:val="24"/>
        </w:rPr>
        <w:t xml:space="preserve"> </w:t>
      </w:r>
      <w:r>
        <w:rPr>
          <w:i/>
          <w:sz w:val="24"/>
        </w:rPr>
        <w:t>acoustic</w:t>
      </w:r>
      <w:r>
        <w:rPr>
          <w:i/>
          <w:spacing w:val="-9"/>
          <w:sz w:val="24"/>
        </w:rPr>
        <w:t xml:space="preserve"> </w:t>
      </w:r>
      <w:r>
        <w:rPr>
          <w:i/>
          <w:sz w:val="24"/>
        </w:rPr>
        <w:t>myography</w:t>
      </w:r>
      <w:r>
        <w:rPr>
          <w:i/>
          <w:spacing w:val="-10"/>
          <w:sz w:val="24"/>
        </w:rPr>
        <w:t xml:space="preserve"> </w:t>
      </w:r>
      <w:r>
        <w:rPr>
          <w:i/>
          <w:sz w:val="24"/>
        </w:rPr>
        <w:t>and</w:t>
      </w:r>
      <w:r>
        <w:rPr>
          <w:i/>
          <w:spacing w:val="-9"/>
          <w:sz w:val="24"/>
        </w:rPr>
        <w:t xml:space="preserve"> </w:t>
      </w:r>
      <w:r>
        <w:rPr>
          <w:i/>
          <w:sz w:val="24"/>
        </w:rPr>
        <w:t>wavelet</w:t>
      </w:r>
      <w:r>
        <w:rPr>
          <w:i/>
          <w:spacing w:val="-8"/>
          <w:sz w:val="24"/>
        </w:rPr>
        <w:t xml:space="preserve"> </w:t>
      </w:r>
      <w:r>
        <w:rPr>
          <w:i/>
          <w:sz w:val="24"/>
        </w:rPr>
        <w:t>scattering</w:t>
      </w:r>
      <w:r>
        <w:rPr>
          <w:i/>
          <w:spacing w:val="-8"/>
          <w:sz w:val="24"/>
        </w:rPr>
        <w:t xml:space="preserve"> </w:t>
      </w:r>
      <w:r>
        <w:rPr>
          <w:i/>
          <w:sz w:val="24"/>
        </w:rPr>
        <w:t>transform,"</w:t>
      </w:r>
      <w:r>
        <w:rPr>
          <w:i/>
          <w:spacing w:val="-9"/>
          <w:sz w:val="24"/>
        </w:rPr>
        <w:t xml:space="preserve"> </w:t>
      </w:r>
      <w:r>
        <w:rPr>
          <w:i/>
          <w:sz w:val="24"/>
        </w:rPr>
        <w:t>IEEE</w:t>
      </w:r>
      <w:r>
        <w:rPr>
          <w:i/>
          <w:spacing w:val="-9"/>
          <w:sz w:val="24"/>
        </w:rPr>
        <w:t xml:space="preserve"> </w:t>
      </w:r>
      <w:r>
        <w:rPr>
          <w:i/>
          <w:sz w:val="24"/>
        </w:rPr>
        <w:t>Access,</w:t>
      </w:r>
      <w:r>
        <w:rPr>
          <w:i/>
          <w:spacing w:val="-6"/>
          <w:sz w:val="24"/>
        </w:rPr>
        <w:t xml:space="preserve"> </w:t>
      </w:r>
      <w:r>
        <w:rPr>
          <w:i/>
          <w:sz w:val="24"/>
        </w:rPr>
        <w:t>vol.</w:t>
      </w:r>
      <w:r>
        <w:rPr>
          <w:i/>
          <w:spacing w:val="-8"/>
          <w:sz w:val="24"/>
        </w:rPr>
        <w:t xml:space="preserve"> </w:t>
      </w:r>
      <w:r>
        <w:rPr>
          <w:i/>
          <w:spacing w:val="-5"/>
          <w:sz w:val="24"/>
        </w:rPr>
        <w:t>10,</w:t>
      </w:r>
    </w:p>
    <w:p w14:paraId="5C2D0B9C" w14:textId="77777777" w:rsidR="00AA47CA" w:rsidRDefault="00000000">
      <w:pPr>
        <w:ind w:left="307"/>
        <w:jc w:val="both"/>
        <w:rPr>
          <w:i/>
          <w:sz w:val="24"/>
        </w:rPr>
      </w:pPr>
      <w:r>
        <w:rPr>
          <w:i/>
          <w:sz w:val="24"/>
        </w:rPr>
        <w:t>pp.</w:t>
      </w:r>
      <w:r>
        <w:rPr>
          <w:i/>
          <w:spacing w:val="-3"/>
          <w:sz w:val="24"/>
        </w:rPr>
        <w:t xml:space="preserve"> </w:t>
      </w:r>
      <w:r>
        <w:rPr>
          <w:i/>
          <w:sz w:val="24"/>
        </w:rPr>
        <w:t xml:space="preserve">107526–107534, 2022. </w:t>
      </w:r>
      <w:proofErr w:type="spellStart"/>
      <w:r>
        <w:rPr>
          <w:i/>
          <w:sz w:val="24"/>
        </w:rPr>
        <w:t>doi</w:t>
      </w:r>
      <w:proofErr w:type="spellEnd"/>
      <w:r>
        <w:rPr>
          <w:i/>
          <w:sz w:val="24"/>
        </w:rPr>
        <w:t xml:space="preserve">: </w:t>
      </w:r>
      <w:r>
        <w:rPr>
          <w:i/>
          <w:spacing w:val="-2"/>
          <w:sz w:val="24"/>
        </w:rPr>
        <w:t>10.1109/ACCESS.2022.3212146.</w:t>
      </w:r>
    </w:p>
    <w:p w14:paraId="472335EA" w14:textId="77777777" w:rsidR="00AA47CA" w:rsidRDefault="00000000">
      <w:pPr>
        <w:pStyle w:val="ListParagraph"/>
        <w:numPr>
          <w:ilvl w:val="0"/>
          <w:numId w:val="1"/>
        </w:numPr>
        <w:tabs>
          <w:tab w:val="left" w:pos="770"/>
        </w:tabs>
        <w:spacing w:before="159"/>
        <w:ind w:right="1020" w:firstLine="0"/>
        <w:jc w:val="both"/>
        <w:rPr>
          <w:i/>
          <w:sz w:val="24"/>
        </w:rPr>
      </w:pPr>
      <w:bookmarkStart w:id="10" w:name="_bookmark10"/>
      <w:bookmarkEnd w:id="10"/>
      <w:r>
        <w:rPr>
          <w:i/>
          <w:sz w:val="24"/>
        </w:rPr>
        <w:t xml:space="preserve">Analytics Vidhya. (2020). Exploring Different Types of LSTMs. Medium. Retrieved from </w:t>
      </w:r>
      <w:hyperlink r:id="rId80">
        <w:r>
          <w:rPr>
            <w:i/>
            <w:color w:val="0462C1"/>
            <w:spacing w:val="-2"/>
            <w:sz w:val="24"/>
            <w:u w:val="single" w:color="0462C1"/>
          </w:rPr>
          <w:t>https://medium.com/analytics-vidhya/exploring-different-types-of-lstms-6109bcb037c4</w:t>
        </w:r>
      </w:hyperlink>
    </w:p>
    <w:p w14:paraId="2CD82E79" w14:textId="77777777" w:rsidR="00AA47CA" w:rsidRDefault="00000000">
      <w:pPr>
        <w:pStyle w:val="ListParagraph"/>
        <w:numPr>
          <w:ilvl w:val="0"/>
          <w:numId w:val="1"/>
        </w:numPr>
        <w:tabs>
          <w:tab w:val="left" w:pos="840"/>
        </w:tabs>
        <w:spacing w:before="160"/>
        <w:ind w:right="1009" w:firstLine="60"/>
        <w:jc w:val="both"/>
        <w:rPr>
          <w:i/>
          <w:sz w:val="24"/>
        </w:rPr>
      </w:pPr>
      <w:bookmarkStart w:id="11" w:name="_bookmark11"/>
      <w:bookmarkEnd w:id="11"/>
      <w:r>
        <w:rPr>
          <w:i/>
          <w:sz w:val="24"/>
        </w:rPr>
        <w:t>S.</w:t>
      </w:r>
      <w:r>
        <w:rPr>
          <w:i/>
          <w:spacing w:val="-10"/>
          <w:sz w:val="24"/>
        </w:rPr>
        <w:t xml:space="preserve"> </w:t>
      </w:r>
      <w:r>
        <w:rPr>
          <w:i/>
          <w:sz w:val="24"/>
        </w:rPr>
        <w:t>Bai,</w:t>
      </w:r>
      <w:r>
        <w:rPr>
          <w:i/>
          <w:spacing w:val="-12"/>
          <w:sz w:val="24"/>
        </w:rPr>
        <w:t xml:space="preserve"> </w:t>
      </w:r>
      <w:r>
        <w:rPr>
          <w:i/>
          <w:sz w:val="24"/>
        </w:rPr>
        <w:t>J.</w:t>
      </w:r>
      <w:r>
        <w:rPr>
          <w:i/>
          <w:spacing w:val="-12"/>
          <w:sz w:val="24"/>
        </w:rPr>
        <w:t xml:space="preserve"> </w:t>
      </w:r>
      <w:r>
        <w:rPr>
          <w:i/>
          <w:sz w:val="24"/>
        </w:rPr>
        <w:t>Z.</w:t>
      </w:r>
      <w:r>
        <w:rPr>
          <w:i/>
          <w:spacing w:val="-12"/>
          <w:sz w:val="24"/>
        </w:rPr>
        <w:t xml:space="preserve"> </w:t>
      </w:r>
      <w:r>
        <w:rPr>
          <w:i/>
          <w:sz w:val="24"/>
        </w:rPr>
        <w:t>Kolter,</w:t>
      </w:r>
      <w:r>
        <w:rPr>
          <w:i/>
          <w:spacing w:val="-9"/>
          <w:sz w:val="24"/>
        </w:rPr>
        <w:t xml:space="preserve"> </w:t>
      </w:r>
      <w:r>
        <w:rPr>
          <w:i/>
          <w:sz w:val="24"/>
        </w:rPr>
        <w:t>and</w:t>
      </w:r>
      <w:r>
        <w:rPr>
          <w:i/>
          <w:spacing w:val="-12"/>
          <w:sz w:val="24"/>
        </w:rPr>
        <w:t xml:space="preserve"> </w:t>
      </w:r>
      <w:r>
        <w:rPr>
          <w:i/>
          <w:sz w:val="24"/>
        </w:rPr>
        <w:t>V.</w:t>
      </w:r>
      <w:r>
        <w:rPr>
          <w:i/>
          <w:spacing w:val="-12"/>
          <w:sz w:val="24"/>
        </w:rPr>
        <w:t xml:space="preserve"> </w:t>
      </w:r>
      <w:r>
        <w:rPr>
          <w:i/>
          <w:sz w:val="24"/>
        </w:rPr>
        <w:t>Koltun,</w:t>
      </w:r>
      <w:r>
        <w:rPr>
          <w:i/>
          <w:spacing w:val="-12"/>
          <w:sz w:val="24"/>
        </w:rPr>
        <w:t xml:space="preserve"> </w:t>
      </w:r>
      <w:r>
        <w:rPr>
          <w:i/>
          <w:sz w:val="24"/>
        </w:rPr>
        <w:t>"An</w:t>
      </w:r>
      <w:r>
        <w:rPr>
          <w:i/>
          <w:spacing w:val="-12"/>
          <w:sz w:val="24"/>
        </w:rPr>
        <w:t xml:space="preserve"> </w:t>
      </w:r>
      <w:r>
        <w:rPr>
          <w:i/>
          <w:sz w:val="24"/>
        </w:rPr>
        <w:t>empirical</w:t>
      </w:r>
      <w:r>
        <w:rPr>
          <w:i/>
          <w:spacing w:val="-12"/>
          <w:sz w:val="24"/>
        </w:rPr>
        <w:t xml:space="preserve"> </w:t>
      </w:r>
      <w:r>
        <w:rPr>
          <w:i/>
          <w:sz w:val="24"/>
        </w:rPr>
        <w:t>evaluation</w:t>
      </w:r>
      <w:r>
        <w:rPr>
          <w:i/>
          <w:spacing w:val="-12"/>
          <w:sz w:val="24"/>
        </w:rPr>
        <w:t xml:space="preserve"> </w:t>
      </w:r>
      <w:r>
        <w:rPr>
          <w:i/>
          <w:sz w:val="24"/>
        </w:rPr>
        <w:t>of</w:t>
      </w:r>
      <w:r>
        <w:rPr>
          <w:i/>
          <w:spacing w:val="-12"/>
          <w:sz w:val="24"/>
        </w:rPr>
        <w:t xml:space="preserve"> </w:t>
      </w:r>
      <w:r>
        <w:rPr>
          <w:i/>
          <w:sz w:val="24"/>
        </w:rPr>
        <w:t>generic</w:t>
      </w:r>
      <w:r>
        <w:rPr>
          <w:i/>
          <w:spacing w:val="-10"/>
          <w:sz w:val="24"/>
        </w:rPr>
        <w:t xml:space="preserve"> </w:t>
      </w:r>
      <w:r>
        <w:rPr>
          <w:i/>
          <w:sz w:val="24"/>
        </w:rPr>
        <w:t>convolutional</w:t>
      </w:r>
      <w:r>
        <w:rPr>
          <w:i/>
          <w:spacing w:val="-11"/>
          <w:sz w:val="24"/>
        </w:rPr>
        <w:t xml:space="preserve"> </w:t>
      </w:r>
      <w:r>
        <w:rPr>
          <w:i/>
          <w:sz w:val="24"/>
        </w:rPr>
        <w:t>and recurrent</w:t>
      </w:r>
      <w:r>
        <w:rPr>
          <w:i/>
          <w:spacing w:val="-4"/>
          <w:sz w:val="24"/>
        </w:rPr>
        <w:t xml:space="preserve"> </w:t>
      </w:r>
      <w:r>
        <w:rPr>
          <w:i/>
          <w:sz w:val="24"/>
        </w:rPr>
        <w:t>networks</w:t>
      </w:r>
      <w:r>
        <w:rPr>
          <w:i/>
          <w:spacing w:val="-4"/>
          <w:sz w:val="24"/>
        </w:rPr>
        <w:t xml:space="preserve"> </w:t>
      </w:r>
      <w:r>
        <w:rPr>
          <w:i/>
          <w:sz w:val="24"/>
        </w:rPr>
        <w:t>for</w:t>
      </w:r>
      <w:r>
        <w:rPr>
          <w:i/>
          <w:spacing w:val="-4"/>
          <w:sz w:val="24"/>
        </w:rPr>
        <w:t xml:space="preserve"> </w:t>
      </w:r>
      <w:r>
        <w:rPr>
          <w:i/>
          <w:sz w:val="24"/>
        </w:rPr>
        <w:t>sequence</w:t>
      </w:r>
      <w:r>
        <w:rPr>
          <w:i/>
          <w:spacing w:val="-5"/>
          <w:sz w:val="24"/>
        </w:rPr>
        <w:t xml:space="preserve"> </w:t>
      </w:r>
      <w:r>
        <w:rPr>
          <w:i/>
          <w:sz w:val="24"/>
        </w:rPr>
        <w:t>modeling,"</w:t>
      </w:r>
      <w:r>
        <w:rPr>
          <w:i/>
          <w:spacing w:val="-4"/>
          <w:sz w:val="24"/>
        </w:rPr>
        <w:t xml:space="preserve"> </w:t>
      </w:r>
      <w:proofErr w:type="spellStart"/>
      <w:r>
        <w:rPr>
          <w:i/>
          <w:sz w:val="24"/>
        </w:rPr>
        <w:t>arXiv</w:t>
      </w:r>
      <w:proofErr w:type="spellEnd"/>
      <w:r>
        <w:rPr>
          <w:i/>
          <w:spacing w:val="-3"/>
          <w:sz w:val="24"/>
        </w:rPr>
        <w:t xml:space="preserve"> </w:t>
      </w:r>
      <w:r>
        <w:rPr>
          <w:i/>
          <w:sz w:val="24"/>
        </w:rPr>
        <w:t>preprint</w:t>
      </w:r>
      <w:r>
        <w:rPr>
          <w:i/>
          <w:spacing w:val="-4"/>
          <w:sz w:val="24"/>
        </w:rPr>
        <w:t xml:space="preserve"> </w:t>
      </w:r>
      <w:r>
        <w:rPr>
          <w:i/>
          <w:sz w:val="24"/>
        </w:rPr>
        <w:t>arXiv:1803.01271,</w:t>
      </w:r>
      <w:r>
        <w:rPr>
          <w:i/>
          <w:spacing w:val="-4"/>
          <w:sz w:val="24"/>
        </w:rPr>
        <w:t xml:space="preserve"> </w:t>
      </w:r>
      <w:r>
        <w:rPr>
          <w:i/>
          <w:sz w:val="24"/>
        </w:rPr>
        <w:t>2018.</w:t>
      </w:r>
      <w:r>
        <w:rPr>
          <w:i/>
          <w:spacing w:val="-1"/>
          <w:sz w:val="24"/>
        </w:rPr>
        <w:t xml:space="preserve"> </w:t>
      </w:r>
      <w:hyperlink r:id="rId81">
        <w:r>
          <w:rPr>
            <w:i/>
            <w:color w:val="0462C1"/>
            <w:sz w:val="24"/>
            <w:u w:val="single" w:color="0462C1"/>
          </w:rPr>
          <w:t>Original</w:t>
        </w:r>
      </w:hyperlink>
      <w:r>
        <w:rPr>
          <w:i/>
          <w:color w:val="0462C1"/>
          <w:sz w:val="24"/>
        </w:rPr>
        <w:t xml:space="preserve"> </w:t>
      </w:r>
      <w:hyperlink r:id="rId82">
        <w:proofErr w:type="spellStart"/>
        <w:r>
          <w:rPr>
            <w:i/>
            <w:color w:val="0462C1"/>
            <w:sz w:val="24"/>
            <w:u w:val="single" w:color="0462C1"/>
          </w:rPr>
          <w:t>arXiv</w:t>
        </w:r>
        <w:proofErr w:type="spellEnd"/>
        <w:r>
          <w:rPr>
            <w:i/>
            <w:color w:val="0462C1"/>
            <w:sz w:val="24"/>
            <w:u w:val="single" w:color="0462C1"/>
          </w:rPr>
          <w:t xml:space="preserve"> paper</w:t>
        </w:r>
      </w:hyperlink>
    </w:p>
    <w:sectPr w:rsidR="00AA47CA">
      <w:pgSz w:w="11910" w:h="16840"/>
      <w:pgMar w:top="1360" w:right="425" w:bottom="1200" w:left="1133"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A7604" w14:textId="77777777" w:rsidR="00380832" w:rsidRDefault="00380832">
      <w:r>
        <w:separator/>
      </w:r>
    </w:p>
  </w:endnote>
  <w:endnote w:type="continuationSeparator" w:id="0">
    <w:p w14:paraId="1A8BFC7F" w14:textId="77777777" w:rsidR="00380832" w:rsidRDefault="00380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E179" w14:textId="77777777" w:rsidR="00AA47CA" w:rsidRDefault="00000000">
    <w:pPr>
      <w:pStyle w:val="BodyText"/>
      <w:spacing w:line="14" w:lineRule="auto"/>
      <w:rPr>
        <w:sz w:val="20"/>
      </w:rPr>
    </w:pPr>
    <w:r>
      <w:rPr>
        <w:noProof/>
        <w:sz w:val="20"/>
      </w:rPr>
      <mc:AlternateContent>
        <mc:Choice Requires="wps">
          <w:drawing>
            <wp:anchor distT="0" distB="0" distL="0" distR="0" simplePos="0" relativeHeight="486245888" behindDoc="1" locked="0" layoutInCell="1" allowOverlap="1" wp14:anchorId="7FCC126E" wp14:editId="52EBF05C">
              <wp:simplePos x="0" y="0"/>
              <wp:positionH relativeFrom="page">
                <wp:posOffset>3697351</wp:posOffset>
              </wp:positionH>
              <wp:positionV relativeFrom="page">
                <wp:posOffset>9917379</wp:posOffset>
              </wp:positionV>
              <wp:extent cx="168910"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8910"/>
                      </a:xfrm>
                      <a:prstGeom prst="rect">
                        <a:avLst/>
                      </a:prstGeom>
                    </wps:spPr>
                    <wps:txbx>
                      <w:txbxContent>
                        <w:p w14:paraId="4070D090" w14:textId="77777777" w:rsidR="00AA47C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FCC126E" id="_x0000_t202" coordsize="21600,21600" o:spt="202" path="m,l,21600r21600,l21600,xe">
              <v:stroke joinstyle="miter"/>
              <v:path gradientshapeok="t" o:connecttype="rect"/>
            </v:shapetype>
            <v:shape id="Textbox 2" o:spid="_x0000_s1026" type="#_x0000_t202" style="position:absolute;margin-left:291.15pt;margin-top:780.9pt;width:13.3pt;height:13.3pt;z-index:-1707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" filled="f" stroked="f">
              <v:textbox inset="0,0,0,0">
                <w:txbxContent>
                  <w:p w14:paraId="4070D090" w14:textId="77777777" w:rsidR="00AA47C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DAB9C" w14:textId="77777777" w:rsidR="00380832" w:rsidRDefault="00380832">
      <w:r>
        <w:separator/>
      </w:r>
    </w:p>
  </w:footnote>
  <w:footnote w:type="continuationSeparator" w:id="0">
    <w:p w14:paraId="77F26DF7" w14:textId="77777777" w:rsidR="00380832" w:rsidRDefault="003808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34E2"/>
    <w:multiLevelType w:val="hybridMultilevel"/>
    <w:tmpl w:val="1F44F4CA"/>
    <w:lvl w:ilvl="0" w:tplc="6D3C1A70">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A1BE7974">
      <w:numFmt w:val="bullet"/>
      <w:lvlText w:val="•"/>
      <w:lvlJc w:val="left"/>
      <w:pPr>
        <w:ind w:left="1952" w:hanging="360"/>
      </w:pPr>
      <w:rPr>
        <w:rFonts w:hint="default"/>
        <w:lang w:val="en-US" w:eastAsia="en-US" w:bidi="ar-SA"/>
      </w:rPr>
    </w:lvl>
    <w:lvl w:ilvl="2" w:tplc="F9885B26">
      <w:numFmt w:val="bullet"/>
      <w:lvlText w:val="•"/>
      <w:lvlJc w:val="left"/>
      <w:pPr>
        <w:ind w:left="2885" w:hanging="360"/>
      </w:pPr>
      <w:rPr>
        <w:rFonts w:hint="default"/>
        <w:lang w:val="en-US" w:eastAsia="en-US" w:bidi="ar-SA"/>
      </w:rPr>
    </w:lvl>
    <w:lvl w:ilvl="3" w:tplc="52C85316">
      <w:numFmt w:val="bullet"/>
      <w:lvlText w:val="•"/>
      <w:lvlJc w:val="left"/>
      <w:pPr>
        <w:ind w:left="3818" w:hanging="360"/>
      </w:pPr>
      <w:rPr>
        <w:rFonts w:hint="default"/>
        <w:lang w:val="en-US" w:eastAsia="en-US" w:bidi="ar-SA"/>
      </w:rPr>
    </w:lvl>
    <w:lvl w:ilvl="4" w:tplc="EC4843EE">
      <w:numFmt w:val="bullet"/>
      <w:lvlText w:val="•"/>
      <w:lvlJc w:val="left"/>
      <w:pPr>
        <w:ind w:left="4751" w:hanging="360"/>
      </w:pPr>
      <w:rPr>
        <w:rFonts w:hint="default"/>
        <w:lang w:val="en-US" w:eastAsia="en-US" w:bidi="ar-SA"/>
      </w:rPr>
    </w:lvl>
    <w:lvl w:ilvl="5" w:tplc="712E78E6">
      <w:numFmt w:val="bullet"/>
      <w:lvlText w:val="•"/>
      <w:lvlJc w:val="left"/>
      <w:pPr>
        <w:ind w:left="5684" w:hanging="360"/>
      </w:pPr>
      <w:rPr>
        <w:rFonts w:hint="default"/>
        <w:lang w:val="en-US" w:eastAsia="en-US" w:bidi="ar-SA"/>
      </w:rPr>
    </w:lvl>
    <w:lvl w:ilvl="6" w:tplc="97FE5D3A">
      <w:numFmt w:val="bullet"/>
      <w:lvlText w:val="•"/>
      <w:lvlJc w:val="left"/>
      <w:pPr>
        <w:ind w:left="6617" w:hanging="360"/>
      </w:pPr>
      <w:rPr>
        <w:rFonts w:hint="default"/>
        <w:lang w:val="en-US" w:eastAsia="en-US" w:bidi="ar-SA"/>
      </w:rPr>
    </w:lvl>
    <w:lvl w:ilvl="7" w:tplc="1034F59C">
      <w:numFmt w:val="bullet"/>
      <w:lvlText w:val="•"/>
      <w:lvlJc w:val="left"/>
      <w:pPr>
        <w:ind w:left="7549" w:hanging="360"/>
      </w:pPr>
      <w:rPr>
        <w:rFonts w:hint="default"/>
        <w:lang w:val="en-US" w:eastAsia="en-US" w:bidi="ar-SA"/>
      </w:rPr>
    </w:lvl>
    <w:lvl w:ilvl="8" w:tplc="260E33FA">
      <w:numFmt w:val="bullet"/>
      <w:lvlText w:val="•"/>
      <w:lvlJc w:val="left"/>
      <w:pPr>
        <w:ind w:left="8482" w:hanging="360"/>
      </w:pPr>
      <w:rPr>
        <w:rFonts w:hint="default"/>
        <w:lang w:val="en-US" w:eastAsia="en-US" w:bidi="ar-SA"/>
      </w:rPr>
    </w:lvl>
  </w:abstractNum>
  <w:abstractNum w:abstractNumId="1" w15:restartNumberingAfterBreak="0">
    <w:nsid w:val="37F56F15"/>
    <w:multiLevelType w:val="hybridMultilevel"/>
    <w:tmpl w:val="ABC2BD0E"/>
    <w:lvl w:ilvl="0" w:tplc="44B8CBB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7807DD0">
      <w:numFmt w:val="bullet"/>
      <w:lvlText w:val="•"/>
      <w:lvlJc w:val="left"/>
      <w:pPr>
        <w:ind w:left="1952" w:hanging="360"/>
      </w:pPr>
      <w:rPr>
        <w:rFonts w:hint="default"/>
        <w:lang w:val="en-US" w:eastAsia="en-US" w:bidi="ar-SA"/>
      </w:rPr>
    </w:lvl>
    <w:lvl w:ilvl="2" w:tplc="07BE7E42">
      <w:numFmt w:val="bullet"/>
      <w:lvlText w:val="•"/>
      <w:lvlJc w:val="left"/>
      <w:pPr>
        <w:ind w:left="2885" w:hanging="360"/>
      </w:pPr>
      <w:rPr>
        <w:rFonts w:hint="default"/>
        <w:lang w:val="en-US" w:eastAsia="en-US" w:bidi="ar-SA"/>
      </w:rPr>
    </w:lvl>
    <w:lvl w:ilvl="3" w:tplc="0FEE83FC">
      <w:numFmt w:val="bullet"/>
      <w:lvlText w:val="•"/>
      <w:lvlJc w:val="left"/>
      <w:pPr>
        <w:ind w:left="3818" w:hanging="360"/>
      </w:pPr>
      <w:rPr>
        <w:rFonts w:hint="default"/>
        <w:lang w:val="en-US" w:eastAsia="en-US" w:bidi="ar-SA"/>
      </w:rPr>
    </w:lvl>
    <w:lvl w:ilvl="4" w:tplc="D7C67376">
      <w:numFmt w:val="bullet"/>
      <w:lvlText w:val="•"/>
      <w:lvlJc w:val="left"/>
      <w:pPr>
        <w:ind w:left="4751" w:hanging="360"/>
      </w:pPr>
      <w:rPr>
        <w:rFonts w:hint="default"/>
        <w:lang w:val="en-US" w:eastAsia="en-US" w:bidi="ar-SA"/>
      </w:rPr>
    </w:lvl>
    <w:lvl w:ilvl="5" w:tplc="147A0766">
      <w:numFmt w:val="bullet"/>
      <w:lvlText w:val="•"/>
      <w:lvlJc w:val="left"/>
      <w:pPr>
        <w:ind w:left="5684" w:hanging="360"/>
      </w:pPr>
      <w:rPr>
        <w:rFonts w:hint="default"/>
        <w:lang w:val="en-US" w:eastAsia="en-US" w:bidi="ar-SA"/>
      </w:rPr>
    </w:lvl>
    <w:lvl w:ilvl="6" w:tplc="50E0F11E">
      <w:numFmt w:val="bullet"/>
      <w:lvlText w:val="•"/>
      <w:lvlJc w:val="left"/>
      <w:pPr>
        <w:ind w:left="6617" w:hanging="360"/>
      </w:pPr>
      <w:rPr>
        <w:rFonts w:hint="default"/>
        <w:lang w:val="en-US" w:eastAsia="en-US" w:bidi="ar-SA"/>
      </w:rPr>
    </w:lvl>
    <w:lvl w:ilvl="7" w:tplc="BAEEC32C">
      <w:numFmt w:val="bullet"/>
      <w:lvlText w:val="•"/>
      <w:lvlJc w:val="left"/>
      <w:pPr>
        <w:ind w:left="7549" w:hanging="360"/>
      </w:pPr>
      <w:rPr>
        <w:rFonts w:hint="default"/>
        <w:lang w:val="en-US" w:eastAsia="en-US" w:bidi="ar-SA"/>
      </w:rPr>
    </w:lvl>
    <w:lvl w:ilvl="8" w:tplc="FADEB558">
      <w:numFmt w:val="bullet"/>
      <w:lvlText w:val="•"/>
      <w:lvlJc w:val="left"/>
      <w:pPr>
        <w:ind w:left="8482" w:hanging="360"/>
      </w:pPr>
      <w:rPr>
        <w:rFonts w:hint="default"/>
        <w:lang w:val="en-US" w:eastAsia="en-US" w:bidi="ar-SA"/>
      </w:rPr>
    </w:lvl>
  </w:abstractNum>
  <w:abstractNum w:abstractNumId="2" w15:restartNumberingAfterBreak="0">
    <w:nsid w:val="4C5D61CD"/>
    <w:multiLevelType w:val="hybridMultilevel"/>
    <w:tmpl w:val="8F16D412"/>
    <w:lvl w:ilvl="0" w:tplc="5C6E64D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254AE214">
      <w:numFmt w:val="bullet"/>
      <w:lvlText w:val="•"/>
      <w:lvlJc w:val="left"/>
      <w:pPr>
        <w:ind w:left="1952" w:hanging="360"/>
      </w:pPr>
      <w:rPr>
        <w:rFonts w:hint="default"/>
        <w:lang w:val="en-US" w:eastAsia="en-US" w:bidi="ar-SA"/>
      </w:rPr>
    </w:lvl>
    <w:lvl w:ilvl="2" w:tplc="A1E42398">
      <w:numFmt w:val="bullet"/>
      <w:lvlText w:val="•"/>
      <w:lvlJc w:val="left"/>
      <w:pPr>
        <w:ind w:left="2885" w:hanging="360"/>
      </w:pPr>
      <w:rPr>
        <w:rFonts w:hint="default"/>
        <w:lang w:val="en-US" w:eastAsia="en-US" w:bidi="ar-SA"/>
      </w:rPr>
    </w:lvl>
    <w:lvl w:ilvl="3" w:tplc="C62063B8">
      <w:numFmt w:val="bullet"/>
      <w:lvlText w:val="•"/>
      <w:lvlJc w:val="left"/>
      <w:pPr>
        <w:ind w:left="3818" w:hanging="360"/>
      </w:pPr>
      <w:rPr>
        <w:rFonts w:hint="default"/>
        <w:lang w:val="en-US" w:eastAsia="en-US" w:bidi="ar-SA"/>
      </w:rPr>
    </w:lvl>
    <w:lvl w:ilvl="4" w:tplc="1332CC2C">
      <w:numFmt w:val="bullet"/>
      <w:lvlText w:val="•"/>
      <w:lvlJc w:val="left"/>
      <w:pPr>
        <w:ind w:left="4751" w:hanging="360"/>
      </w:pPr>
      <w:rPr>
        <w:rFonts w:hint="default"/>
        <w:lang w:val="en-US" w:eastAsia="en-US" w:bidi="ar-SA"/>
      </w:rPr>
    </w:lvl>
    <w:lvl w:ilvl="5" w:tplc="6B1685EE">
      <w:numFmt w:val="bullet"/>
      <w:lvlText w:val="•"/>
      <w:lvlJc w:val="left"/>
      <w:pPr>
        <w:ind w:left="5684" w:hanging="360"/>
      </w:pPr>
      <w:rPr>
        <w:rFonts w:hint="default"/>
        <w:lang w:val="en-US" w:eastAsia="en-US" w:bidi="ar-SA"/>
      </w:rPr>
    </w:lvl>
    <w:lvl w:ilvl="6" w:tplc="9356AE04">
      <w:numFmt w:val="bullet"/>
      <w:lvlText w:val="•"/>
      <w:lvlJc w:val="left"/>
      <w:pPr>
        <w:ind w:left="6617" w:hanging="360"/>
      </w:pPr>
      <w:rPr>
        <w:rFonts w:hint="default"/>
        <w:lang w:val="en-US" w:eastAsia="en-US" w:bidi="ar-SA"/>
      </w:rPr>
    </w:lvl>
    <w:lvl w:ilvl="7" w:tplc="8286B556">
      <w:numFmt w:val="bullet"/>
      <w:lvlText w:val="•"/>
      <w:lvlJc w:val="left"/>
      <w:pPr>
        <w:ind w:left="7549" w:hanging="360"/>
      </w:pPr>
      <w:rPr>
        <w:rFonts w:hint="default"/>
        <w:lang w:val="en-US" w:eastAsia="en-US" w:bidi="ar-SA"/>
      </w:rPr>
    </w:lvl>
    <w:lvl w:ilvl="8" w:tplc="309C227E">
      <w:numFmt w:val="bullet"/>
      <w:lvlText w:val="•"/>
      <w:lvlJc w:val="left"/>
      <w:pPr>
        <w:ind w:left="8482" w:hanging="360"/>
      </w:pPr>
      <w:rPr>
        <w:rFonts w:hint="default"/>
        <w:lang w:val="en-US" w:eastAsia="en-US" w:bidi="ar-SA"/>
      </w:rPr>
    </w:lvl>
  </w:abstractNum>
  <w:abstractNum w:abstractNumId="3" w15:restartNumberingAfterBreak="0">
    <w:nsid w:val="551A13F0"/>
    <w:multiLevelType w:val="hybridMultilevel"/>
    <w:tmpl w:val="3E909370"/>
    <w:lvl w:ilvl="0" w:tplc="B366D6F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7BC0E9DE">
      <w:numFmt w:val="bullet"/>
      <w:lvlText w:val="•"/>
      <w:lvlJc w:val="left"/>
      <w:pPr>
        <w:ind w:left="1952" w:hanging="360"/>
      </w:pPr>
      <w:rPr>
        <w:rFonts w:hint="default"/>
        <w:lang w:val="en-US" w:eastAsia="en-US" w:bidi="ar-SA"/>
      </w:rPr>
    </w:lvl>
    <w:lvl w:ilvl="2" w:tplc="A176A09E">
      <w:numFmt w:val="bullet"/>
      <w:lvlText w:val="•"/>
      <w:lvlJc w:val="left"/>
      <w:pPr>
        <w:ind w:left="2885" w:hanging="360"/>
      </w:pPr>
      <w:rPr>
        <w:rFonts w:hint="default"/>
        <w:lang w:val="en-US" w:eastAsia="en-US" w:bidi="ar-SA"/>
      </w:rPr>
    </w:lvl>
    <w:lvl w:ilvl="3" w:tplc="5A1AECDC">
      <w:numFmt w:val="bullet"/>
      <w:lvlText w:val="•"/>
      <w:lvlJc w:val="left"/>
      <w:pPr>
        <w:ind w:left="3818" w:hanging="360"/>
      </w:pPr>
      <w:rPr>
        <w:rFonts w:hint="default"/>
        <w:lang w:val="en-US" w:eastAsia="en-US" w:bidi="ar-SA"/>
      </w:rPr>
    </w:lvl>
    <w:lvl w:ilvl="4" w:tplc="5388F436">
      <w:numFmt w:val="bullet"/>
      <w:lvlText w:val="•"/>
      <w:lvlJc w:val="left"/>
      <w:pPr>
        <w:ind w:left="4751" w:hanging="360"/>
      </w:pPr>
      <w:rPr>
        <w:rFonts w:hint="default"/>
        <w:lang w:val="en-US" w:eastAsia="en-US" w:bidi="ar-SA"/>
      </w:rPr>
    </w:lvl>
    <w:lvl w:ilvl="5" w:tplc="7520DC18">
      <w:numFmt w:val="bullet"/>
      <w:lvlText w:val="•"/>
      <w:lvlJc w:val="left"/>
      <w:pPr>
        <w:ind w:left="5684" w:hanging="360"/>
      </w:pPr>
      <w:rPr>
        <w:rFonts w:hint="default"/>
        <w:lang w:val="en-US" w:eastAsia="en-US" w:bidi="ar-SA"/>
      </w:rPr>
    </w:lvl>
    <w:lvl w:ilvl="6" w:tplc="0686B244">
      <w:numFmt w:val="bullet"/>
      <w:lvlText w:val="•"/>
      <w:lvlJc w:val="left"/>
      <w:pPr>
        <w:ind w:left="6617" w:hanging="360"/>
      </w:pPr>
      <w:rPr>
        <w:rFonts w:hint="default"/>
        <w:lang w:val="en-US" w:eastAsia="en-US" w:bidi="ar-SA"/>
      </w:rPr>
    </w:lvl>
    <w:lvl w:ilvl="7" w:tplc="87C2A526">
      <w:numFmt w:val="bullet"/>
      <w:lvlText w:val="•"/>
      <w:lvlJc w:val="left"/>
      <w:pPr>
        <w:ind w:left="7549" w:hanging="360"/>
      </w:pPr>
      <w:rPr>
        <w:rFonts w:hint="default"/>
        <w:lang w:val="en-US" w:eastAsia="en-US" w:bidi="ar-SA"/>
      </w:rPr>
    </w:lvl>
    <w:lvl w:ilvl="8" w:tplc="4B10F222">
      <w:numFmt w:val="bullet"/>
      <w:lvlText w:val="•"/>
      <w:lvlJc w:val="left"/>
      <w:pPr>
        <w:ind w:left="8482" w:hanging="360"/>
      </w:pPr>
      <w:rPr>
        <w:rFonts w:hint="default"/>
        <w:lang w:val="en-US" w:eastAsia="en-US" w:bidi="ar-SA"/>
      </w:rPr>
    </w:lvl>
  </w:abstractNum>
  <w:abstractNum w:abstractNumId="4" w15:restartNumberingAfterBreak="0">
    <w:nsid w:val="5A787CA6"/>
    <w:multiLevelType w:val="hybridMultilevel"/>
    <w:tmpl w:val="9F32D250"/>
    <w:lvl w:ilvl="0" w:tplc="FA6CADE8">
      <w:numFmt w:val="bullet"/>
      <w:lvlText w:val=""/>
      <w:lvlJc w:val="left"/>
      <w:pPr>
        <w:ind w:left="667" w:hanging="360"/>
      </w:pPr>
      <w:rPr>
        <w:rFonts w:ascii="Symbol" w:eastAsia="Symbol" w:hAnsi="Symbol" w:cs="Symbol" w:hint="default"/>
        <w:b w:val="0"/>
        <w:bCs w:val="0"/>
        <w:i w:val="0"/>
        <w:iCs w:val="0"/>
        <w:spacing w:val="0"/>
        <w:w w:val="99"/>
        <w:sz w:val="20"/>
        <w:szCs w:val="20"/>
        <w:lang w:val="en-US" w:eastAsia="en-US" w:bidi="ar-SA"/>
      </w:rPr>
    </w:lvl>
    <w:lvl w:ilvl="1" w:tplc="2E7EEB3A">
      <w:numFmt w:val="bullet"/>
      <w:lvlText w:val="•"/>
      <w:lvlJc w:val="left"/>
      <w:pPr>
        <w:ind w:left="1628" w:hanging="360"/>
      </w:pPr>
      <w:rPr>
        <w:rFonts w:hint="default"/>
        <w:lang w:val="en-US" w:eastAsia="en-US" w:bidi="ar-SA"/>
      </w:rPr>
    </w:lvl>
    <w:lvl w:ilvl="2" w:tplc="9E04A494">
      <w:numFmt w:val="bullet"/>
      <w:lvlText w:val="•"/>
      <w:lvlJc w:val="left"/>
      <w:pPr>
        <w:ind w:left="2597" w:hanging="360"/>
      </w:pPr>
      <w:rPr>
        <w:rFonts w:hint="default"/>
        <w:lang w:val="en-US" w:eastAsia="en-US" w:bidi="ar-SA"/>
      </w:rPr>
    </w:lvl>
    <w:lvl w:ilvl="3" w:tplc="6CCC466A">
      <w:numFmt w:val="bullet"/>
      <w:lvlText w:val="•"/>
      <w:lvlJc w:val="left"/>
      <w:pPr>
        <w:ind w:left="3566" w:hanging="360"/>
      </w:pPr>
      <w:rPr>
        <w:rFonts w:hint="default"/>
        <w:lang w:val="en-US" w:eastAsia="en-US" w:bidi="ar-SA"/>
      </w:rPr>
    </w:lvl>
    <w:lvl w:ilvl="4" w:tplc="C2302984">
      <w:numFmt w:val="bullet"/>
      <w:lvlText w:val="•"/>
      <w:lvlJc w:val="left"/>
      <w:pPr>
        <w:ind w:left="4535" w:hanging="360"/>
      </w:pPr>
      <w:rPr>
        <w:rFonts w:hint="default"/>
        <w:lang w:val="en-US" w:eastAsia="en-US" w:bidi="ar-SA"/>
      </w:rPr>
    </w:lvl>
    <w:lvl w:ilvl="5" w:tplc="2A463BCA">
      <w:numFmt w:val="bullet"/>
      <w:lvlText w:val="•"/>
      <w:lvlJc w:val="left"/>
      <w:pPr>
        <w:ind w:left="5504" w:hanging="360"/>
      </w:pPr>
      <w:rPr>
        <w:rFonts w:hint="default"/>
        <w:lang w:val="en-US" w:eastAsia="en-US" w:bidi="ar-SA"/>
      </w:rPr>
    </w:lvl>
    <w:lvl w:ilvl="6" w:tplc="35FA0412">
      <w:numFmt w:val="bullet"/>
      <w:lvlText w:val="•"/>
      <w:lvlJc w:val="left"/>
      <w:pPr>
        <w:ind w:left="6473" w:hanging="360"/>
      </w:pPr>
      <w:rPr>
        <w:rFonts w:hint="default"/>
        <w:lang w:val="en-US" w:eastAsia="en-US" w:bidi="ar-SA"/>
      </w:rPr>
    </w:lvl>
    <w:lvl w:ilvl="7" w:tplc="921835EC">
      <w:numFmt w:val="bullet"/>
      <w:lvlText w:val="•"/>
      <w:lvlJc w:val="left"/>
      <w:pPr>
        <w:ind w:left="7441" w:hanging="360"/>
      </w:pPr>
      <w:rPr>
        <w:rFonts w:hint="default"/>
        <w:lang w:val="en-US" w:eastAsia="en-US" w:bidi="ar-SA"/>
      </w:rPr>
    </w:lvl>
    <w:lvl w:ilvl="8" w:tplc="189EAE0A">
      <w:numFmt w:val="bullet"/>
      <w:lvlText w:val="•"/>
      <w:lvlJc w:val="left"/>
      <w:pPr>
        <w:ind w:left="8410" w:hanging="360"/>
      </w:pPr>
      <w:rPr>
        <w:rFonts w:hint="default"/>
        <w:lang w:val="en-US" w:eastAsia="en-US" w:bidi="ar-SA"/>
      </w:rPr>
    </w:lvl>
  </w:abstractNum>
  <w:abstractNum w:abstractNumId="5" w15:restartNumberingAfterBreak="0">
    <w:nsid w:val="5DB11C5B"/>
    <w:multiLevelType w:val="hybridMultilevel"/>
    <w:tmpl w:val="028AA01E"/>
    <w:lvl w:ilvl="0" w:tplc="233062B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94DC1FAC">
      <w:numFmt w:val="bullet"/>
      <w:lvlText w:val="•"/>
      <w:lvlJc w:val="left"/>
      <w:pPr>
        <w:ind w:left="1952" w:hanging="360"/>
      </w:pPr>
      <w:rPr>
        <w:rFonts w:hint="default"/>
        <w:lang w:val="en-US" w:eastAsia="en-US" w:bidi="ar-SA"/>
      </w:rPr>
    </w:lvl>
    <w:lvl w:ilvl="2" w:tplc="68CE2F04">
      <w:numFmt w:val="bullet"/>
      <w:lvlText w:val="•"/>
      <w:lvlJc w:val="left"/>
      <w:pPr>
        <w:ind w:left="2885" w:hanging="360"/>
      </w:pPr>
      <w:rPr>
        <w:rFonts w:hint="default"/>
        <w:lang w:val="en-US" w:eastAsia="en-US" w:bidi="ar-SA"/>
      </w:rPr>
    </w:lvl>
    <w:lvl w:ilvl="3" w:tplc="28C211EC">
      <w:numFmt w:val="bullet"/>
      <w:lvlText w:val="•"/>
      <w:lvlJc w:val="left"/>
      <w:pPr>
        <w:ind w:left="3818" w:hanging="360"/>
      </w:pPr>
      <w:rPr>
        <w:rFonts w:hint="default"/>
        <w:lang w:val="en-US" w:eastAsia="en-US" w:bidi="ar-SA"/>
      </w:rPr>
    </w:lvl>
    <w:lvl w:ilvl="4" w:tplc="EEC80312">
      <w:numFmt w:val="bullet"/>
      <w:lvlText w:val="•"/>
      <w:lvlJc w:val="left"/>
      <w:pPr>
        <w:ind w:left="4751" w:hanging="360"/>
      </w:pPr>
      <w:rPr>
        <w:rFonts w:hint="default"/>
        <w:lang w:val="en-US" w:eastAsia="en-US" w:bidi="ar-SA"/>
      </w:rPr>
    </w:lvl>
    <w:lvl w:ilvl="5" w:tplc="45AAE334">
      <w:numFmt w:val="bullet"/>
      <w:lvlText w:val="•"/>
      <w:lvlJc w:val="left"/>
      <w:pPr>
        <w:ind w:left="5684" w:hanging="360"/>
      </w:pPr>
      <w:rPr>
        <w:rFonts w:hint="default"/>
        <w:lang w:val="en-US" w:eastAsia="en-US" w:bidi="ar-SA"/>
      </w:rPr>
    </w:lvl>
    <w:lvl w:ilvl="6" w:tplc="D77072CC">
      <w:numFmt w:val="bullet"/>
      <w:lvlText w:val="•"/>
      <w:lvlJc w:val="left"/>
      <w:pPr>
        <w:ind w:left="6617" w:hanging="360"/>
      </w:pPr>
      <w:rPr>
        <w:rFonts w:hint="default"/>
        <w:lang w:val="en-US" w:eastAsia="en-US" w:bidi="ar-SA"/>
      </w:rPr>
    </w:lvl>
    <w:lvl w:ilvl="7" w:tplc="670C8CE8">
      <w:numFmt w:val="bullet"/>
      <w:lvlText w:val="•"/>
      <w:lvlJc w:val="left"/>
      <w:pPr>
        <w:ind w:left="7549" w:hanging="360"/>
      </w:pPr>
      <w:rPr>
        <w:rFonts w:hint="default"/>
        <w:lang w:val="en-US" w:eastAsia="en-US" w:bidi="ar-SA"/>
      </w:rPr>
    </w:lvl>
    <w:lvl w:ilvl="8" w:tplc="0FDA7F8E">
      <w:numFmt w:val="bullet"/>
      <w:lvlText w:val="•"/>
      <w:lvlJc w:val="left"/>
      <w:pPr>
        <w:ind w:left="8482" w:hanging="360"/>
      </w:pPr>
      <w:rPr>
        <w:rFonts w:hint="default"/>
        <w:lang w:val="en-US" w:eastAsia="en-US" w:bidi="ar-SA"/>
      </w:rPr>
    </w:lvl>
  </w:abstractNum>
  <w:abstractNum w:abstractNumId="6" w15:restartNumberingAfterBreak="0">
    <w:nsid w:val="61292316"/>
    <w:multiLevelType w:val="hybridMultilevel"/>
    <w:tmpl w:val="72CEB984"/>
    <w:lvl w:ilvl="0" w:tplc="8384E4D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28AE1AF4">
      <w:numFmt w:val="bullet"/>
      <w:lvlText w:val="•"/>
      <w:lvlJc w:val="left"/>
      <w:pPr>
        <w:ind w:left="1952" w:hanging="360"/>
      </w:pPr>
      <w:rPr>
        <w:rFonts w:hint="default"/>
        <w:lang w:val="en-US" w:eastAsia="en-US" w:bidi="ar-SA"/>
      </w:rPr>
    </w:lvl>
    <w:lvl w:ilvl="2" w:tplc="4D925622">
      <w:numFmt w:val="bullet"/>
      <w:lvlText w:val="•"/>
      <w:lvlJc w:val="left"/>
      <w:pPr>
        <w:ind w:left="2885" w:hanging="360"/>
      </w:pPr>
      <w:rPr>
        <w:rFonts w:hint="default"/>
        <w:lang w:val="en-US" w:eastAsia="en-US" w:bidi="ar-SA"/>
      </w:rPr>
    </w:lvl>
    <w:lvl w:ilvl="3" w:tplc="E56CF00A">
      <w:numFmt w:val="bullet"/>
      <w:lvlText w:val="•"/>
      <w:lvlJc w:val="left"/>
      <w:pPr>
        <w:ind w:left="3818" w:hanging="360"/>
      </w:pPr>
      <w:rPr>
        <w:rFonts w:hint="default"/>
        <w:lang w:val="en-US" w:eastAsia="en-US" w:bidi="ar-SA"/>
      </w:rPr>
    </w:lvl>
    <w:lvl w:ilvl="4" w:tplc="4C2A64C2">
      <w:numFmt w:val="bullet"/>
      <w:lvlText w:val="•"/>
      <w:lvlJc w:val="left"/>
      <w:pPr>
        <w:ind w:left="4751" w:hanging="360"/>
      </w:pPr>
      <w:rPr>
        <w:rFonts w:hint="default"/>
        <w:lang w:val="en-US" w:eastAsia="en-US" w:bidi="ar-SA"/>
      </w:rPr>
    </w:lvl>
    <w:lvl w:ilvl="5" w:tplc="C194ECFA">
      <w:numFmt w:val="bullet"/>
      <w:lvlText w:val="•"/>
      <w:lvlJc w:val="left"/>
      <w:pPr>
        <w:ind w:left="5684" w:hanging="360"/>
      </w:pPr>
      <w:rPr>
        <w:rFonts w:hint="default"/>
        <w:lang w:val="en-US" w:eastAsia="en-US" w:bidi="ar-SA"/>
      </w:rPr>
    </w:lvl>
    <w:lvl w:ilvl="6" w:tplc="B5061CC8">
      <w:numFmt w:val="bullet"/>
      <w:lvlText w:val="•"/>
      <w:lvlJc w:val="left"/>
      <w:pPr>
        <w:ind w:left="6617" w:hanging="360"/>
      </w:pPr>
      <w:rPr>
        <w:rFonts w:hint="default"/>
        <w:lang w:val="en-US" w:eastAsia="en-US" w:bidi="ar-SA"/>
      </w:rPr>
    </w:lvl>
    <w:lvl w:ilvl="7" w:tplc="656C3B64">
      <w:numFmt w:val="bullet"/>
      <w:lvlText w:val="•"/>
      <w:lvlJc w:val="left"/>
      <w:pPr>
        <w:ind w:left="7549" w:hanging="360"/>
      </w:pPr>
      <w:rPr>
        <w:rFonts w:hint="default"/>
        <w:lang w:val="en-US" w:eastAsia="en-US" w:bidi="ar-SA"/>
      </w:rPr>
    </w:lvl>
    <w:lvl w:ilvl="8" w:tplc="C1B25EFC">
      <w:numFmt w:val="bullet"/>
      <w:lvlText w:val="•"/>
      <w:lvlJc w:val="left"/>
      <w:pPr>
        <w:ind w:left="8482" w:hanging="360"/>
      </w:pPr>
      <w:rPr>
        <w:rFonts w:hint="default"/>
        <w:lang w:val="en-US" w:eastAsia="en-US" w:bidi="ar-SA"/>
      </w:rPr>
    </w:lvl>
  </w:abstractNum>
  <w:abstractNum w:abstractNumId="7" w15:restartNumberingAfterBreak="0">
    <w:nsid w:val="64D216E8"/>
    <w:multiLevelType w:val="hybridMultilevel"/>
    <w:tmpl w:val="CE16ACEE"/>
    <w:lvl w:ilvl="0" w:tplc="C66CDB5E">
      <w:start w:val="1"/>
      <w:numFmt w:val="decimal"/>
      <w:lvlText w:val="[%1]"/>
      <w:lvlJc w:val="left"/>
      <w:pPr>
        <w:ind w:left="307" w:hanging="363"/>
        <w:jc w:val="left"/>
      </w:pPr>
      <w:rPr>
        <w:rFonts w:ascii="Times New Roman" w:eastAsia="Times New Roman" w:hAnsi="Times New Roman" w:cs="Times New Roman" w:hint="default"/>
        <w:b w:val="0"/>
        <w:bCs w:val="0"/>
        <w:i/>
        <w:iCs/>
        <w:spacing w:val="-3"/>
        <w:w w:val="100"/>
        <w:sz w:val="24"/>
        <w:szCs w:val="24"/>
        <w:lang w:val="en-US" w:eastAsia="en-US" w:bidi="ar-SA"/>
      </w:rPr>
    </w:lvl>
    <w:lvl w:ilvl="1" w:tplc="5366E00A">
      <w:numFmt w:val="bullet"/>
      <w:lvlText w:val="•"/>
      <w:lvlJc w:val="left"/>
      <w:pPr>
        <w:ind w:left="1304" w:hanging="363"/>
      </w:pPr>
      <w:rPr>
        <w:rFonts w:hint="default"/>
        <w:lang w:val="en-US" w:eastAsia="en-US" w:bidi="ar-SA"/>
      </w:rPr>
    </w:lvl>
    <w:lvl w:ilvl="2" w:tplc="74044760">
      <w:numFmt w:val="bullet"/>
      <w:lvlText w:val="•"/>
      <w:lvlJc w:val="left"/>
      <w:pPr>
        <w:ind w:left="2309" w:hanging="363"/>
      </w:pPr>
      <w:rPr>
        <w:rFonts w:hint="default"/>
        <w:lang w:val="en-US" w:eastAsia="en-US" w:bidi="ar-SA"/>
      </w:rPr>
    </w:lvl>
    <w:lvl w:ilvl="3" w:tplc="8D800EC0">
      <w:numFmt w:val="bullet"/>
      <w:lvlText w:val="•"/>
      <w:lvlJc w:val="left"/>
      <w:pPr>
        <w:ind w:left="3314" w:hanging="363"/>
      </w:pPr>
      <w:rPr>
        <w:rFonts w:hint="default"/>
        <w:lang w:val="en-US" w:eastAsia="en-US" w:bidi="ar-SA"/>
      </w:rPr>
    </w:lvl>
    <w:lvl w:ilvl="4" w:tplc="60AADC8C">
      <w:numFmt w:val="bullet"/>
      <w:lvlText w:val="•"/>
      <w:lvlJc w:val="left"/>
      <w:pPr>
        <w:ind w:left="4319" w:hanging="363"/>
      </w:pPr>
      <w:rPr>
        <w:rFonts w:hint="default"/>
        <w:lang w:val="en-US" w:eastAsia="en-US" w:bidi="ar-SA"/>
      </w:rPr>
    </w:lvl>
    <w:lvl w:ilvl="5" w:tplc="8A0A3A9E">
      <w:numFmt w:val="bullet"/>
      <w:lvlText w:val="•"/>
      <w:lvlJc w:val="left"/>
      <w:pPr>
        <w:ind w:left="5324" w:hanging="363"/>
      </w:pPr>
      <w:rPr>
        <w:rFonts w:hint="default"/>
        <w:lang w:val="en-US" w:eastAsia="en-US" w:bidi="ar-SA"/>
      </w:rPr>
    </w:lvl>
    <w:lvl w:ilvl="6" w:tplc="4F0E3602">
      <w:numFmt w:val="bullet"/>
      <w:lvlText w:val="•"/>
      <w:lvlJc w:val="left"/>
      <w:pPr>
        <w:ind w:left="6329" w:hanging="363"/>
      </w:pPr>
      <w:rPr>
        <w:rFonts w:hint="default"/>
        <w:lang w:val="en-US" w:eastAsia="en-US" w:bidi="ar-SA"/>
      </w:rPr>
    </w:lvl>
    <w:lvl w:ilvl="7" w:tplc="6C9ADCD4">
      <w:numFmt w:val="bullet"/>
      <w:lvlText w:val="•"/>
      <w:lvlJc w:val="left"/>
      <w:pPr>
        <w:ind w:left="7333" w:hanging="363"/>
      </w:pPr>
      <w:rPr>
        <w:rFonts w:hint="default"/>
        <w:lang w:val="en-US" w:eastAsia="en-US" w:bidi="ar-SA"/>
      </w:rPr>
    </w:lvl>
    <w:lvl w:ilvl="8" w:tplc="6266649C">
      <w:numFmt w:val="bullet"/>
      <w:lvlText w:val="•"/>
      <w:lvlJc w:val="left"/>
      <w:pPr>
        <w:ind w:left="8338" w:hanging="363"/>
      </w:pPr>
      <w:rPr>
        <w:rFonts w:hint="default"/>
        <w:lang w:val="en-US" w:eastAsia="en-US" w:bidi="ar-SA"/>
      </w:rPr>
    </w:lvl>
  </w:abstractNum>
  <w:abstractNum w:abstractNumId="8" w15:restartNumberingAfterBreak="0">
    <w:nsid w:val="6CFB2AA9"/>
    <w:multiLevelType w:val="multilevel"/>
    <w:tmpl w:val="8B0E376E"/>
    <w:lvl w:ilvl="0">
      <w:start w:val="1"/>
      <w:numFmt w:val="decimal"/>
      <w:lvlText w:val="%1."/>
      <w:lvlJc w:val="left"/>
      <w:pPr>
        <w:ind w:left="626" w:hanging="320"/>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13" w:hanging="406"/>
        <w:jc w:val="left"/>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82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80" w:hanging="360"/>
      </w:pPr>
      <w:rPr>
        <w:rFonts w:hint="default"/>
        <w:lang w:val="en-US" w:eastAsia="en-US" w:bidi="ar-SA"/>
      </w:rPr>
    </w:lvl>
    <w:lvl w:ilvl="5">
      <w:numFmt w:val="bullet"/>
      <w:lvlText w:val="•"/>
      <w:lvlJc w:val="left"/>
      <w:pPr>
        <w:ind w:left="2874" w:hanging="360"/>
      </w:pPr>
      <w:rPr>
        <w:rFonts w:hint="default"/>
        <w:lang w:val="en-US" w:eastAsia="en-US" w:bidi="ar-SA"/>
      </w:rPr>
    </w:lvl>
    <w:lvl w:ilvl="6">
      <w:numFmt w:val="bullet"/>
      <w:lvlText w:val="•"/>
      <w:lvlJc w:val="left"/>
      <w:pPr>
        <w:ind w:left="4369" w:hanging="360"/>
      </w:pPr>
      <w:rPr>
        <w:rFonts w:hint="default"/>
        <w:lang w:val="en-US" w:eastAsia="en-US" w:bidi="ar-SA"/>
      </w:rPr>
    </w:lvl>
    <w:lvl w:ilvl="7">
      <w:numFmt w:val="bullet"/>
      <w:lvlText w:val="•"/>
      <w:lvlJc w:val="left"/>
      <w:pPr>
        <w:ind w:left="5864" w:hanging="360"/>
      </w:pPr>
      <w:rPr>
        <w:rFonts w:hint="default"/>
        <w:lang w:val="en-US" w:eastAsia="en-US" w:bidi="ar-SA"/>
      </w:rPr>
    </w:lvl>
    <w:lvl w:ilvl="8">
      <w:numFmt w:val="bullet"/>
      <w:lvlText w:val="•"/>
      <w:lvlJc w:val="left"/>
      <w:pPr>
        <w:ind w:left="7358" w:hanging="360"/>
      </w:pPr>
      <w:rPr>
        <w:rFonts w:hint="default"/>
        <w:lang w:val="en-US" w:eastAsia="en-US" w:bidi="ar-SA"/>
      </w:rPr>
    </w:lvl>
  </w:abstractNum>
  <w:abstractNum w:abstractNumId="9" w15:restartNumberingAfterBreak="0">
    <w:nsid w:val="7C2B5A6C"/>
    <w:multiLevelType w:val="hybridMultilevel"/>
    <w:tmpl w:val="73368034"/>
    <w:lvl w:ilvl="0" w:tplc="A8EAA33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68B45990">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8520A1C8">
      <w:numFmt w:val="bullet"/>
      <w:lvlText w:val="•"/>
      <w:lvlJc w:val="left"/>
      <w:pPr>
        <w:ind w:left="2696" w:hanging="360"/>
      </w:pPr>
      <w:rPr>
        <w:rFonts w:hint="default"/>
        <w:lang w:val="en-US" w:eastAsia="en-US" w:bidi="ar-SA"/>
      </w:rPr>
    </w:lvl>
    <w:lvl w:ilvl="3" w:tplc="136ED720">
      <w:numFmt w:val="bullet"/>
      <w:lvlText w:val="•"/>
      <w:lvlJc w:val="left"/>
      <w:pPr>
        <w:ind w:left="3652" w:hanging="360"/>
      </w:pPr>
      <w:rPr>
        <w:rFonts w:hint="default"/>
        <w:lang w:val="en-US" w:eastAsia="en-US" w:bidi="ar-SA"/>
      </w:rPr>
    </w:lvl>
    <w:lvl w:ilvl="4" w:tplc="7D4C3CE8">
      <w:numFmt w:val="bullet"/>
      <w:lvlText w:val="•"/>
      <w:lvlJc w:val="left"/>
      <w:pPr>
        <w:ind w:left="4609" w:hanging="360"/>
      </w:pPr>
      <w:rPr>
        <w:rFonts w:hint="default"/>
        <w:lang w:val="en-US" w:eastAsia="en-US" w:bidi="ar-SA"/>
      </w:rPr>
    </w:lvl>
    <w:lvl w:ilvl="5" w:tplc="15162EDA">
      <w:numFmt w:val="bullet"/>
      <w:lvlText w:val="•"/>
      <w:lvlJc w:val="left"/>
      <w:pPr>
        <w:ind w:left="5565" w:hanging="360"/>
      </w:pPr>
      <w:rPr>
        <w:rFonts w:hint="default"/>
        <w:lang w:val="en-US" w:eastAsia="en-US" w:bidi="ar-SA"/>
      </w:rPr>
    </w:lvl>
    <w:lvl w:ilvl="6" w:tplc="C13807C0">
      <w:numFmt w:val="bullet"/>
      <w:lvlText w:val="•"/>
      <w:lvlJc w:val="left"/>
      <w:pPr>
        <w:ind w:left="6522" w:hanging="360"/>
      </w:pPr>
      <w:rPr>
        <w:rFonts w:hint="default"/>
        <w:lang w:val="en-US" w:eastAsia="en-US" w:bidi="ar-SA"/>
      </w:rPr>
    </w:lvl>
    <w:lvl w:ilvl="7" w:tplc="BFA6F28E">
      <w:numFmt w:val="bullet"/>
      <w:lvlText w:val="•"/>
      <w:lvlJc w:val="left"/>
      <w:pPr>
        <w:ind w:left="7478" w:hanging="360"/>
      </w:pPr>
      <w:rPr>
        <w:rFonts w:hint="default"/>
        <w:lang w:val="en-US" w:eastAsia="en-US" w:bidi="ar-SA"/>
      </w:rPr>
    </w:lvl>
    <w:lvl w:ilvl="8" w:tplc="C99E2D94">
      <w:numFmt w:val="bullet"/>
      <w:lvlText w:val="•"/>
      <w:lvlJc w:val="left"/>
      <w:pPr>
        <w:ind w:left="8435" w:hanging="360"/>
      </w:pPr>
      <w:rPr>
        <w:rFonts w:hint="default"/>
        <w:lang w:val="en-US" w:eastAsia="en-US" w:bidi="ar-SA"/>
      </w:rPr>
    </w:lvl>
  </w:abstractNum>
  <w:num w:numId="1" w16cid:durableId="1483891863">
    <w:abstractNumId w:val="7"/>
  </w:num>
  <w:num w:numId="2" w16cid:durableId="1000430094">
    <w:abstractNumId w:val="0"/>
  </w:num>
  <w:num w:numId="3" w16cid:durableId="1442069556">
    <w:abstractNumId w:val="3"/>
  </w:num>
  <w:num w:numId="4" w16cid:durableId="19554841">
    <w:abstractNumId w:val="9"/>
  </w:num>
  <w:num w:numId="5" w16cid:durableId="2060741095">
    <w:abstractNumId w:val="5"/>
  </w:num>
  <w:num w:numId="6" w16cid:durableId="790637264">
    <w:abstractNumId w:val="1"/>
  </w:num>
  <w:num w:numId="7" w16cid:durableId="1077555034">
    <w:abstractNumId w:val="2"/>
  </w:num>
  <w:num w:numId="8" w16cid:durableId="1804957347">
    <w:abstractNumId w:val="6"/>
  </w:num>
  <w:num w:numId="9" w16cid:durableId="1014454933">
    <w:abstractNumId w:val="4"/>
  </w:num>
  <w:num w:numId="10" w16cid:durableId="1123499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7CA"/>
    <w:rsid w:val="00380832"/>
    <w:rsid w:val="008F4E52"/>
    <w:rsid w:val="00961657"/>
    <w:rsid w:val="00AA47CA"/>
    <w:rsid w:val="00FB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741E"/>
  <w15:docId w15:val="{3DBEDEA7-20E3-46B6-9F95-9B9D2B93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07"/>
      <w:outlineLvl w:val="0"/>
    </w:pPr>
    <w:rPr>
      <w:b/>
      <w:bCs/>
      <w:sz w:val="36"/>
      <w:szCs w:val="36"/>
      <w:u w:val="single" w:color="000000"/>
    </w:rPr>
  </w:style>
  <w:style w:type="paragraph" w:styleId="Heading2">
    <w:name w:val="heading 2"/>
    <w:basedOn w:val="Normal"/>
    <w:uiPriority w:val="9"/>
    <w:unhideWhenUsed/>
    <w:qFormat/>
    <w:pPr>
      <w:spacing w:before="367"/>
      <w:ind w:left="625" w:hanging="318"/>
      <w:outlineLvl w:val="1"/>
    </w:pPr>
    <w:rPr>
      <w:b/>
      <w:bCs/>
      <w:sz w:val="32"/>
      <w:szCs w:val="32"/>
    </w:rPr>
  </w:style>
  <w:style w:type="paragraph" w:styleId="Heading3">
    <w:name w:val="heading 3"/>
    <w:basedOn w:val="Normal"/>
    <w:uiPriority w:val="9"/>
    <w:unhideWhenUsed/>
    <w:qFormat/>
    <w:pPr>
      <w:ind w:left="711" w:hanging="404"/>
      <w:outlineLvl w:val="2"/>
    </w:pPr>
    <w:rPr>
      <w:b/>
      <w:bCs/>
      <w:sz w:val="27"/>
      <w:szCs w:val="27"/>
    </w:rPr>
  </w:style>
  <w:style w:type="paragraph" w:styleId="Heading4">
    <w:name w:val="heading 4"/>
    <w:basedOn w:val="Normal"/>
    <w:uiPriority w:val="9"/>
    <w:unhideWhenUsed/>
    <w:qFormat/>
    <w:pPr>
      <w:ind w:left="1027"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theme" Target="theme/theme1.xm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footnotes" Target="footnotes.xml"/><Relationship Id="rId61" Type="http://schemas.openxmlformats.org/officeDocument/2006/relationships/image" Target="media/image53.png"/><Relationship Id="rId82" Type="http://schemas.openxmlformats.org/officeDocument/2006/relationships/hyperlink" Target="https://arxiv.org/abs/1803.01271"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2.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yperlink" Target="https://medium.com/analytics-vidhya/exploring-different-types-of-lstms-6109bcb037c4"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hyperlink" Target="https://drive.google.com/drive/folders/1r0rBnrNG5c8qegffKUhAYYHQUT8cGVHD?usp=sharing" TargetMode="External"/><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hyperlink" Target="https://arxiv.org/abs/1803.01271"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image" Target="media/image1.jpeg"/><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54</Pages>
  <Words>8882</Words>
  <Characters>50633</Characters>
  <Application>Microsoft Office Word</Application>
  <DocSecurity>0</DocSecurity>
  <Lines>421</Lines>
  <Paragraphs>118</Paragraphs>
  <ScaleCrop>false</ScaleCrop>
  <Company/>
  <LinksUpToDate>false</LinksUpToDate>
  <CharactersWithSpaces>59397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RIDDHA ROY CHOWDHURY</cp:lastModifiedBy>
  <cp:revision>2</cp:revision>
  <dcterms:created xsi:type="dcterms:W3CDTF">2025-11-15T08:26:00Z</dcterms:created>
  <dcterms:modified xsi:type="dcterms:W3CDTF">2026-04-16T22:23:00Z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2019</vt:lpwstr>
  </property>
  <property fmtid="{D5CDD505-2E9C-101B-9397-08002B2CF9AE}" pid="4" name="LastSaved">
    <vt:filetime>2025-11-15T00:00:00Z</vt:filetime>
  </property>
  <property fmtid="{D5CDD505-2E9C-101B-9397-08002B2CF9AE}" pid="5" name="Producer">
    <vt:lpwstr>Microsoft® Word 2019</vt:lpwstr>
  </property>
</Properties>
</file>