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3C" w:rsidRPr="0022683C" w:rsidRDefault="0022683C" w:rsidP="0022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 xml:space="preserve">Exam 410: Installing and Configuring Windows Server 2012 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Installing and Configuring Windows Server 2012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Introduction to Active Directory Domain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Managing Active Directory Domain Services Objects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Automating Active Directory Domain Services Administration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Networking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Local Storage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File and Print Services</w:t>
      </w:r>
    </w:p>
    <w:p w:rsid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Group Policy</w:t>
      </w:r>
      <w:r>
        <w:rPr>
          <w:rFonts w:ascii="Helvetica" w:eastAsia="Times New Roman" w:hAnsi="Helvetica" w:cs="Helvetica"/>
          <w:sz w:val="20"/>
          <w:szCs w:val="20"/>
        </w:rPr>
        <w:t xml:space="preserve"> </w:t>
      </w:r>
    </w:p>
    <w:p w:rsid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Server Virtualization with Hyper-V</w:t>
      </w:r>
      <w:r>
        <w:rPr>
          <w:rFonts w:ascii="Helvetica" w:eastAsia="Times New Roman" w:hAnsi="Helvetica" w:cs="Helvetica"/>
          <w:sz w:val="20"/>
          <w:szCs w:val="20"/>
        </w:rPr>
        <w:t xml:space="preserve">   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</w:p>
    <w:p w:rsidR="0022683C" w:rsidRPr="0022683C" w:rsidRDefault="0022683C" w:rsidP="0022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 xml:space="preserve">Exam 411: Administering Windows Server 2012 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a Group Policy Infrastructure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Managing User and Service Accounts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Maintaining Active Directory Domain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Configure and Troubleshoot DNS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Configure and Troubleshoot Remote Access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Installing, Configuring, and Troubleshooting the Network Policy Server role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Optimizing File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Increasing File System Security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Update Management</w:t>
      </w:r>
    </w:p>
    <w:p w:rsidR="0022683C" w:rsidRPr="0022683C" w:rsidRDefault="0022683C" w:rsidP="0022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 xml:space="preserve">Exam 412: Configuring Advanced Windows Server 2012 Services 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Advanced Network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Advanced File Services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Dynamic Access Control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Network Load Balancing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Failover Clustering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Disaster Recovery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AD CS</w:t>
      </w:r>
    </w:p>
    <w:p w:rsidR="0022683C" w:rsidRPr="0022683C" w:rsidRDefault="0022683C" w:rsidP="002268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Implementing AD FS</w:t>
      </w:r>
    </w:p>
    <w:p w:rsidR="0022683C" w:rsidRPr="0022683C" w:rsidRDefault="0022683C" w:rsidP="0022683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sz w:val="20"/>
          <w:szCs w:val="20"/>
        </w:rPr>
      </w:pPr>
    </w:p>
    <w:p w:rsidR="0022683C" w:rsidRPr="0022683C" w:rsidRDefault="0022683C" w:rsidP="002268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MCSE: Server Infrastructure:</w:t>
      </w:r>
    </w:p>
    <w:p w:rsidR="0022683C" w:rsidRPr="0022683C" w:rsidRDefault="0022683C" w:rsidP="002268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Exam 413: Designing and Implementing a Server Infrastructure</w:t>
      </w:r>
    </w:p>
    <w:p w:rsidR="0022683C" w:rsidRPr="0022683C" w:rsidRDefault="0022683C" w:rsidP="002268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0"/>
          <w:szCs w:val="20"/>
        </w:rPr>
      </w:pPr>
      <w:r w:rsidRPr="0022683C">
        <w:rPr>
          <w:rFonts w:ascii="Helvetica" w:eastAsia="Times New Roman" w:hAnsi="Helvetica" w:cs="Helvetica"/>
          <w:sz w:val="20"/>
          <w:szCs w:val="20"/>
        </w:rPr>
        <w:t>Exam 414: Implementing an Advanced Server Infrastructure</w:t>
      </w:r>
      <w:bookmarkStart w:id="0" w:name="_GoBack"/>
      <w:bookmarkEnd w:id="0"/>
    </w:p>
    <w:p w:rsidR="00B10BFD" w:rsidRDefault="00B10BFD"/>
    <w:sectPr w:rsidR="00B1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8FB"/>
    <w:multiLevelType w:val="multilevel"/>
    <w:tmpl w:val="A77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AE36F3"/>
    <w:multiLevelType w:val="multilevel"/>
    <w:tmpl w:val="80F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661333"/>
    <w:multiLevelType w:val="multilevel"/>
    <w:tmpl w:val="688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3C"/>
    <w:rsid w:val="001D70CC"/>
    <w:rsid w:val="0022683C"/>
    <w:rsid w:val="00B1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cpd-2</dc:creator>
  <cp:lastModifiedBy>cpd-2</cp:lastModifiedBy>
  <cp:revision>1</cp:revision>
  <dcterms:created xsi:type="dcterms:W3CDTF">2013-12-20T06:27:00Z</dcterms:created>
  <dcterms:modified xsi:type="dcterms:W3CDTF">2013-12-20T10:33:00Z</dcterms:modified>
</cp:coreProperties>
</file>