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:rsidR="0003013A" w:rsidRDefault="004A359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4A359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4A3593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4A3593">
            <w:r>
              <w:t>Team ID</w:t>
            </w:r>
          </w:p>
        </w:tc>
        <w:tc>
          <w:tcPr>
            <w:tcW w:w="4508" w:type="dxa"/>
          </w:tcPr>
          <w:p w:rsidR="0003013A" w:rsidRDefault="004A3593">
            <w:r w:rsidRPr="004A3593">
              <w:t>SWTID1741162807154427</w:t>
            </w:r>
          </w:p>
        </w:tc>
      </w:tr>
      <w:tr w:rsidR="0003013A">
        <w:tc>
          <w:tcPr>
            <w:tcW w:w="4508" w:type="dxa"/>
          </w:tcPr>
          <w:p w:rsidR="0003013A" w:rsidRDefault="004A3593">
            <w:r>
              <w:t>Project Name</w:t>
            </w:r>
          </w:p>
        </w:tc>
        <w:tc>
          <w:tcPr>
            <w:tcW w:w="4508" w:type="dxa"/>
          </w:tcPr>
          <w:p w:rsidR="0003013A" w:rsidRDefault="004A3593">
            <w:proofErr w:type="spellStart"/>
            <w:r w:rsidRPr="004A3593">
              <w:t>Rhythmictunes</w:t>
            </w:r>
            <w:proofErr w:type="spellEnd"/>
          </w:p>
        </w:tc>
      </w:tr>
      <w:tr w:rsidR="0003013A">
        <w:tc>
          <w:tcPr>
            <w:tcW w:w="4508" w:type="dxa"/>
          </w:tcPr>
          <w:p w:rsidR="0003013A" w:rsidRDefault="004A3593">
            <w:r>
              <w:t>Maximum Marks</w:t>
            </w:r>
          </w:p>
        </w:tc>
        <w:tc>
          <w:tcPr>
            <w:tcW w:w="4508" w:type="dxa"/>
          </w:tcPr>
          <w:p w:rsidR="0003013A" w:rsidRDefault="004A3593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4A359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4A35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4A35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4A3593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4A359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4A359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173A1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40C97"/>
    <w:rsid w:val="00173A14"/>
    <w:rsid w:val="00434028"/>
    <w:rsid w:val="004A3593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A14"/>
  </w:style>
  <w:style w:type="paragraph" w:styleId="Heading1">
    <w:name w:val="heading 1"/>
    <w:basedOn w:val="Normal"/>
    <w:next w:val="Normal"/>
    <w:uiPriority w:val="9"/>
    <w:qFormat/>
    <w:rsid w:val="00173A1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73A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73A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73A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73A1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73A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73A1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173A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3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73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A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DSASC</cp:lastModifiedBy>
  <cp:revision>7</cp:revision>
  <dcterms:created xsi:type="dcterms:W3CDTF">2025-03-05T17:22:00Z</dcterms:created>
  <dcterms:modified xsi:type="dcterms:W3CDTF">2025-03-12T07:18:00Z</dcterms:modified>
</cp:coreProperties>
</file>