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89E08" w14:textId="79413CCC" w:rsidR="00950672" w:rsidRPr="004873D7" w:rsidRDefault="006B2249" w:rsidP="005E2B25">
      <w:pPr>
        <w:spacing w:after="0" w:line="240" w:lineRule="auto"/>
        <w:rPr>
          <w:rFonts w:ascii="Book Antiqua" w:hAnsi="Book Antiqua" w:cstheme="minorHAnsi"/>
          <w:b/>
          <w:bCs/>
          <w:color w:val="0000FF"/>
          <w:sz w:val="24"/>
          <w:szCs w:val="24"/>
          <w:lang w:val="en-US"/>
        </w:rPr>
      </w:pPr>
      <w:r w:rsidRPr="004873D7">
        <w:rPr>
          <w:rFonts w:ascii="Book Antiqua" w:hAnsi="Book Antiqua" w:cstheme="minorHAnsi"/>
          <w:b/>
          <w:bCs/>
          <w:color w:val="0000FF"/>
          <w:sz w:val="24"/>
          <w:szCs w:val="24"/>
          <w:lang w:val="en-US"/>
        </w:rPr>
        <w:t>Web Application Testing – REST API Endpoints</w:t>
      </w:r>
    </w:p>
    <w:p w14:paraId="7F441F41" w14:textId="77777777" w:rsidR="006B2249" w:rsidRPr="006B2249" w:rsidRDefault="006B2249" w:rsidP="005E2B25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  <w:lang w:val="en-US"/>
        </w:rPr>
      </w:pPr>
    </w:p>
    <w:p w14:paraId="7FD4DF8A" w14:textId="30430715" w:rsidR="006B2249" w:rsidRPr="006B2249" w:rsidRDefault="006B2249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 xml:space="preserve">Create java class to write test cases under test folder in src </w:t>
      </w:r>
    </w:p>
    <w:p w14:paraId="64DF8574" w14:textId="77777777" w:rsidR="006B2249" w:rsidRPr="006B2249" w:rsidRDefault="006B2249" w:rsidP="005E2B25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  <w:lang w:val="en-US"/>
        </w:rPr>
      </w:pPr>
    </w:p>
    <w:p w14:paraId="64DF5003" w14:textId="421DCB09" w:rsidR="00950672" w:rsidRPr="006B2249" w:rsidRDefault="00950672" w:rsidP="005E2B25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0C030299" wp14:editId="6A875164">
            <wp:extent cx="3676839" cy="1568531"/>
            <wp:effectExtent l="0" t="0" r="0" b="0"/>
            <wp:docPr id="32754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7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49EE" w14:textId="68F664FD" w:rsidR="00950672" w:rsidRDefault="0095067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 xml:space="preserve"> test folder </w:t>
      </w:r>
      <w:r w:rsidRPr="006B2249">
        <w:rPr>
          <w:rFonts w:ascii="Book Antiqua" w:hAnsi="Book Antiqua" w:cstheme="minorHAnsi"/>
          <w:sz w:val="24"/>
          <w:szCs w:val="24"/>
          <w:lang w:val="en-US"/>
        </w:rPr>
        <w:sym w:font="Wingdings" w:char="F0E0"/>
      </w:r>
      <w:r w:rsidRPr="006B2249">
        <w:rPr>
          <w:rFonts w:ascii="Book Antiqua" w:hAnsi="Book Antiqua" w:cstheme="minorHAnsi"/>
          <w:sz w:val="24"/>
          <w:szCs w:val="24"/>
          <w:lang w:val="en-US"/>
        </w:rPr>
        <w:t xml:space="preserve">  java folder </w:t>
      </w:r>
      <w:r w:rsidRPr="006B2249">
        <w:rPr>
          <w:rFonts w:ascii="Book Antiqua" w:hAnsi="Book Antiqua" w:cstheme="minorHAnsi"/>
          <w:sz w:val="24"/>
          <w:szCs w:val="24"/>
          <w:lang w:val="en-US"/>
        </w:rPr>
        <w:sym w:font="Wingdings" w:char="F0E0"/>
      </w:r>
      <w:r w:rsidRPr="006B2249">
        <w:rPr>
          <w:rFonts w:ascii="Book Antiqua" w:hAnsi="Book Antiqua" w:cstheme="minorHAnsi"/>
          <w:sz w:val="24"/>
          <w:szCs w:val="24"/>
          <w:lang w:val="en-US"/>
        </w:rPr>
        <w:t xml:space="preserve"> package </w:t>
      </w:r>
      <w:r w:rsidRPr="006B2249">
        <w:rPr>
          <w:rFonts w:ascii="Book Antiqua" w:hAnsi="Book Antiqua" w:cstheme="minorHAnsi"/>
          <w:sz w:val="24"/>
          <w:szCs w:val="24"/>
          <w:lang w:val="en-US"/>
        </w:rPr>
        <w:sym w:font="Wingdings" w:char="F0E0"/>
      </w:r>
      <w:r w:rsidRPr="006B2249">
        <w:rPr>
          <w:rFonts w:ascii="Book Antiqua" w:hAnsi="Book Antiqua" w:cstheme="minorHAnsi"/>
          <w:sz w:val="24"/>
          <w:szCs w:val="24"/>
          <w:lang w:val="en-US"/>
        </w:rPr>
        <w:t>class  TestingTest</w:t>
      </w:r>
    </w:p>
    <w:p w14:paraId="492FE35F" w14:textId="4F100A25" w:rsidR="00C356DB" w:rsidRDefault="00D82A3F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>
        <w:rPr>
          <w:rFonts w:ascii="Book Antiqua" w:hAnsi="Book Antiqua" w:cstheme="minorHAnsi"/>
          <w:sz w:val="24"/>
          <w:szCs w:val="24"/>
          <w:lang w:val="en-US"/>
        </w:rPr>
        <w:t>----------------------------</w:t>
      </w:r>
    </w:p>
    <w:p w14:paraId="78F8C1D8" w14:textId="77777777" w:rsidR="00C356DB" w:rsidRPr="00C356DB" w:rsidRDefault="00C356DB" w:rsidP="00C356DB">
      <w:pPr>
        <w:numPr>
          <w:ilvl w:val="0"/>
          <w:numId w:val="1"/>
        </w:numPr>
        <w:spacing w:after="0" w:line="240" w:lineRule="auto"/>
        <w:rPr>
          <w:rFonts w:ascii="Book Antiqua" w:hAnsi="Book Antiqua" w:cstheme="minorHAnsi"/>
          <w:sz w:val="24"/>
          <w:szCs w:val="24"/>
        </w:rPr>
      </w:pPr>
      <w:r w:rsidRPr="00C356DB">
        <w:rPr>
          <w:rFonts w:ascii="Book Antiqua" w:hAnsi="Book Antiqua" w:cstheme="minorHAnsi"/>
          <w:sz w:val="24"/>
          <w:szCs w:val="24"/>
          <w:lang w:val="en-US"/>
        </w:rPr>
        <w:t>@SpringBootTest is a Spring Boot testing annotation used to load the complete application context while running tests.</w:t>
      </w:r>
    </w:p>
    <w:p w14:paraId="7A316F01" w14:textId="77777777" w:rsidR="00C356DB" w:rsidRPr="0039597A" w:rsidRDefault="00C356DB" w:rsidP="00C356DB">
      <w:pPr>
        <w:numPr>
          <w:ilvl w:val="0"/>
          <w:numId w:val="1"/>
        </w:numPr>
        <w:spacing w:after="0" w:line="240" w:lineRule="auto"/>
        <w:rPr>
          <w:rFonts w:ascii="Book Antiqua" w:hAnsi="Book Antiqua" w:cstheme="minorHAnsi"/>
          <w:sz w:val="24"/>
          <w:szCs w:val="24"/>
        </w:rPr>
      </w:pPr>
      <w:r w:rsidRPr="00C356DB">
        <w:rPr>
          <w:rFonts w:ascii="Book Antiqua" w:hAnsi="Book Antiqua" w:cstheme="minorHAnsi"/>
          <w:sz w:val="24"/>
          <w:szCs w:val="24"/>
          <w:lang w:val="en-US"/>
        </w:rPr>
        <w:t>MockMvc is a core part of the Spring Test framework used to test server-side Spring MVC controllers without running a real web server. It simulates HTTP requests and responses, allowing developers to verify controller logic, HTTP status codes</w:t>
      </w:r>
    </w:p>
    <w:p w14:paraId="0068C0EC" w14:textId="77777777" w:rsidR="00C356DB" w:rsidRPr="00C356DB" w:rsidRDefault="00C356DB" w:rsidP="0039597A">
      <w:pPr>
        <w:spacing w:after="0" w:line="240" w:lineRule="auto"/>
        <w:ind w:left="720"/>
        <w:rPr>
          <w:rFonts w:ascii="Book Antiqua" w:hAnsi="Book Antiqua" w:cstheme="minorHAnsi"/>
          <w:sz w:val="24"/>
          <w:szCs w:val="24"/>
        </w:rPr>
      </w:pPr>
    </w:p>
    <w:p w14:paraId="557C7D29" w14:textId="77777777" w:rsidR="00C356DB" w:rsidRPr="00C356DB" w:rsidRDefault="00C356DB" w:rsidP="00C356DB">
      <w:pPr>
        <w:spacing w:after="0" w:line="240" w:lineRule="auto"/>
        <w:rPr>
          <w:rFonts w:ascii="Book Antiqua" w:hAnsi="Book Antiqua" w:cstheme="minorHAnsi"/>
          <w:color w:val="C00000"/>
          <w:sz w:val="24"/>
          <w:szCs w:val="24"/>
        </w:rPr>
      </w:pPr>
      <w:r w:rsidRPr="00C356DB">
        <w:rPr>
          <w:rFonts w:ascii="Book Antiqua" w:hAnsi="Book Antiqua" w:cstheme="minorHAnsi"/>
          <w:color w:val="C00000"/>
          <w:sz w:val="24"/>
          <w:szCs w:val="24"/>
          <w:lang w:val="en-US"/>
        </w:rPr>
        <w:t>@AutoConfigureMockMvc</w:t>
      </w:r>
    </w:p>
    <w:p w14:paraId="23DA7B38" w14:textId="77777777" w:rsidR="00C356DB" w:rsidRPr="00C356DB" w:rsidRDefault="00C356DB" w:rsidP="00C356DB">
      <w:pPr>
        <w:spacing w:after="0" w:line="240" w:lineRule="auto"/>
        <w:rPr>
          <w:rFonts w:ascii="Book Antiqua" w:hAnsi="Book Antiqua" w:cstheme="minorHAnsi"/>
          <w:color w:val="C00000"/>
          <w:sz w:val="24"/>
          <w:szCs w:val="24"/>
        </w:rPr>
      </w:pPr>
      <w:r w:rsidRPr="00C356DB">
        <w:rPr>
          <w:rFonts w:ascii="Book Antiqua" w:hAnsi="Book Antiqua" w:cstheme="minorHAnsi"/>
          <w:color w:val="C00000"/>
          <w:sz w:val="24"/>
          <w:szCs w:val="24"/>
          <w:lang w:val="en-US"/>
        </w:rPr>
        <w:t>@SpringBootTest</w:t>
      </w:r>
    </w:p>
    <w:p w14:paraId="0FB5C759" w14:textId="77777777" w:rsidR="00C356DB" w:rsidRDefault="00C356DB" w:rsidP="00C356DB">
      <w:pPr>
        <w:spacing w:after="0" w:line="240" w:lineRule="auto"/>
        <w:rPr>
          <w:rFonts w:ascii="Book Antiqua" w:hAnsi="Book Antiqua" w:cstheme="minorHAnsi"/>
          <w:color w:val="C00000"/>
          <w:sz w:val="24"/>
          <w:szCs w:val="24"/>
          <w:lang w:val="en-US"/>
        </w:rPr>
      </w:pPr>
      <w:r w:rsidRPr="00C356DB">
        <w:rPr>
          <w:rFonts w:ascii="Book Antiqua" w:hAnsi="Book Antiqua" w:cstheme="minorHAnsi"/>
          <w:color w:val="C00000"/>
          <w:sz w:val="24"/>
          <w:szCs w:val="24"/>
          <w:lang w:val="en-US"/>
        </w:rPr>
        <w:t>public class TestingTest {</w:t>
      </w:r>
    </w:p>
    <w:p w14:paraId="004B1120" w14:textId="4F7C9FE6" w:rsidR="002F7737" w:rsidRPr="00C356DB" w:rsidRDefault="002F7737" w:rsidP="00C356DB">
      <w:pPr>
        <w:spacing w:after="0" w:line="240" w:lineRule="auto"/>
        <w:rPr>
          <w:rFonts w:ascii="Book Antiqua" w:hAnsi="Book Antiqua" w:cstheme="minorHAnsi"/>
          <w:color w:val="C00000"/>
          <w:sz w:val="24"/>
          <w:szCs w:val="24"/>
        </w:rPr>
      </w:pPr>
      <w:r>
        <w:rPr>
          <w:rFonts w:ascii="Book Antiqua" w:hAnsi="Book Antiqua" w:cstheme="minorHAnsi"/>
          <w:color w:val="C00000"/>
          <w:sz w:val="24"/>
          <w:szCs w:val="24"/>
          <w:lang w:val="en-US"/>
        </w:rPr>
        <w:t>// testcases</w:t>
      </w:r>
    </w:p>
    <w:p w14:paraId="4BAD570E" w14:textId="77777777" w:rsidR="00C356DB" w:rsidRPr="0039597A" w:rsidRDefault="00C356DB" w:rsidP="00C356DB">
      <w:pPr>
        <w:spacing w:after="0" w:line="240" w:lineRule="auto"/>
        <w:rPr>
          <w:rFonts w:ascii="Book Antiqua" w:hAnsi="Book Antiqua" w:cstheme="minorHAnsi"/>
          <w:color w:val="C00000"/>
          <w:sz w:val="24"/>
          <w:szCs w:val="24"/>
          <w:lang w:val="en-US"/>
        </w:rPr>
      </w:pPr>
      <w:r w:rsidRPr="00C356DB">
        <w:rPr>
          <w:rFonts w:ascii="Book Antiqua" w:hAnsi="Book Antiqua" w:cstheme="minorHAnsi"/>
          <w:color w:val="C00000"/>
          <w:sz w:val="24"/>
          <w:szCs w:val="24"/>
          <w:lang w:val="en-US"/>
        </w:rPr>
        <w:t>}</w:t>
      </w:r>
    </w:p>
    <w:p w14:paraId="6F166AA9" w14:textId="5286BE80" w:rsidR="0039597A" w:rsidRPr="00C356DB" w:rsidRDefault="002F7737" w:rsidP="00C356DB">
      <w:pPr>
        <w:spacing w:after="0" w:line="240" w:lineRule="auto"/>
        <w:rPr>
          <w:rFonts w:ascii="Book Antiqua" w:hAnsi="Book Antiqua" w:cstheme="minorHAnsi"/>
          <w:sz w:val="24"/>
          <w:szCs w:val="24"/>
        </w:rPr>
      </w:pPr>
      <w:r>
        <w:rPr>
          <w:rFonts w:ascii="Book Antiqua" w:hAnsi="Book Antiqua" w:cstheme="minorHAnsi"/>
          <w:sz w:val="24"/>
          <w:szCs w:val="24"/>
        </w:rPr>
        <w:t>--------------------------------</w:t>
      </w:r>
    </w:p>
    <w:p w14:paraId="68075342" w14:textId="19DBDD3B" w:rsidR="00C356DB" w:rsidRPr="0039597A" w:rsidRDefault="00C356DB" w:rsidP="005E2B25">
      <w:pPr>
        <w:spacing w:after="0" w:line="240" w:lineRule="auto"/>
        <w:rPr>
          <w:rFonts w:ascii="Book Antiqua" w:hAnsi="Book Antiqua" w:cstheme="minorHAnsi"/>
          <w:color w:val="0000FF"/>
          <w:sz w:val="24"/>
          <w:szCs w:val="24"/>
          <w:lang w:val="en-US"/>
        </w:rPr>
      </w:pPr>
      <w:r w:rsidRPr="0039597A">
        <w:rPr>
          <w:rFonts w:ascii="Book Antiqua" w:hAnsi="Book Antiqua" w:cstheme="minorHAnsi"/>
          <w:color w:val="0000FF"/>
          <w:sz w:val="24"/>
          <w:szCs w:val="24"/>
          <w:lang w:val="en-US"/>
        </w:rPr>
        <w:t>TestingTest.java</w:t>
      </w:r>
    </w:p>
    <w:p w14:paraId="4BE9E99C" w14:textId="6BB72969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package com.example.userservice;</w:t>
      </w:r>
    </w:p>
    <w:p w14:paraId="67B3E953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import org.junit.jupiter.api.Assertions;</w:t>
      </w:r>
    </w:p>
    <w:p w14:paraId="7C0B0551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import org.junit.jupiter.api.Test;</w:t>
      </w:r>
    </w:p>
    <w:p w14:paraId="4DD7F168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import org.springframework.beans.factory.annotation.Autowired;</w:t>
      </w:r>
    </w:p>
    <w:p w14:paraId="7054FBB8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import org.springframework.boot.test.context.SpringBootTest;</w:t>
      </w:r>
    </w:p>
    <w:p w14:paraId="0749B2FD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import org.springframework.boot.webmvc.test.autoconfigure.AutoConfigureMockMvc;</w:t>
      </w:r>
    </w:p>
    <w:p w14:paraId="3164522D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import org.springframework.test.web.servlet.MockMvc;</w:t>
      </w:r>
    </w:p>
    <w:p w14:paraId="70B16003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</w:p>
    <w:p w14:paraId="5FBD40DC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import static org.springframework.test.web.servlet.request.MockMvcRequestBuilders.get;</w:t>
      </w:r>
    </w:p>
    <w:p w14:paraId="7A6E15CE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import static org.springframework.test.web.servlet.result.MockMvcResultMatchers.*;</w:t>
      </w:r>
    </w:p>
    <w:p w14:paraId="6C477087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color w:val="0000FF"/>
          <w:sz w:val="24"/>
          <w:szCs w:val="24"/>
          <w:lang w:val="en-US"/>
        </w:rPr>
      </w:pPr>
    </w:p>
    <w:p w14:paraId="0BB4CC14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color w:val="0000FF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color w:val="0000FF"/>
          <w:sz w:val="24"/>
          <w:szCs w:val="24"/>
          <w:lang w:val="en-US"/>
        </w:rPr>
        <w:t>@SpringBootTest</w:t>
      </w:r>
    </w:p>
    <w:p w14:paraId="3205D76F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@AutoConfigureMockMvc</w:t>
      </w:r>
    </w:p>
    <w:p w14:paraId="252691B2" w14:textId="7777777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color w:val="0000FF"/>
          <w:sz w:val="24"/>
          <w:szCs w:val="24"/>
          <w:lang w:val="en-US"/>
        </w:rPr>
        <w:t>public class TestingTest</w:t>
      </w:r>
      <w:r w:rsidRPr="006B2249">
        <w:rPr>
          <w:rFonts w:ascii="Book Antiqua" w:hAnsi="Book Antiqua" w:cstheme="minorHAnsi"/>
          <w:sz w:val="24"/>
          <w:szCs w:val="24"/>
          <w:lang w:val="en-US"/>
        </w:rPr>
        <w:t xml:space="preserve"> {</w:t>
      </w:r>
    </w:p>
    <w:p w14:paraId="08866517" w14:textId="77777777" w:rsidR="005E2B25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 xml:space="preserve">    @Autowired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2B25" w:rsidRPr="006B2249" w14:paraId="4341E9B0" w14:textId="77777777" w:rsidTr="005E2B25">
        <w:tc>
          <w:tcPr>
            <w:tcW w:w="9016" w:type="dxa"/>
          </w:tcPr>
          <w:p w14:paraId="6944A3FD" w14:textId="77777777" w:rsidR="005E2B25" w:rsidRPr="006B2249" w:rsidRDefault="005E2B25" w:rsidP="005E2B25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lastRenderedPageBreak/>
              <w:t>private MockMvc mockMvc;</w:t>
            </w:r>
          </w:p>
          <w:p w14:paraId="095405D8" w14:textId="77E24190" w:rsidR="005E2B25" w:rsidRPr="006B2249" w:rsidRDefault="005E2B25" w:rsidP="005E2B25">
            <w:pPr>
              <w:rPr>
                <w:rFonts w:ascii="Book Antiqua" w:hAnsi="Book Antiqua" w:cstheme="minorHAnsi"/>
                <w:color w:val="0000FF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color w:val="0000FF"/>
                <w:sz w:val="24"/>
                <w:szCs w:val="24"/>
                <w:lang w:val="en-US"/>
              </w:rPr>
              <w:t xml:space="preserve">// </w:t>
            </w:r>
            <w:r w:rsidRPr="006B2249">
              <w:rPr>
                <w:rFonts w:ascii="Book Antiqua" w:hAnsi="Book Antiqua" w:cstheme="minorHAnsi"/>
                <w:color w:val="0000FF"/>
                <w:sz w:val="24"/>
                <w:szCs w:val="24"/>
                <w:lang w:val="en-US"/>
              </w:rPr>
              <w:t>Validating</w:t>
            </w:r>
            <w:r w:rsidRPr="006B2249">
              <w:rPr>
                <w:rFonts w:ascii="Book Antiqua" w:hAnsi="Book Antiqua" w:cstheme="minorHAnsi"/>
                <w:color w:val="0000FF"/>
                <w:sz w:val="24"/>
                <w:szCs w:val="24"/>
                <w:lang w:val="en-US"/>
              </w:rPr>
              <w:t xml:space="preserve"> the API </w:t>
            </w:r>
          </w:p>
          <w:p w14:paraId="7770D647" w14:textId="77777777" w:rsidR="005E2B25" w:rsidRPr="006B2249" w:rsidRDefault="005E2B25" w:rsidP="005E2B25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@Test</w:t>
            </w:r>
          </w:p>
          <w:p w14:paraId="3ED96571" w14:textId="1C00B4ED" w:rsidR="005E2B25" w:rsidRPr="006B2249" w:rsidRDefault="005E2B25" w:rsidP="005E2B25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public void testExample() throws Exception</w:t>
            </w:r>
          </w:p>
          <w:p w14:paraId="35157F6F" w14:textId="77777777" w:rsidR="005E2B25" w:rsidRPr="006B2249" w:rsidRDefault="005E2B25" w:rsidP="005E2B25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{</w:t>
            </w:r>
          </w:p>
          <w:p w14:paraId="14C6A7EF" w14:textId="77777777" w:rsidR="005E2B25" w:rsidRPr="006B2249" w:rsidRDefault="005E2B25" w:rsidP="005E2B25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    mockMvc.perform(get("/api/users")).and</w:t>
            </w:r>
            <w:r w:rsidRPr="006B2249">
              <w:rPr>
                <w:rFonts w:ascii="Book Antiqua" w:hAnsi="Book Antiqua" w:cstheme="minorHAnsi"/>
                <w:color w:val="C00000"/>
                <w:sz w:val="24"/>
                <w:szCs w:val="24"/>
                <w:lang w:val="en-US"/>
              </w:rPr>
              <w:t>Expect(status().isOk());</w:t>
            </w:r>
          </w:p>
          <w:p w14:paraId="242530CD" w14:textId="77777777" w:rsidR="005E2B25" w:rsidRPr="006B2249" w:rsidRDefault="005E2B25" w:rsidP="005E2B25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}</w:t>
            </w:r>
          </w:p>
          <w:p w14:paraId="1953E9ED" w14:textId="77777777" w:rsidR="005E2B25" w:rsidRPr="006B2249" w:rsidRDefault="005E2B25" w:rsidP="005E2B25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</w:p>
        </w:tc>
      </w:tr>
    </w:tbl>
    <w:p w14:paraId="53B0215F" w14:textId="2EEB00B1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</w:p>
    <w:p w14:paraId="0F6A36E6" w14:textId="4F682447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460A" w:rsidRPr="006B2249" w14:paraId="4DEF9397" w14:textId="77777777" w:rsidTr="00F7460A">
        <w:tc>
          <w:tcPr>
            <w:tcW w:w="9016" w:type="dxa"/>
          </w:tcPr>
          <w:p w14:paraId="7AFDE8BC" w14:textId="18FBEBD3" w:rsidR="00F7460A" w:rsidRPr="006B2249" w:rsidRDefault="00F7460A" w:rsidP="00F7460A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>//</w:t>
            </w: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>Test</w:t>
            </w: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the API to check </w:t>
            </w:r>
            <w:r w:rsidR="00751E21"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>the value of the response</w:t>
            </w:r>
          </w:p>
          <w:p w14:paraId="79D66F2D" w14:textId="77777777" w:rsidR="00F7460A" w:rsidRPr="006B2249" w:rsidRDefault="00F7460A" w:rsidP="00F7460A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@Test</w:t>
            </w:r>
          </w:p>
          <w:p w14:paraId="32740D5B" w14:textId="77777777" w:rsidR="00F7460A" w:rsidRPr="006B2249" w:rsidRDefault="00F7460A" w:rsidP="00F7460A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public void getUserResponse() throws Exception{</w:t>
            </w:r>
          </w:p>
          <w:p w14:paraId="29312737" w14:textId="77777777" w:rsidR="00F7460A" w:rsidRPr="006B2249" w:rsidRDefault="00F7460A" w:rsidP="00F7460A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    mockMvc.perform(get("/api/users"))</w:t>
            </w:r>
          </w:p>
          <w:p w14:paraId="5DBA2393" w14:textId="77777777" w:rsidR="00F7460A" w:rsidRPr="006B2249" w:rsidRDefault="00F7460A" w:rsidP="00F7460A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            .andExpect(status().isOk())</w:t>
            </w:r>
          </w:p>
          <w:p w14:paraId="48F399E4" w14:textId="77777777" w:rsidR="00F7460A" w:rsidRPr="006B2249" w:rsidRDefault="00F7460A" w:rsidP="00F7460A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            .andExpect(content().contentType("application/json"))</w:t>
            </w:r>
          </w:p>
          <w:p w14:paraId="4463915A" w14:textId="77777777" w:rsidR="00F7460A" w:rsidRPr="006B2249" w:rsidRDefault="00F7460A" w:rsidP="00F7460A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            .andExpect(jsonPath</w:t>
            </w:r>
            <w:r w:rsidRPr="006B2249">
              <w:rPr>
                <w:rFonts w:ascii="Book Antiqua" w:hAnsi="Book Antiqua" w:cstheme="minorHAnsi"/>
                <w:color w:val="C00000"/>
                <w:sz w:val="24"/>
                <w:szCs w:val="24"/>
                <w:lang w:val="en-US"/>
              </w:rPr>
              <w:t>("$.length()").value(2))</w:t>
            </w:r>
          </w:p>
          <w:p w14:paraId="3ACBF526" w14:textId="77777777" w:rsidR="00F7460A" w:rsidRPr="006B2249" w:rsidRDefault="00F7460A" w:rsidP="00F7460A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            .andExpect(jsonPath</w:t>
            </w:r>
            <w:r w:rsidRPr="006B2249">
              <w:rPr>
                <w:rFonts w:ascii="Book Antiqua" w:hAnsi="Book Antiqua" w:cstheme="minorHAnsi"/>
                <w:color w:val="C00000"/>
                <w:sz w:val="24"/>
                <w:szCs w:val="24"/>
                <w:lang w:val="en-US"/>
              </w:rPr>
              <w:t>("$[0].name").value("BP"));</w:t>
            </w:r>
          </w:p>
          <w:p w14:paraId="3D888946" w14:textId="77777777" w:rsidR="00F7460A" w:rsidRPr="006B2249" w:rsidRDefault="00F7460A" w:rsidP="00F7460A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}</w:t>
            </w:r>
          </w:p>
          <w:p w14:paraId="51589240" w14:textId="77777777" w:rsidR="00F7460A" w:rsidRPr="006B2249" w:rsidRDefault="00F7460A" w:rsidP="005E2B25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</w:p>
        </w:tc>
      </w:tr>
    </w:tbl>
    <w:p w14:paraId="49F045D7" w14:textId="77777777" w:rsidR="00E8414C" w:rsidRPr="006B2249" w:rsidRDefault="00E8414C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414C" w:rsidRPr="006B2249" w14:paraId="56BC418A" w14:textId="77777777" w:rsidTr="00E8414C">
        <w:tc>
          <w:tcPr>
            <w:tcW w:w="9016" w:type="dxa"/>
          </w:tcPr>
          <w:p w14:paraId="0F2B2340" w14:textId="72FF1DF9" w:rsidR="00E8414C" w:rsidRPr="006B2249" w:rsidRDefault="00E8414C" w:rsidP="00E8414C">
            <w:pPr>
              <w:rPr>
                <w:rFonts w:ascii="Book Antiqua" w:hAnsi="Book Antiqua" w:cstheme="minorHAnsi"/>
                <w:color w:val="0000FF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color w:val="0000FF"/>
                <w:sz w:val="24"/>
                <w:szCs w:val="24"/>
                <w:lang w:val="en-US"/>
              </w:rPr>
              <w:t>//Testing the API for</w:t>
            </w:r>
            <w:r w:rsidR="004052A1" w:rsidRPr="006B2249">
              <w:rPr>
                <w:rFonts w:ascii="Book Antiqua" w:hAnsi="Book Antiqua" w:cstheme="minorHAnsi"/>
                <w:color w:val="0000FF"/>
                <w:sz w:val="24"/>
                <w:szCs w:val="24"/>
                <w:lang w:val="en-US"/>
              </w:rPr>
              <w:t xml:space="preserve"> </w:t>
            </w:r>
            <w:r w:rsidRPr="006B2249">
              <w:rPr>
                <w:rFonts w:ascii="Book Antiqua" w:hAnsi="Book Antiqua" w:cstheme="minorHAnsi"/>
                <w:color w:val="0000FF"/>
                <w:sz w:val="24"/>
                <w:szCs w:val="24"/>
                <w:lang w:val="en-US"/>
              </w:rPr>
              <w:t>Structure</w:t>
            </w:r>
            <w:r w:rsidR="004052A1" w:rsidRPr="006B2249">
              <w:rPr>
                <w:rFonts w:ascii="Book Antiqua" w:hAnsi="Book Antiqua" w:cstheme="minorHAnsi"/>
                <w:color w:val="0000FF"/>
                <w:sz w:val="24"/>
                <w:szCs w:val="24"/>
                <w:lang w:val="en-US"/>
              </w:rPr>
              <w:t xml:space="preserve"> of the response</w:t>
            </w:r>
          </w:p>
          <w:p w14:paraId="04F4191B" w14:textId="77777777" w:rsidR="00E8414C" w:rsidRPr="006B2249" w:rsidRDefault="00E8414C" w:rsidP="00E8414C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@Test</w:t>
            </w:r>
          </w:p>
          <w:p w14:paraId="2373E5E5" w14:textId="77777777" w:rsidR="00E8414C" w:rsidRPr="006B2249" w:rsidRDefault="00E8414C" w:rsidP="00E8414C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public void structureTesting() throws Exception{</w:t>
            </w:r>
          </w:p>
          <w:p w14:paraId="304747CD" w14:textId="77777777" w:rsidR="00E8414C" w:rsidRPr="006B2249" w:rsidRDefault="00E8414C" w:rsidP="00E8414C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    mockMvc.perform(get("/api/users"))</w:t>
            </w:r>
          </w:p>
          <w:p w14:paraId="399A537F" w14:textId="77777777" w:rsidR="00E8414C" w:rsidRPr="006B2249" w:rsidRDefault="00E8414C" w:rsidP="00E8414C">
            <w:pPr>
              <w:rPr>
                <w:rFonts w:ascii="Book Antiqua" w:hAnsi="Book Antiqua" w:cstheme="minorHAnsi"/>
                <w:color w:val="C00000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color w:val="C00000"/>
                <w:sz w:val="24"/>
                <w:szCs w:val="24"/>
                <w:lang w:val="en-US"/>
              </w:rPr>
              <w:t xml:space="preserve">                .andExpect(jsonPath("$[0].email").exists())</w:t>
            </w:r>
          </w:p>
          <w:p w14:paraId="708208AC" w14:textId="77777777" w:rsidR="00E8414C" w:rsidRPr="006B2249" w:rsidRDefault="00E8414C" w:rsidP="00E8414C">
            <w:pPr>
              <w:rPr>
                <w:rFonts w:ascii="Book Antiqua" w:hAnsi="Book Antiqua" w:cstheme="minorHAnsi"/>
                <w:color w:val="C00000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color w:val="C00000"/>
                <w:sz w:val="24"/>
                <w:szCs w:val="24"/>
                <w:lang w:val="en-US"/>
              </w:rPr>
              <w:t xml:space="preserve">                .andExpect(jsonPath("$[0].name").exists());</w:t>
            </w:r>
          </w:p>
          <w:p w14:paraId="4793B102" w14:textId="77777777" w:rsidR="00E8414C" w:rsidRPr="006B2249" w:rsidRDefault="00E8414C" w:rsidP="00E8414C">
            <w:pPr>
              <w:rPr>
                <w:rFonts w:ascii="Book Antiqua" w:hAnsi="Book Antiqua" w:cstheme="minorHAnsi"/>
                <w:color w:val="C00000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color w:val="C00000"/>
                <w:sz w:val="24"/>
                <w:szCs w:val="24"/>
                <w:lang w:val="en-US"/>
              </w:rPr>
              <w:t xml:space="preserve">                .andExpect(jsonPath("$[0].userId").doesNotExist());</w:t>
            </w:r>
          </w:p>
          <w:p w14:paraId="07FA83C1" w14:textId="77777777" w:rsidR="00E8414C" w:rsidRPr="006B2249" w:rsidRDefault="00E8414C" w:rsidP="00E8414C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  <w:r w:rsidRPr="006B2249">
              <w:rPr>
                <w:rFonts w:ascii="Book Antiqua" w:hAnsi="Book Antiqua" w:cstheme="minorHAnsi"/>
                <w:sz w:val="24"/>
                <w:szCs w:val="24"/>
                <w:lang w:val="en-US"/>
              </w:rPr>
              <w:t xml:space="preserve">    }</w:t>
            </w:r>
          </w:p>
          <w:p w14:paraId="08CDB598" w14:textId="77777777" w:rsidR="00E8414C" w:rsidRPr="006B2249" w:rsidRDefault="00E8414C" w:rsidP="005E2B25">
            <w:pPr>
              <w:rPr>
                <w:rFonts w:ascii="Book Antiqua" w:hAnsi="Book Antiqua" w:cstheme="minorHAnsi"/>
                <w:sz w:val="24"/>
                <w:szCs w:val="24"/>
                <w:lang w:val="en-US"/>
              </w:rPr>
            </w:pPr>
          </w:p>
        </w:tc>
      </w:tr>
    </w:tbl>
    <w:p w14:paraId="4B0AE134" w14:textId="77777777" w:rsidR="00E8414C" w:rsidRPr="006B2249" w:rsidRDefault="00E8414C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</w:p>
    <w:p w14:paraId="32F995F9" w14:textId="21B41F93" w:rsidR="000431F2" w:rsidRPr="006B2249" w:rsidRDefault="000431F2" w:rsidP="005E2B25">
      <w:pPr>
        <w:spacing w:after="0" w:line="240" w:lineRule="auto"/>
        <w:rPr>
          <w:rFonts w:ascii="Book Antiqua" w:hAnsi="Book Antiqua" w:cstheme="minorHAnsi"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sz w:val="24"/>
          <w:szCs w:val="24"/>
          <w:lang w:val="en-US"/>
        </w:rPr>
        <w:t>}</w:t>
      </w:r>
    </w:p>
    <w:p w14:paraId="1511DB46" w14:textId="77777777" w:rsidR="00C4710D" w:rsidRPr="006B2249" w:rsidRDefault="00C4710D" w:rsidP="005E2B25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  <w:lang w:val="en-US"/>
        </w:rPr>
      </w:pPr>
    </w:p>
    <w:p w14:paraId="143D17AC" w14:textId="31638C40" w:rsidR="00950672" w:rsidRDefault="00DD08CC" w:rsidP="005E2B25">
      <w:pPr>
        <w:spacing w:after="0" w:line="240" w:lineRule="auto"/>
        <w:jc w:val="both"/>
        <w:rPr>
          <w:rFonts w:ascii="Book Antiqua" w:hAnsi="Book Antiqua" w:cstheme="minorHAnsi"/>
          <w:b/>
          <w:bCs/>
          <w:sz w:val="24"/>
          <w:szCs w:val="24"/>
          <w:lang w:val="en-US"/>
        </w:rPr>
      </w:pPr>
      <w:r w:rsidRPr="006B2249">
        <w:rPr>
          <w:rFonts w:ascii="Book Antiqua" w:hAnsi="Book Antiqua" w:cstheme="minorHAnsi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3083A6E" wp14:editId="3D9ABBA9">
            <wp:extent cx="6000750" cy="3009900"/>
            <wp:effectExtent l="0" t="0" r="0" b="0"/>
            <wp:docPr id="176281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12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8466" cy="301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0E9F" w14:textId="77777777" w:rsidR="00F45B0B" w:rsidRDefault="00F45B0B" w:rsidP="005E2B25">
      <w:pPr>
        <w:spacing w:after="0" w:line="240" w:lineRule="auto"/>
        <w:jc w:val="both"/>
        <w:rPr>
          <w:rFonts w:ascii="Book Antiqua" w:hAnsi="Book Antiqua" w:cstheme="minorHAnsi"/>
          <w:b/>
          <w:bCs/>
          <w:sz w:val="24"/>
          <w:szCs w:val="24"/>
          <w:lang w:val="en-US"/>
        </w:rPr>
      </w:pPr>
    </w:p>
    <w:p w14:paraId="58D0C5ED" w14:textId="77777777" w:rsidR="00F45B0B" w:rsidRDefault="00F45B0B" w:rsidP="005E2B25">
      <w:pPr>
        <w:spacing w:after="0" w:line="240" w:lineRule="auto"/>
        <w:jc w:val="both"/>
        <w:rPr>
          <w:rFonts w:ascii="Book Antiqua" w:hAnsi="Book Antiqua" w:cstheme="minorHAnsi"/>
          <w:b/>
          <w:bCs/>
          <w:sz w:val="24"/>
          <w:szCs w:val="24"/>
          <w:lang w:val="en-US"/>
        </w:rPr>
      </w:pPr>
    </w:p>
    <w:p w14:paraId="40F962DB" w14:textId="22FA0BB3" w:rsidR="00F45B0B" w:rsidRPr="004873D7" w:rsidRDefault="00F45B0B" w:rsidP="00F45B0B">
      <w:pPr>
        <w:spacing w:after="0" w:line="240" w:lineRule="auto"/>
        <w:rPr>
          <w:rFonts w:ascii="Book Antiqua" w:hAnsi="Book Antiqua" w:cstheme="minorHAnsi"/>
          <w:b/>
          <w:bCs/>
          <w:color w:val="0000FF"/>
          <w:sz w:val="24"/>
          <w:szCs w:val="24"/>
          <w:lang w:val="en-US"/>
        </w:rPr>
      </w:pPr>
      <w:r w:rsidRPr="004873D7">
        <w:rPr>
          <w:rFonts w:ascii="Book Antiqua" w:hAnsi="Book Antiqua" w:cstheme="minorHAnsi"/>
          <w:b/>
          <w:bCs/>
          <w:color w:val="0000FF"/>
          <w:sz w:val="24"/>
          <w:szCs w:val="24"/>
          <w:lang w:val="en-US"/>
        </w:rPr>
        <w:t xml:space="preserve">Web Application Testing – </w:t>
      </w:r>
      <w:r>
        <w:rPr>
          <w:rFonts w:ascii="Book Antiqua" w:hAnsi="Book Antiqua" w:cstheme="minorHAnsi"/>
          <w:b/>
          <w:bCs/>
          <w:color w:val="0000FF"/>
          <w:sz w:val="24"/>
          <w:szCs w:val="24"/>
          <w:lang w:val="en-US"/>
        </w:rPr>
        <w:t>Navigation testing of</w:t>
      </w:r>
      <w:r w:rsidRPr="004873D7">
        <w:rPr>
          <w:rFonts w:ascii="Book Antiqua" w:hAnsi="Book Antiqua" w:cstheme="minorHAnsi"/>
          <w:b/>
          <w:bCs/>
          <w:color w:val="0000FF"/>
          <w:sz w:val="24"/>
          <w:szCs w:val="24"/>
          <w:lang w:val="en-US"/>
        </w:rPr>
        <w:t xml:space="preserve"> Endpoints</w:t>
      </w:r>
    </w:p>
    <w:p w14:paraId="0613CF03" w14:textId="77777777" w:rsidR="00F45B0B" w:rsidRPr="006B2249" w:rsidRDefault="00F45B0B" w:rsidP="005E2B25">
      <w:pPr>
        <w:spacing w:after="0" w:line="240" w:lineRule="auto"/>
        <w:jc w:val="both"/>
        <w:rPr>
          <w:rFonts w:ascii="Book Antiqua" w:hAnsi="Book Antiqua" w:cstheme="minorHAnsi"/>
          <w:b/>
          <w:bCs/>
          <w:sz w:val="24"/>
          <w:szCs w:val="24"/>
          <w:lang w:val="en-US"/>
        </w:rPr>
      </w:pPr>
    </w:p>
    <w:sectPr w:rsidR="00F45B0B" w:rsidRPr="006B2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1D3CD9"/>
    <w:multiLevelType w:val="hybridMultilevel"/>
    <w:tmpl w:val="FCDA04C2"/>
    <w:lvl w:ilvl="0" w:tplc="0212E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A8BA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3234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146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ECD3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2F2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2A3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3E1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74E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0826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F2"/>
    <w:rsid w:val="000431F2"/>
    <w:rsid w:val="00162FE9"/>
    <w:rsid w:val="002A24D7"/>
    <w:rsid w:val="002F7737"/>
    <w:rsid w:val="0039597A"/>
    <w:rsid w:val="004052A1"/>
    <w:rsid w:val="00456ED2"/>
    <w:rsid w:val="004873D7"/>
    <w:rsid w:val="005E2B25"/>
    <w:rsid w:val="006923EA"/>
    <w:rsid w:val="006B2249"/>
    <w:rsid w:val="00751E21"/>
    <w:rsid w:val="008F4D81"/>
    <w:rsid w:val="00950672"/>
    <w:rsid w:val="00C356DB"/>
    <w:rsid w:val="00C4710D"/>
    <w:rsid w:val="00D62631"/>
    <w:rsid w:val="00D82A3F"/>
    <w:rsid w:val="00DD08CC"/>
    <w:rsid w:val="00E8414C"/>
    <w:rsid w:val="00F45B0B"/>
    <w:rsid w:val="00F7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ED3A"/>
  <w15:chartTrackingRefBased/>
  <w15:docId w15:val="{41C9B3BF-800F-4D30-9DDC-F3E5F743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B0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2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4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1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SAKALI RAGHAVENDRA KUMAR</dc:creator>
  <cp:keywords/>
  <dc:description/>
  <cp:lastModifiedBy>B Prabavathy</cp:lastModifiedBy>
  <cp:revision>16</cp:revision>
  <dcterms:created xsi:type="dcterms:W3CDTF">2026-02-05T10:12:00Z</dcterms:created>
  <dcterms:modified xsi:type="dcterms:W3CDTF">2026-02-05T11:53:00Z</dcterms:modified>
</cp:coreProperties>
</file>