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6199-4-3P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AID:97222 | 0</w:t>
      </w:r>
      <w:r w:rsidR="00A45255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Referring to the equation (4-3) from the chapter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 = P + Q</w:t>
      </w:r>
      <w:r>
        <w:rPr>
          <w:color w:val="000000"/>
          <w:sz w:val="14"/>
          <w:szCs w:val="14"/>
          <w:vertAlign w:val="subscript"/>
        </w:rPr>
        <w:t xml:space="preserve">in, </w:t>
      </w:r>
      <w:r>
        <w:rPr>
          <w:color w:val="000000"/>
        </w:rPr>
        <w:t>+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- Q</w:t>
      </w:r>
      <w:r>
        <w:rPr>
          <w:color w:val="000000"/>
          <w:sz w:val="14"/>
          <w:szCs w:val="14"/>
          <w:vertAlign w:val="subscript"/>
        </w:rPr>
        <w:t xml:space="preserve">out </w:t>
      </w:r>
      <w:r>
        <w:rPr>
          <w:color w:val="000000"/>
        </w:rPr>
        <w:t>- I</w:t>
      </w:r>
      <w:r>
        <w:rPr>
          <w:color w:val="000000"/>
          <w:sz w:val="14"/>
          <w:szCs w:val="14"/>
          <w:vertAlign w:val="subscript"/>
        </w:rPr>
        <w:t>ou t</w:t>
      </w:r>
      <w:r>
        <w:rPr>
          <w:color w:val="000000"/>
        </w:rPr>
        <w:t>- R - E - T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Here 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 represents the change in storage, P is  precipitation,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Inflow, 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 is base flow,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an outflow, I</w:t>
      </w:r>
      <w:r>
        <w:rPr>
          <w:color w:val="000000"/>
          <w:sz w:val="14"/>
          <w:szCs w:val="14"/>
          <w:vertAlign w:val="subscript"/>
        </w:rPr>
        <w:t xml:space="preserve">ou  </w:t>
      </w:r>
      <w:r>
        <w:rPr>
          <w:color w:val="000000"/>
        </w:rPr>
        <w:t>is infiltration or seepage, R is  runoff , E is evaporation &amp; T is transpiration </w:t>
      </w:r>
    </w:p>
    <w:p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Terms in above said formula is given in cm/s, converting them into m/year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i) Runoff(R)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Runoff (or) average outflow from the catchment is 34.2 m</w:t>
      </w:r>
      <w:r>
        <w:rPr>
          <w:color w:val="000000"/>
          <w:sz w:val="14"/>
          <w:szCs w:val="14"/>
          <w:vertAlign w:val="superscript"/>
        </w:rPr>
        <w:t>3</w:t>
      </w:r>
      <w:r>
        <w:rPr>
          <w:color w:val="000000"/>
        </w:rPr>
        <w:t xml:space="preserve"> per second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Seconds per year are 31536000 s (i.e 365x24x60x60)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Runoff per year is 1078531200 m</w:t>
      </w:r>
      <w:r>
        <w:rPr>
          <w:color w:val="000000"/>
          <w:sz w:val="14"/>
          <w:szCs w:val="14"/>
          <w:vertAlign w:val="superscript"/>
        </w:rPr>
        <w:t xml:space="preserve">3 </w:t>
      </w:r>
      <w:r>
        <w:rPr>
          <w:color w:val="000000"/>
        </w:rPr>
        <w:t>(i.e 34.2x31536000)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Area of Watershed is 4000 Km</w:t>
      </w:r>
      <w:r>
        <w:rPr>
          <w:color w:val="000000"/>
          <w:sz w:val="14"/>
          <w:szCs w:val="14"/>
          <w:vertAlign w:val="superscript"/>
        </w:rPr>
        <w:t>2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 xml:space="preserve">Depth of flow is </w:t>
      </w:r>
      <w:r w:rsidR="00DA1ECA">
        <w:rPr>
          <w:color w:val="000000"/>
        </w:rPr>
        <w:t>(</w:t>
      </w:r>
      <w:r>
        <w:rPr>
          <w:color w:val="000000"/>
        </w:rPr>
        <w:t>Volume inflow</w:t>
      </w:r>
      <w:r w:rsidR="00DA1ECA">
        <w:rPr>
          <w:color w:val="000000"/>
        </w:rPr>
        <w:t xml:space="preserve">) </w:t>
      </w:r>
      <w:r>
        <w:rPr>
          <w:color w:val="000000"/>
        </w:rPr>
        <w:t>/</w:t>
      </w:r>
      <w:r w:rsidR="00DA1ECA">
        <w:rPr>
          <w:color w:val="000000"/>
        </w:rPr>
        <w:t xml:space="preserve"> (</w:t>
      </w:r>
      <w:r>
        <w:rPr>
          <w:color w:val="000000"/>
        </w:rPr>
        <w:t>Area</w:t>
      </w:r>
      <w:r w:rsidR="00DA1ECA">
        <w:rPr>
          <w:color w:val="000000"/>
        </w:rPr>
        <w:t>)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Substitute volume as 107831200m</w:t>
      </w:r>
      <w:r>
        <w:rPr>
          <w:color w:val="000000"/>
          <w:sz w:val="14"/>
          <w:szCs w:val="14"/>
          <w:vertAlign w:val="superscript"/>
        </w:rPr>
        <w:t xml:space="preserve">3 </w:t>
      </w:r>
      <w:r>
        <w:rPr>
          <w:color w:val="000000"/>
        </w:rPr>
        <w:t>and area as   4000 x 10</w:t>
      </w:r>
      <w:r>
        <w:rPr>
          <w:color w:val="000000"/>
          <w:sz w:val="14"/>
          <w:szCs w:val="14"/>
          <w:vertAlign w:val="superscript"/>
        </w:rPr>
        <w:t>6</w:t>
      </w:r>
      <w:r>
        <w:rPr>
          <w:color w:val="000000"/>
        </w:rPr>
        <w:t>m</w:t>
      </w:r>
      <w:r>
        <w:rPr>
          <w:color w:val="000000"/>
          <w:sz w:val="14"/>
          <w:szCs w:val="14"/>
          <w:vertAlign w:val="superscript"/>
        </w:rPr>
        <w:t>2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>Depth of Runoff per year is 0.2696 m</w:t>
      </w:r>
    </w:p>
    <w:p w:rsidR="00C33161" w:rsidRDefault="00C33161" w:rsidP="00C33161">
      <w:pPr>
        <w:spacing w:after="240"/>
      </w:pP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ii) infiltration(I</w:t>
      </w:r>
      <w:r>
        <w:rPr>
          <w:color w:val="000000"/>
          <w:sz w:val="14"/>
          <w:szCs w:val="14"/>
          <w:vertAlign w:val="subscript"/>
        </w:rPr>
        <w:t>ou t</w:t>
      </w:r>
      <w:r>
        <w:rPr>
          <w:color w:val="000000"/>
        </w:rPr>
        <w:t>)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Average infiltration rate    = 5.5 x 10</w:t>
      </w:r>
      <w:r>
        <w:rPr>
          <w:color w:val="000000"/>
          <w:sz w:val="14"/>
          <w:szCs w:val="14"/>
          <w:vertAlign w:val="superscript"/>
        </w:rPr>
        <w:t>-7</w:t>
      </w:r>
      <w:r>
        <w:rPr>
          <w:color w:val="000000"/>
        </w:rPr>
        <w:t xml:space="preserve"> cm/s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Seconds per year are 31536000 s (i.e 365x24x60x60)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Total infiltration per year  = 5.5 x 10</w:t>
      </w:r>
      <w:r>
        <w:rPr>
          <w:color w:val="000000"/>
          <w:sz w:val="14"/>
          <w:szCs w:val="14"/>
          <w:vertAlign w:val="superscript"/>
        </w:rPr>
        <w:t>-7</w:t>
      </w:r>
      <w:r>
        <w:rPr>
          <w:color w:val="000000"/>
        </w:rPr>
        <w:t xml:space="preserve"> x 31536000   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Depth of water that infiltered = 0.173448 m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iii) Evaporation (E)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Total evaporation during year = 40 cm</w:t>
      </w: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  = 0.4 m/year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iv) Precipitation (P)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Total precipitation depth during year = 1.02 m</w:t>
      </w:r>
    </w:p>
    <w:p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Referring to the above-said equation (4-3) i.e S = P + Q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+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- Q</w:t>
      </w:r>
      <w:r>
        <w:rPr>
          <w:color w:val="000000"/>
          <w:sz w:val="14"/>
          <w:szCs w:val="14"/>
          <w:vertAlign w:val="subscript"/>
        </w:rPr>
        <w:t>ou t</w:t>
      </w:r>
      <w:r>
        <w:rPr>
          <w:color w:val="000000"/>
        </w:rPr>
        <w:t>- I</w:t>
      </w:r>
      <w:r>
        <w:rPr>
          <w:color w:val="000000"/>
          <w:sz w:val="14"/>
          <w:szCs w:val="14"/>
          <w:vertAlign w:val="subscript"/>
        </w:rPr>
        <w:t xml:space="preserve">out </w:t>
      </w:r>
      <w:r>
        <w:rPr>
          <w:color w:val="000000"/>
        </w:rPr>
        <w:t>- R - E - T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color w:val="000000"/>
        </w:rPr>
        <w:t>Substitute  P is 1.2 m (i.e 102cm),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  0 m,  I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0,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0 m, I</w:t>
      </w:r>
      <w:r>
        <w:rPr>
          <w:color w:val="000000"/>
          <w:sz w:val="14"/>
          <w:szCs w:val="14"/>
          <w:vertAlign w:val="subscript"/>
        </w:rPr>
        <w:t>ou t</w:t>
      </w:r>
      <w:r>
        <w:rPr>
          <w:color w:val="000000"/>
        </w:rPr>
        <w:t xml:space="preserve"> is 0.173448, R is 0.2696 m,   E is 0.4 m, T is 0.</w:t>
      </w:r>
    </w:p>
    <w:p w:rsidR="00C33161" w:rsidRDefault="00C33161" w:rsidP="00C33161"/>
    <w:p w:rsidR="00C33161" w:rsidRDefault="00C33161" w:rsidP="00C33161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Storage chage(S) = 1.2 + 0 + 0 - 0 - 0.173448 - 0.2696 - 0.40 - 0</w:t>
      </w:r>
    </w:p>
    <w:p w:rsidR="00C33161" w:rsidRDefault="00C33161" w:rsidP="00C33161">
      <w:pPr>
        <w:pStyle w:val="NormalWeb"/>
        <w:pBdr>
          <w:bottom w:val="single" w:sz="6" w:space="1" w:color="auto"/>
        </w:pBdr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  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= 0.176952 m</w:t>
      </w:r>
    </w:p>
    <w:p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</w:p>
    <w:p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Runoff coefficient is defined as the ratio of Runoff to precipitation.</w:t>
      </w:r>
    </w:p>
    <w:p w:rsidR="00C33161" w:rsidRDefault="00C33161" w:rsidP="00C33161">
      <w:pPr>
        <w:pStyle w:val="NormalWeb"/>
        <w:spacing w:before="0" w:beforeAutospacing="0" w:after="0" w:afterAutospacing="0"/>
      </w:pPr>
    </w:p>
    <w:p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Runoff coefficient=</w:t>
      </w:r>
      <w:r w:rsidR="00DA1ECA">
        <w:rPr>
          <w:color w:val="000000"/>
        </w:rPr>
        <w:t>(</w:t>
      </w:r>
      <w:r>
        <w:rPr>
          <w:color w:val="000000"/>
        </w:rPr>
        <w:t>Runoff</w:t>
      </w:r>
      <w:r w:rsidR="00DA1ECA">
        <w:rPr>
          <w:color w:val="000000"/>
        </w:rPr>
        <w:t xml:space="preserve">)/( </w:t>
      </w:r>
      <w:r>
        <w:rPr>
          <w:color w:val="000000"/>
        </w:rPr>
        <w:t>Precipitation</w:t>
      </w:r>
      <w:r w:rsidR="00DA1ECA">
        <w:rPr>
          <w:color w:val="000000"/>
        </w:rPr>
        <w:t>)</w:t>
      </w:r>
    </w:p>
    <w:p w:rsidR="00C33161" w:rsidRDefault="00C33161" w:rsidP="00C33161">
      <w:pPr>
        <w:pStyle w:val="NormalWeb"/>
        <w:spacing w:before="0" w:beforeAutospacing="0" w:after="0" w:afterAutospacing="0"/>
      </w:pPr>
    </w:p>
    <w:p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Substitute Runoff as 0.2696 and Precipitation as 1.280</w:t>
      </w:r>
    </w:p>
    <w:p w:rsidR="00C33161" w:rsidRDefault="00C33161" w:rsidP="00C33161">
      <w:pPr>
        <w:pStyle w:val="NormalWeb"/>
        <w:spacing w:before="0" w:beforeAutospacing="0" w:after="0" w:afterAutospacing="0"/>
      </w:pPr>
    </w:p>
    <w:p w:rsidR="00C33161" w:rsidRDefault="00C33161" w:rsidP="00C33161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Runoff coefficient is  0.2106</w:t>
      </w:r>
    </w:p>
    <w:p w:rsidR="00C33161" w:rsidRDefault="00C33161" w:rsidP="00C33161">
      <w:pPr>
        <w:pStyle w:val="NormalWeb"/>
        <w:spacing w:before="0" w:beforeAutospacing="0" w:after="0" w:afterAutospacing="0"/>
      </w:pPr>
    </w:p>
    <w:p w:rsidR="00C33161" w:rsidRPr="00A04132" w:rsidRDefault="00C33161" w:rsidP="00C3316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33161" w:rsidRPr="00A04132" w:rsidSect="00CC5AAD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F80"/>
    <w:rsid w:val="001C59F2"/>
    <w:rsid w:val="00497E51"/>
    <w:rsid w:val="004C6D7A"/>
    <w:rsid w:val="005E2137"/>
    <w:rsid w:val="00A04132"/>
    <w:rsid w:val="00A45255"/>
    <w:rsid w:val="00B77A8B"/>
    <w:rsid w:val="00C33161"/>
    <w:rsid w:val="00C65F80"/>
    <w:rsid w:val="00CC5AAD"/>
    <w:rsid w:val="00DA1ECA"/>
    <w:rsid w:val="00DB2927"/>
    <w:rsid w:val="00E95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37"/>
  </w:style>
  <w:style w:type="paragraph" w:styleId="Heading1">
    <w:name w:val="heading 1"/>
    <w:basedOn w:val="Normal"/>
    <w:next w:val="Normal"/>
    <w:uiPriority w:val="9"/>
    <w:qFormat/>
    <w:rsid w:val="005E21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21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2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2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21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2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21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E213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1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1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C33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gopalakrishna</cp:lastModifiedBy>
  <cp:revision>10</cp:revision>
  <dcterms:created xsi:type="dcterms:W3CDTF">2020-02-04T02:22:00Z</dcterms:created>
  <dcterms:modified xsi:type="dcterms:W3CDTF">2020-02-09T12:43:00Z</dcterms:modified>
</cp:coreProperties>
</file>