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AFA9D" w14:textId="5BD357C1" w:rsidR="00C65F80" w:rsidRDefault="000215AD" w:rsidP="00A04132">
      <w:pPr>
        <w:pBdr>
          <w:bottom w:val="single" w:sz="6" w:space="1" w:color="auto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6199-</w:t>
      </w:r>
      <w:r w:rsidR="00A04132" w:rsidRPr="00A04132">
        <w:rPr>
          <w:rFonts w:ascii="Times New Roman" w:eastAsia="Times New Roman" w:hAnsi="Times New Roman" w:cs="Times New Roman"/>
          <w:sz w:val="24"/>
          <w:szCs w:val="24"/>
        </w:rPr>
        <w:t>4-4P</w:t>
      </w:r>
      <w:r w:rsidR="00A04132"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="00A04132"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="00A04132"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="00A04132"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="00A04132"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="00A04132"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="00A04132"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="00A04132"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="00CA1F6C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A04132" w:rsidRPr="00A04132">
        <w:rPr>
          <w:rFonts w:ascii="Times New Roman" w:eastAsia="Times New Roman" w:hAnsi="Times New Roman" w:cs="Times New Roman"/>
          <w:sz w:val="24"/>
          <w:szCs w:val="24"/>
        </w:rPr>
        <w:t>AID:97222 | 0</w:t>
      </w:r>
      <w:r w:rsidR="001B035C">
        <w:rPr>
          <w:rFonts w:ascii="Times New Roman" w:eastAsia="Times New Roman" w:hAnsi="Times New Roman" w:cs="Times New Roman"/>
          <w:sz w:val="24"/>
          <w:szCs w:val="24"/>
        </w:rPr>
        <w:t>9</w:t>
      </w:r>
      <w:r w:rsidR="00A04132" w:rsidRPr="00A04132">
        <w:rPr>
          <w:rFonts w:ascii="Times New Roman" w:eastAsia="Times New Roman" w:hAnsi="Times New Roman" w:cs="Times New Roman"/>
          <w:sz w:val="24"/>
          <w:szCs w:val="24"/>
        </w:rPr>
        <w:t>/02/2020</w:t>
      </w:r>
    </w:p>
    <w:p w14:paraId="3A76FA59" w14:textId="77777777" w:rsidR="00CA1F6C" w:rsidRPr="00A04132" w:rsidRDefault="00CA1F6C" w:rsidP="00A04132">
      <w:pPr>
        <w:pBdr>
          <w:bottom w:val="single" w:sz="6" w:space="1" w:color="auto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CF5454" w14:textId="77777777" w:rsidR="00A04132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1CD27B" w14:textId="77777777" w:rsidR="00C65F80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>Given Data:</w:t>
      </w:r>
    </w:p>
    <w:p w14:paraId="16C37F58" w14:textId="77777777" w:rsidR="00C65F80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>Fuquay pebbly loamy sand is considered in the problem</w:t>
      </w:r>
    </w:p>
    <w:p w14:paraId="64F91175" w14:textId="4EB1532D" w:rsidR="00C65F80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>For the above said sand</w:t>
      </w:r>
      <w:bookmarkStart w:id="0" w:name="_GoBack"/>
      <w:bookmarkEnd w:id="0"/>
    </w:p>
    <w:p w14:paraId="03D0BB5F" w14:textId="77777777" w:rsidR="00A04132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1FA213" w14:textId="2D334F88" w:rsidR="00C65F80" w:rsidRPr="00A04132" w:rsidRDefault="00A04132" w:rsidP="00A04132">
      <w:pPr>
        <w:numPr>
          <w:ilvl w:val="2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>Initial infiltration rate (</w:t>
      </w:r>
      <w:proofErr w:type="spellStart"/>
      <w:r w:rsidRPr="00A04132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A04132">
        <w:rPr>
          <w:rFonts w:ascii="Times New Roman" w:eastAsia="Times New Roman" w:hAnsi="Times New Roman" w:cs="Times New Roman"/>
          <w:sz w:val="24"/>
          <w:szCs w:val="24"/>
          <w:vertAlign w:val="subscript"/>
        </w:rPr>
        <w:t>O</w:t>
      </w:r>
      <w:proofErr w:type="spellEnd"/>
      <w:r w:rsidRPr="00A04132">
        <w:rPr>
          <w:rFonts w:ascii="Times New Roman" w:eastAsia="Times New Roman" w:hAnsi="Times New Roman" w:cs="Times New Roman"/>
          <w:sz w:val="24"/>
          <w:szCs w:val="24"/>
        </w:rPr>
        <w:t>) = 159 mm/h</w:t>
      </w:r>
    </w:p>
    <w:p w14:paraId="5299944F" w14:textId="3ED5DAAF" w:rsidR="00C65F80" w:rsidRPr="00A04132" w:rsidRDefault="00A04132" w:rsidP="00A04132">
      <w:pPr>
        <w:numPr>
          <w:ilvl w:val="2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>Equilibrium or saturated of final infiltration rate (</w:t>
      </w:r>
      <w:proofErr w:type="spellStart"/>
      <w:r w:rsidRPr="00A04132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A04132">
        <w:rPr>
          <w:rFonts w:ascii="Times New Roman" w:eastAsia="Times New Roman" w:hAnsi="Times New Roman" w:cs="Times New Roman"/>
          <w:sz w:val="24"/>
          <w:szCs w:val="24"/>
          <w:vertAlign w:val="subscript"/>
        </w:rPr>
        <w:t>C</w:t>
      </w:r>
      <w:proofErr w:type="spellEnd"/>
      <w:r w:rsidRPr="00A04132">
        <w:rPr>
          <w:rFonts w:ascii="Times New Roman" w:eastAsia="Times New Roman" w:hAnsi="Times New Roman" w:cs="Times New Roman"/>
          <w:sz w:val="24"/>
          <w:szCs w:val="24"/>
        </w:rPr>
        <w:t>)</w:t>
      </w:r>
      <w:r w:rsidR="00B77A8B" w:rsidRPr="00A041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4132">
        <w:rPr>
          <w:rFonts w:ascii="Times New Roman" w:eastAsia="Times New Roman" w:hAnsi="Times New Roman" w:cs="Times New Roman"/>
          <w:sz w:val="24"/>
          <w:szCs w:val="24"/>
        </w:rPr>
        <w:t>= 61 mm/h</w:t>
      </w:r>
    </w:p>
    <w:p w14:paraId="68DB79A2" w14:textId="7FD0F8E8" w:rsidR="00C65F80" w:rsidRPr="00A04132" w:rsidRDefault="00A04132" w:rsidP="00A04132">
      <w:pPr>
        <w:numPr>
          <w:ilvl w:val="2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>Horton’s infiltration constant (K) = 4.7 h</w:t>
      </w:r>
      <w:r w:rsidRPr="00A0413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-1</w:t>
      </w:r>
    </w:p>
    <w:p w14:paraId="673DF372" w14:textId="77777777" w:rsid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D61B03" w14:textId="0E6C2E6E" w:rsidR="00C65F80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>We are asked to find the infiltration rate</w:t>
      </w:r>
    </w:p>
    <w:p w14:paraId="1ED70FCB" w14:textId="77777777" w:rsidR="00C65F80" w:rsidRPr="00A04132" w:rsidRDefault="00A04132" w:rsidP="00A04132">
      <w:pPr>
        <w:numPr>
          <w:ilvl w:val="0"/>
          <w:numId w:val="2"/>
        </w:numPr>
        <w:spacing w:line="240" w:lineRule="auto"/>
        <w:ind w:left="0" w:firstLine="184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85A016" w14:textId="77777777" w:rsidR="00C65F80" w:rsidRPr="00A04132" w:rsidRDefault="00A04132" w:rsidP="00A04132">
      <w:pPr>
        <w:numPr>
          <w:ilvl w:val="2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>At 12 minutes</w:t>
      </w:r>
    </w:p>
    <w:p w14:paraId="105B2E75" w14:textId="77777777" w:rsidR="00C65F80" w:rsidRPr="00A04132" w:rsidRDefault="00A04132" w:rsidP="00A04132">
      <w:pPr>
        <w:numPr>
          <w:ilvl w:val="2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>At 30 minutes</w:t>
      </w:r>
    </w:p>
    <w:p w14:paraId="1511F667" w14:textId="77777777" w:rsidR="00C65F80" w:rsidRPr="00A04132" w:rsidRDefault="00A04132" w:rsidP="00A04132">
      <w:pPr>
        <w:numPr>
          <w:ilvl w:val="2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>At 60 minutes</w:t>
      </w:r>
    </w:p>
    <w:p w14:paraId="6D269439" w14:textId="77777777" w:rsidR="00C65F80" w:rsidRPr="00A04132" w:rsidRDefault="00A04132" w:rsidP="00A04132">
      <w:pPr>
        <w:numPr>
          <w:ilvl w:val="2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>At 120 minutes</w:t>
      </w:r>
    </w:p>
    <w:p w14:paraId="7C11417E" w14:textId="016F001D" w:rsidR="00C65F80" w:rsidRDefault="00A04132" w:rsidP="00A04132">
      <w:pPr>
        <w:numPr>
          <w:ilvl w:val="0"/>
          <w:numId w:val="2"/>
        </w:numPr>
        <w:pBdr>
          <w:bottom w:val="single" w:sz="6" w:space="1" w:color="auto"/>
        </w:pBdr>
        <w:spacing w:line="240" w:lineRule="auto"/>
        <w:ind w:left="0" w:firstLine="184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>Volume of infiltered water at 120 minutes</w:t>
      </w:r>
    </w:p>
    <w:p w14:paraId="4F4E4CE5" w14:textId="77777777" w:rsidR="00CA1F6C" w:rsidRPr="00A04132" w:rsidRDefault="00CA1F6C" w:rsidP="00CA1F6C">
      <w:pPr>
        <w:pBdr>
          <w:bottom w:val="single" w:sz="6" w:space="1" w:color="auto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D89494" w14:textId="77777777" w:rsidR="00A04132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487C76" w14:textId="22C65882" w:rsidR="00C65F80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 xml:space="preserve">Infiltration (f) = </w:t>
      </w:r>
      <w:proofErr w:type="spellStart"/>
      <w:r w:rsidRPr="00A04132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A04132">
        <w:rPr>
          <w:rFonts w:ascii="Times New Roman" w:eastAsia="Times New Roman" w:hAnsi="Times New Roman" w:cs="Times New Roman"/>
          <w:sz w:val="24"/>
          <w:szCs w:val="24"/>
          <w:vertAlign w:val="subscript"/>
        </w:rPr>
        <w:t>C</w:t>
      </w:r>
      <w:proofErr w:type="spellEnd"/>
      <w:r w:rsidRPr="00A04132">
        <w:rPr>
          <w:rFonts w:ascii="Times New Roman" w:eastAsia="Times New Roman" w:hAnsi="Times New Roman" w:cs="Times New Roman"/>
          <w:sz w:val="24"/>
          <w:szCs w:val="24"/>
        </w:rPr>
        <w:t xml:space="preserve"> + (</w:t>
      </w:r>
      <w:proofErr w:type="spellStart"/>
      <w:r w:rsidRPr="00A04132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A04132">
        <w:rPr>
          <w:rFonts w:ascii="Times New Roman" w:eastAsia="Times New Roman" w:hAnsi="Times New Roman" w:cs="Times New Roman"/>
          <w:sz w:val="24"/>
          <w:szCs w:val="24"/>
          <w:vertAlign w:val="subscript"/>
        </w:rPr>
        <w:t>O</w:t>
      </w:r>
      <w:proofErr w:type="spellEnd"/>
      <w:r w:rsidRPr="00A0413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="00B77A8B" w:rsidRPr="00A04132">
        <w:rPr>
          <w:rFonts w:ascii="Times New Roman" w:eastAsia="Times New Roman" w:hAnsi="Times New Roman" w:cs="Times New Roman"/>
          <w:sz w:val="24"/>
          <w:szCs w:val="24"/>
        </w:rPr>
        <w:t>f</w:t>
      </w:r>
      <w:r w:rsidR="00B77A8B" w:rsidRPr="00A04132">
        <w:rPr>
          <w:rFonts w:ascii="Times New Roman" w:eastAsia="Times New Roman" w:hAnsi="Times New Roman" w:cs="Times New Roman"/>
          <w:sz w:val="24"/>
          <w:szCs w:val="24"/>
          <w:vertAlign w:val="subscript"/>
        </w:rPr>
        <w:t>C</w:t>
      </w:r>
      <w:proofErr w:type="spellEnd"/>
      <w:r w:rsidR="00B77A8B" w:rsidRPr="00A04132">
        <w:rPr>
          <w:rFonts w:ascii="Times New Roman" w:eastAsia="Times New Roman" w:hAnsi="Times New Roman" w:cs="Times New Roman"/>
          <w:sz w:val="24"/>
          <w:szCs w:val="24"/>
        </w:rPr>
        <w:t>) e</w:t>
      </w:r>
      <w:r w:rsidRPr="00A0413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</w:t>
      </w:r>
      <w:proofErr w:type="spellStart"/>
      <w:r w:rsidRPr="00A0413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Kt</w:t>
      </w:r>
      <w:proofErr w:type="spellEnd"/>
    </w:p>
    <w:p w14:paraId="6FDB99B9" w14:textId="77777777" w:rsidR="00C65F80" w:rsidRPr="00A04132" w:rsidRDefault="00C65F80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A54CC3" w14:textId="77777777" w:rsidR="00C65F80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>Case I at 12 minutes:</w:t>
      </w:r>
    </w:p>
    <w:p w14:paraId="1E7EA6BD" w14:textId="77777777" w:rsidR="00C65F80" w:rsidRPr="00A04132" w:rsidRDefault="00C65F80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CF6897" w14:textId="77777777" w:rsidR="00C65F80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=159+(159-61)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-4.7×</m:t>
            </m:r>
            <m:f>
              <m:f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12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60</m:t>
                </m:r>
              </m:den>
            </m:f>
          </m:sup>
        </m:sSup>
      </m:oMath>
    </w:p>
    <w:p w14:paraId="5EEC5114" w14:textId="77777777" w:rsidR="00C65F80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=159+(98)(0.390628)</m:t>
        </m:r>
      </m:oMath>
    </w:p>
    <w:p w14:paraId="2AEF5F95" w14:textId="77777777" w:rsidR="00C65F80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=159+38.2815</m:t>
        </m:r>
      </m:oMath>
    </w:p>
    <w:p w14:paraId="3C329F83" w14:textId="77777777" w:rsidR="00C65F80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=197.2815 mm/hour</m:t>
        </m:r>
      </m:oMath>
    </w:p>
    <w:p w14:paraId="7D1E29E5" w14:textId="77777777" w:rsidR="00C65F80" w:rsidRPr="00A04132" w:rsidRDefault="00C65F80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3A3712" w14:textId="77777777" w:rsidR="00C65F80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>Case II at 30 minutes:</w:t>
      </w:r>
    </w:p>
    <w:p w14:paraId="195F7134" w14:textId="77777777" w:rsidR="00C65F80" w:rsidRPr="00A04132" w:rsidRDefault="00C65F80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868C30" w14:textId="77777777" w:rsidR="00C65F80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=159+(159-61)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-4.7×</m:t>
            </m:r>
            <m:f>
              <m:f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30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60</m:t>
                </m:r>
              </m:den>
            </m:f>
          </m:sup>
        </m:sSup>
      </m:oMath>
    </w:p>
    <w:p w14:paraId="2DBD0566" w14:textId="77777777" w:rsidR="00C65F80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=159+9.34619</m:t>
        </m:r>
      </m:oMath>
    </w:p>
    <w:p w14:paraId="4784EC8D" w14:textId="77777777" w:rsidR="00C65F80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=168.34619 mm/hour</m:t>
        </m:r>
      </m:oMath>
    </w:p>
    <w:p w14:paraId="5173B689" w14:textId="77777777" w:rsidR="00C65F80" w:rsidRPr="00A04132" w:rsidRDefault="00C65F80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2E9363" w14:textId="77777777" w:rsidR="00C65F80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>Case III at 60 minutes:</w:t>
      </w:r>
    </w:p>
    <w:p w14:paraId="18D93334" w14:textId="77777777" w:rsidR="00C65F80" w:rsidRPr="00A04132" w:rsidRDefault="00C65F80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8E1D7E" w14:textId="77777777" w:rsidR="00C65F80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=159+(159-61)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-4.7×</m:t>
            </m:r>
            <m:f>
              <m:f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60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60</m:t>
                </m:r>
              </m:den>
            </m:f>
          </m:sup>
        </m:sSup>
      </m:oMath>
    </w:p>
    <w:p w14:paraId="6A0E4F2D" w14:textId="77777777" w:rsidR="00C65F80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=159.89134 mm/hour</m:t>
        </m:r>
      </m:oMath>
    </w:p>
    <w:p w14:paraId="42005A79" w14:textId="77777777" w:rsidR="00C65F80" w:rsidRPr="00A04132" w:rsidRDefault="00C65F80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9BA7BB" w14:textId="77777777" w:rsidR="00C65F80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>Case IV at 120 minutes:</w:t>
      </w:r>
    </w:p>
    <w:p w14:paraId="487E6742" w14:textId="77777777" w:rsidR="00C65F80" w:rsidRPr="00A04132" w:rsidRDefault="00C65F80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4C1CE7" w14:textId="77777777" w:rsidR="00C65F80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=159+(159-61)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-4.7×</m:t>
            </m:r>
            <m:f>
              <m:f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120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60</m:t>
                </m:r>
              </m:den>
            </m:f>
          </m:sup>
        </m:sSup>
      </m:oMath>
    </w:p>
    <w:p w14:paraId="66FDA029" w14:textId="77777777" w:rsidR="00C65F80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=159+(159-60)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-4.7×2</m:t>
            </m:r>
          </m:sup>
        </m:sSup>
      </m:oMath>
    </w:p>
    <w:p w14:paraId="2AF6215C" w14:textId="77777777" w:rsidR="00C65F80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=159.00810 mm/hour</m:t>
        </m:r>
      </m:oMath>
    </w:p>
    <w:p w14:paraId="3F6A7F71" w14:textId="77777777" w:rsidR="00C65F80" w:rsidRPr="00A04132" w:rsidRDefault="00C65F80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A7F4A7" w14:textId="77777777" w:rsidR="00C65F80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>Referring to the equation 4-5 of the chapter, total volume of infiltration at 120 minutes is</w:t>
      </w:r>
    </w:p>
    <w:p w14:paraId="0D61AC5F" w14:textId="77777777" w:rsidR="00C65F80" w:rsidRPr="00A04132" w:rsidRDefault="00A04132" w:rsidP="00A0413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∀</m:t>
        </m:r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t +</m:t>
        </m:r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O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C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(1-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-Kt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</w:p>
    <w:p w14:paraId="771E7C2B" w14:textId="77777777" w:rsidR="00C65F80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(Note: as 120 minutes is 2 hours, we substitute t as 2)</w:t>
      </w:r>
    </w:p>
    <w:p w14:paraId="678E7EA5" w14:textId="77777777" w:rsidR="00C65F80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=(61×2)+</m:t>
        </m:r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159-61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4.7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×(1-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-4.7×2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</w:p>
    <w:p w14:paraId="609D780D" w14:textId="77777777" w:rsidR="00C65F80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=(61×2)+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98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4.7</m:t>
                </m:r>
              </m:den>
            </m:f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×0.99917</m:t>
            </m:r>
          </m:e>
        </m:d>
      </m:oMath>
    </w:p>
    <w:p w14:paraId="14136B15" w14:textId="77777777" w:rsidR="00C65F80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=122+20.8493</m:t>
        </m:r>
      </m:oMath>
    </w:p>
    <w:p w14:paraId="47FFCEBC" w14:textId="77777777" w:rsidR="00C65F80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=142.8493 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mm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p>
        </m:sSup>
      </m:oMath>
    </w:p>
    <w:sectPr w:rsidR="00C65F80" w:rsidRPr="00A04132" w:rsidSect="00CA1F6C">
      <w:pgSz w:w="12240" w:h="3026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A123E"/>
    <w:multiLevelType w:val="multilevel"/>
    <w:tmpl w:val="03ECF6E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BEE2EB2"/>
    <w:multiLevelType w:val="multilevel"/>
    <w:tmpl w:val="2758A3B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A222D7"/>
    <w:multiLevelType w:val="multilevel"/>
    <w:tmpl w:val="8D8CB2BA"/>
    <w:lvl w:ilvl="0">
      <w:start w:val="1"/>
      <w:numFmt w:val="upperRoman"/>
      <w:lvlText w:val="%1."/>
      <w:lvlJc w:val="right"/>
      <w:pPr>
        <w:ind w:left="25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32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9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46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54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61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68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75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82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F80"/>
    <w:rsid w:val="000215AD"/>
    <w:rsid w:val="0003073C"/>
    <w:rsid w:val="001B035C"/>
    <w:rsid w:val="00494274"/>
    <w:rsid w:val="00A04132"/>
    <w:rsid w:val="00B77A8B"/>
    <w:rsid w:val="00C65F80"/>
    <w:rsid w:val="00CA1F6C"/>
    <w:rsid w:val="00DE247C"/>
    <w:rsid w:val="00F9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8FC76"/>
  <w15:docId w15:val="{8DDA55B6-BC70-A847-B5AD-EE17245F2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</cp:revision>
  <dcterms:created xsi:type="dcterms:W3CDTF">2020-02-04T02:24:00Z</dcterms:created>
  <dcterms:modified xsi:type="dcterms:W3CDTF">2020-02-09T12:27:00Z</dcterms:modified>
</cp:coreProperties>
</file>