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4FFB" w14:textId="77777777" w:rsidR="00E349CC" w:rsidRPr="00E349CC" w:rsidRDefault="00E349CC" w:rsidP="00E349CC">
      <w:pPr>
        <w:pStyle w:val="Heading1"/>
      </w:pPr>
      <w:r w:rsidRPr="00E349CC">
        <w:t xml:space="preserve"> Technical Documentation </w:t>
      </w:r>
    </w:p>
    <w:p w14:paraId="2DB3EDDB" w14:textId="77777777" w:rsidR="00E349CC" w:rsidRPr="00E349CC" w:rsidRDefault="00E349CC" w:rsidP="00E349CC">
      <w:r w:rsidRPr="00E349CC">
        <w:pict w14:anchorId="1DFF98E8">
          <v:rect id="_x0000_i1079" style="width:0;height:1.5pt" o:hralign="center" o:hrstd="t" o:hr="t" fillcolor="#a0a0a0" stroked="f"/>
        </w:pict>
      </w:r>
    </w:p>
    <w:p w14:paraId="6AB8C1B3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1. Introduction</w:t>
      </w:r>
    </w:p>
    <w:p w14:paraId="4CEBDEE2" w14:textId="77777777" w:rsidR="00E349CC" w:rsidRPr="00E349CC" w:rsidRDefault="00E349CC" w:rsidP="00E349CC">
      <w:r w:rsidRPr="00E349CC">
        <w:t xml:space="preserve">This document provides a detailed overview of the </w:t>
      </w:r>
      <w:r w:rsidRPr="00E349CC">
        <w:rPr>
          <w:b/>
          <w:bCs/>
        </w:rPr>
        <w:t>end-to-end process</w:t>
      </w:r>
      <w:r w:rsidRPr="00E349CC">
        <w:t xml:space="preserve"> undertaken to build, evaluate, and deploy a machine learning model aimed at classifying data into two distinct classes. The project follows a systematic approach starting from </w:t>
      </w:r>
      <w:r w:rsidRPr="00E349CC">
        <w:rPr>
          <w:b/>
          <w:bCs/>
        </w:rPr>
        <w:t>data collection</w:t>
      </w:r>
      <w:r w:rsidRPr="00E349CC">
        <w:t xml:space="preserve">, </w:t>
      </w:r>
      <w:r w:rsidRPr="00E349CC">
        <w:rPr>
          <w:b/>
          <w:bCs/>
        </w:rPr>
        <w:t>preprocessing</w:t>
      </w:r>
      <w:r w:rsidRPr="00E349CC">
        <w:t xml:space="preserve">, </w:t>
      </w:r>
      <w:r w:rsidRPr="00E349CC">
        <w:rPr>
          <w:b/>
          <w:bCs/>
        </w:rPr>
        <w:t>exploratory data analysis (EDA)</w:t>
      </w:r>
      <w:r w:rsidRPr="00E349CC">
        <w:t xml:space="preserve">, </w:t>
      </w:r>
      <w:r w:rsidRPr="00E349CC">
        <w:rPr>
          <w:b/>
          <w:bCs/>
        </w:rPr>
        <w:t>model development</w:t>
      </w:r>
      <w:r w:rsidRPr="00E349CC">
        <w:t xml:space="preserve">, and concluding with the deployment using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t xml:space="preserve"> for real-time predictions.</w:t>
      </w:r>
    </w:p>
    <w:p w14:paraId="0FD26703" w14:textId="77777777" w:rsidR="00E349CC" w:rsidRPr="00E349CC" w:rsidRDefault="00E349CC" w:rsidP="00E349CC">
      <w:r w:rsidRPr="00E349CC">
        <w:pict w14:anchorId="7199BB12">
          <v:rect id="_x0000_i1080" style="width:0;height:1.5pt" o:hralign="center" o:hrstd="t" o:hr="t" fillcolor="#a0a0a0" stroked="f"/>
        </w:pict>
      </w:r>
    </w:p>
    <w:p w14:paraId="15C68894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2. Project Overview</w:t>
      </w:r>
    </w:p>
    <w:p w14:paraId="7C7248DD" w14:textId="77777777" w:rsidR="00E349CC" w:rsidRPr="00E349CC" w:rsidRDefault="00E349CC" w:rsidP="00E349CC">
      <w:r w:rsidRPr="00E349CC">
        <w:t xml:space="preserve">The dataset used in this project contains various features related to </w:t>
      </w:r>
      <w:r w:rsidRPr="00E349CC">
        <w:rPr>
          <w:b/>
          <w:bCs/>
        </w:rPr>
        <w:t>industrial production</w:t>
      </w:r>
      <w:r w:rsidRPr="00E349CC">
        <w:t>, such as material quantities, energy usage, time-based variables, and chemical compositions. The goal of the project was to apply machine learning algorithms to predict a target class based on these features.</w:t>
      </w:r>
    </w:p>
    <w:p w14:paraId="476241D7" w14:textId="77777777" w:rsidR="00E349CC" w:rsidRPr="00E349CC" w:rsidRDefault="00E349CC" w:rsidP="00E349CC">
      <w:r w:rsidRPr="00E349CC">
        <w:t xml:space="preserve">Once the best-performing model was identified,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t xml:space="preserve"> was used for deployment, enabling users to interact with the model through a </w:t>
      </w:r>
      <w:r w:rsidRPr="00E349CC">
        <w:rPr>
          <w:b/>
          <w:bCs/>
        </w:rPr>
        <w:t>web interface</w:t>
      </w:r>
      <w:r w:rsidRPr="00E349CC">
        <w:t xml:space="preserve"> for real-time predictions.</w:t>
      </w:r>
    </w:p>
    <w:p w14:paraId="1F84C32D" w14:textId="77777777" w:rsidR="00E349CC" w:rsidRPr="00E349CC" w:rsidRDefault="00E349CC" w:rsidP="00E349CC">
      <w:r w:rsidRPr="00E349CC">
        <w:pict w14:anchorId="31AA839F">
          <v:rect id="_x0000_i1081" style="width:0;height:1.5pt" o:hralign="center" o:hrstd="t" o:hr="t" fillcolor="#a0a0a0" stroked="f"/>
        </w:pict>
      </w:r>
    </w:p>
    <w:p w14:paraId="434068AB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3. Data Exploration &amp; Preprocessing</w:t>
      </w:r>
    </w:p>
    <w:p w14:paraId="18FC415D" w14:textId="77777777" w:rsidR="00E349CC" w:rsidRPr="00E349CC" w:rsidRDefault="00E349CC" w:rsidP="00E349CC">
      <w:r w:rsidRPr="00E349CC">
        <w:rPr>
          <w:b/>
          <w:bCs/>
        </w:rPr>
        <w:t>3.1 Initial Data Exploration:</w:t>
      </w:r>
      <w:r w:rsidRPr="00E349CC">
        <w:t xml:space="preserve"> The first step involved </w:t>
      </w:r>
      <w:r w:rsidRPr="00E349CC">
        <w:rPr>
          <w:b/>
          <w:bCs/>
        </w:rPr>
        <w:t>Exploratory Data Analysis (EDA)</w:t>
      </w:r>
      <w:r w:rsidRPr="00E349CC">
        <w:t xml:space="preserve"> to understand the dataset better. We examined:</w:t>
      </w:r>
    </w:p>
    <w:p w14:paraId="20644D13" w14:textId="77777777" w:rsidR="00E349CC" w:rsidRPr="00E349CC" w:rsidRDefault="00E349CC" w:rsidP="00E349CC">
      <w:pPr>
        <w:numPr>
          <w:ilvl w:val="0"/>
          <w:numId w:val="1"/>
        </w:numPr>
      </w:pPr>
      <w:r w:rsidRPr="00E349CC">
        <w:t xml:space="preserve">The </w:t>
      </w:r>
      <w:r w:rsidRPr="00E349CC">
        <w:rPr>
          <w:b/>
          <w:bCs/>
        </w:rPr>
        <w:t>distribution</w:t>
      </w:r>
      <w:r w:rsidRPr="00E349CC">
        <w:t xml:space="preserve"> of key features</w:t>
      </w:r>
    </w:p>
    <w:p w14:paraId="42EDA5E6" w14:textId="77777777" w:rsidR="00E349CC" w:rsidRPr="00E349CC" w:rsidRDefault="00E349CC" w:rsidP="00E349CC">
      <w:pPr>
        <w:numPr>
          <w:ilvl w:val="0"/>
          <w:numId w:val="1"/>
        </w:numPr>
      </w:pPr>
      <w:r w:rsidRPr="00E349CC">
        <w:rPr>
          <w:b/>
          <w:bCs/>
        </w:rPr>
        <w:t>Missing values</w:t>
      </w:r>
      <w:r w:rsidRPr="00E349CC">
        <w:t xml:space="preserve"> and how to handle them</w:t>
      </w:r>
    </w:p>
    <w:p w14:paraId="320233C9" w14:textId="77777777" w:rsidR="00E349CC" w:rsidRPr="00E349CC" w:rsidRDefault="00E349CC" w:rsidP="00E349CC">
      <w:pPr>
        <w:numPr>
          <w:ilvl w:val="0"/>
          <w:numId w:val="1"/>
        </w:numPr>
      </w:pPr>
      <w:r w:rsidRPr="00E349CC">
        <w:rPr>
          <w:b/>
          <w:bCs/>
        </w:rPr>
        <w:t>Outliers</w:t>
      </w:r>
      <w:r w:rsidRPr="00E349CC">
        <w:t xml:space="preserve"> and the nature of data distribution (e.g., skewness, kurtosis)</w:t>
      </w:r>
    </w:p>
    <w:p w14:paraId="19896796" w14:textId="77777777" w:rsidR="00E349CC" w:rsidRPr="00E349CC" w:rsidRDefault="00E349CC" w:rsidP="00E349CC">
      <w:pPr>
        <w:numPr>
          <w:ilvl w:val="0"/>
          <w:numId w:val="1"/>
        </w:numPr>
      </w:pPr>
      <w:r w:rsidRPr="00E349CC">
        <w:t xml:space="preserve">Relationships between features using </w:t>
      </w:r>
      <w:r w:rsidRPr="00E349CC">
        <w:rPr>
          <w:b/>
          <w:bCs/>
        </w:rPr>
        <w:t>correlation analysis</w:t>
      </w:r>
    </w:p>
    <w:p w14:paraId="4757967F" w14:textId="77777777" w:rsidR="00E349CC" w:rsidRPr="00E349CC" w:rsidRDefault="00E349CC" w:rsidP="00E349CC">
      <w:r w:rsidRPr="00E349CC">
        <w:rPr>
          <w:b/>
          <w:bCs/>
        </w:rPr>
        <w:t>3.2 Data Preprocessing:</w:t>
      </w:r>
      <w:r w:rsidRPr="00E349CC">
        <w:t xml:space="preserve"> The preprocessing steps included:</w:t>
      </w:r>
    </w:p>
    <w:p w14:paraId="0635580A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t>Handling Missing Values</w:t>
      </w:r>
      <w:r w:rsidRPr="00E349CC">
        <w:t xml:space="preserve">: Imputed missing values using </w:t>
      </w:r>
      <w:r w:rsidRPr="00E349CC">
        <w:rPr>
          <w:b/>
          <w:bCs/>
        </w:rPr>
        <w:t>forward-fill</w:t>
      </w:r>
      <w:r w:rsidRPr="00E349CC">
        <w:t xml:space="preserve"> and </w:t>
      </w:r>
      <w:r w:rsidRPr="00E349CC">
        <w:rPr>
          <w:b/>
          <w:bCs/>
        </w:rPr>
        <w:t>backward-fill</w:t>
      </w:r>
      <w:r w:rsidRPr="00E349CC">
        <w:t xml:space="preserve"> strategies.</w:t>
      </w:r>
    </w:p>
    <w:p w14:paraId="477F1933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t>Feature Engineering</w:t>
      </w:r>
      <w:r w:rsidRPr="00E349CC">
        <w:t>: Created additional time-based features (e.g., year, month, day) and computed time differences between important timestamps.</w:t>
      </w:r>
    </w:p>
    <w:p w14:paraId="71F6A1C0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t>Duplicate Removal</w:t>
      </w:r>
      <w:r w:rsidRPr="00E349CC">
        <w:t>: Checked and removed duplicates to ensure data integrity.</w:t>
      </w:r>
    </w:p>
    <w:p w14:paraId="1DA835FE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lastRenderedPageBreak/>
        <w:t>Zero Variance Columns</w:t>
      </w:r>
      <w:r w:rsidRPr="00E349CC">
        <w:t>: Removed columns with no variance, such as constant features, that do not contribute useful information.</w:t>
      </w:r>
    </w:p>
    <w:p w14:paraId="592C12D6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t>Feature Encoding</w:t>
      </w:r>
      <w:r w:rsidRPr="00E349CC">
        <w:t>: One-hot encoded categorical variables to transform them into numerical format.</w:t>
      </w:r>
    </w:p>
    <w:p w14:paraId="0ADB731D" w14:textId="77777777" w:rsidR="00E349CC" w:rsidRPr="00E349CC" w:rsidRDefault="00E349CC" w:rsidP="00E349CC">
      <w:pPr>
        <w:numPr>
          <w:ilvl w:val="0"/>
          <w:numId w:val="2"/>
        </w:numPr>
      </w:pPr>
      <w:r w:rsidRPr="00E349CC">
        <w:rPr>
          <w:b/>
          <w:bCs/>
        </w:rPr>
        <w:t>Data Scaling</w:t>
      </w:r>
      <w:r w:rsidRPr="00E349CC">
        <w:t xml:space="preserve">: Used </w:t>
      </w:r>
      <w:proofErr w:type="spellStart"/>
      <w:r w:rsidRPr="00E349CC">
        <w:rPr>
          <w:b/>
          <w:bCs/>
        </w:rPr>
        <w:t>RobustScaler</w:t>
      </w:r>
      <w:proofErr w:type="spellEnd"/>
      <w:r w:rsidRPr="00E349CC">
        <w:t xml:space="preserve"> for scaling numerical data to handle outliers effectively.</w:t>
      </w:r>
    </w:p>
    <w:p w14:paraId="1FDBCB12" w14:textId="77777777" w:rsidR="00E349CC" w:rsidRPr="00E349CC" w:rsidRDefault="00E349CC" w:rsidP="00E349CC">
      <w:r w:rsidRPr="00E349CC">
        <w:pict w14:anchorId="75883BC2">
          <v:rect id="_x0000_i1082" style="width:0;height:1.5pt" o:hralign="center" o:hrstd="t" o:hr="t" fillcolor="#a0a0a0" stroked="f"/>
        </w:pict>
      </w:r>
    </w:p>
    <w:p w14:paraId="4E0A3978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4. Model Development</w:t>
      </w:r>
    </w:p>
    <w:p w14:paraId="794B98D1" w14:textId="77777777" w:rsidR="00E349CC" w:rsidRPr="00E349CC" w:rsidRDefault="00E349CC" w:rsidP="00E349CC">
      <w:r w:rsidRPr="00E349CC">
        <w:rPr>
          <w:b/>
          <w:bCs/>
        </w:rPr>
        <w:t>4.1 Model Selection:</w:t>
      </w:r>
      <w:r w:rsidRPr="00E349CC">
        <w:t xml:space="preserve"> Several machine learning models were evaluated:</w:t>
      </w:r>
    </w:p>
    <w:p w14:paraId="64327D2A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Logistic Regression</w:t>
      </w:r>
    </w:p>
    <w:p w14:paraId="7FF89C2E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SVM (Support Vector Machine)</w:t>
      </w:r>
    </w:p>
    <w:p w14:paraId="7F8C8E70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Random Forest</w:t>
      </w:r>
    </w:p>
    <w:p w14:paraId="4E415719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Gradient Boosting</w:t>
      </w:r>
    </w:p>
    <w:p w14:paraId="3BB73006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AdaBoost</w:t>
      </w:r>
    </w:p>
    <w:p w14:paraId="7DBA3D21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 xml:space="preserve">K-Nearest </w:t>
      </w:r>
      <w:proofErr w:type="spellStart"/>
      <w:r w:rsidRPr="00E349CC">
        <w:rPr>
          <w:b/>
          <w:bCs/>
        </w:rPr>
        <w:t>Neighbors</w:t>
      </w:r>
      <w:proofErr w:type="spellEnd"/>
      <w:r w:rsidRPr="00E349CC">
        <w:rPr>
          <w:b/>
          <w:bCs/>
        </w:rPr>
        <w:t xml:space="preserve"> (KNN)</w:t>
      </w:r>
    </w:p>
    <w:p w14:paraId="6CC80ADB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Decision Tree</w:t>
      </w:r>
    </w:p>
    <w:p w14:paraId="515554BD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Naive Bayes</w:t>
      </w:r>
    </w:p>
    <w:p w14:paraId="51A0C720" w14:textId="77777777" w:rsidR="00E349CC" w:rsidRPr="00E349CC" w:rsidRDefault="00E349CC" w:rsidP="00E349CC">
      <w:pPr>
        <w:numPr>
          <w:ilvl w:val="0"/>
          <w:numId w:val="3"/>
        </w:numPr>
      </w:pPr>
      <w:r w:rsidRPr="00E349CC">
        <w:rPr>
          <w:b/>
          <w:bCs/>
        </w:rPr>
        <w:t>Ridge Classifier</w:t>
      </w:r>
    </w:p>
    <w:p w14:paraId="2004091E" w14:textId="77777777" w:rsidR="00E349CC" w:rsidRPr="00E349CC" w:rsidRDefault="00E349CC" w:rsidP="00E349CC">
      <w:pPr>
        <w:numPr>
          <w:ilvl w:val="0"/>
          <w:numId w:val="3"/>
        </w:numPr>
      </w:pPr>
      <w:proofErr w:type="spellStart"/>
      <w:r w:rsidRPr="00E349CC">
        <w:rPr>
          <w:b/>
          <w:bCs/>
        </w:rPr>
        <w:t>XGBoost</w:t>
      </w:r>
      <w:proofErr w:type="spellEnd"/>
      <w:r w:rsidRPr="00E349CC">
        <w:rPr>
          <w:b/>
          <w:bCs/>
        </w:rPr>
        <w:t xml:space="preserve"> (Chosen Model)</w:t>
      </w:r>
    </w:p>
    <w:p w14:paraId="55DE8C5A" w14:textId="77777777" w:rsidR="00E349CC" w:rsidRPr="00E349CC" w:rsidRDefault="00E349CC" w:rsidP="00E349CC">
      <w:r w:rsidRPr="00E349CC">
        <w:rPr>
          <w:b/>
          <w:bCs/>
        </w:rPr>
        <w:t>4.2 Model Training and Evaluation:</w:t>
      </w:r>
      <w:r w:rsidRPr="00E349CC">
        <w:t xml:space="preserve"> The models were trained and tested using the same dataset, and their performance was evaluated based on accuracy, precision, recall, F1-score, and confusion matrix. After evaluation, </w:t>
      </w:r>
      <w:proofErr w:type="spellStart"/>
      <w:r w:rsidRPr="00E349CC">
        <w:rPr>
          <w:b/>
          <w:bCs/>
        </w:rPr>
        <w:t>XGBoost</w:t>
      </w:r>
      <w:proofErr w:type="spellEnd"/>
      <w:r w:rsidRPr="00E349CC">
        <w:t xml:space="preserve"> was selected as the final model for the following reasons:</w:t>
      </w:r>
    </w:p>
    <w:p w14:paraId="55BB4B56" w14:textId="77777777" w:rsidR="00E349CC" w:rsidRPr="00E349CC" w:rsidRDefault="00E349CC" w:rsidP="00E349CC">
      <w:pPr>
        <w:numPr>
          <w:ilvl w:val="0"/>
          <w:numId w:val="4"/>
        </w:numPr>
      </w:pPr>
      <w:r w:rsidRPr="00E349CC">
        <w:rPr>
          <w:b/>
          <w:bCs/>
        </w:rPr>
        <w:t>Highest test accuracy</w:t>
      </w:r>
      <w:r w:rsidRPr="00E349CC">
        <w:t>: 97.09%</w:t>
      </w:r>
    </w:p>
    <w:p w14:paraId="0D45F8A3" w14:textId="77777777" w:rsidR="00E349CC" w:rsidRPr="00E349CC" w:rsidRDefault="00E349CC" w:rsidP="00E349CC">
      <w:pPr>
        <w:numPr>
          <w:ilvl w:val="0"/>
          <w:numId w:val="4"/>
        </w:numPr>
      </w:pPr>
      <w:r w:rsidRPr="00E349CC">
        <w:rPr>
          <w:b/>
          <w:bCs/>
        </w:rPr>
        <w:t>Balanced performance</w:t>
      </w:r>
      <w:r w:rsidRPr="00E349CC">
        <w:t xml:space="preserve"> across both classes with high precision and recall</w:t>
      </w:r>
    </w:p>
    <w:p w14:paraId="50604940" w14:textId="77777777" w:rsidR="00E349CC" w:rsidRPr="00E349CC" w:rsidRDefault="00E349CC" w:rsidP="00E349CC">
      <w:pPr>
        <w:numPr>
          <w:ilvl w:val="0"/>
          <w:numId w:val="4"/>
        </w:numPr>
      </w:pPr>
      <w:r w:rsidRPr="00E349CC">
        <w:rPr>
          <w:b/>
          <w:bCs/>
        </w:rPr>
        <w:t>Low overfitting</w:t>
      </w:r>
      <w:r w:rsidRPr="00E349CC">
        <w:t xml:space="preserve"> potential compared to models like Random Forest and Decision Trees</w:t>
      </w:r>
    </w:p>
    <w:p w14:paraId="18E6F365" w14:textId="77777777" w:rsidR="00E349CC" w:rsidRPr="00E349CC" w:rsidRDefault="00E349CC" w:rsidP="00E349CC">
      <w:r w:rsidRPr="00E349CC">
        <w:pict w14:anchorId="066968E2">
          <v:rect id="_x0000_i1083" style="width:0;height:1.5pt" o:hralign="center" o:hrstd="t" o:hr="t" fillcolor="#a0a0a0" stroked="f"/>
        </w:pict>
      </w:r>
    </w:p>
    <w:p w14:paraId="6F1426AE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5. Model Evaluation Metrics</w:t>
      </w:r>
    </w:p>
    <w:p w14:paraId="731CDBDE" w14:textId="77777777" w:rsidR="00E349CC" w:rsidRPr="00E349CC" w:rsidRDefault="00E349CC" w:rsidP="00E349CC">
      <w:r w:rsidRPr="00E349CC">
        <w:rPr>
          <w:b/>
          <w:bCs/>
        </w:rPr>
        <w:t xml:space="preserve">5.1 Key Performance Metrics for </w:t>
      </w:r>
      <w:proofErr w:type="spellStart"/>
      <w:r w:rsidRPr="00E349CC">
        <w:rPr>
          <w:b/>
          <w:bCs/>
        </w:rPr>
        <w:t>XGBoost</w:t>
      </w:r>
      <w:proofErr w:type="spellEnd"/>
      <w:r w:rsidRPr="00E349CC">
        <w:rPr>
          <w:b/>
          <w:bCs/>
        </w:rPr>
        <w:t>:</w:t>
      </w:r>
    </w:p>
    <w:p w14:paraId="352BBAD3" w14:textId="77777777" w:rsidR="00E349CC" w:rsidRPr="00E349CC" w:rsidRDefault="00E349CC" w:rsidP="00E349CC">
      <w:pPr>
        <w:numPr>
          <w:ilvl w:val="0"/>
          <w:numId w:val="5"/>
        </w:numPr>
      </w:pPr>
      <w:r w:rsidRPr="00E349CC">
        <w:rPr>
          <w:b/>
          <w:bCs/>
        </w:rPr>
        <w:t>Accuracy</w:t>
      </w:r>
      <w:r w:rsidRPr="00E349CC">
        <w:t>: 97.09%</w:t>
      </w:r>
    </w:p>
    <w:p w14:paraId="69AB0F22" w14:textId="77777777" w:rsidR="00E349CC" w:rsidRPr="00E349CC" w:rsidRDefault="00E349CC" w:rsidP="00E349CC">
      <w:pPr>
        <w:numPr>
          <w:ilvl w:val="0"/>
          <w:numId w:val="5"/>
        </w:numPr>
      </w:pPr>
      <w:r w:rsidRPr="00E349CC">
        <w:rPr>
          <w:b/>
          <w:bCs/>
        </w:rPr>
        <w:lastRenderedPageBreak/>
        <w:t>Precision</w:t>
      </w:r>
      <w:r w:rsidRPr="00E349CC">
        <w:t>: High for both classes</w:t>
      </w:r>
    </w:p>
    <w:p w14:paraId="62708D6D" w14:textId="77777777" w:rsidR="00E349CC" w:rsidRPr="00E349CC" w:rsidRDefault="00E349CC" w:rsidP="00E349CC">
      <w:pPr>
        <w:numPr>
          <w:ilvl w:val="0"/>
          <w:numId w:val="5"/>
        </w:numPr>
      </w:pPr>
      <w:r w:rsidRPr="00E349CC">
        <w:rPr>
          <w:b/>
          <w:bCs/>
        </w:rPr>
        <w:t>Recall</w:t>
      </w:r>
      <w:r w:rsidRPr="00E349CC">
        <w:t>: Balanced for both classes</w:t>
      </w:r>
    </w:p>
    <w:p w14:paraId="12EE7507" w14:textId="77777777" w:rsidR="00E349CC" w:rsidRPr="00E349CC" w:rsidRDefault="00E349CC" w:rsidP="00E349CC">
      <w:pPr>
        <w:numPr>
          <w:ilvl w:val="0"/>
          <w:numId w:val="5"/>
        </w:numPr>
      </w:pPr>
      <w:r w:rsidRPr="00E349CC">
        <w:rPr>
          <w:b/>
          <w:bCs/>
        </w:rPr>
        <w:t>F1-Score</w:t>
      </w:r>
      <w:r w:rsidRPr="00E349CC">
        <w:t>: Excellent balance between precision and recall</w:t>
      </w:r>
    </w:p>
    <w:p w14:paraId="610C4CA2" w14:textId="77777777" w:rsidR="00E349CC" w:rsidRPr="00E349CC" w:rsidRDefault="00E349CC" w:rsidP="00E349CC">
      <w:pPr>
        <w:numPr>
          <w:ilvl w:val="0"/>
          <w:numId w:val="5"/>
        </w:numPr>
      </w:pPr>
      <w:r w:rsidRPr="00E349CC">
        <w:rPr>
          <w:b/>
          <w:bCs/>
        </w:rPr>
        <w:t>Confusion Matrix</w:t>
      </w:r>
      <w:r w:rsidRPr="00E349CC">
        <w:t>: Low number of false positives and false negatives</w:t>
      </w:r>
    </w:p>
    <w:p w14:paraId="2FE4BA72" w14:textId="77777777" w:rsidR="00E349CC" w:rsidRPr="00E349CC" w:rsidRDefault="00E349CC" w:rsidP="00E349CC">
      <w:r w:rsidRPr="00E349CC">
        <w:pict w14:anchorId="14E94CB1">
          <v:rect id="_x0000_i1084" style="width:0;height:1.5pt" o:hralign="center" o:hrstd="t" o:hr="t" fillcolor="#a0a0a0" stroked="f"/>
        </w:pict>
      </w:r>
    </w:p>
    <w:p w14:paraId="74D167D9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 xml:space="preserve">6.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rPr>
          <w:b/>
          <w:bCs/>
        </w:rPr>
        <w:t xml:space="preserve"> Deployment</w:t>
      </w:r>
    </w:p>
    <w:p w14:paraId="2089F821" w14:textId="77777777" w:rsidR="00E349CC" w:rsidRPr="00E349CC" w:rsidRDefault="00E349CC" w:rsidP="00E349CC">
      <w:r w:rsidRPr="00E349CC">
        <w:rPr>
          <w:b/>
          <w:bCs/>
        </w:rPr>
        <w:t xml:space="preserve">6.1 Overview of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rPr>
          <w:b/>
          <w:bCs/>
        </w:rPr>
        <w:t xml:space="preserve"> Deployment:</w:t>
      </w:r>
      <w:r w:rsidRPr="00E349CC">
        <w:t xml:space="preserve">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t xml:space="preserve"> was used to deploy the </w:t>
      </w:r>
      <w:proofErr w:type="spellStart"/>
      <w:r w:rsidRPr="00E349CC">
        <w:rPr>
          <w:b/>
          <w:bCs/>
        </w:rPr>
        <w:t>XGBoost</w:t>
      </w:r>
      <w:proofErr w:type="spellEnd"/>
      <w:r w:rsidRPr="00E349CC">
        <w:rPr>
          <w:b/>
          <w:bCs/>
        </w:rPr>
        <w:t xml:space="preserve"> model</w:t>
      </w:r>
      <w:r w:rsidRPr="00E349CC">
        <w:t xml:space="preserve"> and provide an </w:t>
      </w:r>
      <w:r w:rsidRPr="00E349CC">
        <w:rPr>
          <w:b/>
          <w:bCs/>
        </w:rPr>
        <w:t>interactive web interface</w:t>
      </w:r>
      <w:r w:rsidRPr="00E349CC">
        <w:t xml:space="preserve"> for real-time predictions. </w:t>
      </w:r>
      <w:proofErr w:type="spellStart"/>
      <w:r w:rsidRPr="00E349CC">
        <w:t>Streamlit</w:t>
      </w:r>
      <w:proofErr w:type="spellEnd"/>
      <w:r w:rsidRPr="00E349CC">
        <w:t xml:space="preserve"> is an open-source Python library that enables rapid development of machine learning web applications.</w:t>
      </w:r>
    </w:p>
    <w:p w14:paraId="6800CD0C" w14:textId="77777777" w:rsidR="00E349CC" w:rsidRPr="00E349CC" w:rsidRDefault="00E349CC" w:rsidP="00E349CC">
      <w:r w:rsidRPr="00E349CC">
        <w:rPr>
          <w:b/>
          <w:bCs/>
        </w:rPr>
        <w:t>6.2 Deployment Workflow:</w:t>
      </w:r>
    </w:p>
    <w:p w14:paraId="01C73502" w14:textId="77777777" w:rsidR="00E349CC" w:rsidRPr="00E349CC" w:rsidRDefault="00E349CC" w:rsidP="00E349CC">
      <w:pPr>
        <w:numPr>
          <w:ilvl w:val="0"/>
          <w:numId w:val="6"/>
        </w:numPr>
      </w:pPr>
      <w:r w:rsidRPr="00E349CC">
        <w:rPr>
          <w:b/>
          <w:bCs/>
        </w:rPr>
        <w:t>Model Serialization</w:t>
      </w:r>
      <w:r w:rsidRPr="00E349CC">
        <w:t xml:space="preserve">: After training the </w:t>
      </w:r>
      <w:proofErr w:type="spellStart"/>
      <w:r w:rsidRPr="00E349CC">
        <w:t>XGBoost</w:t>
      </w:r>
      <w:proofErr w:type="spellEnd"/>
      <w:r w:rsidRPr="00E349CC">
        <w:t xml:space="preserve"> model, we saved it using </w:t>
      </w:r>
      <w:proofErr w:type="spellStart"/>
      <w:r w:rsidRPr="00E349CC">
        <w:rPr>
          <w:b/>
          <w:bCs/>
        </w:rPr>
        <w:t>joblib</w:t>
      </w:r>
      <w:proofErr w:type="spellEnd"/>
      <w:r w:rsidRPr="00E349CC">
        <w:t xml:space="preserve"> to serialize the trained model so that it could be loaded into the </w:t>
      </w:r>
      <w:proofErr w:type="spellStart"/>
      <w:r w:rsidRPr="00E349CC">
        <w:t>Streamlit</w:t>
      </w:r>
      <w:proofErr w:type="spellEnd"/>
      <w:r w:rsidRPr="00E349CC">
        <w:t xml:space="preserve"> app for inference.</w:t>
      </w:r>
    </w:p>
    <w:p w14:paraId="52493391" w14:textId="77777777" w:rsidR="00E349CC" w:rsidRPr="00E349CC" w:rsidRDefault="00E349CC" w:rsidP="00E349CC">
      <w:pPr>
        <w:numPr>
          <w:ilvl w:val="0"/>
          <w:numId w:val="6"/>
        </w:numPr>
      </w:pPr>
      <w:proofErr w:type="spellStart"/>
      <w:r w:rsidRPr="00E349CC">
        <w:rPr>
          <w:b/>
          <w:bCs/>
        </w:rPr>
        <w:t>Streamlit</w:t>
      </w:r>
      <w:proofErr w:type="spellEnd"/>
      <w:r w:rsidRPr="00E349CC">
        <w:rPr>
          <w:b/>
          <w:bCs/>
        </w:rPr>
        <w:t xml:space="preserve"> App</w:t>
      </w:r>
      <w:r w:rsidRPr="00E349CC">
        <w:t xml:space="preserve">: The </w:t>
      </w:r>
      <w:proofErr w:type="spellStart"/>
      <w:r w:rsidRPr="00E349CC">
        <w:t>Streamlit</w:t>
      </w:r>
      <w:proofErr w:type="spellEnd"/>
      <w:r w:rsidRPr="00E349CC">
        <w:t xml:space="preserve"> app was built with: </w:t>
      </w:r>
    </w:p>
    <w:p w14:paraId="5D4C111A" w14:textId="77777777" w:rsidR="00E349CC" w:rsidRPr="00E349CC" w:rsidRDefault="00E349CC" w:rsidP="00E349CC">
      <w:pPr>
        <w:numPr>
          <w:ilvl w:val="1"/>
          <w:numId w:val="6"/>
        </w:numPr>
      </w:pPr>
      <w:r w:rsidRPr="00E349CC">
        <w:t xml:space="preserve">An </w:t>
      </w:r>
      <w:r w:rsidRPr="00E349CC">
        <w:rPr>
          <w:b/>
          <w:bCs/>
        </w:rPr>
        <w:t>input form</w:t>
      </w:r>
      <w:r w:rsidRPr="00E349CC">
        <w:t xml:space="preserve"> for users to enter relevant feature values</w:t>
      </w:r>
    </w:p>
    <w:p w14:paraId="4A38F19B" w14:textId="77777777" w:rsidR="00E349CC" w:rsidRPr="00E349CC" w:rsidRDefault="00E349CC" w:rsidP="00E349CC">
      <w:pPr>
        <w:numPr>
          <w:ilvl w:val="1"/>
          <w:numId w:val="6"/>
        </w:numPr>
      </w:pPr>
      <w:r w:rsidRPr="00E349CC">
        <w:t xml:space="preserve">A </w:t>
      </w:r>
      <w:r w:rsidRPr="00E349CC">
        <w:rPr>
          <w:b/>
          <w:bCs/>
        </w:rPr>
        <w:t>real-time prediction</w:t>
      </w:r>
      <w:r w:rsidRPr="00E349CC">
        <w:t xml:space="preserve"> function that loads the trained </w:t>
      </w:r>
      <w:proofErr w:type="spellStart"/>
      <w:r w:rsidRPr="00E349CC">
        <w:t>XGBoost</w:t>
      </w:r>
      <w:proofErr w:type="spellEnd"/>
      <w:r w:rsidRPr="00E349CC">
        <w:t xml:space="preserve"> model and makes predictions based on user input</w:t>
      </w:r>
    </w:p>
    <w:p w14:paraId="05999503" w14:textId="77777777" w:rsidR="00E349CC" w:rsidRPr="00E349CC" w:rsidRDefault="00E349CC" w:rsidP="00E349CC">
      <w:pPr>
        <w:numPr>
          <w:ilvl w:val="1"/>
          <w:numId w:val="6"/>
        </w:numPr>
      </w:pPr>
      <w:r w:rsidRPr="00E349CC">
        <w:rPr>
          <w:b/>
          <w:bCs/>
        </w:rPr>
        <w:t>Visualizations</w:t>
      </w:r>
      <w:r w:rsidRPr="00E349CC">
        <w:t xml:space="preserve"> to display the input data and model results in an interactive manner</w:t>
      </w:r>
    </w:p>
    <w:p w14:paraId="6FF6556D" w14:textId="77777777" w:rsidR="00E349CC" w:rsidRPr="00E349CC" w:rsidRDefault="00E349CC" w:rsidP="00E349CC">
      <w:pPr>
        <w:numPr>
          <w:ilvl w:val="0"/>
          <w:numId w:val="6"/>
        </w:numPr>
      </w:pPr>
      <w:r w:rsidRPr="00E349CC">
        <w:rPr>
          <w:b/>
          <w:bCs/>
        </w:rPr>
        <w:t>Deployment</w:t>
      </w:r>
      <w:r w:rsidRPr="00E349CC">
        <w:t xml:space="preserve">: The </w:t>
      </w:r>
      <w:proofErr w:type="spellStart"/>
      <w:r w:rsidRPr="00E349CC">
        <w:t>Streamlit</w:t>
      </w:r>
      <w:proofErr w:type="spellEnd"/>
      <w:r w:rsidRPr="00E349CC">
        <w:t xml:space="preserve"> app was deployed on a cloud service (e.g.,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rPr>
          <w:b/>
          <w:bCs/>
        </w:rPr>
        <w:t xml:space="preserve"> Sharing</w:t>
      </w:r>
      <w:r w:rsidRPr="00E349CC">
        <w:t xml:space="preserve">, </w:t>
      </w:r>
      <w:r w:rsidRPr="00E349CC">
        <w:rPr>
          <w:b/>
          <w:bCs/>
        </w:rPr>
        <w:t>Heroku</w:t>
      </w:r>
      <w:r w:rsidRPr="00E349CC">
        <w:t xml:space="preserve">, or </w:t>
      </w:r>
      <w:r w:rsidRPr="00E349CC">
        <w:rPr>
          <w:b/>
          <w:bCs/>
        </w:rPr>
        <w:t>AWS</w:t>
      </w:r>
      <w:r w:rsidRPr="00E349CC">
        <w:t>) to provide access to users for predictions.</w:t>
      </w:r>
    </w:p>
    <w:p w14:paraId="58381F6C" w14:textId="77777777" w:rsidR="00E349CC" w:rsidRPr="00E349CC" w:rsidRDefault="00E349CC" w:rsidP="00E349CC">
      <w:r w:rsidRPr="00E349CC">
        <w:rPr>
          <w:b/>
          <w:bCs/>
        </w:rPr>
        <w:t xml:space="preserve">6.3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rPr>
          <w:b/>
          <w:bCs/>
        </w:rPr>
        <w:t xml:space="preserve"> Application Features:</w:t>
      </w:r>
    </w:p>
    <w:p w14:paraId="7C1A5091" w14:textId="77777777" w:rsidR="00E349CC" w:rsidRPr="00E349CC" w:rsidRDefault="00E349CC" w:rsidP="00E349CC">
      <w:pPr>
        <w:numPr>
          <w:ilvl w:val="0"/>
          <w:numId w:val="7"/>
        </w:numPr>
      </w:pPr>
      <w:r w:rsidRPr="00E349CC">
        <w:rPr>
          <w:b/>
          <w:bCs/>
        </w:rPr>
        <w:t>User Input</w:t>
      </w:r>
      <w:r w:rsidRPr="00E349CC">
        <w:t>: Users can input values for the features (such as COKE_REQ, INJ1_QTY, etc.) through textboxes or sliders.</w:t>
      </w:r>
    </w:p>
    <w:p w14:paraId="1891BED1" w14:textId="77777777" w:rsidR="00E349CC" w:rsidRPr="00E349CC" w:rsidRDefault="00E349CC" w:rsidP="00E349CC">
      <w:pPr>
        <w:numPr>
          <w:ilvl w:val="0"/>
          <w:numId w:val="7"/>
        </w:numPr>
      </w:pPr>
      <w:r w:rsidRPr="00E349CC">
        <w:rPr>
          <w:b/>
          <w:bCs/>
        </w:rPr>
        <w:t>Prediction</w:t>
      </w:r>
      <w:r w:rsidRPr="00E349CC">
        <w:t>: The model provides a real-time prediction of the target class based on the user’s input.</w:t>
      </w:r>
    </w:p>
    <w:p w14:paraId="2A522062" w14:textId="77777777" w:rsidR="00E349CC" w:rsidRPr="00E349CC" w:rsidRDefault="00E349CC" w:rsidP="00E349CC">
      <w:pPr>
        <w:numPr>
          <w:ilvl w:val="0"/>
          <w:numId w:val="7"/>
        </w:numPr>
      </w:pPr>
      <w:r w:rsidRPr="00E349CC">
        <w:rPr>
          <w:b/>
          <w:bCs/>
        </w:rPr>
        <w:t>Results Display</w:t>
      </w:r>
      <w:r w:rsidRPr="00E349CC">
        <w:t>: After the model prediction, results are displayed to the user, showing predicted class labels and probability scores.</w:t>
      </w:r>
    </w:p>
    <w:p w14:paraId="2BB11BE1" w14:textId="77777777" w:rsidR="00E349CC" w:rsidRPr="00E349CC" w:rsidRDefault="00E349CC" w:rsidP="00E349CC">
      <w:pPr>
        <w:numPr>
          <w:ilvl w:val="0"/>
          <w:numId w:val="7"/>
        </w:numPr>
      </w:pPr>
      <w:r w:rsidRPr="00E349CC">
        <w:rPr>
          <w:b/>
          <w:bCs/>
        </w:rPr>
        <w:t>Visualizations</w:t>
      </w:r>
      <w:r w:rsidRPr="00E349CC">
        <w:t xml:space="preserve">: Visual plots, such as feature importance and predictions distribution, are provided to help users understand model </w:t>
      </w:r>
      <w:proofErr w:type="spellStart"/>
      <w:r w:rsidRPr="00E349CC">
        <w:t>behavior</w:t>
      </w:r>
      <w:proofErr w:type="spellEnd"/>
      <w:r w:rsidRPr="00E349CC">
        <w:t>.</w:t>
      </w:r>
    </w:p>
    <w:p w14:paraId="44875D21" w14:textId="77777777" w:rsidR="00E349CC" w:rsidRPr="00E349CC" w:rsidRDefault="00E349CC" w:rsidP="00E349CC">
      <w:r w:rsidRPr="00E349CC">
        <w:pict w14:anchorId="552FEAAE">
          <v:rect id="_x0000_i1085" style="width:0;height:1.5pt" o:hralign="center" o:hrstd="t" o:hr="t" fillcolor="#a0a0a0" stroked="f"/>
        </w:pict>
      </w:r>
    </w:p>
    <w:p w14:paraId="180CA564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lastRenderedPageBreak/>
        <w:t>7. Model Monitoring and Maintenance</w:t>
      </w:r>
    </w:p>
    <w:p w14:paraId="38319E1B" w14:textId="77777777" w:rsidR="00E349CC" w:rsidRPr="00E349CC" w:rsidRDefault="00E349CC" w:rsidP="00E349CC">
      <w:r w:rsidRPr="00E349CC">
        <w:rPr>
          <w:b/>
          <w:bCs/>
        </w:rPr>
        <w:t>7.1 Continuous Monitoring:</w:t>
      </w:r>
      <w:r w:rsidRPr="00E349CC">
        <w:t xml:space="preserve"> Once the model is deployed, it is essential to continuously monitor its performance. We will:</w:t>
      </w:r>
    </w:p>
    <w:p w14:paraId="628B5529" w14:textId="77777777" w:rsidR="00E349CC" w:rsidRPr="00E349CC" w:rsidRDefault="00E349CC" w:rsidP="00E349CC">
      <w:pPr>
        <w:numPr>
          <w:ilvl w:val="0"/>
          <w:numId w:val="8"/>
        </w:numPr>
      </w:pPr>
      <w:r w:rsidRPr="00E349CC">
        <w:t xml:space="preserve">Track </w:t>
      </w:r>
      <w:r w:rsidRPr="00E349CC">
        <w:rPr>
          <w:b/>
          <w:bCs/>
        </w:rPr>
        <w:t>prediction accuracy</w:t>
      </w:r>
      <w:r w:rsidRPr="00E349CC">
        <w:t xml:space="preserve"> and ensure that the model performs well on new, unseen data.</w:t>
      </w:r>
    </w:p>
    <w:p w14:paraId="164F008E" w14:textId="77777777" w:rsidR="00E349CC" w:rsidRPr="00E349CC" w:rsidRDefault="00E349CC" w:rsidP="00E349CC">
      <w:pPr>
        <w:numPr>
          <w:ilvl w:val="0"/>
          <w:numId w:val="8"/>
        </w:numPr>
      </w:pPr>
      <w:r w:rsidRPr="00E349CC">
        <w:rPr>
          <w:b/>
          <w:bCs/>
        </w:rPr>
        <w:t>Log any performance degradation</w:t>
      </w:r>
      <w:r w:rsidRPr="00E349CC">
        <w:t xml:space="preserve"> over time and retrain the model as needed.</w:t>
      </w:r>
    </w:p>
    <w:p w14:paraId="6FD50852" w14:textId="77777777" w:rsidR="00E349CC" w:rsidRPr="00E349CC" w:rsidRDefault="00E349CC" w:rsidP="00E349CC">
      <w:r w:rsidRPr="00E349CC">
        <w:rPr>
          <w:b/>
          <w:bCs/>
        </w:rPr>
        <w:t>7.2 Retraining and Updates:</w:t>
      </w:r>
      <w:r w:rsidRPr="00E349CC">
        <w:t xml:space="preserve"> As new data becomes </w:t>
      </w:r>
      <w:proofErr w:type="gramStart"/>
      <w:r w:rsidRPr="00E349CC">
        <w:t>available,</w:t>
      </w:r>
      <w:proofErr w:type="gramEnd"/>
      <w:r w:rsidRPr="00E349CC">
        <w:t xml:space="preserve"> the model may need to be retrained to adapt to evolving trends in the data. This will involve:</w:t>
      </w:r>
    </w:p>
    <w:p w14:paraId="5AAD2F98" w14:textId="77777777" w:rsidR="00E349CC" w:rsidRPr="00E349CC" w:rsidRDefault="00E349CC" w:rsidP="00E349CC">
      <w:pPr>
        <w:numPr>
          <w:ilvl w:val="0"/>
          <w:numId w:val="9"/>
        </w:numPr>
      </w:pPr>
      <w:r w:rsidRPr="00E349CC">
        <w:rPr>
          <w:b/>
          <w:bCs/>
        </w:rPr>
        <w:t>Retraining the model periodically</w:t>
      </w:r>
      <w:r w:rsidRPr="00E349CC">
        <w:t xml:space="preserve"> using fresh data.</w:t>
      </w:r>
    </w:p>
    <w:p w14:paraId="4107B329" w14:textId="77777777" w:rsidR="00E349CC" w:rsidRPr="00E349CC" w:rsidRDefault="00E349CC" w:rsidP="00E349CC">
      <w:pPr>
        <w:numPr>
          <w:ilvl w:val="0"/>
          <w:numId w:val="9"/>
        </w:numPr>
      </w:pPr>
      <w:r w:rsidRPr="00E349CC">
        <w:t xml:space="preserve">Implementing a </w:t>
      </w:r>
      <w:r w:rsidRPr="00E349CC">
        <w:rPr>
          <w:b/>
          <w:bCs/>
        </w:rPr>
        <w:t>continuous integration pipeline</w:t>
      </w:r>
      <w:r w:rsidRPr="00E349CC">
        <w:t xml:space="preserve"> for easy retraining and deployment.</w:t>
      </w:r>
    </w:p>
    <w:p w14:paraId="5F70F6AC" w14:textId="77777777" w:rsidR="00E349CC" w:rsidRPr="00E349CC" w:rsidRDefault="00E349CC" w:rsidP="00E349CC">
      <w:r w:rsidRPr="00E349CC">
        <w:pict w14:anchorId="2A4B00E2">
          <v:rect id="_x0000_i1086" style="width:0;height:1.5pt" o:hralign="center" o:hrstd="t" o:hr="t" fillcolor="#a0a0a0" stroked="f"/>
        </w:pict>
      </w:r>
    </w:p>
    <w:p w14:paraId="0BB408F7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8. Recommendations for Future Improvements</w:t>
      </w:r>
    </w:p>
    <w:p w14:paraId="14C8B576" w14:textId="77777777" w:rsidR="00E349CC" w:rsidRPr="00E349CC" w:rsidRDefault="00E349CC" w:rsidP="00E349CC">
      <w:r w:rsidRPr="00E349CC">
        <w:rPr>
          <w:b/>
          <w:bCs/>
        </w:rPr>
        <w:t>8.1 Data Augmentation:</w:t>
      </w:r>
      <w:r w:rsidRPr="00E349CC">
        <w:t xml:space="preserve"> To further improve model performance, especially in cases of imbalanced data, we recommend exploring </w:t>
      </w:r>
      <w:r w:rsidRPr="00E349CC">
        <w:rPr>
          <w:b/>
          <w:bCs/>
        </w:rPr>
        <w:t>data augmentation</w:t>
      </w:r>
      <w:r w:rsidRPr="00E349CC">
        <w:t xml:space="preserve"> techniques such as </w:t>
      </w:r>
      <w:r w:rsidRPr="00E349CC">
        <w:rPr>
          <w:b/>
          <w:bCs/>
        </w:rPr>
        <w:t>SMOTE (Synthetic Minority Over-sampling Technique)</w:t>
      </w:r>
      <w:r w:rsidRPr="00E349CC">
        <w:t xml:space="preserve"> to balance the classes.</w:t>
      </w:r>
    </w:p>
    <w:p w14:paraId="72E63F83" w14:textId="77777777" w:rsidR="00E349CC" w:rsidRPr="00E349CC" w:rsidRDefault="00E349CC" w:rsidP="00E349CC">
      <w:r w:rsidRPr="00E349CC">
        <w:rPr>
          <w:b/>
          <w:bCs/>
        </w:rPr>
        <w:t>8.2 Model Interpretability:</w:t>
      </w:r>
      <w:r w:rsidRPr="00E349CC">
        <w:t xml:space="preserve"> To enhance the transparency of the model’s decision-making, tools like </w:t>
      </w:r>
      <w:r w:rsidRPr="00E349CC">
        <w:rPr>
          <w:b/>
          <w:bCs/>
        </w:rPr>
        <w:t>SHAP (</w:t>
      </w:r>
      <w:proofErr w:type="spellStart"/>
      <w:r w:rsidRPr="00E349CC">
        <w:rPr>
          <w:b/>
          <w:bCs/>
        </w:rPr>
        <w:t>SHapley</w:t>
      </w:r>
      <w:proofErr w:type="spellEnd"/>
      <w:r w:rsidRPr="00E349CC">
        <w:rPr>
          <w:b/>
          <w:bCs/>
        </w:rPr>
        <w:t xml:space="preserve"> Additive </w:t>
      </w:r>
      <w:proofErr w:type="spellStart"/>
      <w:r w:rsidRPr="00E349CC">
        <w:rPr>
          <w:b/>
          <w:bCs/>
        </w:rPr>
        <w:t>exPlanations</w:t>
      </w:r>
      <w:proofErr w:type="spellEnd"/>
      <w:r w:rsidRPr="00E349CC">
        <w:rPr>
          <w:b/>
          <w:bCs/>
        </w:rPr>
        <w:t>)</w:t>
      </w:r>
      <w:r w:rsidRPr="00E349CC">
        <w:t xml:space="preserve"> can be implemented to provide detailed insights into the importance of different features in the model’s predictions.</w:t>
      </w:r>
    </w:p>
    <w:p w14:paraId="061F8805" w14:textId="77777777" w:rsidR="00E349CC" w:rsidRPr="00E349CC" w:rsidRDefault="00E349CC" w:rsidP="00E349CC">
      <w:r w:rsidRPr="00E349CC">
        <w:rPr>
          <w:b/>
          <w:bCs/>
        </w:rPr>
        <w:t>8.3 Hyperparameter Tuning:</w:t>
      </w:r>
      <w:r w:rsidRPr="00E349CC">
        <w:t xml:space="preserve"> Although the default parameters for </w:t>
      </w:r>
      <w:proofErr w:type="spellStart"/>
      <w:r w:rsidRPr="00E349CC">
        <w:rPr>
          <w:b/>
          <w:bCs/>
        </w:rPr>
        <w:t>XGBoost</w:t>
      </w:r>
      <w:proofErr w:type="spellEnd"/>
      <w:r w:rsidRPr="00E349CC">
        <w:t xml:space="preserve"> performed well, further </w:t>
      </w:r>
      <w:r w:rsidRPr="00E349CC">
        <w:rPr>
          <w:b/>
          <w:bCs/>
        </w:rPr>
        <w:t>hyperparameter optimization</w:t>
      </w:r>
      <w:r w:rsidRPr="00E349CC">
        <w:t xml:space="preserve"> using grid search or random search could help fine-tune the model and achieve even better performance.</w:t>
      </w:r>
    </w:p>
    <w:p w14:paraId="02B1CC03" w14:textId="77777777" w:rsidR="00E349CC" w:rsidRPr="00E349CC" w:rsidRDefault="00E349CC" w:rsidP="00E349CC">
      <w:r w:rsidRPr="00E349CC">
        <w:pict w14:anchorId="1A6DB89E">
          <v:rect id="_x0000_i1087" style="width:0;height:1.5pt" o:hralign="center" o:hrstd="t" o:hr="t" fillcolor="#a0a0a0" stroked="f"/>
        </w:pict>
      </w:r>
    </w:p>
    <w:p w14:paraId="79EC384C" w14:textId="77777777" w:rsidR="00E349CC" w:rsidRPr="00E349CC" w:rsidRDefault="00E349CC" w:rsidP="00E349CC">
      <w:pPr>
        <w:rPr>
          <w:b/>
          <w:bCs/>
        </w:rPr>
      </w:pPr>
      <w:r w:rsidRPr="00E349CC">
        <w:rPr>
          <w:b/>
          <w:bCs/>
        </w:rPr>
        <w:t>9. Conclusion</w:t>
      </w:r>
    </w:p>
    <w:p w14:paraId="7638B811" w14:textId="77777777" w:rsidR="00E349CC" w:rsidRPr="00E349CC" w:rsidRDefault="00E349CC" w:rsidP="00E349CC">
      <w:r w:rsidRPr="00E349CC">
        <w:t xml:space="preserve">The </w:t>
      </w:r>
      <w:proofErr w:type="spellStart"/>
      <w:r w:rsidRPr="00E349CC">
        <w:rPr>
          <w:b/>
          <w:bCs/>
        </w:rPr>
        <w:t>XGBoost</w:t>
      </w:r>
      <w:proofErr w:type="spellEnd"/>
      <w:r w:rsidRPr="00E349CC">
        <w:rPr>
          <w:b/>
          <w:bCs/>
        </w:rPr>
        <w:t xml:space="preserve"> model</w:t>
      </w:r>
      <w:r w:rsidRPr="00E349CC">
        <w:t xml:space="preserve"> has been successfully developed and deployed using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t xml:space="preserve">, providing an interactive and efficient platform for real-time predictions. </w:t>
      </w:r>
      <w:proofErr w:type="spellStart"/>
      <w:r w:rsidRPr="00E349CC">
        <w:t>Streamlit's</w:t>
      </w:r>
      <w:proofErr w:type="spellEnd"/>
      <w:r w:rsidRPr="00E349CC">
        <w:t xml:space="preserve"> user-friendly interface allows users to input features and receive predictions immediately. Continuous monitoring and retraining of the model will ensure that it remains effective as new data is collected.</w:t>
      </w:r>
    </w:p>
    <w:p w14:paraId="78FA49B3" w14:textId="77777777" w:rsidR="00E349CC" w:rsidRPr="00E349CC" w:rsidRDefault="00E349CC" w:rsidP="00E349CC">
      <w:r w:rsidRPr="00E349CC">
        <w:t xml:space="preserve">The model has been selected based on its superior performance, handling of overfitting, and ease of deployment with </w:t>
      </w:r>
      <w:proofErr w:type="spellStart"/>
      <w:r w:rsidRPr="00E349CC">
        <w:rPr>
          <w:b/>
          <w:bCs/>
        </w:rPr>
        <w:t>Streamlit</w:t>
      </w:r>
      <w:proofErr w:type="spellEnd"/>
      <w:r w:rsidRPr="00E349CC">
        <w:t>. With future improvements in interpretability and performance tuning, this system is expected to offer valuable insights and accurate predictions for the target classification task.</w:t>
      </w:r>
    </w:p>
    <w:p w14:paraId="34EA5D07" w14:textId="77777777" w:rsidR="00E349CC" w:rsidRDefault="00E349CC"/>
    <w:sectPr w:rsidR="00E3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13DE4"/>
    <w:multiLevelType w:val="multilevel"/>
    <w:tmpl w:val="433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67C5"/>
    <w:multiLevelType w:val="multilevel"/>
    <w:tmpl w:val="8560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15A21"/>
    <w:multiLevelType w:val="multilevel"/>
    <w:tmpl w:val="C67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46A8"/>
    <w:multiLevelType w:val="multilevel"/>
    <w:tmpl w:val="D17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10B8"/>
    <w:multiLevelType w:val="multilevel"/>
    <w:tmpl w:val="4D3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777EE"/>
    <w:multiLevelType w:val="multilevel"/>
    <w:tmpl w:val="5AAA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14A81"/>
    <w:multiLevelType w:val="multilevel"/>
    <w:tmpl w:val="E77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12D40"/>
    <w:multiLevelType w:val="multilevel"/>
    <w:tmpl w:val="401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306B1"/>
    <w:multiLevelType w:val="multilevel"/>
    <w:tmpl w:val="A33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3272">
    <w:abstractNumId w:val="5"/>
  </w:num>
  <w:num w:numId="2" w16cid:durableId="984966051">
    <w:abstractNumId w:val="8"/>
  </w:num>
  <w:num w:numId="3" w16cid:durableId="387537127">
    <w:abstractNumId w:val="4"/>
  </w:num>
  <w:num w:numId="4" w16cid:durableId="1741826935">
    <w:abstractNumId w:val="7"/>
  </w:num>
  <w:num w:numId="5" w16cid:durableId="430128679">
    <w:abstractNumId w:val="2"/>
  </w:num>
  <w:num w:numId="6" w16cid:durableId="238250184">
    <w:abstractNumId w:val="1"/>
  </w:num>
  <w:num w:numId="7" w16cid:durableId="54469688">
    <w:abstractNumId w:val="0"/>
  </w:num>
  <w:num w:numId="8" w16cid:durableId="871455664">
    <w:abstractNumId w:val="3"/>
  </w:num>
  <w:num w:numId="9" w16cid:durableId="561524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CC"/>
    <w:rsid w:val="00A72EED"/>
    <w:rsid w:val="00E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C0EB"/>
  <w15:chartTrackingRefBased/>
  <w15:docId w15:val="{5DA4B8CC-3706-46EF-810A-0CDAE176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arella</dc:creator>
  <cp:keywords/>
  <dc:description/>
  <cp:lastModifiedBy>gopi arella</cp:lastModifiedBy>
  <cp:revision>1</cp:revision>
  <dcterms:created xsi:type="dcterms:W3CDTF">2025-03-18T10:21:00Z</dcterms:created>
  <dcterms:modified xsi:type="dcterms:W3CDTF">2025-03-18T10:23:00Z</dcterms:modified>
</cp:coreProperties>
</file>