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D0BEA" w14:textId="77777777" w:rsidR="00A3116A" w:rsidRPr="00A3116A" w:rsidRDefault="00A3116A" w:rsidP="00A3116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b/>
          <w:sz w:val="24"/>
          <w:szCs w:val="24"/>
          <w:lang w:val="en-US"/>
        </w:rPr>
        <w:t>7. Develop a dashboard prototype in Figma displaying performance criteria for a cellular system.</w:t>
      </w:r>
    </w:p>
    <w:p w14:paraId="299EDFF5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028C93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b/>
          <w:sz w:val="24"/>
          <w:szCs w:val="24"/>
          <w:lang w:val="en-US"/>
        </w:rPr>
        <w:t>Aim:</w:t>
      </w: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   To develop a dashboard prototype in Figma displaying performance criteria for a cellular system.</w:t>
      </w:r>
    </w:p>
    <w:p w14:paraId="2FD7C3B0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7AFA14" w14:textId="77777777" w:rsidR="00A3116A" w:rsidRPr="00A3116A" w:rsidRDefault="00A3116A" w:rsidP="00A3116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b/>
          <w:sz w:val="24"/>
          <w:szCs w:val="24"/>
          <w:lang w:val="en-US"/>
        </w:rPr>
        <w:t>Procedure:</w:t>
      </w:r>
    </w:p>
    <w:p w14:paraId="1FD87B27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1. Open Figma </w:t>
      </w:r>
    </w:p>
    <w:p w14:paraId="4EF94F40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2. Create a new file </w:t>
      </w:r>
    </w:p>
    <w:p w14:paraId="4D621A0C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3. Select the Frames </w:t>
      </w:r>
    </w:p>
    <w:p w14:paraId="478E295B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4. Fill in the content that is required for presentation </w:t>
      </w:r>
    </w:p>
    <w:p w14:paraId="33D57096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5. Design Visual Elements </w:t>
      </w:r>
    </w:p>
    <w:p w14:paraId="1E4CECE2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6. Make it Interactive </w:t>
      </w:r>
    </w:p>
    <w:p w14:paraId="08284B09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7. Add Annotations and Explanations </w:t>
      </w:r>
    </w:p>
    <w:p w14:paraId="0CD33CD7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8. Incorporate Multimedia </w:t>
      </w:r>
    </w:p>
    <w:p w14:paraId="1ED1A9CC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9. Storyboard Animation </w:t>
      </w:r>
    </w:p>
    <w:p w14:paraId="6C6BB898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 xml:space="preserve">10. Review and edit the Prototype </w:t>
      </w:r>
    </w:p>
    <w:p w14:paraId="7B9595FA" w14:textId="77777777" w:rsidR="00A3116A" w:rsidRPr="00A3116A" w:rsidRDefault="00A3116A" w:rsidP="00A3116A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sz w:val="24"/>
          <w:szCs w:val="24"/>
          <w:lang w:val="en-US"/>
        </w:rPr>
        <w:t>11. Save and Share</w:t>
      </w:r>
    </w:p>
    <w:p w14:paraId="34A79447" w14:textId="77777777" w:rsidR="00A3116A" w:rsidRPr="00A3116A" w:rsidRDefault="00A3116A" w:rsidP="00A3116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b/>
          <w:sz w:val="24"/>
          <w:szCs w:val="24"/>
          <w:lang w:val="en-US"/>
        </w:rPr>
        <w:t>Design:</w:t>
      </w:r>
    </w:p>
    <w:p w14:paraId="4769AF13" w14:textId="7868FDE3" w:rsidR="00B52BA6" w:rsidRDefault="00A3116A">
      <w:pPr>
        <w:rPr>
          <w:rFonts w:ascii="Times New Roman" w:hAnsi="Times New Roman" w:cs="Times New Roman"/>
          <w:sz w:val="24"/>
          <w:szCs w:val="24"/>
        </w:rPr>
      </w:pPr>
      <w:r w:rsidRPr="00A311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EE0E31A" wp14:editId="44753D2E">
            <wp:extent cx="3787468" cy="7567316"/>
            <wp:effectExtent l="0" t="0" r="3810" b="0"/>
            <wp:docPr id="369205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205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87468" cy="7567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FF01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5796B572" w14:textId="7F50C814" w:rsidR="00A3116A" w:rsidRDefault="00A3116A">
      <w:pPr>
        <w:rPr>
          <w:rFonts w:ascii="Times New Roman" w:hAnsi="Times New Roman" w:cs="Times New Roman"/>
          <w:sz w:val="24"/>
          <w:szCs w:val="24"/>
        </w:rPr>
      </w:pPr>
      <w:r w:rsidRPr="00A311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91899D4" wp14:editId="1FD24FE1">
            <wp:extent cx="3749365" cy="7704488"/>
            <wp:effectExtent l="0" t="0" r="3810" b="0"/>
            <wp:docPr id="114508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86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70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BA5EF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4DA8657F" w14:textId="7FE0C468" w:rsidR="00A3116A" w:rsidRDefault="00A3116A">
      <w:pPr>
        <w:rPr>
          <w:rFonts w:ascii="Times New Roman" w:hAnsi="Times New Roman" w:cs="Times New Roman"/>
          <w:sz w:val="24"/>
          <w:szCs w:val="24"/>
        </w:rPr>
      </w:pPr>
      <w:r w:rsidRPr="00A311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CDBD97E" wp14:editId="49339F99">
            <wp:extent cx="3749365" cy="7674005"/>
            <wp:effectExtent l="0" t="0" r="3810" b="3175"/>
            <wp:docPr id="766617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1703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767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9B25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6DB11BF3" w14:textId="7CC70DCA" w:rsidR="00A3116A" w:rsidRDefault="00A3116A">
      <w:pPr>
        <w:rPr>
          <w:rFonts w:ascii="Times New Roman" w:hAnsi="Times New Roman" w:cs="Times New Roman"/>
          <w:sz w:val="24"/>
          <w:szCs w:val="24"/>
        </w:rPr>
      </w:pPr>
      <w:r w:rsidRPr="00A311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B69088C" wp14:editId="0779E0F8">
            <wp:extent cx="3886537" cy="7750212"/>
            <wp:effectExtent l="0" t="0" r="0" b="3175"/>
            <wp:docPr id="176339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914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537" cy="775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9EF5E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5B749121" w14:textId="4AEB93AE" w:rsidR="00A3116A" w:rsidRDefault="00A3116A">
      <w:pPr>
        <w:rPr>
          <w:rFonts w:ascii="Times New Roman" w:hAnsi="Times New Roman" w:cs="Times New Roman"/>
          <w:sz w:val="24"/>
          <w:szCs w:val="24"/>
        </w:rPr>
      </w:pPr>
      <w:r w:rsidRPr="00A3116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58604E5" wp14:editId="5176857B">
            <wp:extent cx="3558848" cy="6866215"/>
            <wp:effectExtent l="0" t="0" r="3810" b="0"/>
            <wp:docPr id="87696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9684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8848" cy="68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DC19D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142FF051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73DD5A48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03075D9F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7197578D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5C7A27B4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1D633708" w14:textId="77777777" w:rsidR="00A3116A" w:rsidRPr="00A3116A" w:rsidRDefault="00A3116A" w:rsidP="00A3116A">
      <w:pPr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A3116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Prototype:</w:t>
      </w:r>
    </w:p>
    <w:p w14:paraId="20865821" w14:textId="77777777" w:rsidR="00A3116A" w:rsidRDefault="00A3116A">
      <w:pPr>
        <w:rPr>
          <w:rFonts w:ascii="Times New Roman" w:hAnsi="Times New Roman" w:cs="Times New Roman"/>
          <w:sz w:val="24"/>
          <w:szCs w:val="24"/>
        </w:rPr>
      </w:pPr>
    </w:p>
    <w:p w14:paraId="081EF7F6" w14:textId="67E886BC" w:rsidR="00A3116A" w:rsidRPr="00A3116A" w:rsidRDefault="00A3116A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E85DB66" wp14:editId="19F8EB74">
            <wp:extent cx="5731510" cy="4853305"/>
            <wp:effectExtent l="0" t="0" r="2540" b="4445"/>
            <wp:docPr id="168127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712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116A" w:rsidRPr="00A31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16A"/>
    <w:rsid w:val="00464459"/>
    <w:rsid w:val="00A3116A"/>
    <w:rsid w:val="00B52BA6"/>
    <w:rsid w:val="00B60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B3419"/>
  <w15:chartTrackingRefBased/>
  <w15:docId w15:val="{B869EE59-0535-41C3-A849-E76B0B81D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11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11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11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11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11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11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11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11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11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11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11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11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11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11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11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11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11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11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11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311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11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311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311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11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11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11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11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11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11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rama jeswanth konda</dc:creator>
  <cp:keywords/>
  <dc:description/>
  <cp:lastModifiedBy>siva rama jeswanth konda</cp:lastModifiedBy>
  <cp:revision>1</cp:revision>
  <dcterms:created xsi:type="dcterms:W3CDTF">2026-10-20T07:52:00Z</dcterms:created>
  <dcterms:modified xsi:type="dcterms:W3CDTF">2026-10-20T07:54:00Z</dcterms:modified>
</cp:coreProperties>
</file>