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2626C" w14:textId="77777777" w:rsidR="00514F00" w:rsidRDefault="00514F00" w:rsidP="00514F00">
      <w:pPr>
        <w:pStyle w:val="Heading1"/>
        <w:numPr>
          <w:ilvl w:val="0"/>
          <w:numId w:val="2"/>
        </w:numPr>
        <w:tabs>
          <w:tab w:val="left" w:pos="358"/>
          <w:tab w:val="left" w:pos="778"/>
        </w:tabs>
        <w:spacing w:line="235" w:lineRule="auto"/>
        <w:ind w:left="0" w:right="2554" w:hanging="10"/>
        <w:rPr>
          <w:sz w:val="36"/>
        </w:rPr>
      </w:pPr>
      <w:r>
        <w:t>Project:</w:t>
      </w:r>
      <w:r>
        <w:rPr>
          <w:spacing w:val="-15"/>
        </w:rPr>
        <w:t xml:space="preserve"> </w:t>
      </w:r>
      <w:r>
        <w:t>Customer</w:t>
      </w:r>
      <w:r>
        <w:rPr>
          <w:spacing w:val="-18"/>
        </w:rPr>
        <w:t xml:space="preserve"> </w:t>
      </w:r>
      <w:r>
        <w:t>Churn</w:t>
      </w:r>
      <w:r>
        <w:rPr>
          <w:spacing w:val="-15"/>
        </w:rPr>
        <w:t xml:space="preserve"> </w:t>
      </w:r>
      <w:r>
        <w:t>Prediction</w:t>
      </w:r>
      <w:r>
        <w:rPr>
          <w:spacing w:val="-16"/>
        </w:rPr>
        <w:t xml:space="preserve"> </w:t>
      </w:r>
      <w:r>
        <w:t xml:space="preserve">in Banking (Classification) </w:t>
      </w:r>
      <w:r>
        <w:rPr>
          <w:sz w:val="36"/>
        </w:rPr>
        <w:t>Description:</w:t>
      </w:r>
    </w:p>
    <w:p w14:paraId="7EC69FF5" w14:textId="77777777" w:rsidR="00514F00" w:rsidRDefault="00514F00" w:rsidP="00514F00">
      <w:pPr>
        <w:pStyle w:val="BodyText"/>
        <w:spacing w:before="123" w:line="247" w:lineRule="auto"/>
        <w:ind w:left="362" w:right="334" w:firstLine="0"/>
      </w:pPr>
      <w:r>
        <w:t>The</w:t>
      </w:r>
      <w:r>
        <w:rPr>
          <w:spacing w:val="-3"/>
        </w:rPr>
        <w:t xml:space="preserve"> </w:t>
      </w:r>
      <w:r>
        <w:t>banking</w:t>
      </w:r>
      <w:r>
        <w:rPr>
          <w:spacing w:val="-4"/>
        </w:rPr>
        <w:t xml:space="preserve"> </w:t>
      </w:r>
      <w:r>
        <w:t>industry</w:t>
      </w:r>
      <w:r>
        <w:rPr>
          <w:spacing w:val="-3"/>
        </w:rPr>
        <w:t xml:space="preserve"> </w:t>
      </w:r>
      <w:r>
        <w:t>faces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challenge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retaining</w:t>
      </w:r>
      <w:r>
        <w:rPr>
          <w:spacing w:val="-4"/>
        </w:rPr>
        <w:t xml:space="preserve"> </w:t>
      </w:r>
      <w:r>
        <w:t>high-value</w:t>
      </w:r>
      <w:r>
        <w:rPr>
          <w:spacing w:val="-3"/>
        </w:rPr>
        <w:t xml:space="preserve"> </w:t>
      </w:r>
      <w:r>
        <w:t>customers,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churn can have a direct impact on profitability. This project focused on developing a classification model to predict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likelihood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leaving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bank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factors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balances,</w:t>
      </w:r>
    </w:p>
    <w:p w14:paraId="24F368F0" w14:textId="77777777" w:rsidR="00514F00" w:rsidRDefault="00514F00" w:rsidP="00514F00">
      <w:pPr>
        <w:pStyle w:val="BodyText"/>
        <w:spacing w:before="1" w:line="249" w:lineRule="auto"/>
        <w:ind w:left="362" w:right="334" w:firstLine="0"/>
      </w:pPr>
      <w:r>
        <w:t>loan</w:t>
      </w:r>
      <w:r>
        <w:rPr>
          <w:spacing w:val="-9"/>
        </w:rPr>
        <w:t xml:space="preserve"> </w:t>
      </w:r>
      <w:r>
        <w:t>repayments,</w:t>
      </w:r>
      <w:r>
        <w:rPr>
          <w:spacing w:val="-10"/>
        </w:rPr>
        <w:t xml:space="preserve"> </w:t>
      </w:r>
      <w:r>
        <w:t>transaction</w:t>
      </w:r>
      <w:r>
        <w:rPr>
          <w:spacing w:val="-9"/>
        </w:rPr>
        <w:t xml:space="preserve"> </w:t>
      </w:r>
      <w:r>
        <w:t>history,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behaviors.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identifying</w:t>
      </w:r>
      <w:r>
        <w:rPr>
          <w:spacing w:val="-9"/>
        </w:rPr>
        <w:t xml:space="preserve"> </w:t>
      </w:r>
      <w:r>
        <w:t>at-risk</w:t>
      </w:r>
      <w:r>
        <w:rPr>
          <w:spacing w:val="-8"/>
        </w:rPr>
        <w:t xml:space="preserve"> </w:t>
      </w:r>
      <w:r>
        <w:t>customers,</w:t>
      </w:r>
      <w:r>
        <w:rPr>
          <w:spacing w:val="-8"/>
        </w:rPr>
        <w:t xml:space="preserve"> </w:t>
      </w:r>
      <w:r>
        <w:t>the bank could intervene proactively with tailored retention strategies. The project contributed to a reduction in churn and improved customer retention using data-driven insights.</w:t>
      </w:r>
    </w:p>
    <w:p w14:paraId="290D82D9" w14:textId="77777777" w:rsidR="00514F00" w:rsidRDefault="00514F00" w:rsidP="00514F00">
      <w:pPr>
        <w:pStyle w:val="BodyText"/>
        <w:spacing w:before="56"/>
        <w:ind w:left="0" w:firstLine="0"/>
      </w:pPr>
    </w:p>
    <w:p w14:paraId="06619980" w14:textId="77777777" w:rsidR="00514F00" w:rsidRDefault="00514F00" w:rsidP="00514F00">
      <w:pPr>
        <w:pStyle w:val="Heading2"/>
        <w:spacing w:before="1"/>
      </w:pPr>
      <w:r>
        <w:t>Roles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Responsibilities:</w:t>
      </w:r>
    </w:p>
    <w:p w14:paraId="694A6EBB" w14:textId="77777777" w:rsidR="00514F00" w:rsidRDefault="00514F00" w:rsidP="00514F00">
      <w:pPr>
        <w:pStyle w:val="Heading3"/>
        <w:numPr>
          <w:ilvl w:val="1"/>
          <w:numId w:val="2"/>
        </w:numPr>
        <w:tabs>
          <w:tab w:val="num" w:pos="360"/>
          <w:tab w:val="left" w:pos="682"/>
        </w:tabs>
        <w:spacing w:before="131"/>
        <w:ind w:left="682" w:hanging="320"/>
      </w:pPr>
      <w:r>
        <w:t>Data</w:t>
      </w:r>
      <w:r>
        <w:rPr>
          <w:spacing w:val="-9"/>
        </w:rPr>
        <w:t xml:space="preserve"> </w:t>
      </w:r>
      <w:r>
        <w:t>Collection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Connection:</w:t>
      </w:r>
    </w:p>
    <w:p w14:paraId="6786F4B7" w14:textId="77777777" w:rsidR="00514F00" w:rsidRDefault="00514F00" w:rsidP="00514F00">
      <w:pPr>
        <w:pStyle w:val="ListParagraph"/>
        <w:widowControl w:val="0"/>
        <w:numPr>
          <w:ilvl w:val="2"/>
          <w:numId w:val="2"/>
        </w:numPr>
        <w:tabs>
          <w:tab w:val="left" w:pos="1068"/>
        </w:tabs>
        <w:autoSpaceDE w:val="0"/>
        <w:autoSpaceDN w:val="0"/>
        <w:spacing w:before="27" w:after="0" w:line="249" w:lineRule="auto"/>
        <w:ind w:right="976"/>
        <w:contextualSpacing w:val="0"/>
      </w:pPr>
      <w:r>
        <w:t>Connected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bank’s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retrieve</w:t>
      </w:r>
      <w:r>
        <w:rPr>
          <w:spacing w:val="-7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 account balances, loan repayments, and transaction frequencies.</w:t>
      </w:r>
    </w:p>
    <w:p w14:paraId="3F670931" w14:textId="77777777" w:rsidR="00514F00" w:rsidRDefault="00514F00" w:rsidP="00514F00">
      <w:pPr>
        <w:pStyle w:val="ListParagraph"/>
        <w:widowControl w:val="0"/>
        <w:numPr>
          <w:ilvl w:val="2"/>
          <w:numId w:val="2"/>
        </w:numPr>
        <w:tabs>
          <w:tab w:val="left" w:pos="1068"/>
        </w:tabs>
        <w:autoSpaceDE w:val="0"/>
        <w:autoSpaceDN w:val="0"/>
        <w:spacing w:before="22" w:after="0" w:line="240" w:lineRule="auto"/>
        <w:contextualSpacing w:val="0"/>
      </w:pPr>
      <w:r>
        <w:t>Pulled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cleaned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Oracle</w:t>
      </w:r>
      <w:r>
        <w:rPr>
          <w:spacing w:val="-8"/>
        </w:rPr>
        <w:t xml:space="preserve"> </w:t>
      </w:r>
      <w:r>
        <w:t>databases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preprocessing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Python.</w:t>
      </w:r>
    </w:p>
    <w:p w14:paraId="6ED8682D" w14:textId="77777777" w:rsidR="00514F00" w:rsidRDefault="00514F00" w:rsidP="00514F00">
      <w:pPr>
        <w:pStyle w:val="BodyText"/>
        <w:spacing w:before="8"/>
        <w:ind w:left="0" w:firstLine="0"/>
      </w:pPr>
    </w:p>
    <w:p w14:paraId="7F217C35" w14:textId="77777777" w:rsidR="00514F00" w:rsidRDefault="00514F00" w:rsidP="00514F00">
      <w:pPr>
        <w:pStyle w:val="Heading3"/>
        <w:numPr>
          <w:ilvl w:val="1"/>
          <w:numId w:val="2"/>
        </w:numPr>
        <w:tabs>
          <w:tab w:val="num" w:pos="360"/>
          <w:tab w:val="left" w:pos="682"/>
        </w:tabs>
        <w:ind w:left="682" w:hanging="320"/>
      </w:pPr>
      <w:r>
        <w:t>Data</w:t>
      </w:r>
      <w:r>
        <w:rPr>
          <w:spacing w:val="-10"/>
        </w:rPr>
        <w:t xml:space="preserve"> </w:t>
      </w:r>
      <w:r>
        <w:rPr>
          <w:spacing w:val="-2"/>
        </w:rPr>
        <w:t>Preprocessing:</w:t>
      </w:r>
    </w:p>
    <w:p w14:paraId="42A6F2D1" w14:textId="77777777" w:rsidR="00514F00" w:rsidRDefault="00514F00" w:rsidP="00514F00">
      <w:pPr>
        <w:pStyle w:val="ListParagraph"/>
        <w:widowControl w:val="0"/>
        <w:numPr>
          <w:ilvl w:val="2"/>
          <w:numId w:val="2"/>
        </w:numPr>
        <w:tabs>
          <w:tab w:val="left" w:pos="1068"/>
        </w:tabs>
        <w:autoSpaceDE w:val="0"/>
        <w:autoSpaceDN w:val="0"/>
        <w:spacing w:before="27" w:after="0" w:line="240" w:lineRule="auto"/>
        <w:contextualSpacing w:val="0"/>
      </w:pPr>
      <w:r>
        <w:t>Cleaned,</w:t>
      </w:r>
      <w:r>
        <w:rPr>
          <w:spacing w:val="-9"/>
        </w:rPr>
        <w:t xml:space="preserve"> </w:t>
      </w:r>
      <w:r>
        <w:t>normalized,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transformed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raw</w:t>
      </w:r>
      <w:r>
        <w:rPr>
          <w:spacing w:val="-6"/>
        </w:rPr>
        <w:t xml:space="preserve"> </w:t>
      </w:r>
      <w:r>
        <w:t>banking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prepare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rPr>
          <w:spacing w:val="-2"/>
        </w:rPr>
        <w:t>training.</w:t>
      </w:r>
    </w:p>
    <w:p w14:paraId="19BE159E" w14:textId="77777777" w:rsidR="00514F00" w:rsidRDefault="00514F00" w:rsidP="00514F00">
      <w:pPr>
        <w:pStyle w:val="ListParagraph"/>
        <w:widowControl w:val="0"/>
        <w:numPr>
          <w:ilvl w:val="2"/>
          <w:numId w:val="2"/>
        </w:numPr>
        <w:tabs>
          <w:tab w:val="left" w:pos="1068"/>
        </w:tabs>
        <w:autoSpaceDE w:val="0"/>
        <w:autoSpaceDN w:val="0"/>
        <w:spacing w:before="34" w:after="0" w:line="249" w:lineRule="auto"/>
        <w:ind w:right="620"/>
        <w:contextualSpacing w:val="0"/>
      </w:pPr>
      <w:r>
        <w:t>Handled</w:t>
      </w:r>
      <w:r>
        <w:rPr>
          <w:spacing w:val="-7"/>
        </w:rPr>
        <w:t xml:space="preserve"> </w:t>
      </w:r>
      <w:r>
        <w:t>missing</w:t>
      </w:r>
      <w:r>
        <w:rPr>
          <w:spacing w:val="-7"/>
        </w:rPr>
        <w:t xml:space="preserve"> </w:t>
      </w:r>
      <w:r>
        <w:t>values,</w:t>
      </w:r>
      <w:r>
        <w:rPr>
          <w:spacing w:val="-5"/>
        </w:rPr>
        <w:t xml:space="preserve"> </w:t>
      </w:r>
      <w:r>
        <w:t>outlier</w:t>
      </w:r>
      <w:r>
        <w:rPr>
          <w:spacing w:val="-6"/>
        </w:rPr>
        <w:t xml:space="preserve"> </w:t>
      </w:r>
      <w:r>
        <w:t>detection,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performed</w:t>
      </w:r>
      <w:r>
        <w:rPr>
          <w:spacing w:val="-6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scaling</w:t>
      </w:r>
      <w:r>
        <w:rPr>
          <w:spacing w:val="-7"/>
        </w:rPr>
        <w:t xml:space="preserve"> </w:t>
      </w:r>
      <w:r>
        <w:t>(MinMax</w:t>
      </w:r>
      <w:r>
        <w:rPr>
          <w:spacing w:val="-6"/>
        </w:rPr>
        <w:t xml:space="preserve"> </w:t>
      </w:r>
      <w:r>
        <w:t>Scaling</w:t>
      </w:r>
      <w:r>
        <w:rPr>
          <w:spacing w:val="-7"/>
        </w:rPr>
        <w:t xml:space="preserve"> </w:t>
      </w:r>
      <w:r>
        <w:t>and Standard Scaling).</w:t>
      </w:r>
    </w:p>
    <w:p w14:paraId="2C501223" w14:textId="77777777" w:rsidR="00514F00" w:rsidRDefault="00514F00" w:rsidP="00514F00">
      <w:pPr>
        <w:pStyle w:val="ListParagraph"/>
        <w:widowControl w:val="0"/>
        <w:numPr>
          <w:ilvl w:val="2"/>
          <w:numId w:val="2"/>
        </w:numPr>
        <w:tabs>
          <w:tab w:val="left" w:pos="1068"/>
        </w:tabs>
        <w:autoSpaceDE w:val="0"/>
        <w:autoSpaceDN w:val="0"/>
        <w:spacing w:before="22" w:after="0" w:line="249" w:lineRule="auto"/>
        <w:ind w:right="493"/>
        <w:contextualSpacing w:val="0"/>
      </w:pPr>
      <w:r>
        <w:t>Performed</w:t>
      </w:r>
      <w:r>
        <w:rPr>
          <w:spacing w:val="-13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>engineering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extracting</w:t>
      </w:r>
      <w:r>
        <w:rPr>
          <w:spacing w:val="-13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customer</w:t>
      </w:r>
      <w:r>
        <w:rPr>
          <w:spacing w:val="-13"/>
        </w:rPr>
        <w:t xml:space="preserve"> </w:t>
      </w:r>
      <w:r>
        <w:t>attributes</w:t>
      </w:r>
      <w:r>
        <w:rPr>
          <w:spacing w:val="-12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transaction</w:t>
      </w:r>
      <w:r>
        <w:rPr>
          <w:spacing w:val="-12"/>
        </w:rPr>
        <w:t xml:space="preserve"> </w:t>
      </w:r>
      <w:r>
        <w:t>frequency, loan repayment history, and overall financial behaviors.</w:t>
      </w:r>
    </w:p>
    <w:p w14:paraId="16D483FC" w14:textId="77777777" w:rsidR="00514F00" w:rsidRDefault="00514F00" w:rsidP="00514F00">
      <w:pPr>
        <w:pStyle w:val="Heading3"/>
        <w:numPr>
          <w:ilvl w:val="1"/>
          <w:numId w:val="2"/>
        </w:numPr>
        <w:tabs>
          <w:tab w:val="num" w:pos="360"/>
          <w:tab w:val="left" w:pos="682"/>
        </w:tabs>
        <w:spacing w:before="263"/>
        <w:ind w:left="682" w:hanging="320"/>
      </w:pPr>
      <w:r>
        <w:t>Model</w:t>
      </w:r>
      <w:r>
        <w:rPr>
          <w:spacing w:val="-1"/>
        </w:rPr>
        <w:t xml:space="preserve"> </w:t>
      </w:r>
      <w:r>
        <w:rPr>
          <w:spacing w:val="-2"/>
        </w:rPr>
        <w:t>Building:</w:t>
      </w:r>
    </w:p>
    <w:p w14:paraId="71D82805" w14:textId="77777777" w:rsidR="00514F00" w:rsidRDefault="00514F00" w:rsidP="00514F00">
      <w:pPr>
        <w:pStyle w:val="ListParagraph"/>
        <w:widowControl w:val="0"/>
        <w:numPr>
          <w:ilvl w:val="2"/>
          <w:numId w:val="2"/>
        </w:numPr>
        <w:tabs>
          <w:tab w:val="left" w:pos="1068"/>
        </w:tabs>
        <w:autoSpaceDE w:val="0"/>
        <w:autoSpaceDN w:val="0"/>
        <w:spacing w:before="27" w:after="0" w:line="249" w:lineRule="auto"/>
        <w:ind w:right="1158"/>
        <w:contextualSpacing w:val="0"/>
      </w:pPr>
      <w:r>
        <w:t>Developed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tuned</w:t>
      </w:r>
      <w:r>
        <w:rPr>
          <w:spacing w:val="-6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Forest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XGBoost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classify customers based on their likelihood of churn.</w:t>
      </w:r>
    </w:p>
    <w:p w14:paraId="0C8440FB" w14:textId="77777777" w:rsidR="00514F00" w:rsidRDefault="00514F00" w:rsidP="00514F00">
      <w:pPr>
        <w:pStyle w:val="ListParagraph"/>
        <w:widowControl w:val="0"/>
        <w:numPr>
          <w:ilvl w:val="2"/>
          <w:numId w:val="2"/>
        </w:numPr>
        <w:tabs>
          <w:tab w:val="left" w:pos="1068"/>
        </w:tabs>
        <w:autoSpaceDE w:val="0"/>
        <w:autoSpaceDN w:val="0"/>
        <w:spacing w:before="22" w:after="0" w:line="249" w:lineRule="auto"/>
        <w:ind w:right="668"/>
        <w:contextualSpacing w:val="0"/>
      </w:pPr>
      <w:r>
        <w:t>Performed</w:t>
      </w:r>
      <w:r>
        <w:rPr>
          <w:spacing w:val="-8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t>selection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optimization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relevant</w:t>
      </w:r>
      <w:r>
        <w:rPr>
          <w:spacing w:val="-8"/>
        </w:rPr>
        <w:t xml:space="preserve"> </w:t>
      </w:r>
      <w:r>
        <w:t>variables</w:t>
      </w:r>
      <w:r>
        <w:rPr>
          <w:spacing w:val="-8"/>
        </w:rPr>
        <w:t xml:space="preserve"> </w:t>
      </w:r>
      <w:r>
        <w:t>were being used.</w:t>
      </w:r>
    </w:p>
    <w:p w14:paraId="48BD85B8" w14:textId="77777777" w:rsidR="00514F00" w:rsidRDefault="00514F00" w:rsidP="00514F00">
      <w:pPr>
        <w:pStyle w:val="ListParagraph"/>
        <w:widowControl w:val="0"/>
        <w:numPr>
          <w:ilvl w:val="2"/>
          <w:numId w:val="2"/>
        </w:numPr>
        <w:tabs>
          <w:tab w:val="left" w:pos="1068"/>
        </w:tabs>
        <w:autoSpaceDE w:val="0"/>
        <w:autoSpaceDN w:val="0"/>
        <w:spacing w:before="22" w:after="0" w:line="240" w:lineRule="auto"/>
        <w:contextualSpacing w:val="0"/>
      </w:pPr>
      <w:r>
        <w:t>Used</w:t>
      </w:r>
      <w:r>
        <w:rPr>
          <w:spacing w:val="-9"/>
        </w:rPr>
        <w:t xml:space="preserve"> </w:t>
      </w:r>
      <w:r>
        <w:t>precision,</w:t>
      </w:r>
      <w:r>
        <w:rPr>
          <w:spacing w:val="-8"/>
        </w:rPr>
        <w:t xml:space="preserve"> </w:t>
      </w:r>
      <w:r>
        <w:t>recall,</w:t>
      </w:r>
      <w:r>
        <w:rPr>
          <w:spacing w:val="-9"/>
        </w:rPr>
        <w:t xml:space="preserve"> </w:t>
      </w:r>
      <w:r>
        <w:t>F1</w:t>
      </w:r>
      <w:r>
        <w:rPr>
          <w:spacing w:val="-6"/>
        </w:rPr>
        <w:t xml:space="preserve"> </w:t>
      </w:r>
      <w:r>
        <w:t>score,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evaluate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rPr>
          <w:spacing w:val="-2"/>
        </w:rPr>
        <w:t>performance.</w:t>
      </w:r>
    </w:p>
    <w:p w14:paraId="29BFC7F3" w14:textId="77777777" w:rsidR="00514F00" w:rsidRDefault="00514F00" w:rsidP="00514F00">
      <w:pPr>
        <w:pStyle w:val="BodyText"/>
        <w:spacing w:before="8"/>
        <w:ind w:left="0" w:firstLine="0"/>
      </w:pPr>
    </w:p>
    <w:p w14:paraId="3D668287" w14:textId="77777777" w:rsidR="00514F00" w:rsidRDefault="00514F00" w:rsidP="00514F00">
      <w:pPr>
        <w:pStyle w:val="Heading3"/>
        <w:numPr>
          <w:ilvl w:val="1"/>
          <w:numId w:val="2"/>
        </w:numPr>
        <w:tabs>
          <w:tab w:val="num" w:pos="360"/>
          <w:tab w:val="left" w:pos="682"/>
        </w:tabs>
        <w:spacing w:before="1"/>
        <w:ind w:left="682" w:hanging="320"/>
      </w:pPr>
      <w:r>
        <w:t>Handling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rPr>
          <w:spacing w:val="-2"/>
        </w:rPr>
        <w:t>Imbalance:</w:t>
      </w:r>
    </w:p>
    <w:p w14:paraId="20AA594D" w14:textId="77777777" w:rsidR="00514F00" w:rsidRDefault="00514F00" w:rsidP="00514F00">
      <w:pPr>
        <w:pStyle w:val="ListParagraph"/>
        <w:widowControl w:val="0"/>
        <w:numPr>
          <w:ilvl w:val="2"/>
          <w:numId w:val="2"/>
        </w:numPr>
        <w:tabs>
          <w:tab w:val="left" w:pos="1068"/>
        </w:tabs>
        <w:autoSpaceDE w:val="0"/>
        <w:autoSpaceDN w:val="0"/>
        <w:spacing w:before="26" w:after="0" w:line="249" w:lineRule="auto"/>
        <w:ind w:right="908"/>
        <w:contextualSpacing w:val="0"/>
      </w:pPr>
      <w:r>
        <w:t>Addressed</w:t>
      </w:r>
      <w:r>
        <w:rPr>
          <w:spacing w:val="-5"/>
        </w:rPr>
        <w:t xml:space="preserve"> </w:t>
      </w:r>
      <w:r>
        <w:t>imbalanced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SMOTE</w:t>
      </w:r>
      <w:r>
        <w:rPr>
          <w:spacing w:val="-6"/>
        </w:rPr>
        <w:t xml:space="preserve"> </w:t>
      </w:r>
      <w:r>
        <w:t>(Synthetic</w:t>
      </w:r>
      <w:r>
        <w:rPr>
          <w:spacing w:val="-7"/>
        </w:rPr>
        <w:t xml:space="preserve"> </w:t>
      </w:r>
      <w:r>
        <w:t>Minority</w:t>
      </w:r>
      <w:r>
        <w:rPr>
          <w:spacing w:val="-4"/>
        </w:rPr>
        <w:t xml:space="preserve"> </w:t>
      </w:r>
      <w:r>
        <w:t>Over-sampling</w:t>
      </w:r>
      <w:r>
        <w:rPr>
          <w:spacing w:val="-5"/>
        </w:rPr>
        <w:t xml:space="preserve"> </w:t>
      </w:r>
      <w:r>
        <w:t>Technique)</w:t>
      </w:r>
      <w:r>
        <w:rPr>
          <w:spacing w:val="-4"/>
        </w:rPr>
        <w:t xml:space="preserve"> </w:t>
      </w:r>
      <w:r>
        <w:t>to ensure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accurately</w:t>
      </w:r>
      <w:r>
        <w:rPr>
          <w:spacing w:val="-6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churn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minority</w:t>
      </w:r>
      <w:r>
        <w:rPr>
          <w:spacing w:val="-8"/>
        </w:rPr>
        <w:t xml:space="preserve"> </w:t>
      </w:r>
      <w:r>
        <w:t>classes</w:t>
      </w:r>
      <w:r>
        <w:rPr>
          <w:spacing w:val="-5"/>
        </w:rPr>
        <w:t xml:space="preserve"> </w:t>
      </w:r>
      <w:r>
        <w:t>(churning</w:t>
      </w:r>
      <w:r>
        <w:rPr>
          <w:spacing w:val="-7"/>
        </w:rPr>
        <w:t xml:space="preserve"> </w:t>
      </w:r>
      <w:r>
        <w:t>customers).</w:t>
      </w:r>
    </w:p>
    <w:p w14:paraId="423093CC" w14:textId="77777777" w:rsidR="00514F00" w:rsidRDefault="00514F00" w:rsidP="00514F00">
      <w:pPr>
        <w:pStyle w:val="Heading3"/>
        <w:numPr>
          <w:ilvl w:val="1"/>
          <w:numId w:val="2"/>
        </w:numPr>
        <w:tabs>
          <w:tab w:val="num" w:pos="360"/>
          <w:tab w:val="left" w:pos="682"/>
        </w:tabs>
        <w:spacing w:before="266"/>
        <w:ind w:left="682" w:hanging="320"/>
      </w:pPr>
      <w:r>
        <w:t>Model</w:t>
      </w:r>
      <w:r>
        <w:rPr>
          <w:spacing w:val="-11"/>
        </w:rPr>
        <w:t xml:space="preserve"> </w:t>
      </w:r>
      <w:r>
        <w:t>Validation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Evaluation:</w:t>
      </w:r>
    </w:p>
    <w:p w14:paraId="5CA2D51F" w14:textId="77777777" w:rsidR="00514F00" w:rsidRDefault="00514F00" w:rsidP="00514F00">
      <w:pPr>
        <w:pStyle w:val="ListParagraph"/>
        <w:widowControl w:val="0"/>
        <w:numPr>
          <w:ilvl w:val="2"/>
          <w:numId w:val="2"/>
        </w:numPr>
        <w:tabs>
          <w:tab w:val="left" w:pos="1068"/>
        </w:tabs>
        <w:autoSpaceDE w:val="0"/>
        <w:autoSpaceDN w:val="0"/>
        <w:spacing w:before="27" w:after="0" w:line="249" w:lineRule="auto"/>
        <w:ind w:right="442"/>
        <w:contextualSpacing w:val="0"/>
      </w:pPr>
      <w:r>
        <w:t>Applied</w:t>
      </w:r>
      <w:r>
        <w:rPr>
          <w:spacing w:val="-10"/>
        </w:rPr>
        <w:t xml:space="preserve"> </w:t>
      </w:r>
      <w:r>
        <w:t>K-Fold</w:t>
      </w:r>
      <w:r>
        <w:rPr>
          <w:spacing w:val="-11"/>
        </w:rPr>
        <w:t xml:space="preserve"> </w:t>
      </w:r>
      <w:r>
        <w:t>cross-validation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stability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generalization</w:t>
      </w:r>
      <w:r>
        <w:rPr>
          <w:spacing w:val="-9"/>
        </w:rPr>
        <w:t xml:space="preserve"> </w:t>
      </w:r>
      <w:r>
        <w:t>across</w:t>
      </w:r>
      <w:r>
        <w:rPr>
          <w:spacing w:val="-10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 xml:space="preserve">data </w:t>
      </w:r>
      <w:r>
        <w:rPr>
          <w:spacing w:val="-2"/>
        </w:rPr>
        <w:t>splits.</w:t>
      </w:r>
    </w:p>
    <w:p w14:paraId="6DD6E232" w14:textId="77777777" w:rsidR="00514F00" w:rsidRPr="004A3AE9" w:rsidRDefault="00514F00" w:rsidP="00514F00">
      <w:pPr>
        <w:pStyle w:val="ListParagraph"/>
        <w:widowControl w:val="0"/>
        <w:numPr>
          <w:ilvl w:val="2"/>
          <w:numId w:val="2"/>
        </w:numPr>
        <w:tabs>
          <w:tab w:val="left" w:pos="1068"/>
        </w:tabs>
        <w:autoSpaceDE w:val="0"/>
        <w:autoSpaceDN w:val="0"/>
        <w:spacing w:before="22" w:after="0" w:line="240" w:lineRule="auto"/>
        <w:contextualSpacing w:val="0"/>
      </w:pPr>
      <w:r>
        <w:t>Tuned</w:t>
      </w:r>
      <w:r>
        <w:rPr>
          <w:spacing w:val="-11"/>
        </w:rPr>
        <w:t xml:space="preserve"> </w:t>
      </w:r>
      <w:r>
        <w:t>hyperparameters</w:t>
      </w:r>
      <w:r>
        <w:rPr>
          <w:spacing w:val="-1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grid</w:t>
      </w:r>
      <w:r>
        <w:rPr>
          <w:spacing w:val="-9"/>
        </w:rPr>
        <w:t xml:space="preserve"> </w:t>
      </w:r>
      <w:r>
        <w:t>search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improve</w:t>
      </w:r>
      <w:r>
        <w:rPr>
          <w:spacing w:val="-11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reduce</w:t>
      </w:r>
      <w:r>
        <w:rPr>
          <w:spacing w:val="-7"/>
        </w:rPr>
        <w:t xml:space="preserve"> </w:t>
      </w:r>
      <w:r>
        <w:rPr>
          <w:spacing w:val="-2"/>
        </w:rPr>
        <w:t>overfitting.</w:t>
      </w:r>
    </w:p>
    <w:p w14:paraId="686D1960" w14:textId="77777777" w:rsidR="004A3AE9" w:rsidRDefault="004A3AE9" w:rsidP="004A3AE9">
      <w:pPr>
        <w:widowControl w:val="0"/>
        <w:tabs>
          <w:tab w:val="left" w:pos="1068"/>
        </w:tabs>
        <w:autoSpaceDE w:val="0"/>
        <w:autoSpaceDN w:val="0"/>
        <w:spacing w:before="22" w:after="0" w:line="240" w:lineRule="auto"/>
      </w:pPr>
    </w:p>
    <w:p w14:paraId="35C13EB9" w14:textId="77777777" w:rsidR="004A3AE9" w:rsidRDefault="004A3AE9" w:rsidP="004A3AE9">
      <w:pPr>
        <w:widowControl w:val="0"/>
        <w:tabs>
          <w:tab w:val="left" w:pos="1068"/>
        </w:tabs>
        <w:autoSpaceDE w:val="0"/>
        <w:autoSpaceDN w:val="0"/>
        <w:spacing w:before="22" w:after="0" w:line="240" w:lineRule="auto"/>
      </w:pPr>
    </w:p>
    <w:p w14:paraId="671C8884" w14:textId="77777777" w:rsidR="00D53F0B" w:rsidRDefault="00D53F0B" w:rsidP="004A3AE9">
      <w:pPr>
        <w:widowControl w:val="0"/>
        <w:tabs>
          <w:tab w:val="left" w:pos="1068"/>
        </w:tabs>
        <w:autoSpaceDE w:val="0"/>
        <w:autoSpaceDN w:val="0"/>
        <w:spacing w:before="22" w:after="0" w:line="240" w:lineRule="auto"/>
      </w:pPr>
    </w:p>
    <w:p w14:paraId="24407187" w14:textId="4D93D08F" w:rsidR="00514F00" w:rsidRDefault="00514F00" w:rsidP="00514F00">
      <w:pPr>
        <w:pStyle w:val="Heading3"/>
        <w:numPr>
          <w:ilvl w:val="1"/>
          <w:numId w:val="2"/>
        </w:numPr>
        <w:tabs>
          <w:tab w:val="num" w:pos="360"/>
          <w:tab w:val="left" w:pos="682"/>
        </w:tabs>
        <w:ind w:left="682" w:hanging="320"/>
        <w:sectPr w:rsidR="00514F00" w:rsidSect="00514F00">
          <w:pgSz w:w="12240" w:h="15840"/>
          <w:pgMar w:top="1440" w:right="1080" w:bottom="280" w:left="1080" w:header="720" w:footer="720" w:gutter="0"/>
          <w:cols w:space="720"/>
        </w:sectPr>
      </w:pPr>
      <w:r>
        <w:t>Collaboration</w:t>
      </w:r>
      <w:r w:rsidRPr="00D53F0B">
        <w:rPr>
          <w:spacing w:val="-7"/>
        </w:rPr>
        <w:t xml:space="preserve"> </w:t>
      </w:r>
      <w:r>
        <w:t>with</w:t>
      </w:r>
      <w:r w:rsidRPr="00D53F0B">
        <w:rPr>
          <w:spacing w:val="-7"/>
        </w:rPr>
        <w:t xml:space="preserve"> </w:t>
      </w:r>
      <w:r>
        <w:t>Business</w:t>
      </w:r>
      <w:r w:rsidRPr="00D53F0B">
        <w:rPr>
          <w:spacing w:val="-8"/>
        </w:rPr>
        <w:t xml:space="preserve"> </w:t>
      </w:r>
      <w:r w:rsidRPr="00D53F0B">
        <w:rPr>
          <w:spacing w:val="-2"/>
        </w:rPr>
        <w:t>Teams:</w:t>
      </w:r>
    </w:p>
    <w:p w14:paraId="57501C30" w14:textId="23479536" w:rsidR="00514F00" w:rsidRDefault="00514F00" w:rsidP="00D53F0B">
      <w:pPr>
        <w:pStyle w:val="ListParagraph"/>
        <w:widowControl w:val="0"/>
        <w:numPr>
          <w:ilvl w:val="2"/>
          <w:numId w:val="2"/>
        </w:numPr>
        <w:tabs>
          <w:tab w:val="left" w:pos="1068"/>
        </w:tabs>
        <w:autoSpaceDE w:val="0"/>
        <w:autoSpaceDN w:val="0"/>
        <w:spacing w:before="39" w:after="0" w:line="249" w:lineRule="auto"/>
        <w:ind w:right="988"/>
        <w:contextualSpacing w:val="0"/>
      </w:pPr>
      <w:r>
        <w:lastRenderedPageBreak/>
        <w:t>Worked</w:t>
      </w:r>
      <w:r w:rsidRPr="00D53F0B">
        <w:rPr>
          <w:spacing w:val="-7"/>
        </w:rPr>
        <w:t xml:space="preserve"> </w:t>
      </w:r>
      <w:r>
        <w:t>closely</w:t>
      </w:r>
      <w:r w:rsidRPr="00D53F0B">
        <w:rPr>
          <w:spacing w:val="-7"/>
        </w:rPr>
        <w:t xml:space="preserve"> </w:t>
      </w:r>
      <w:r>
        <w:t>with</w:t>
      </w:r>
      <w:r w:rsidRPr="00D53F0B">
        <w:rPr>
          <w:spacing w:val="-7"/>
        </w:rPr>
        <w:t xml:space="preserve"> </w:t>
      </w:r>
      <w:r>
        <w:t>the</w:t>
      </w:r>
      <w:r w:rsidRPr="00D53F0B">
        <w:rPr>
          <w:spacing w:val="-9"/>
        </w:rPr>
        <w:t xml:space="preserve"> </w:t>
      </w:r>
      <w:r>
        <w:t>customer</w:t>
      </w:r>
      <w:r w:rsidRPr="00D53F0B">
        <w:rPr>
          <w:spacing w:val="-9"/>
        </w:rPr>
        <w:t xml:space="preserve"> </w:t>
      </w:r>
      <w:r>
        <w:t>retention</w:t>
      </w:r>
      <w:r w:rsidRPr="00D53F0B">
        <w:rPr>
          <w:spacing w:val="-8"/>
        </w:rPr>
        <w:t xml:space="preserve"> </w:t>
      </w:r>
      <w:r>
        <w:t>team</w:t>
      </w:r>
      <w:r w:rsidRPr="00D53F0B">
        <w:rPr>
          <w:spacing w:val="-10"/>
        </w:rPr>
        <w:t xml:space="preserve"> </w:t>
      </w:r>
      <w:r>
        <w:t>to</w:t>
      </w:r>
      <w:r w:rsidRPr="00D53F0B">
        <w:rPr>
          <w:spacing w:val="-9"/>
        </w:rPr>
        <w:t xml:space="preserve"> </w:t>
      </w:r>
      <w:r>
        <w:t>interpret</w:t>
      </w:r>
      <w:r w:rsidRPr="00D53F0B">
        <w:rPr>
          <w:spacing w:val="-7"/>
        </w:rPr>
        <w:t xml:space="preserve"> </w:t>
      </w:r>
      <w:r>
        <w:t>model</w:t>
      </w:r>
      <w:r w:rsidRPr="00D53F0B">
        <w:rPr>
          <w:spacing w:val="-7"/>
        </w:rPr>
        <w:t xml:space="preserve"> </w:t>
      </w:r>
      <w:r>
        <w:t>outputs</w:t>
      </w:r>
      <w:r w:rsidRPr="00D53F0B">
        <w:rPr>
          <w:spacing w:val="-6"/>
        </w:rPr>
        <w:t xml:space="preserve"> </w:t>
      </w:r>
      <w:r>
        <w:t>and</w:t>
      </w:r>
      <w:r w:rsidRPr="00D53F0B">
        <w:rPr>
          <w:spacing w:val="-8"/>
        </w:rPr>
        <w:t xml:space="preserve"> </w:t>
      </w:r>
      <w:r>
        <w:t>develop actionable strategies for retaining at-risk customers.</w:t>
      </w:r>
    </w:p>
    <w:p w14:paraId="3756369A" w14:textId="77777777" w:rsidR="00514F00" w:rsidRDefault="00514F00" w:rsidP="00514F00">
      <w:pPr>
        <w:pStyle w:val="ListParagraph"/>
        <w:widowControl w:val="0"/>
        <w:numPr>
          <w:ilvl w:val="2"/>
          <w:numId w:val="2"/>
        </w:numPr>
        <w:tabs>
          <w:tab w:val="left" w:pos="1068"/>
        </w:tabs>
        <w:autoSpaceDE w:val="0"/>
        <w:autoSpaceDN w:val="0"/>
        <w:spacing w:before="23" w:after="0" w:line="247" w:lineRule="auto"/>
        <w:ind w:right="523"/>
        <w:contextualSpacing w:val="0"/>
      </w:pPr>
      <w:r>
        <w:t>Delivered</w:t>
      </w:r>
      <w:r>
        <w:rPr>
          <w:spacing w:val="-9"/>
        </w:rPr>
        <w:t xml:space="preserve"> </w:t>
      </w:r>
      <w:r>
        <w:t>detailed</w:t>
      </w:r>
      <w:r>
        <w:rPr>
          <w:spacing w:val="-6"/>
        </w:rPr>
        <w:t xml:space="preserve"> </w:t>
      </w:r>
      <w:r>
        <w:t>insights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helped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bank</w:t>
      </w:r>
      <w:r>
        <w:rPr>
          <w:spacing w:val="-8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targeted</w:t>
      </w:r>
      <w:r>
        <w:rPr>
          <w:spacing w:val="-6"/>
        </w:rPr>
        <w:t xml:space="preserve"> </w:t>
      </w:r>
      <w:r>
        <w:t>campaigns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 xml:space="preserve">customer </w:t>
      </w:r>
      <w:r>
        <w:rPr>
          <w:spacing w:val="-2"/>
        </w:rPr>
        <w:t>churn.</w:t>
      </w:r>
    </w:p>
    <w:p w14:paraId="017991A2" w14:textId="77777777" w:rsidR="00514F00" w:rsidRDefault="00514F00" w:rsidP="00514F00">
      <w:pPr>
        <w:pStyle w:val="Heading3"/>
        <w:numPr>
          <w:ilvl w:val="1"/>
          <w:numId w:val="2"/>
        </w:numPr>
        <w:tabs>
          <w:tab w:val="num" w:pos="360"/>
          <w:tab w:val="left" w:pos="682"/>
        </w:tabs>
        <w:spacing w:before="25"/>
        <w:ind w:left="682" w:hanging="320"/>
      </w:pPr>
      <w:r>
        <w:t>Model</w:t>
      </w:r>
      <w:r>
        <w:rPr>
          <w:spacing w:val="-1"/>
        </w:rPr>
        <w:t xml:space="preserve"> </w:t>
      </w:r>
      <w:r>
        <w:rPr>
          <w:spacing w:val="-2"/>
        </w:rPr>
        <w:t>Deployment:</w:t>
      </w:r>
    </w:p>
    <w:p w14:paraId="2FD4A59B" w14:textId="77777777" w:rsidR="00514F00" w:rsidRDefault="00514F00" w:rsidP="00514F00">
      <w:pPr>
        <w:pStyle w:val="ListParagraph"/>
        <w:widowControl w:val="0"/>
        <w:numPr>
          <w:ilvl w:val="2"/>
          <w:numId w:val="2"/>
        </w:numPr>
        <w:tabs>
          <w:tab w:val="left" w:pos="1068"/>
        </w:tabs>
        <w:autoSpaceDE w:val="0"/>
        <w:autoSpaceDN w:val="0"/>
        <w:spacing w:before="27" w:after="0" w:line="249" w:lineRule="auto"/>
        <w:ind w:right="670"/>
        <w:contextualSpacing w:val="0"/>
      </w:pPr>
      <w:r>
        <w:t>Deployed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Flask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integrate</w:t>
      </w:r>
      <w:r>
        <w:rPr>
          <w:spacing w:val="-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bank’s</w:t>
      </w:r>
      <w:r>
        <w:rPr>
          <w:spacing w:val="-6"/>
        </w:rPr>
        <w:t xml:space="preserve"> </w:t>
      </w:r>
      <w:r>
        <w:t>CRM</w:t>
      </w:r>
      <w:r>
        <w:rPr>
          <w:spacing w:val="-6"/>
        </w:rPr>
        <w:t xml:space="preserve"> </w:t>
      </w:r>
      <w:r>
        <w:t>system,</w:t>
      </w:r>
      <w:r>
        <w:rPr>
          <w:spacing w:val="-8"/>
        </w:rPr>
        <w:t xml:space="preserve"> </w:t>
      </w:r>
      <w:r>
        <w:t>enabling</w:t>
      </w:r>
      <w:r>
        <w:rPr>
          <w:spacing w:val="-7"/>
        </w:rPr>
        <w:t xml:space="preserve"> </w:t>
      </w:r>
      <w:r>
        <w:t>real-time churn predictions and alerts for customer service teams.</w:t>
      </w:r>
    </w:p>
    <w:p w14:paraId="0BE1F62B" w14:textId="77777777" w:rsidR="00514F00" w:rsidRDefault="00514F00" w:rsidP="00514F00">
      <w:pPr>
        <w:pStyle w:val="ListParagraph"/>
        <w:widowControl w:val="0"/>
        <w:numPr>
          <w:ilvl w:val="2"/>
          <w:numId w:val="2"/>
        </w:numPr>
        <w:tabs>
          <w:tab w:val="left" w:pos="1068"/>
        </w:tabs>
        <w:autoSpaceDE w:val="0"/>
        <w:autoSpaceDN w:val="0"/>
        <w:spacing w:before="22" w:after="0" w:line="249" w:lineRule="auto"/>
        <w:ind w:right="545"/>
        <w:contextualSpacing w:val="0"/>
      </w:pPr>
      <w:r>
        <w:t>Provided</w:t>
      </w:r>
      <w:r>
        <w:rPr>
          <w:spacing w:val="-6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>monitoring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post-deployment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with new data.</w:t>
      </w:r>
    </w:p>
    <w:p w14:paraId="76AD79D7" w14:textId="77777777" w:rsidR="00514F00" w:rsidRDefault="00514F00" w:rsidP="00514F00">
      <w:pPr>
        <w:pStyle w:val="BodyText"/>
        <w:spacing w:before="57"/>
        <w:ind w:left="0" w:firstLine="0"/>
      </w:pPr>
    </w:p>
    <w:p w14:paraId="782827B9" w14:textId="77777777" w:rsidR="00514F00" w:rsidRDefault="00514F00" w:rsidP="00514F00">
      <w:pPr>
        <w:pStyle w:val="Heading2"/>
        <w:spacing w:before="1"/>
      </w:pPr>
      <w:r>
        <w:rPr>
          <w:spacing w:val="-2"/>
        </w:rPr>
        <w:t>Tools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Techniques</w:t>
      </w:r>
      <w:r>
        <w:rPr>
          <w:spacing w:val="-11"/>
        </w:rPr>
        <w:t xml:space="preserve"> </w:t>
      </w:r>
      <w:r>
        <w:rPr>
          <w:spacing w:val="-4"/>
        </w:rPr>
        <w:t>Used:</w:t>
      </w:r>
    </w:p>
    <w:p w14:paraId="3788DB1E" w14:textId="77777777" w:rsidR="00514F00" w:rsidRDefault="00514F00" w:rsidP="00514F00">
      <w:pPr>
        <w:pStyle w:val="ListParagraph"/>
        <w:widowControl w:val="0"/>
        <w:numPr>
          <w:ilvl w:val="2"/>
          <w:numId w:val="2"/>
        </w:numPr>
        <w:tabs>
          <w:tab w:val="left" w:pos="1068"/>
        </w:tabs>
        <w:autoSpaceDE w:val="0"/>
        <w:autoSpaceDN w:val="0"/>
        <w:spacing w:before="32" w:after="0" w:line="240" w:lineRule="auto"/>
        <w:contextualSpacing w:val="0"/>
      </w:pPr>
      <w:r>
        <w:rPr>
          <w:b/>
          <w:spacing w:val="-2"/>
        </w:rPr>
        <w:t>Languages/Packages:</w:t>
      </w:r>
      <w:r>
        <w:rPr>
          <w:b/>
          <w:spacing w:val="11"/>
        </w:rPr>
        <w:t xml:space="preserve"> </w:t>
      </w:r>
      <w:r>
        <w:rPr>
          <w:spacing w:val="-2"/>
        </w:rPr>
        <w:t>Python,</w:t>
      </w:r>
      <w:r>
        <w:rPr>
          <w:spacing w:val="9"/>
        </w:rPr>
        <w:t xml:space="preserve"> </w:t>
      </w:r>
      <w:r>
        <w:rPr>
          <w:spacing w:val="-2"/>
        </w:rPr>
        <w:t>pandas,</w:t>
      </w:r>
      <w:r>
        <w:rPr>
          <w:spacing w:val="10"/>
        </w:rPr>
        <w:t xml:space="preserve"> </w:t>
      </w:r>
      <w:r>
        <w:rPr>
          <w:spacing w:val="-2"/>
        </w:rPr>
        <w:t>scikit-learn,</w:t>
      </w:r>
      <w:r>
        <w:rPr>
          <w:spacing w:val="7"/>
        </w:rPr>
        <w:t xml:space="preserve"> </w:t>
      </w:r>
      <w:r>
        <w:rPr>
          <w:spacing w:val="-2"/>
        </w:rPr>
        <w:t>cx_Oracle.</w:t>
      </w:r>
    </w:p>
    <w:p w14:paraId="184AF1EE" w14:textId="77777777" w:rsidR="00514F00" w:rsidRDefault="00514F00" w:rsidP="00514F00">
      <w:pPr>
        <w:pStyle w:val="ListParagraph"/>
        <w:widowControl w:val="0"/>
        <w:numPr>
          <w:ilvl w:val="2"/>
          <w:numId w:val="2"/>
        </w:numPr>
        <w:tabs>
          <w:tab w:val="left" w:pos="1068"/>
        </w:tabs>
        <w:autoSpaceDE w:val="0"/>
        <w:autoSpaceDN w:val="0"/>
        <w:spacing w:before="34" w:after="0" w:line="240" w:lineRule="auto"/>
        <w:contextualSpacing w:val="0"/>
      </w:pPr>
      <w:r>
        <w:rPr>
          <w:b/>
        </w:rPr>
        <w:t>Algorithms:</w:t>
      </w:r>
      <w:r>
        <w:rPr>
          <w:b/>
          <w:spacing w:val="-12"/>
        </w:rPr>
        <w:t xml:space="preserve"> </w:t>
      </w:r>
      <w:r>
        <w:t>Random</w:t>
      </w:r>
      <w:r>
        <w:rPr>
          <w:spacing w:val="-12"/>
        </w:rPr>
        <w:t xml:space="preserve"> </w:t>
      </w:r>
      <w:r>
        <w:t>Forest,</w:t>
      </w:r>
      <w:r>
        <w:rPr>
          <w:spacing w:val="-10"/>
        </w:rPr>
        <w:t xml:space="preserve"> </w:t>
      </w:r>
      <w:r>
        <w:t>XGBoost,</w:t>
      </w:r>
      <w:r>
        <w:rPr>
          <w:spacing w:val="-12"/>
        </w:rPr>
        <w:t xml:space="preserve"> </w:t>
      </w:r>
      <w:r>
        <w:t>Classification</w:t>
      </w:r>
      <w:r>
        <w:rPr>
          <w:spacing w:val="-13"/>
        </w:rPr>
        <w:t xml:space="preserve"> </w:t>
      </w:r>
      <w:r>
        <w:rPr>
          <w:spacing w:val="-2"/>
        </w:rPr>
        <w:t>Models.</w:t>
      </w:r>
    </w:p>
    <w:p w14:paraId="0E2FFDBF" w14:textId="77777777" w:rsidR="00514F00" w:rsidRDefault="00514F00" w:rsidP="00514F00">
      <w:pPr>
        <w:pStyle w:val="ListParagraph"/>
        <w:widowControl w:val="0"/>
        <w:numPr>
          <w:ilvl w:val="2"/>
          <w:numId w:val="2"/>
        </w:numPr>
        <w:tabs>
          <w:tab w:val="left" w:pos="1068"/>
        </w:tabs>
        <w:autoSpaceDE w:val="0"/>
        <w:autoSpaceDN w:val="0"/>
        <w:spacing w:before="34" w:after="0" w:line="240" w:lineRule="auto"/>
        <w:contextualSpacing w:val="0"/>
      </w:pPr>
      <w:r>
        <w:rPr>
          <w:b/>
        </w:rPr>
        <w:t>Data</w:t>
      </w:r>
      <w:r>
        <w:rPr>
          <w:b/>
          <w:spacing w:val="-9"/>
        </w:rPr>
        <w:t xml:space="preserve"> </w:t>
      </w:r>
      <w:r>
        <w:rPr>
          <w:b/>
        </w:rPr>
        <w:t>Balancing:</w:t>
      </w:r>
      <w:r>
        <w:rPr>
          <w:b/>
          <w:spacing w:val="-6"/>
        </w:rPr>
        <w:t xml:space="preserve"> </w:t>
      </w:r>
      <w:r>
        <w:rPr>
          <w:spacing w:val="-2"/>
        </w:rPr>
        <w:t>SMOTE.</w:t>
      </w:r>
    </w:p>
    <w:p w14:paraId="62264A66" w14:textId="77777777" w:rsidR="00514F00" w:rsidRDefault="00514F00" w:rsidP="00514F00">
      <w:pPr>
        <w:pStyle w:val="ListParagraph"/>
        <w:widowControl w:val="0"/>
        <w:numPr>
          <w:ilvl w:val="2"/>
          <w:numId w:val="2"/>
        </w:numPr>
        <w:tabs>
          <w:tab w:val="left" w:pos="1068"/>
        </w:tabs>
        <w:autoSpaceDE w:val="0"/>
        <w:autoSpaceDN w:val="0"/>
        <w:spacing w:before="36" w:after="0" w:line="240" w:lineRule="auto"/>
        <w:contextualSpacing w:val="0"/>
      </w:pPr>
      <w:r>
        <w:rPr>
          <w:b/>
          <w:spacing w:val="-2"/>
        </w:rPr>
        <w:t>Evaluation</w:t>
      </w:r>
      <w:r>
        <w:rPr>
          <w:b/>
          <w:spacing w:val="3"/>
        </w:rPr>
        <w:t xml:space="preserve"> </w:t>
      </w:r>
      <w:r>
        <w:rPr>
          <w:b/>
          <w:spacing w:val="-2"/>
        </w:rPr>
        <w:t>Metrics:</w:t>
      </w:r>
      <w:r>
        <w:rPr>
          <w:b/>
          <w:spacing w:val="2"/>
        </w:rPr>
        <w:t xml:space="preserve"> </w:t>
      </w:r>
      <w:r>
        <w:rPr>
          <w:spacing w:val="-2"/>
        </w:rPr>
        <w:t>Precision,</w:t>
      </w:r>
      <w:r>
        <w:rPr>
          <w:spacing w:val="4"/>
        </w:rPr>
        <w:t xml:space="preserve"> </w:t>
      </w:r>
      <w:r>
        <w:rPr>
          <w:spacing w:val="-2"/>
        </w:rPr>
        <w:t>Recall,</w:t>
      </w:r>
      <w:r>
        <w:rPr>
          <w:spacing w:val="1"/>
        </w:rPr>
        <w:t xml:space="preserve"> </w:t>
      </w:r>
      <w:r>
        <w:rPr>
          <w:spacing w:val="-2"/>
        </w:rPr>
        <w:t>F1</w:t>
      </w:r>
      <w:r>
        <w:rPr>
          <w:spacing w:val="4"/>
        </w:rPr>
        <w:t xml:space="preserve"> </w:t>
      </w:r>
      <w:r>
        <w:rPr>
          <w:spacing w:val="-2"/>
        </w:rPr>
        <w:t>Score,</w:t>
      </w:r>
      <w:r>
        <w:rPr>
          <w:spacing w:val="4"/>
        </w:rPr>
        <w:t xml:space="preserve"> </w:t>
      </w:r>
      <w:r>
        <w:rPr>
          <w:spacing w:val="-2"/>
        </w:rPr>
        <w:t>Accuracy,</w:t>
      </w:r>
      <w:r>
        <w:rPr>
          <w:spacing w:val="4"/>
        </w:rPr>
        <w:t xml:space="preserve"> </w:t>
      </w:r>
      <w:r>
        <w:rPr>
          <w:spacing w:val="-2"/>
        </w:rPr>
        <w:t>K-Fold</w:t>
      </w:r>
      <w:r>
        <w:rPr>
          <w:spacing w:val="2"/>
        </w:rPr>
        <w:t xml:space="preserve"> </w:t>
      </w:r>
      <w:r>
        <w:rPr>
          <w:spacing w:val="-2"/>
        </w:rPr>
        <w:t>Cross-Validation.</w:t>
      </w:r>
    </w:p>
    <w:p w14:paraId="720105DD" w14:textId="77777777" w:rsidR="00514F00" w:rsidRDefault="00514F00" w:rsidP="00514F00">
      <w:pPr>
        <w:pStyle w:val="ListParagraph"/>
        <w:widowControl w:val="0"/>
        <w:numPr>
          <w:ilvl w:val="2"/>
          <w:numId w:val="2"/>
        </w:numPr>
        <w:tabs>
          <w:tab w:val="left" w:pos="1068"/>
        </w:tabs>
        <w:autoSpaceDE w:val="0"/>
        <w:autoSpaceDN w:val="0"/>
        <w:spacing w:before="34" w:after="0" w:line="240" w:lineRule="auto"/>
        <w:contextualSpacing w:val="0"/>
      </w:pPr>
      <w:r>
        <w:rPr>
          <w:b/>
        </w:rPr>
        <w:t>Deployment:</w:t>
      </w:r>
      <w:r>
        <w:rPr>
          <w:b/>
          <w:spacing w:val="-9"/>
        </w:rPr>
        <w:t xml:space="preserve"> </w:t>
      </w:r>
      <w:r>
        <w:rPr>
          <w:spacing w:val="-2"/>
        </w:rPr>
        <w:t>Flask.</w:t>
      </w:r>
    </w:p>
    <w:p w14:paraId="2C4AF52F" w14:textId="77777777" w:rsidR="00514F00" w:rsidRDefault="00514F00" w:rsidP="00514F00">
      <w:pPr>
        <w:pStyle w:val="ListParagraph"/>
        <w:widowControl w:val="0"/>
        <w:numPr>
          <w:ilvl w:val="2"/>
          <w:numId w:val="2"/>
        </w:numPr>
        <w:tabs>
          <w:tab w:val="left" w:pos="1068"/>
        </w:tabs>
        <w:autoSpaceDE w:val="0"/>
        <w:autoSpaceDN w:val="0"/>
        <w:spacing w:before="39" w:after="0" w:line="240" w:lineRule="auto"/>
        <w:contextualSpacing w:val="0"/>
      </w:pPr>
      <w:r>
        <w:rPr>
          <w:b/>
        </w:rPr>
        <w:t>Model</w:t>
      </w:r>
      <w:r>
        <w:rPr>
          <w:b/>
          <w:spacing w:val="-6"/>
        </w:rPr>
        <w:t xml:space="preserve"> </w:t>
      </w:r>
      <w:r>
        <w:rPr>
          <w:b/>
        </w:rPr>
        <w:t>Saving:</w:t>
      </w:r>
      <w:r>
        <w:rPr>
          <w:b/>
          <w:spacing w:val="-8"/>
        </w:rPr>
        <w:t xml:space="preserve"> </w:t>
      </w:r>
      <w:r>
        <w:rPr>
          <w:spacing w:val="-2"/>
        </w:rPr>
        <w:t>Pickle.</w:t>
      </w:r>
    </w:p>
    <w:p w14:paraId="52ACD654" w14:textId="77777777" w:rsidR="00514F00" w:rsidRDefault="00514F00" w:rsidP="00514F00">
      <w:pPr>
        <w:pStyle w:val="BodyText"/>
        <w:spacing w:before="73"/>
        <w:ind w:left="0" w:firstLine="0"/>
      </w:pPr>
    </w:p>
    <w:p w14:paraId="4BA72E94" w14:textId="77777777" w:rsidR="00514F00" w:rsidRDefault="00514F00" w:rsidP="00514F00">
      <w:pPr>
        <w:pStyle w:val="Heading2"/>
      </w:pPr>
      <w:r>
        <w:t>Impact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Outcome:</w:t>
      </w:r>
    </w:p>
    <w:p w14:paraId="67B2CA57" w14:textId="77777777" w:rsidR="00514F00" w:rsidRDefault="00514F00" w:rsidP="00514F00">
      <w:pPr>
        <w:pStyle w:val="BodyText"/>
        <w:spacing w:before="30" w:line="247" w:lineRule="auto"/>
        <w:ind w:left="362" w:right="421" w:firstLine="0"/>
      </w:pPr>
      <w:r>
        <w:t>By implementing this customer churn prediction model, the bank was able to effectively reduce the churn rate. The retention team could intervene with personalized offers and services based on the predicted</w:t>
      </w:r>
      <w:r>
        <w:rPr>
          <w:spacing w:val="-3"/>
        </w:rPr>
        <w:t xml:space="preserve"> </w:t>
      </w:r>
      <w:r>
        <w:t>risk,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improved</w:t>
      </w:r>
      <w:r>
        <w:rPr>
          <w:spacing w:val="-3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loyalty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noticeable</w:t>
      </w:r>
      <w:r>
        <w:rPr>
          <w:spacing w:val="-3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retention. The</w:t>
      </w:r>
      <w:r>
        <w:rPr>
          <w:spacing w:val="-4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87%,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 use of data-driven strategies.</w:t>
      </w:r>
    </w:p>
    <w:p w14:paraId="51095EFF" w14:textId="77777777" w:rsidR="00514F00" w:rsidRDefault="00514F00" w:rsidP="00514F00">
      <w:pPr>
        <w:pStyle w:val="BodyText"/>
        <w:ind w:left="0" w:firstLine="0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887BC7E" wp14:editId="0A5733AD">
                <wp:simplePos x="0" y="0"/>
                <wp:positionH relativeFrom="page">
                  <wp:posOffset>914400</wp:posOffset>
                </wp:positionH>
                <wp:positionV relativeFrom="paragraph">
                  <wp:posOffset>155184</wp:posOffset>
                </wp:positionV>
                <wp:extent cx="5943600" cy="190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9050">
                              <a:moveTo>
                                <a:pt x="297180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19050"/>
                              </a:lnTo>
                              <a:lnTo>
                                <a:pt x="2971800" y="19050"/>
                              </a:lnTo>
                              <a:close/>
                            </a:path>
                          </a:pathLst>
                        </a:custGeom>
                        <a:ln w="17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3F6EB" id="Graphic 3" o:spid="_x0000_s1026" style="position:absolute;margin-left:1in;margin-top:12.2pt;width:468pt;height:1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" path="m2971800,19050l,19050,,,5943600,r,19050l2971800,19050xe" filled="f" strokeweight=".14pt">
                <v:path arrowok="t"/>
                <w10:wrap type="topAndBottom" anchorx="page"/>
              </v:shape>
            </w:pict>
          </mc:Fallback>
        </mc:AlternateContent>
      </w:r>
    </w:p>
    <w:p w14:paraId="6F8E2BFC" w14:textId="77777777" w:rsidR="00514F00" w:rsidRDefault="00514F00" w:rsidP="00514F00">
      <w:pPr>
        <w:pStyle w:val="BodyText"/>
        <w:ind w:left="0" w:firstLine="0"/>
      </w:pPr>
    </w:p>
    <w:p w14:paraId="3C3A4A19" w14:textId="77777777" w:rsidR="00514F00" w:rsidRDefault="00514F00" w:rsidP="00514F00">
      <w:pPr>
        <w:pStyle w:val="BodyText"/>
        <w:spacing w:before="216"/>
        <w:ind w:left="0" w:firstLine="0"/>
      </w:pPr>
    </w:p>
    <w:p w14:paraId="23397C1F" w14:textId="77777777" w:rsidR="00514F00" w:rsidRDefault="00514F00" w:rsidP="00514F00">
      <w:pPr>
        <w:pStyle w:val="BodyText"/>
        <w:spacing w:before="39" w:line="247" w:lineRule="auto"/>
        <w:ind w:left="362" w:firstLine="0"/>
      </w:pPr>
      <w:r>
        <w:t>Although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unsupervised</w:t>
      </w:r>
      <w:r>
        <w:rPr>
          <w:spacing w:val="-7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noticed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imbalance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distribution across different income and credit score groups.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was handled by carefully selecting representative features and refining the clustering parameters to ensure proper segmentation.</w:t>
      </w:r>
    </w:p>
    <w:p w14:paraId="6F5B7F56" w14:textId="77777777" w:rsidR="00514F00" w:rsidRDefault="00514F00" w:rsidP="00514F00">
      <w:pPr>
        <w:pStyle w:val="BodyText"/>
        <w:spacing w:before="65"/>
        <w:ind w:left="0" w:firstLine="0"/>
      </w:pPr>
    </w:p>
    <w:p w14:paraId="2430EA6C" w14:textId="77777777" w:rsidR="00514F00" w:rsidRDefault="00514F00" w:rsidP="00514F00">
      <w:pPr>
        <w:pStyle w:val="Heading2"/>
      </w:pPr>
      <w:r>
        <w:t>Model</w:t>
      </w:r>
      <w:r>
        <w:rPr>
          <w:spacing w:val="-9"/>
        </w:rPr>
        <w:t xml:space="preserve"> </w:t>
      </w:r>
      <w:r>
        <w:t>Evaluation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Insights:</w:t>
      </w:r>
    </w:p>
    <w:p w14:paraId="039E0588" w14:textId="77777777" w:rsidR="00514F00" w:rsidRDefault="00514F00" w:rsidP="00514F00">
      <w:pPr>
        <w:pStyle w:val="BodyText"/>
        <w:spacing w:before="32"/>
        <w:ind w:left="362" w:firstLine="0"/>
      </w:pPr>
      <w:r>
        <w:t>After</w:t>
      </w:r>
      <w:r>
        <w:rPr>
          <w:spacing w:val="-10"/>
        </w:rPr>
        <w:t xml:space="preserve"> </w:t>
      </w:r>
      <w:r>
        <w:t>creating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clusters,</w:t>
      </w:r>
      <w:r>
        <w:rPr>
          <w:spacing w:val="-13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analyzed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characteristics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rPr>
          <w:spacing w:val="-2"/>
        </w:rPr>
        <w:t>group:</w:t>
      </w:r>
    </w:p>
    <w:p w14:paraId="6046F325" w14:textId="77777777" w:rsidR="00514F00" w:rsidRDefault="00514F00" w:rsidP="00514F00">
      <w:pPr>
        <w:pStyle w:val="ListParagraph"/>
        <w:widowControl w:val="0"/>
        <w:numPr>
          <w:ilvl w:val="0"/>
          <w:numId w:val="1"/>
        </w:numPr>
        <w:tabs>
          <w:tab w:val="left" w:pos="1068"/>
        </w:tabs>
        <w:autoSpaceDE w:val="0"/>
        <w:autoSpaceDN w:val="0"/>
        <w:spacing w:before="173" w:after="0" w:line="240" w:lineRule="auto"/>
        <w:contextualSpacing w:val="0"/>
      </w:pPr>
      <w:r>
        <w:rPr>
          <w:b/>
        </w:rPr>
        <w:t>Cluster</w:t>
      </w:r>
      <w:r>
        <w:rPr>
          <w:b/>
          <w:spacing w:val="-11"/>
        </w:rPr>
        <w:t xml:space="preserve"> </w:t>
      </w:r>
      <w:r>
        <w:rPr>
          <w:b/>
        </w:rPr>
        <w:t>1:</w:t>
      </w:r>
      <w:r>
        <w:rPr>
          <w:b/>
          <w:spacing w:val="-7"/>
        </w:rPr>
        <w:t xml:space="preserve"> </w:t>
      </w:r>
      <w:r>
        <w:t>High-income,</w:t>
      </w:r>
      <w:r>
        <w:rPr>
          <w:spacing w:val="-6"/>
        </w:rPr>
        <w:t xml:space="preserve"> </w:t>
      </w:r>
      <w:r>
        <w:t>low-risk</w:t>
      </w:r>
      <w:r>
        <w:rPr>
          <w:spacing w:val="-7"/>
        </w:rPr>
        <w:t xml:space="preserve"> </w:t>
      </w:r>
      <w:r>
        <w:t>customers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ideal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premium</w:t>
      </w:r>
      <w:r>
        <w:rPr>
          <w:spacing w:val="-8"/>
        </w:rPr>
        <w:t xml:space="preserve"> </w:t>
      </w:r>
      <w:r>
        <w:t>loan</w:t>
      </w:r>
      <w:r>
        <w:rPr>
          <w:spacing w:val="-9"/>
        </w:rPr>
        <w:t xml:space="preserve"> </w:t>
      </w:r>
      <w:r>
        <w:rPr>
          <w:spacing w:val="-2"/>
        </w:rPr>
        <w:t>offers.</w:t>
      </w:r>
    </w:p>
    <w:p w14:paraId="1CEAA9E3" w14:textId="77777777" w:rsidR="00514F00" w:rsidRDefault="00514F00" w:rsidP="00514F00">
      <w:pPr>
        <w:pStyle w:val="ListParagraph"/>
        <w:widowControl w:val="0"/>
        <w:numPr>
          <w:ilvl w:val="0"/>
          <w:numId w:val="1"/>
        </w:numPr>
        <w:tabs>
          <w:tab w:val="left" w:pos="1068"/>
        </w:tabs>
        <w:autoSpaceDE w:val="0"/>
        <w:autoSpaceDN w:val="0"/>
        <w:spacing w:before="34" w:after="0" w:line="249" w:lineRule="auto"/>
        <w:ind w:right="374"/>
        <w:contextualSpacing w:val="0"/>
      </w:pPr>
      <w:r>
        <w:rPr>
          <w:b/>
        </w:rPr>
        <w:t>Cluster</w:t>
      </w:r>
      <w:r>
        <w:rPr>
          <w:b/>
          <w:spacing w:val="-10"/>
        </w:rPr>
        <w:t xml:space="preserve"> </w:t>
      </w:r>
      <w:r>
        <w:rPr>
          <w:b/>
        </w:rPr>
        <w:t>2:</w:t>
      </w:r>
      <w:r>
        <w:rPr>
          <w:b/>
          <w:spacing w:val="-8"/>
        </w:rPr>
        <w:t xml:space="preserve"> </w:t>
      </w:r>
      <w:r>
        <w:t>Moderate-income,</w:t>
      </w:r>
      <w:r>
        <w:rPr>
          <w:spacing w:val="-8"/>
        </w:rPr>
        <w:t xml:space="preserve"> </w:t>
      </w:r>
      <w:r>
        <w:t>moderate-risk</w:t>
      </w:r>
      <w:r>
        <w:rPr>
          <w:spacing w:val="-11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good</w:t>
      </w:r>
      <w:r>
        <w:rPr>
          <w:spacing w:val="-9"/>
        </w:rPr>
        <w:t xml:space="preserve"> </w:t>
      </w:r>
      <w:r>
        <w:t>candidates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standard</w:t>
      </w:r>
      <w:r>
        <w:rPr>
          <w:spacing w:val="-9"/>
        </w:rPr>
        <w:t xml:space="preserve"> </w:t>
      </w:r>
      <w:r>
        <w:t>loans</w:t>
      </w:r>
      <w:r>
        <w:rPr>
          <w:spacing w:val="-10"/>
        </w:rPr>
        <w:t xml:space="preserve"> </w:t>
      </w:r>
      <w:r>
        <w:t>with flexible terms.</w:t>
      </w:r>
    </w:p>
    <w:p w14:paraId="71841BF7" w14:textId="77777777" w:rsidR="00514F00" w:rsidRDefault="00514F00" w:rsidP="00514F00">
      <w:pPr>
        <w:pStyle w:val="ListParagraph"/>
        <w:widowControl w:val="0"/>
        <w:numPr>
          <w:ilvl w:val="0"/>
          <w:numId w:val="1"/>
        </w:numPr>
        <w:tabs>
          <w:tab w:val="left" w:pos="1068"/>
        </w:tabs>
        <w:autoSpaceDE w:val="0"/>
        <w:autoSpaceDN w:val="0"/>
        <w:spacing w:before="22" w:after="0" w:line="247" w:lineRule="auto"/>
        <w:ind w:right="645"/>
        <w:contextualSpacing w:val="0"/>
      </w:pPr>
      <w:r>
        <w:rPr>
          <w:b/>
        </w:rPr>
        <w:t>Cluster</w:t>
      </w:r>
      <w:r>
        <w:rPr>
          <w:b/>
          <w:spacing w:val="-7"/>
        </w:rPr>
        <w:t xml:space="preserve"> </w:t>
      </w:r>
      <w:r>
        <w:rPr>
          <w:b/>
        </w:rPr>
        <w:t>3:</w:t>
      </w:r>
      <w:r>
        <w:rPr>
          <w:b/>
          <w:spacing w:val="-5"/>
        </w:rPr>
        <w:t xml:space="preserve"> </w:t>
      </w:r>
      <w:r>
        <w:t>Low-income,</w:t>
      </w:r>
      <w:r>
        <w:rPr>
          <w:spacing w:val="-5"/>
        </w:rPr>
        <w:t xml:space="preserve"> </w:t>
      </w:r>
      <w:r>
        <w:t>high-risk</w:t>
      </w:r>
      <w:r>
        <w:rPr>
          <w:spacing w:val="-5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potential</w:t>
      </w:r>
      <w:r>
        <w:rPr>
          <w:spacing w:val="-5"/>
        </w:rPr>
        <w:t xml:space="preserve"> </w:t>
      </w:r>
      <w:r>
        <w:t>churners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small loans with higher interest.</w:t>
      </w:r>
    </w:p>
    <w:p w14:paraId="7431BCE7" w14:textId="77777777" w:rsidR="00514F00" w:rsidRDefault="00514F00" w:rsidP="00514F00">
      <w:pPr>
        <w:pStyle w:val="ListParagraph"/>
        <w:widowControl w:val="0"/>
        <w:numPr>
          <w:ilvl w:val="0"/>
          <w:numId w:val="1"/>
        </w:numPr>
        <w:tabs>
          <w:tab w:val="left" w:pos="1068"/>
        </w:tabs>
        <w:autoSpaceDE w:val="0"/>
        <w:autoSpaceDN w:val="0"/>
        <w:spacing w:before="26" w:after="0" w:line="249" w:lineRule="auto"/>
        <w:ind w:right="815"/>
        <w:contextualSpacing w:val="0"/>
      </w:pPr>
      <w:r>
        <w:rPr>
          <w:b/>
        </w:rPr>
        <w:t>Cluster</w:t>
      </w:r>
      <w:r>
        <w:rPr>
          <w:b/>
          <w:spacing w:val="-10"/>
        </w:rPr>
        <w:t xml:space="preserve"> </w:t>
      </w:r>
      <w:r>
        <w:rPr>
          <w:b/>
        </w:rPr>
        <w:t>4:</w:t>
      </w:r>
      <w:r>
        <w:rPr>
          <w:b/>
          <w:spacing w:val="-8"/>
        </w:rPr>
        <w:t xml:space="preserve"> </w:t>
      </w:r>
      <w:r>
        <w:t>High-income,</w:t>
      </w:r>
      <w:r>
        <w:rPr>
          <w:spacing w:val="-8"/>
        </w:rPr>
        <w:t xml:space="preserve"> </w:t>
      </w:r>
      <w:r>
        <w:t>high-risk</w:t>
      </w:r>
      <w:r>
        <w:rPr>
          <w:spacing w:val="-8"/>
        </w:rPr>
        <w:t xml:space="preserve"> </w:t>
      </w:r>
      <w:r>
        <w:t>customers</w:t>
      </w:r>
      <w:r>
        <w:rPr>
          <w:spacing w:val="-8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require</w:t>
      </w:r>
      <w:r>
        <w:rPr>
          <w:spacing w:val="-10"/>
        </w:rPr>
        <w:t xml:space="preserve"> </w:t>
      </w:r>
      <w:r>
        <w:t>tailored</w:t>
      </w:r>
      <w:r>
        <w:rPr>
          <w:spacing w:val="-11"/>
        </w:rPr>
        <w:t xml:space="preserve"> </w:t>
      </w:r>
      <w:r>
        <w:t>offers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stricter</w:t>
      </w:r>
      <w:r>
        <w:rPr>
          <w:spacing w:val="-8"/>
        </w:rPr>
        <w:t xml:space="preserve"> </w:t>
      </w:r>
      <w:r>
        <w:t xml:space="preserve">repayment </w:t>
      </w:r>
      <w:r>
        <w:rPr>
          <w:spacing w:val="-2"/>
        </w:rPr>
        <w:t>terms.</w:t>
      </w:r>
    </w:p>
    <w:p w14:paraId="3328D298" w14:textId="77777777" w:rsidR="00514F00" w:rsidRDefault="00514F00" w:rsidP="00514F00">
      <w:pPr>
        <w:pStyle w:val="BodyText"/>
        <w:spacing w:before="59"/>
        <w:ind w:left="0" w:firstLine="0"/>
      </w:pPr>
    </w:p>
    <w:p w14:paraId="4023E19E" w14:textId="77777777" w:rsidR="00514F00" w:rsidRDefault="00514F00" w:rsidP="00514F00">
      <w:pPr>
        <w:pStyle w:val="Heading2"/>
      </w:pPr>
      <w:r>
        <w:lastRenderedPageBreak/>
        <w:t xml:space="preserve">Model </w:t>
      </w:r>
      <w:r>
        <w:rPr>
          <w:spacing w:val="-2"/>
        </w:rPr>
        <w:t>Deployment:</w:t>
      </w:r>
    </w:p>
    <w:p w14:paraId="3B93406B" w14:textId="77777777" w:rsidR="00514F00" w:rsidRDefault="00514F00" w:rsidP="00514F00">
      <w:pPr>
        <w:pStyle w:val="BodyText"/>
        <w:spacing w:before="30" w:line="249" w:lineRule="auto"/>
        <w:ind w:left="362" w:firstLine="0"/>
      </w:pPr>
      <w:r>
        <w:t>After</w:t>
      </w:r>
      <w:r>
        <w:rPr>
          <w:spacing w:val="-7"/>
        </w:rPr>
        <w:t xml:space="preserve"> </w:t>
      </w:r>
      <w:r>
        <w:t>validating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model's</w:t>
      </w:r>
      <w:r>
        <w:rPr>
          <w:spacing w:val="-7"/>
        </w:rPr>
        <w:t xml:space="preserve"> </w:t>
      </w:r>
      <w:r>
        <w:t>effectiveness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stakeholders,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proceeded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 xml:space="preserve">the </w:t>
      </w:r>
      <w:r>
        <w:rPr>
          <w:spacing w:val="-2"/>
        </w:rPr>
        <w:t>deployment:</w:t>
      </w:r>
    </w:p>
    <w:p w14:paraId="1B1B106E" w14:textId="77777777" w:rsidR="00514F00" w:rsidRDefault="00514F00" w:rsidP="00514F00">
      <w:pPr>
        <w:pStyle w:val="ListParagraph"/>
        <w:widowControl w:val="0"/>
        <w:numPr>
          <w:ilvl w:val="1"/>
          <w:numId w:val="2"/>
        </w:numPr>
        <w:tabs>
          <w:tab w:val="left" w:pos="1068"/>
        </w:tabs>
        <w:autoSpaceDE w:val="0"/>
        <w:autoSpaceDN w:val="0"/>
        <w:spacing w:before="166" w:after="0" w:line="247" w:lineRule="auto"/>
        <w:ind w:right="648"/>
        <w:contextualSpacing w:val="0"/>
      </w:pPr>
      <w:r>
        <w:rPr>
          <w:b/>
        </w:rPr>
        <w:t>Visualization:</w:t>
      </w:r>
      <w:r>
        <w:rPr>
          <w:b/>
          <w:spacing w:val="-5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Matplotlib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Seaborn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visualize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clusters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the segmentation results to stakeholders.</w:t>
      </w:r>
    </w:p>
    <w:p w14:paraId="78521157" w14:textId="77777777" w:rsidR="00514F00" w:rsidRDefault="00514F00" w:rsidP="00514F00">
      <w:pPr>
        <w:pStyle w:val="ListParagraph"/>
        <w:widowControl w:val="0"/>
        <w:numPr>
          <w:ilvl w:val="1"/>
          <w:numId w:val="2"/>
        </w:numPr>
        <w:tabs>
          <w:tab w:val="left" w:pos="1068"/>
        </w:tabs>
        <w:autoSpaceDE w:val="0"/>
        <w:autoSpaceDN w:val="0"/>
        <w:spacing w:before="28" w:after="0" w:line="237" w:lineRule="auto"/>
        <w:ind w:right="836"/>
        <w:contextualSpacing w:val="0"/>
      </w:pPr>
      <w:r>
        <w:rPr>
          <w:b/>
        </w:rPr>
        <w:t>Actionable</w:t>
      </w:r>
      <w:r>
        <w:rPr>
          <w:b/>
          <w:spacing w:val="-8"/>
        </w:rPr>
        <w:t xml:space="preserve"> </w:t>
      </w:r>
      <w:r>
        <w:rPr>
          <w:b/>
        </w:rPr>
        <w:t>Insights:</w:t>
      </w:r>
      <w:r>
        <w:rPr>
          <w:b/>
          <w:spacing w:val="-7"/>
        </w:rPr>
        <w:t xml:space="preserve"> </w:t>
      </w:r>
      <w:r>
        <w:t>Collaborated</w:t>
      </w:r>
      <w:r>
        <w:rPr>
          <w:spacing w:val="-1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marketing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translate</w:t>
      </w:r>
      <w:r>
        <w:rPr>
          <w:spacing w:val="-9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segments</w:t>
      </w:r>
      <w:r>
        <w:rPr>
          <w:spacing w:val="-6"/>
        </w:rPr>
        <w:t xml:space="preserve"> </w:t>
      </w:r>
      <w:r>
        <w:t>into actionable marketing campaigns. Each cluster was targeted with personalized loan offers.</w:t>
      </w:r>
    </w:p>
    <w:p w14:paraId="7F703E72" w14:textId="77777777" w:rsidR="00514F00" w:rsidRDefault="00514F00" w:rsidP="00514F00">
      <w:pPr>
        <w:pStyle w:val="ListParagraph"/>
        <w:widowControl w:val="0"/>
        <w:numPr>
          <w:ilvl w:val="1"/>
          <w:numId w:val="2"/>
        </w:numPr>
        <w:tabs>
          <w:tab w:val="left" w:pos="1068"/>
        </w:tabs>
        <w:autoSpaceDE w:val="0"/>
        <w:autoSpaceDN w:val="0"/>
        <w:spacing w:before="33" w:after="0" w:line="249" w:lineRule="auto"/>
        <w:ind w:right="419"/>
        <w:contextualSpacing w:val="0"/>
      </w:pPr>
      <w:r>
        <w:rPr>
          <w:b/>
        </w:rPr>
        <w:t>Deployment:</w:t>
      </w:r>
      <w:r>
        <w:rPr>
          <w:b/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packaged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pickle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integrated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API.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was hosted on AWS EC2, allowing real-time customer segmentation for loan offers.</w:t>
      </w:r>
    </w:p>
    <w:p w14:paraId="1018A7C2" w14:textId="77777777" w:rsidR="00514F00" w:rsidRDefault="00514F00" w:rsidP="00514F00">
      <w:pPr>
        <w:pStyle w:val="BodyText"/>
        <w:spacing w:before="57"/>
        <w:ind w:left="0" w:firstLine="0"/>
      </w:pPr>
    </w:p>
    <w:p w14:paraId="1CE87932" w14:textId="77777777" w:rsidR="00514F00" w:rsidRDefault="00514F00" w:rsidP="00514F00">
      <w:pPr>
        <w:pStyle w:val="Heading2"/>
      </w:pPr>
      <w:r>
        <w:t>Results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Impact:</w:t>
      </w:r>
    </w:p>
    <w:p w14:paraId="1D7E4417" w14:textId="77777777" w:rsidR="00514F00" w:rsidRDefault="00514F00" w:rsidP="00514F00">
      <w:pPr>
        <w:pStyle w:val="ListParagraph"/>
        <w:widowControl w:val="0"/>
        <w:numPr>
          <w:ilvl w:val="2"/>
          <w:numId w:val="2"/>
        </w:numPr>
        <w:tabs>
          <w:tab w:val="left" w:pos="1068"/>
        </w:tabs>
        <w:autoSpaceDE w:val="0"/>
        <w:autoSpaceDN w:val="0"/>
        <w:spacing w:before="32" w:after="0" w:line="249" w:lineRule="auto"/>
        <w:ind w:right="848"/>
        <w:contextualSpacing w:val="0"/>
      </w:pPr>
      <w:r>
        <w:t>The</w:t>
      </w:r>
      <w:r>
        <w:rPr>
          <w:spacing w:val="-6"/>
        </w:rPr>
        <w:t xml:space="preserve"> </w:t>
      </w:r>
      <w:r>
        <w:t>clustering</w:t>
      </w:r>
      <w:r>
        <w:rPr>
          <w:spacing w:val="-6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improved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targeting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personalized</w:t>
      </w:r>
      <w:r>
        <w:rPr>
          <w:spacing w:val="-6"/>
        </w:rPr>
        <w:t xml:space="preserve"> </w:t>
      </w:r>
      <w:r>
        <w:t>loan</w:t>
      </w:r>
      <w:r>
        <w:rPr>
          <w:spacing w:val="-8"/>
        </w:rPr>
        <w:t xml:space="preserve"> </w:t>
      </w:r>
      <w:r>
        <w:t>offers,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led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20% increase in loan approval rates.</w:t>
      </w:r>
    </w:p>
    <w:p w14:paraId="1006E06E" w14:textId="77777777" w:rsidR="00514F00" w:rsidRDefault="00514F00" w:rsidP="00514F00">
      <w:pPr>
        <w:pStyle w:val="ListParagraph"/>
        <w:widowControl w:val="0"/>
        <w:numPr>
          <w:ilvl w:val="2"/>
          <w:numId w:val="2"/>
        </w:numPr>
        <w:tabs>
          <w:tab w:val="left" w:pos="1068"/>
        </w:tabs>
        <w:autoSpaceDE w:val="0"/>
        <w:autoSpaceDN w:val="0"/>
        <w:spacing w:before="22" w:after="0" w:line="247" w:lineRule="auto"/>
        <w:ind w:right="416"/>
        <w:contextualSpacing w:val="0"/>
      </w:pPr>
      <w:r>
        <w:t>The</w:t>
      </w:r>
      <w:r>
        <w:rPr>
          <w:spacing w:val="-6"/>
        </w:rPr>
        <w:t xml:space="preserve"> </w:t>
      </w:r>
      <w:r>
        <w:t>marketing</w:t>
      </w:r>
      <w:r>
        <w:rPr>
          <w:spacing w:val="-7"/>
        </w:rPr>
        <w:t xml:space="preserve"> </w:t>
      </w:r>
      <w:r>
        <w:t>campaigns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segments</w:t>
      </w:r>
      <w:r>
        <w:rPr>
          <w:spacing w:val="-5"/>
        </w:rPr>
        <w:t xml:space="preserve"> </w:t>
      </w:r>
      <w:r>
        <w:t>showed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marked</w:t>
      </w:r>
      <w:r>
        <w:rPr>
          <w:spacing w:val="-6"/>
        </w:rPr>
        <w:t xml:space="preserve"> </w:t>
      </w:r>
      <w:r>
        <w:t>improvement</w:t>
      </w:r>
      <w:r>
        <w:rPr>
          <w:spacing w:val="-6"/>
        </w:rPr>
        <w:t xml:space="preserve"> </w:t>
      </w:r>
      <w:r>
        <w:t>in customer engagement and retention.</w:t>
      </w:r>
    </w:p>
    <w:p w14:paraId="72DC86AB" w14:textId="77777777" w:rsidR="00514F00" w:rsidRDefault="00514F00" w:rsidP="00514F00">
      <w:pPr>
        <w:pStyle w:val="ListParagraph"/>
        <w:widowControl w:val="0"/>
        <w:numPr>
          <w:ilvl w:val="2"/>
          <w:numId w:val="2"/>
        </w:numPr>
        <w:tabs>
          <w:tab w:val="left" w:pos="1068"/>
        </w:tabs>
        <w:autoSpaceDE w:val="0"/>
        <w:autoSpaceDN w:val="0"/>
        <w:spacing w:before="25" w:after="0" w:line="240" w:lineRule="auto"/>
        <w:contextualSpacing w:val="0"/>
      </w:pPr>
      <w:r>
        <w:t>The</w:t>
      </w:r>
      <w:r>
        <w:rPr>
          <w:spacing w:val="-8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helped</w:t>
      </w:r>
      <w:r>
        <w:rPr>
          <w:spacing w:val="-11"/>
        </w:rPr>
        <w:t xml:space="preserve"> </w:t>
      </w:r>
      <w:r>
        <w:t>optimize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marketing</w:t>
      </w:r>
      <w:r>
        <w:rPr>
          <w:spacing w:val="-8"/>
        </w:rPr>
        <w:t xml:space="preserve"> </w:t>
      </w:r>
      <w:r>
        <w:t>budget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targeting</w:t>
      </w:r>
      <w:r>
        <w:rPr>
          <w:spacing w:val="-9"/>
        </w:rPr>
        <w:t xml:space="preserve"> </w:t>
      </w:r>
      <w:r>
        <w:t>high-value</w:t>
      </w:r>
      <w:r>
        <w:rPr>
          <w:spacing w:val="-8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rPr>
          <w:spacing w:val="-2"/>
        </w:rPr>
        <w:t>segments.</w:t>
      </w:r>
    </w:p>
    <w:p w14:paraId="11273C7E" w14:textId="77777777" w:rsidR="00514F00" w:rsidRDefault="00514F00" w:rsidP="00514F00">
      <w:pPr>
        <w:pStyle w:val="BodyText"/>
        <w:spacing w:before="72"/>
        <w:ind w:left="0" w:firstLine="0"/>
      </w:pPr>
    </w:p>
    <w:p w14:paraId="294876AE" w14:textId="77777777" w:rsidR="00514F00" w:rsidRDefault="00514F00" w:rsidP="00514F00">
      <w:pPr>
        <w:pStyle w:val="Heading2"/>
      </w:pPr>
      <w:r>
        <w:t>Model</w:t>
      </w:r>
      <w:r>
        <w:rPr>
          <w:spacing w:val="-3"/>
        </w:rPr>
        <w:t xml:space="preserve"> </w:t>
      </w:r>
      <w:r>
        <w:t>Metrics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Evaluation:</w:t>
      </w:r>
    </w:p>
    <w:p w14:paraId="5BFDC0EF" w14:textId="77777777" w:rsidR="00514F00" w:rsidRDefault="00514F00" w:rsidP="00514F00">
      <w:pPr>
        <w:pStyle w:val="BodyText"/>
        <w:spacing w:before="30"/>
        <w:ind w:left="362" w:firstLine="0"/>
      </w:pPr>
      <w:r>
        <w:t>Since</w:t>
      </w:r>
      <w:r>
        <w:rPr>
          <w:spacing w:val="-7"/>
        </w:rPr>
        <w:t xml:space="preserve"> </w:t>
      </w:r>
      <w:r>
        <w:t>clustering</w:t>
      </w:r>
      <w:r>
        <w:rPr>
          <w:spacing w:val="-7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typical</w:t>
      </w:r>
      <w:r>
        <w:rPr>
          <w:spacing w:val="-6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metrics,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evaluated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based</w:t>
      </w:r>
      <w:r>
        <w:rPr>
          <w:spacing w:val="-5"/>
        </w:rPr>
        <w:t xml:space="preserve"> on:</w:t>
      </w:r>
    </w:p>
    <w:p w14:paraId="30DF74DB" w14:textId="77777777" w:rsidR="00514F00" w:rsidRDefault="00514F00" w:rsidP="00514F00">
      <w:pPr>
        <w:pStyle w:val="ListParagraph"/>
        <w:widowControl w:val="0"/>
        <w:numPr>
          <w:ilvl w:val="2"/>
          <w:numId w:val="2"/>
        </w:numPr>
        <w:tabs>
          <w:tab w:val="left" w:pos="1068"/>
        </w:tabs>
        <w:autoSpaceDE w:val="0"/>
        <w:autoSpaceDN w:val="0"/>
        <w:spacing w:before="176" w:after="0" w:line="240" w:lineRule="auto"/>
        <w:contextualSpacing w:val="0"/>
        <w:rPr>
          <w:b/>
        </w:rPr>
      </w:pPr>
      <w:r>
        <w:rPr>
          <w:b/>
        </w:rPr>
        <w:t>Cluster</w:t>
      </w:r>
      <w:r>
        <w:rPr>
          <w:b/>
          <w:spacing w:val="-9"/>
        </w:rPr>
        <w:t xml:space="preserve"> </w:t>
      </w:r>
      <w:r>
        <w:rPr>
          <w:b/>
        </w:rPr>
        <w:t>Cohesion</w:t>
      </w:r>
      <w:r>
        <w:rPr>
          <w:b/>
          <w:spacing w:val="-8"/>
        </w:rPr>
        <w:t xml:space="preserve"> </w:t>
      </w:r>
      <w:r>
        <w:rPr>
          <w:b/>
        </w:rPr>
        <w:t>(Within-Cluster</w:t>
      </w:r>
      <w:r>
        <w:rPr>
          <w:b/>
          <w:spacing w:val="-9"/>
        </w:rPr>
        <w:t xml:space="preserve"> </w:t>
      </w:r>
      <w:r>
        <w:rPr>
          <w:b/>
        </w:rPr>
        <w:t>Sum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Squares).</w:t>
      </w:r>
    </w:p>
    <w:p w14:paraId="0792BBD8" w14:textId="77777777" w:rsidR="00514F00" w:rsidRDefault="00514F00" w:rsidP="00514F00">
      <w:pPr>
        <w:pStyle w:val="ListParagraph"/>
        <w:widowControl w:val="0"/>
        <w:numPr>
          <w:ilvl w:val="2"/>
          <w:numId w:val="2"/>
        </w:numPr>
        <w:tabs>
          <w:tab w:val="left" w:pos="1068"/>
        </w:tabs>
        <w:autoSpaceDE w:val="0"/>
        <w:autoSpaceDN w:val="0"/>
        <w:spacing w:before="36" w:after="0" w:line="240" w:lineRule="auto"/>
        <w:contextualSpacing w:val="0"/>
        <w:rPr>
          <w:b/>
        </w:rPr>
      </w:pPr>
      <w:r>
        <w:rPr>
          <w:b/>
        </w:rPr>
        <w:t>Cluster</w:t>
      </w:r>
      <w:r>
        <w:rPr>
          <w:b/>
          <w:spacing w:val="-11"/>
        </w:rPr>
        <w:t xml:space="preserve"> </w:t>
      </w:r>
      <w:r>
        <w:rPr>
          <w:b/>
        </w:rPr>
        <w:t>Separation</w:t>
      </w:r>
      <w:r>
        <w:rPr>
          <w:b/>
          <w:spacing w:val="-11"/>
        </w:rPr>
        <w:t xml:space="preserve"> </w:t>
      </w:r>
      <w:r>
        <w:rPr>
          <w:b/>
        </w:rPr>
        <w:t>(Between-Cluster</w:t>
      </w:r>
      <w:r>
        <w:rPr>
          <w:b/>
          <w:spacing w:val="-12"/>
        </w:rPr>
        <w:t xml:space="preserve"> </w:t>
      </w:r>
      <w:r>
        <w:rPr>
          <w:b/>
        </w:rPr>
        <w:t>Sum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Squares).</w:t>
      </w:r>
    </w:p>
    <w:p w14:paraId="233D0F7C" w14:textId="77777777" w:rsidR="00514F00" w:rsidRDefault="00514F00" w:rsidP="00514F00">
      <w:pPr>
        <w:pStyle w:val="ListParagraph"/>
        <w:widowControl w:val="0"/>
        <w:numPr>
          <w:ilvl w:val="2"/>
          <w:numId w:val="2"/>
        </w:numPr>
        <w:tabs>
          <w:tab w:val="left" w:pos="1068"/>
        </w:tabs>
        <w:autoSpaceDE w:val="0"/>
        <w:autoSpaceDN w:val="0"/>
        <w:spacing w:before="38" w:after="0" w:line="247" w:lineRule="auto"/>
        <w:ind w:right="381"/>
        <w:contextualSpacing w:val="0"/>
      </w:pPr>
      <w:r>
        <w:rPr>
          <w:b/>
        </w:rPr>
        <w:t>Silhouette</w:t>
      </w:r>
      <w:r>
        <w:rPr>
          <w:b/>
          <w:spacing w:val="-6"/>
        </w:rPr>
        <w:t xml:space="preserve"> </w:t>
      </w:r>
      <w:r>
        <w:rPr>
          <w:b/>
        </w:rPr>
        <w:t>Score</w:t>
      </w:r>
      <w:r>
        <w:rPr>
          <w:b/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measure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similar</w:t>
      </w:r>
      <w:r>
        <w:rPr>
          <w:spacing w:val="-8"/>
        </w:rPr>
        <w:t xml:space="preserve"> </w:t>
      </w:r>
      <w:r>
        <w:t>customers</w:t>
      </w:r>
      <w:r>
        <w:rPr>
          <w:spacing w:val="-8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compared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in other clusters.</w:t>
      </w:r>
    </w:p>
    <w:p w14:paraId="012B18D8" w14:textId="77777777" w:rsidR="007A0146" w:rsidRDefault="007A0146"/>
    <w:sectPr w:rsidR="007A0146" w:rsidSect="00514F00">
      <w:pgSz w:w="12240" w:h="15840"/>
      <w:pgMar w:top="140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472FE"/>
    <w:multiLevelType w:val="hybridMultilevel"/>
    <w:tmpl w:val="720E081C"/>
    <w:lvl w:ilvl="0" w:tplc="6C56A048">
      <w:numFmt w:val="bullet"/>
      <w:lvlText w:val="•"/>
      <w:lvlJc w:val="left"/>
      <w:pPr>
        <w:ind w:left="1068" w:hanging="48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BDA521E">
      <w:numFmt w:val="bullet"/>
      <w:lvlText w:val="•"/>
      <w:lvlJc w:val="left"/>
      <w:pPr>
        <w:ind w:left="1962" w:hanging="480"/>
      </w:pPr>
      <w:rPr>
        <w:rFonts w:hint="default"/>
        <w:lang w:val="en-US" w:eastAsia="en-US" w:bidi="ar-SA"/>
      </w:rPr>
    </w:lvl>
    <w:lvl w:ilvl="2" w:tplc="C3A8A412">
      <w:numFmt w:val="bullet"/>
      <w:lvlText w:val="•"/>
      <w:lvlJc w:val="left"/>
      <w:pPr>
        <w:ind w:left="2864" w:hanging="480"/>
      </w:pPr>
      <w:rPr>
        <w:rFonts w:hint="default"/>
        <w:lang w:val="en-US" w:eastAsia="en-US" w:bidi="ar-SA"/>
      </w:rPr>
    </w:lvl>
    <w:lvl w:ilvl="3" w:tplc="E0F8154E">
      <w:numFmt w:val="bullet"/>
      <w:lvlText w:val="•"/>
      <w:lvlJc w:val="left"/>
      <w:pPr>
        <w:ind w:left="3766" w:hanging="480"/>
      </w:pPr>
      <w:rPr>
        <w:rFonts w:hint="default"/>
        <w:lang w:val="en-US" w:eastAsia="en-US" w:bidi="ar-SA"/>
      </w:rPr>
    </w:lvl>
    <w:lvl w:ilvl="4" w:tplc="A1A0FC50">
      <w:numFmt w:val="bullet"/>
      <w:lvlText w:val="•"/>
      <w:lvlJc w:val="left"/>
      <w:pPr>
        <w:ind w:left="4668" w:hanging="480"/>
      </w:pPr>
      <w:rPr>
        <w:rFonts w:hint="default"/>
        <w:lang w:val="en-US" w:eastAsia="en-US" w:bidi="ar-SA"/>
      </w:rPr>
    </w:lvl>
    <w:lvl w:ilvl="5" w:tplc="490EF1BE">
      <w:numFmt w:val="bullet"/>
      <w:lvlText w:val="•"/>
      <w:lvlJc w:val="left"/>
      <w:pPr>
        <w:ind w:left="5570" w:hanging="480"/>
      </w:pPr>
      <w:rPr>
        <w:rFonts w:hint="default"/>
        <w:lang w:val="en-US" w:eastAsia="en-US" w:bidi="ar-SA"/>
      </w:rPr>
    </w:lvl>
    <w:lvl w:ilvl="6" w:tplc="A60E134C">
      <w:numFmt w:val="bullet"/>
      <w:lvlText w:val="•"/>
      <w:lvlJc w:val="left"/>
      <w:pPr>
        <w:ind w:left="6472" w:hanging="480"/>
      </w:pPr>
      <w:rPr>
        <w:rFonts w:hint="default"/>
        <w:lang w:val="en-US" w:eastAsia="en-US" w:bidi="ar-SA"/>
      </w:rPr>
    </w:lvl>
    <w:lvl w:ilvl="7" w:tplc="ABB27892">
      <w:numFmt w:val="bullet"/>
      <w:lvlText w:val="•"/>
      <w:lvlJc w:val="left"/>
      <w:pPr>
        <w:ind w:left="7374" w:hanging="480"/>
      </w:pPr>
      <w:rPr>
        <w:rFonts w:hint="default"/>
        <w:lang w:val="en-US" w:eastAsia="en-US" w:bidi="ar-SA"/>
      </w:rPr>
    </w:lvl>
    <w:lvl w:ilvl="8" w:tplc="E0280B7E">
      <w:numFmt w:val="bullet"/>
      <w:lvlText w:val="•"/>
      <w:lvlJc w:val="left"/>
      <w:pPr>
        <w:ind w:left="8276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34316727"/>
    <w:multiLevelType w:val="hybridMultilevel"/>
    <w:tmpl w:val="0DACC576"/>
    <w:lvl w:ilvl="0" w:tplc="C1405958">
      <w:start w:val="1"/>
      <w:numFmt w:val="decimal"/>
      <w:lvlText w:val="%1."/>
      <w:lvlJc w:val="left"/>
      <w:pPr>
        <w:ind w:left="358" w:hanging="433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44"/>
        <w:szCs w:val="44"/>
        <w:lang w:val="en-US" w:eastAsia="en-US" w:bidi="ar-SA"/>
      </w:rPr>
    </w:lvl>
    <w:lvl w:ilvl="1" w:tplc="F872D7DC">
      <w:start w:val="1"/>
      <w:numFmt w:val="decimal"/>
      <w:lvlText w:val="%2."/>
      <w:lvlJc w:val="left"/>
      <w:pPr>
        <w:ind w:left="1068" w:hanging="480"/>
      </w:pPr>
      <w:rPr>
        <w:rFonts w:hint="default"/>
        <w:spacing w:val="0"/>
        <w:w w:val="100"/>
        <w:lang w:val="en-US" w:eastAsia="en-US" w:bidi="ar-SA"/>
      </w:rPr>
    </w:lvl>
    <w:lvl w:ilvl="2" w:tplc="CB8A0F02">
      <w:numFmt w:val="bullet"/>
      <w:lvlText w:val="•"/>
      <w:lvlJc w:val="left"/>
      <w:pPr>
        <w:ind w:left="1068" w:hanging="48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1930C656">
      <w:numFmt w:val="bullet"/>
      <w:lvlText w:val="•"/>
      <w:lvlJc w:val="left"/>
      <w:pPr>
        <w:ind w:left="1060" w:hanging="480"/>
      </w:pPr>
      <w:rPr>
        <w:rFonts w:hint="default"/>
        <w:lang w:val="en-US" w:eastAsia="en-US" w:bidi="ar-SA"/>
      </w:rPr>
    </w:lvl>
    <w:lvl w:ilvl="4" w:tplc="51FA749C">
      <w:numFmt w:val="bullet"/>
      <w:lvlText w:val="•"/>
      <w:lvlJc w:val="left"/>
      <w:pPr>
        <w:ind w:left="2348" w:hanging="480"/>
      </w:pPr>
      <w:rPr>
        <w:rFonts w:hint="default"/>
        <w:lang w:val="en-US" w:eastAsia="en-US" w:bidi="ar-SA"/>
      </w:rPr>
    </w:lvl>
    <w:lvl w:ilvl="5" w:tplc="F56A9B42">
      <w:numFmt w:val="bullet"/>
      <w:lvlText w:val="•"/>
      <w:lvlJc w:val="left"/>
      <w:pPr>
        <w:ind w:left="3637" w:hanging="480"/>
      </w:pPr>
      <w:rPr>
        <w:rFonts w:hint="default"/>
        <w:lang w:val="en-US" w:eastAsia="en-US" w:bidi="ar-SA"/>
      </w:rPr>
    </w:lvl>
    <w:lvl w:ilvl="6" w:tplc="A2A6376C">
      <w:numFmt w:val="bullet"/>
      <w:lvlText w:val="•"/>
      <w:lvlJc w:val="left"/>
      <w:pPr>
        <w:ind w:left="4925" w:hanging="480"/>
      </w:pPr>
      <w:rPr>
        <w:rFonts w:hint="default"/>
        <w:lang w:val="en-US" w:eastAsia="en-US" w:bidi="ar-SA"/>
      </w:rPr>
    </w:lvl>
    <w:lvl w:ilvl="7" w:tplc="B900B3A8">
      <w:numFmt w:val="bullet"/>
      <w:lvlText w:val="•"/>
      <w:lvlJc w:val="left"/>
      <w:pPr>
        <w:ind w:left="6214" w:hanging="480"/>
      </w:pPr>
      <w:rPr>
        <w:rFonts w:hint="default"/>
        <w:lang w:val="en-US" w:eastAsia="en-US" w:bidi="ar-SA"/>
      </w:rPr>
    </w:lvl>
    <w:lvl w:ilvl="8" w:tplc="D6481D1C">
      <w:numFmt w:val="bullet"/>
      <w:lvlText w:val="•"/>
      <w:lvlJc w:val="left"/>
      <w:pPr>
        <w:ind w:left="7502" w:hanging="480"/>
      </w:pPr>
      <w:rPr>
        <w:rFonts w:hint="default"/>
        <w:lang w:val="en-US" w:eastAsia="en-US" w:bidi="ar-SA"/>
      </w:rPr>
    </w:lvl>
  </w:abstractNum>
  <w:num w:numId="1" w16cid:durableId="1310867179">
    <w:abstractNumId w:val="0"/>
  </w:num>
  <w:num w:numId="2" w16cid:durableId="1406757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00"/>
    <w:rsid w:val="001F4368"/>
    <w:rsid w:val="004A3AE9"/>
    <w:rsid w:val="004A4C29"/>
    <w:rsid w:val="00500E4B"/>
    <w:rsid w:val="00514F00"/>
    <w:rsid w:val="007A0146"/>
    <w:rsid w:val="00D53F0B"/>
    <w:rsid w:val="00D767A9"/>
    <w:rsid w:val="00F6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3ED2"/>
  <w15:chartTrackingRefBased/>
  <w15:docId w15:val="{84EC7206-7D4E-4A37-8C81-C3CC8919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4F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F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F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F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F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F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14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F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F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F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F00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14F00"/>
    <w:pPr>
      <w:widowControl w:val="0"/>
      <w:autoSpaceDE w:val="0"/>
      <w:autoSpaceDN w:val="0"/>
      <w:spacing w:after="0" w:line="240" w:lineRule="auto"/>
      <w:ind w:left="1068" w:hanging="48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14F00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648E9-71AC-4E29-A694-E7351890D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824</Words>
  <Characters>4702</Characters>
  <Application>Microsoft Office Word</Application>
  <DocSecurity>0</DocSecurity>
  <Lines>39</Lines>
  <Paragraphs>11</Paragraphs>
  <ScaleCrop>false</ScaleCrop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gopichand gopichand</dc:creator>
  <cp:keywords/>
  <dc:description/>
  <cp:lastModifiedBy>gopichand gopichand</cp:lastModifiedBy>
  <cp:revision>4</cp:revision>
  <dcterms:created xsi:type="dcterms:W3CDTF">2025-01-28T11:53:00Z</dcterms:created>
  <dcterms:modified xsi:type="dcterms:W3CDTF">2025-01-28T12:43:00Z</dcterms:modified>
</cp:coreProperties>
</file>