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FBA" w:rsidRPr="00467CAB" w:rsidRDefault="00DB4FBA" w:rsidP="00DB4FBA">
      <w:pPr>
        <w:spacing w:after="0" w:line="240" w:lineRule="auto"/>
        <w:ind w:left="540"/>
        <w:jc w:val="center"/>
        <w:rPr>
          <w:rFonts w:ascii="Times New Roman" w:eastAsia="Times New Roman" w:hAnsi="Times New Roman" w:cs="Times New Roman"/>
          <w:b/>
          <w:bCs/>
          <w:color w:val="0F243E" w:themeColor="text2" w:themeShade="80"/>
          <w:sz w:val="36"/>
          <w:szCs w:val="36"/>
          <w:u w:val="single"/>
        </w:rPr>
      </w:pPr>
      <w:r w:rsidRPr="00467CAB">
        <w:rPr>
          <w:rFonts w:ascii="Times New Roman" w:eastAsia="Times New Roman" w:hAnsi="Times New Roman" w:cs="Times New Roman"/>
          <w:b/>
          <w:bCs/>
          <w:color w:val="0F243E" w:themeColor="text2" w:themeShade="80"/>
          <w:sz w:val="36"/>
          <w:szCs w:val="36"/>
          <w:u w:val="single"/>
        </w:rPr>
        <w:t xml:space="preserve">Business </w:t>
      </w:r>
      <w:bookmarkStart w:id="0" w:name="_GoBack"/>
      <w:bookmarkEnd w:id="0"/>
      <w:r w:rsidRPr="00467CAB">
        <w:rPr>
          <w:rFonts w:ascii="Times New Roman" w:eastAsia="Times New Roman" w:hAnsi="Times New Roman" w:cs="Times New Roman"/>
          <w:b/>
          <w:bCs/>
          <w:color w:val="0F243E" w:themeColor="text2" w:themeShade="80"/>
          <w:sz w:val="36"/>
          <w:szCs w:val="36"/>
          <w:u w:val="single"/>
        </w:rPr>
        <w:t xml:space="preserve">Location identification between New </w:t>
      </w:r>
      <w:proofErr w:type="spellStart"/>
      <w:proofErr w:type="gramStart"/>
      <w:r w:rsidRPr="00467CAB">
        <w:rPr>
          <w:rFonts w:ascii="Times New Roman" w:eastAsia="Times New Roman" w:hAnsi="Times New Roman" w:cs="Times New Roman"/>
          <w:b/>
          <w:bCs/>
          <w:color w:val="0F243E" w:themeColor="text2" w:themeShade="80"/>
          <w:sz w:val="36"/>
          <w:szCs w:val="36"/>
          <w:u w:val="single"/>
        </w:rPr>
        <w:t>york</w:t>
      </w:r>
      <w:proofErr w:type="spellEnd"/>
      <w:r w:rsidRPr="00467CAB">
        <w:rPr>
          <w:rFonts w:ascii="Times New Roman" w:eastAsia="Times New Roman" w:hAnsi="Times New Roman" w:cs="Times New Roman"/>
          <w:b/>
          <w:bCs/>
          <w:color w:val="0F243E" w:themeColor="text2" w:themeShade="80"/>
          <w:sz w:val="36"/>
          <w:szCs w:val="36"/>
          <w:u w:val="single"/>
        </w:rPr>
        <w:t xml:space="preserve"> city</w:t>
      </w:r>
      <w:proofErr w:type="gramEnd"/>
      <w:r w:rsidRPr="00467CAB">
        <w:rPr>
          <w:rFonts w:ascii="Times New Roman" w:eastAsia="Times New Roman" w:hAnsi="Times New Roman" w:cs="Times New Roman"/>
          <w:b/>
          <w:bCs/>
          <w:color w:val="0F243E" w:themeColor="text2" w:themeShade="80"/>
          <w:sz w:val="36"/>
          <w:szCs w:val="36"/>
          <w:u w:val="single"/>
        </w:rPr>
        <w:t xml:space="preserve"> and Toronto - Case Study</w:t>
      </w:r>
      <w:r w:rsidR="00467CAB" w:rsidRPr="00467CAB">
        <w:rPr>
          <w:rFonts w:ascii="Times New Roman" w:eastAsia="Times New Roman" w:hAnsi="Times New Roman" w:cs="Times New Roman"/>
          <w:b/>
          <w:bCs/>
          <w:color w:val="0F243E" w:themeColor="text2" w:themeShade="80"/>
          <w:sz w:val="36"/>
          <w:szCs w:val="36"/>
          <w:u w:val="single"/>
        </w:rPr>
        <w:t xml:space="preserve"> – </w:t>
      </w:r>
      <w:proofErr w:type="spellStart"/>
      <w:r w:rsidR="00467CAB" w:rsidRPr="00467CAB">
        <w:rPr>
          <w:rFonts w:ascii="Times New Roman" w:eastAsia="Times New Roman" w:hAnsi="Times New Roman" w:cs="Times New Roman"/>
          <w:b/>
          <w:bCs/>
          <w:color w:val="0F243E" w:themeColor="text2" w:themeShade="80"/>
          <w:sz w:val="36"/>
          <w:szCs w:val="36"/>
          <w:u w:val="single"/>
        </w:rPr>
        <w:t>Gopi</w:t>
      </w:r>
      <w:proofErr w:type="spellEnd"/>
      <w:r w:rsidR="00467CAB" w:rsidRPr="00467CAB">
        <w:rPr>
          <w:rFonts w:ascii="Times New Roman" w:eastAsia="Times New Roman" w:hAnsi="Times New Roman" w:cs="Times New Roman"/>
          <w:b/>
          <w:bCs/>
          <w:color w:val="0F243E" w:themeColor="text2" w:themeShade="80"/>
          <w:sz w:val="36"/>
          <w:szCs w:val="36"/>
          <w:u w:val="single"/>
        </w:rPr>
        <w:t xml:space="preserve"> Krishna </w:t>
      </w:r>
      <w:proofErr w:type="spellStart"/>
      <w:r w:rsidR="00467CAB" w:rsidRPr="00467CAB">
        <w:rPr>
          <w:rFonts w:ascii="Times New Roman" w:eastAsia="Times New Roman" w:hAnsi="Times New Roman" w:cs="Times New Roman"/>
          <w:b/>
          <w:bCs/>
          <w:color w:val="0F243E" w:themeColor="text2" w:themeShade="80"/>
          <w:sz w:val="36"/>
          <w:szCs w:val="36"/>
          <w:u w:val="single"/>
        </w:rPr>
        <w:t>Podicheti</w:t>
      </w:r>
      <w:proofErr w:type="spellEnd"/>
    </w:p>
    <w:p w:rsidR="00DB4FBA" w:rsidRPr="00DB4FBA" w:rsidRDefault="00DB4FBA" w:rsidP="00DB4FBA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DB4FB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A. Introduction</w:t>
      </w:r>
    </w:p>
    <w:p w:rsidR="00DB4FBA" w:rsidRPr="00DB4FBA" w:rsidRDefault="00DB4FBA" w:rsidP="00DB4FBA">
      <w:pPr>
        <w:spacing w:after="0" w:line="240" w:lineRule="auto"/>
        <w:ind w:left="540"/>
        <w:rPr>
          <w:rFonts w:ascii="Calibri" w:eastAsia="Times New Roman" w:hAnsi="Calibri" w:cs="Calibri"/>
          <w:sz w:val="27"/>
          <w:szCs w:val="27"/>
        </w:rPr>
      </w:pPr>
      <w:r w:rsidRPr="00DB4FBA">
        <w:rPr>
          <w:rFonts w:ascii="Calibri" w:eastAsia="Times New Roman" w:hAnsi="Calibri" w:cs="Calibri"/>
          <w:b/>
          <w:bCs/>
          <w:sz w:val="27"/>
          <w:szCs w:val="27"/>
        </w:rPr>
        <w:t>A.1. Description &amp; Discussion of the Background</w:t>
      </w:r>
    </w:p>
    <w:p w:rsidR="00DB4FBA" w:rsidRPr="00DB4FBA" w:rsidRDefault="00DB4FBA" w:rsidP="00DB4FB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B4FBA">
        <w:rPr>
          <w:rFonts w:ascii="Calibri" w:eastAsia="Times New Roman" w:hAnsi="Calibri" w:cs="Calibri"/>
          <w:sz w:val="24"/>
          <w:szCs w:val="24"/>
        </w:rPr>
        <w:t>Investors and new businesses always are on the lookout for opening their business in locations that are competitive and have a thriving market. In the current world scenario there is a big focus on Multinational market locations to maximize on revenues/spread and risk mitigation. Similarly it is also important that if there are similar neighborhoods that can be identified across locations they would form a sweet spot for the new business to be setup.</w:t>
      </w:r>
    </w:p>
    <w:p w:rsidR="00DB4FBA" w:rsidRPr="00DB4FBA" w:rsidRDefault="00DB4FBA" w:rsidP="00DB4FB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B4FBA">
        <w:rPr>
          <w:rFonts w:ascii="Calibri" w:eastAsia="Times New Roman" w:hAnsi="Calibri" w:cs="Calibri"/>
          <w:sz w:val="24"/>
          <w:szCs w:val="24"/>
        </w:rPr>
        <w:t>This would be really helpful in local marketing and designing an optimal or similar sales campaign. So I wanted to study 2 major cities in North America (New York and Toronto) and look at neighborhoods across both these cities where a new business like Coffee shops could be launched.</w:t>
      </w:r>
    </w:p>
    <w:p w:rsidR="00DB4FBA" w:rsidRPr="00DB4FBA" w:rsidRDefault="00DB4FBA" w:rsidP="00DB4FB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B4FBA">
        <w:rPr>
          <w:rFonts w:ascii="Calibri" w:eastAsia="Times New Roman" w:hAnsi="Calibri" w:cs="Calibri"/>
          <w:sz w:val="24"/>
          <w:szCs w:val="24"/>
        </w:rPr>
        <w:t>Few key factors that would influence this decision are</w:t>
      </w:r>
    </w:p>
    <w:p w:rsidR="00DB4FBA" w:rsidRDefault="00DB4FBA" w:rsidP="00DB4FBA">
      <w:pPr>
        <w:spacing w:after="0" w:line="240" w:lineRule="auto"/>
        <w:ind w:left="360"/>
      </w:pPr>
      <w:r>
        <w:t xml:space="preserve">       1.    Area of the city</w:t>
      </w:r>
    </w:p>
    <w:p w:rsidR="00DB4FBA" w:rsidRDefault="00DB4FBA" w:rsidP="00DB4FBA">
      <w:pPr>
        <w:spacing w:after="0" w:line="240" w:lineRule="auto"/>
        <w:ind w:left="360"/>
      </w:pPr>
      <w:r>
        <w:t xml:space="preserve">       </w:t>
      </w:r>
      <w:r>
        <w:t xml:space="preserve">2.   </w:t>
      </w:r>
      <w:r>
        <w:t>Commonly visited places</w:t>
      </w:r>
    </w:p>
    <w:p w:rsidR="00DB4FBA" w:rsidRDefault="00DB4FBA" w:rsidP="00DB4FBA">
      <w:pPr>
        <w:spacing w:after="0" w:line="240" w:lineRule="auto"/>
        <w:ind w:left="360"/>
      </w:pPr>
      <w:r>
        <w:t xml:space="preserve">       3.</w:t>
      </w:r>
      <w:r>
        <w:t xml:space="preserve">   </w:t>
      </w:r>
      <w:r>
        <w:t>Footfalls to a particular place</w:t>
      </w:r>
    </w:p>
    <w:p w:rsidR="00DB4FBA" w:rsidRDefault="00DB4FBA" w:rsidP="00DB4FBA">
      <w:pPr>
        <w:spacing w:after="0" w:line="240" w:lineRule="auto"/>
        <w:ind w:left="360"/>
      </w:pPr>
      <w:r>
        <w:t xml:space="preserve">       4.</w:t>
      </w:r>
      <w:r>
        <w:t xml:space="preserve">   </w:t>
      </w:r>
      <w:r>
        <w:t>What other places are common in the area</w:t>
      </w:r>
    </w:p>
    <w:p w:rsidR="00DB4FBA" w:rsidRDefault="00DB4FBA" w:rsidP="00DB4FBA">
      <w:pPr>
        <w:spacing w:after="0" w:line="240" w:lineRule="auto"/>
        <w:textAlignment w:val="center"/>
        <w:rPr>
          <w:rFonts w:ascii="Calibri" w:eastAsia="Times New Roman" w:hAnsi="Calibri" w:cs="Calibri"/>
          <w:sz w:val="27"/>
          <w:szCs w:val="27"/>
        </w:rPr>
      </w:pPr>
    </w:p>
    <w:p w:rsidR="00DB4FBA" w:rsidRDefault="00DB4FBA" w:rsidP="00DB4FBA">
      <w:pPr>
        <w:spacing w:after="0" w:line="240" w:lineRule="auto"/>
        <w:ind w:left="540"/>
        <w:rPr>
          <w:rFonts w:ascii="Calibri" w:eastAsia="Times New Roman" w:hAnsi="Calibri" w:cs="Calibri"/>
          <w:b/>
          <w:bCs/>
          <w:sz w:val="27"/>
          <w:szCs w:val="27"/>
        </w:rPr>
      </w:pPr>
      <w:r w:rsidRPr="00DB4FBA">
        <w:rPr>
          <w:rFonts w:ascii="Calibri" w:eastAsia="Times New Roman" w:hAnsi="Calibri" w:cs="Calibri"/>
          <w:b/>
          <w:bCs/>
          <w:sz w:val="27"/>
          <w:szCs w:val="27"/>
        </w:rPr>
        <w:t>A.2. Assumptions and Considerations:</w:t>
      </w:r>
    </w:p>
    <w:p w:rsidR="00DB4FBA" w:rsidRDefault="00DB4FBA" w:rsidP="00DB4FBA">
      <w:pPr>
        <w:pStyle w:val="ListParagraph"/>
        <w:numPr>
          <w:ilvl w:val="0"/>
          <w:numId w:val="6"/>
        </w:numPr>
      </w:pPr>
      <w:r>
        <w:t>Cost of investment and rental have not</w:t>
      </w:r>
      <w:r>
        <w:t xml:space="preserve"> been considered for this study</w:t>
      </w:r>
    </w:p>
    <w:p w:rsidR="00DB4FBA" w:rsidRDefault="00DB4FBA" w:rsidP="00DB4FBA">
      <w:pPr>
        <w:pStyle w:val="ListParagraph"/>
        <w:numPr>
          <w:ilvl w:val="0"/>
          <w:numId w:val="6"/>
        </w:numPr>
      </w:pPr>
      <w:r>
        <w:t>O</w:t>
      </w:r>
      <w:r>
        <w:t>nce the location recommendation is done based on above criteria a separate feasibility study</w:t>
      </w:r>
    </w:p>
    <w:p w:rsidR="00DB4FBA" w:rsidRDefault="00DB4FBA" w:rsidP="00DB4FBA">
      <w:pPr>
        <w:pStyle w:val="ListParagraph"/>
        <w:spacing w:after="0" w:line="240" w:lineRule="auto"/>
      </w:pPr>
      <w:proofErr w:type="gramStart"/>
      <w:r>
        <w:t>would</w:t>
      </w:r>
      <w:proofErr w:type="gramEnd"/>
      <w:r>
        <w:t xml:space="preserve"> be undertaken for the same</w:t>
      </w:r>
    </w:p>
    <w:p w:rsidR="00DB4FBA" w:rsidRPr="00DB4FBA" w:rsidRDefault="00DB4FBA" w:rsidP="00DB4FBA">
      <w:pPr>
        <w:spacing w:after="0" w:line="240" w:lineRule="auto"/>
        <w:ind w:left="540"/>
        <w:rPr>
          <w:rFonts w:ascii="Calibri" w:eastAsia="Times New Roman" w:hAnsi="Calibri" w:cs="Calibri"/>
          <w:sz w:val="27"/>
          <w:szCs w:val="27"/>
        </w:rPr>
      </w:pPr>
      <w:r w:rsidRPr="00DB4FBA">
        <w:rPr>
          <w:rFonts w:ascii="Calibri" w:eastAsia="Times New Roman" w:hAnsi="Calibri" w:cs="Calibri"/>
          <w:sz w:val="27"/>
          <w:szCs w:val="27"/>
        </w:rPr>
        <w:t> </w:t>
      </w:r>
    </w:p>
    <w:p w:rsidR="00DB4FBA" w:rsidRPr="00DB4FBA" w:rsidRDefault="00DB4FBA" w:rsidP="00DB4FBA">
      <w:pPr>
        <w:spacing w:after="0" w:line="240" w:lineRule="auto"/>
        <w:ind w:left="540"/>
        <w:rPr>
          <w:rFonts w:ascii="Calibri" w:eastAsia="Times New Roman" w:hAnsi="Calibri" w:cs="Calibri"/>
          <w:sz w:val="27"/>
          <w:szCs w:val="27"/>
        </w:rPr>
      </w:pPr>
      <w:r>
        <w:rPr>
          <w:rFonts w:ascii="Calibri" w:eastAsia="Times New Roman" w:hAnsi="Calibri" w:cs="Calibri"/>
          <w:b/>
          <w:bCs/>
          <w:sz w:val="27"/>
          <w:szCs w:val="27"/>
        </w:rPr>
        <w:t>A.3</w:t>
      </w:r>
      <w:r w:rsidRPr="00DB4FBA">
        <w:rPr>
          <w:rFonts w:ascii="Calibri" w:eastAsia="Times New Roman" w:hAnsi="Calibri" w:cs="Calibri"/>
          <w:b/>
          <w:bCs/>
          <w:sz w:val="27"/>
          <w:szCs w:val="27"/>
        </w:rPr>
        <w:t>. Data Description</w:t>
      </w:r>
    </w:p>
    <w:p w:rsidR="00DB4FBA" w:rsidRPr="00DB4FBA" w:rsidRDefault="00DB4FBA" w:rsidP="00DB4FBA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DB4FBA">
        <w:rPr>
          <w:rFonts w:ascii="Calibri" w:eastAsia="Times New Roman" w:hAnsi="Calibri" w:cs="Calibri"/>
          <w:sz w:val="27"/>
          <w:szCs w:val="27"/>
        </w:rPr>
        <w:t> </w:t>
      </w:r>
      <w:r w:rsidRPr="00DB4FBA">
        <w:rPr>
          <w:rFonts w:ascii="Calibri" w:eastAsia="Times New Roman" w:hAnsi="Calibri" w:cs="Calibri"/>
          <w:sz w:val="24"/>
          <w:szCs w:val="24"/>
        </w:rPr>
        <w:t>Data Source and consideration:</w:t>
      </w:r>
    </w:p>
    <w:p w:rsidR="00DB4FBA" w:rsidRPr="00DB4FBA" w:rsidRDefault="00DB4FBA" w:rsidP="00DB4FBA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</w:rPr>
      </w:pPr>
      <w:r w:rsidRPr="00DB4FBA">
        <w:rPr>
          <w:rFonts w:ascii="Calibri" w:eastAsia="Times New Roman" w:hAnsi="Calibri" w:cs="Calibri"/>
        </w:rPr>
        <w:t xml:space="preserve">There is considerable amount of data about Toronto's neighborhood available on </w:t>
      </w:r>
      <w:proofErr w:type="spellStart"/>
      <w:r w:rsidRPr="00DB4FBA">
        <w:rPr>
          <w:rFonts w:ascii="Calibri" w:eastAsia="Times New Roman" w:hAnsi="Calibri" w:cs="Calibri"/>
        </w:rPr>
        <w:t>wikipedia</w:t>
      </w:r>
      <w:proofErr w:type="spellEnd"/>
      <w:r w:rsidRPr="00DB4FBA">
        <w:rPr>
          <w:rFonts w:ascii="Calibri" w:eastAsia="Times New Roman" w:hAnsi="Calibri" w:cs="Calibri"/>
        </w:rPr>
        <w:t xml:space="preserve"> which I could utilize by scrapping the data and cleaning the same before getting the Geospatial data for the same along with neighborhoods. </w:t>
      </w:r>
    </w:p>
    <w:p w:rsidR="00DB4FBA" w:rsidRPr="00DB4FBA" w:rsidRDefault="00DB4FBA" w:rsidP="00DB4FBA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</w:rPr>
      </w:pPr>
      <w:r w:rsidRPr="00DB4FBA">
        <w:rPr>
          <w:rFonts w:ascii="Calibri" w:eastAsia="Times New Roman" w:hAnsi="Calibri" w:cs="Calibri"/>
        </w:rPr>
        <w:t xml:space="preserve">I also utilized data that was available from IBM on New </w:t>
      </w:r>
      <w:proofErr w:type="spellStart"/>
      <w:proofErr w:type="gramStart"/>
      <w:r w:rsidRPr="00DB4FBA">
        <w:rPr>
          <w:rFonts w:ascii="Calibri" w:eastAsia="Times New Roman" w:hAnsi="Calibri" w:cs="Calibri"/>
        </w:rPr>
        <w:t>york</w:t>
      </w:r>
      <w:proofErr w:type="spellEnd"/>
      <w:r w:rsidRPr="00DB4FBA">
        <w:rPr>
          <w:rFonts w:ascii="Calibri" w:eastAsia="Times New Roman" w:hAnsi="Calibri" w:cs="Calibri"/>
        </w:rPr>
        <w:t xml:space="preserve"> city</w:t>
      </w:r>
      <w:proofErr w:type="gramEnd"/>
      <w:r w:rsidRPr="00DB4FBA">
        <w:rPr>
          <w:rFonts w:ascii="Calibri" w:eastAsia="Times New Roman" w:hAnsi="Calibri" w:cs="Calibri"/>
        </w:rPr>
        <w:t xml:space="preserve"> </w:t>
      </w:r>
      <w:proofErr w:type="spellStart"/>
      <w:r w:rsidRPr="00DB4FBA">
        <w:rPr>
          <w:rFonts w:ascii="Calibri" w:eastAsia="Times New Roman" w:hAnsi="Calibri" w:cs="Calibri"/>
        </w:rPr>
        <w:t>neigborhoods</w:t>
      </w:r>
      <w:proofErr w:type="spellEnd"/>
      <w:r w:rsidRPr="00DB4FBA">
        <w:rPr>
          <w:rFonts w:ascii="Calibri" w:eastAsia="Times New Roman" w:hAnsi="Calibri" w:cs="Calibri"/>
        </w:rPr>
        <w:t>, I had to clean this data and get it into a consistent format to match with Toronto city data.</w:t>
      </w:r>
    </w:p>
    <w:p w:rsidR="00DB4FBA" w:rsidRPr="00DB4FBA" w:rsidRDefault="00DB4FBA" w:rsidP="00DB4FBA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</w:rPr>
      </w:pPr>
      <w:r w:rsidRPr="00DB4FBA">
        <w:rPr>
          <w:rFonts w:ascii="Calibri" w:eastAsia="Times New Roman" w:hAnsi="Calibri" w:cs="Calibri"/>
        </w:rPr>
        <w:t xml:space="preserve">I used Foursquare API to get the most common venues of given Borough of Toronto and </w:t>
      </w:r>
      <w:proofErr w:type="spellStart"/>
      <w:r w:rsidRPr="00DB4FBA">
        <w:rPr>
          <w:rFonts w:ascii="Calibri" w:eastAsia="Times New Roman" w:hAnsi="Calibri" w:cs="Calibri"/>
        </w:rPr>
        <w:t>Newyork</w:t>
      </w:r>
      <w:proofErr w:type="spellEnd"/>
      <w:r w:rsidRPr="00DB4FBA">
        <w:rPr>
          <w:rFonts w:ascii="Calibri" w:eastAsia="Times New Roman" w:hAnsi="Calibri" w:cs="Calibri"/>
        </w:rPr>
        <w:t xml:space="preserve"> along with venues that are visited along with footfall information.</w:t>
      </w:r>
    </w:p>
    <w:p w:rsidR="00DB4FBA" w:rsidRPr="00DB4FBA" w:rsidRDefault="00DB4FBA" w:rsidP="00DB4FBA">
      <w:pPr>
        <w:spacing w:after="0" w:line="240" w:lineRule="auto"/>
        <w:ind w:left="1080"/>
        <w:rPr>
          <w:rFonts w:ascii="Calibri" w:eastAsia="Times New Roman" w:hAnsi="Calibri" w:cs="Calibri"/>
          <w:sz w:val="27"/>
          <w:szCs w:val="27"/>
        </w:rPr>
      </w:pPr>
      <w:r w:rsidRPr="00DB4FBA">
        <w:rPr>
          <w:rFonts w:ascii="Calibri" w:eastAsia="Times New Roman" w:hAnsi="Calibri" w:cs="Calibri"/>
          <w:sz w:val="27"/>
          <w:szCs w:val="27"/>
        </w:rPr>
        <w:t> </w:t>
      </w:r>
    </w:p>
    <w:p w:rsidR="00DB4FBA" w:rsidRPr="00DB4FBA" w:rsidRDefault="00DB4FBA" w:rsidP="00DB4FBA">
      <w:pPr>
        <w:spacing w:after="0" w:line="240" w:lineRule="auto"/>
        <w:ind w:left="540"/>
        <w:rPr>
          <w:rFonts w:ascii="Calibri" w:eastAsia="Times New Roman" w:hAnsi="Calibri" w:cs="Calibri"/>
          <w:sz w:val="36"/>
          <w:szCs w:val="36"/>
        </w:rPr>
      </w:pPr>
      <w:r w:rsidRPr="00DB4FBA">
        <w:rPr>
          <w:rFonts w:ascii="Calibri" w:eastAsia="Times New Roman" w:hAnsi="Calibri" w:cs="Calibri"/>
          <w:b/>
          <w:bCs/>
          <w:sz w:val="36"/>
          <w:szCs w:val="36"/>
        </w:rPr>
        <w:t>B. Methodology</w:t>
      </w:r>
    </w:p>
    <w:p w:rsidR="00DB4FBA" w:rsidRDefault="00DB4FBA" w:rsidP="00DB4FBA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DB4FBA">
        <w:rPr>
          <w:rFonts w:ascii="Calibri" w:eastAsia="Times New Roman" w:hAnsi="Calibri" w:cs="Calibri"/>
          <w:sz w:val="24"/>
          <w:szCs w:val="24"/>
        </w:rPr>
        <w:t>I utilized the above mentioned data sources and stored the combined information on a csv file on my GITHUB. </w:t>
      </w:r>
    </w:p>
    <w:p w:rsidR="00105DD9" w:rsidRPr="00DB4FBA" w:rsidRDefault="00105DD9" w:rsidP="00DB4FBA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</w:p>
    <w:p w:rsidR="00DB4FBA" w:rsidRPr="00DB4FBA" w:rsidRDefault="00DB4FBA" w:rsidP="00DB4FBA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DB4FBA">
        <w:rPr>
          <w:rFonts w:ascii="Calibri" w:eastAsia="Times New Roman" w:hAnsi="Calibri" w:cs="Calibri"/>
          <w:sz w:val="24"/>
          <w:szCs w:val="24"/>
        </w:rPr>
        <w:t xml:space="preserve">Post merging the neighborhood data for </w:t>
      </w:r>
      <w:proofErr w:type="spellStart"/>
      <w:r w:rsidRPr="00DB4FBA">
        <w:rPr>
          <w:rFonts w:ascii="Calibri" w:eastAsia="Times New Roman" w:hAnsi="Calibri" w:cs="Calibri"/>
          <w:sz w:val="24"/>
          <w:szCs w:val="24"/>
        </w:rPr>
        <w:t>Newyork</w:t>
      </w:r>
      <w:proofErr w:type="spellEnd"/>
      <w:r w:rsidRPr="00DB4FBA">
        <w:rPr>
          <w:rFonts w:ascii="Calibri" w:eastAsia="Times New Roman" w:hAnsi="Calibri" w:cs="Calibri"/>
          <w:sz w:val="24"/>
          <w:szCs w:val="24"/>
        </w:rPr>
        <w:t xml:space="preserve"> and Toronto there were </w:t>
      </w:r>
      <w:r w:rsidRPr="00DB4FBA">
        <w:rPr>
          <w:rFonts w:ascii="Calibri" w:eastAsia="Times New Roman" w:hAnsi="Calibri" w:cs="Calibri"/>
          <w:b/>
          <w:sz w:val="24"/>
          <w:szCs w:val="24"/>
        </w:rPr>
        <w:t>345</w:t>
      </w:r>
      <w:r w:rsidRPr="00DB4FBA">
        <w:rPr>
          <w:rFonts w:ascii="Calibri" w:eastAsia="Times New Roman" w:hAnsi="Calibri" w:cs="Calibri"/>
          <w:sz w:val="24"/>
          <w:szCs w:val="24"/>
        </w:rPr>
        <w:t xml:space="preserve"> distinct neighborhoods and I used foursquare API's to get the Venues and Categories information for each of the neighborhoods limiting my search to </w:t>
      </w:r>
      <w:r w:rsidRPr="00DB4FBA">
        <w:rPr>
          <w:rFonts w:ascii="Calibri" w:eastAsia="Times New Roman" w:hAnsi="Calibri" w:cs="Calibri"/>
          <w:b/>
          <w:sz w:val="24"/>
          <w:szCs w:val="24"/>
        </w:rPr>
        <w:t>top 100</w:t>
      </w:r>
      <w:r w:rsidRPr="00DB4FBA">
        <w:rPr>
          <w:rFonts w:ascii="Calibri" w:eastAsia="Times New Roman" w:hAnsi="Calibri" w:cs="Calibri"/>
          <w:sz w:val="24"/>
          <w:szCs w:val="24"/>
        </w:rPr>
        <w:t xml:space="preserve"> venues per neighborhood </w:t>
      </w:r>
      <w:r w:rsidRPr="00DB4FBA">
        <w:rPr>
          <w:rFonts w:ascii="Calibri" w:eastAsia="Times New Roman" w:hAnsi="Calibri" w:cs="Calibri"/>
          <w:sz w:val="24"/>
          <w:szCs w:val="24"/>
        </w:rPr>
        <w:lastRenderedPageBreak/>
        <w:t xml:space="preserve">and within </w:t>
      </w:r>
      <w:r w:rsidRPr="00DB4FBA">
        <w:rPr>
          <w:rFonts w:ascii="Calibri" w:eastAsia="Times New Roman" w:hAnsi="Calibri" w:cs="Calibri"/>
          <w:b/>
          <w:sz w:val="24"/>
          <w:szCs w:val="24"/>
        </w:rPr>
        <w:t>500 m</w:t>
      </w:r>
      <w:r w:rsidRPr="00DB4FBA">
        <w:rPr>
          <w:rFonts w:ascii="Calibri" w:eastAsia="Times New Roman" w:hAnsi="Calibri" w:cs="Calibri"/>
          <w:sz w:val="24"/>
          <w:szCs w:val="24"/>
        </w:rPr>
        <w:t xml:space="preserve"> range from the center of the neighborhood. This resulted in about </w:t>
      </w:r>
      <w:r w:rsidRPr="00DB4FBA">
        <w:rPr>
          <w:rFonts w:ascii="Calibri" w:eastAsia="Times New Roman" w:hAnsi="Calibri" w:cs="Calibri"/>
          <w:b/>
          <w:sz w:val="24"/>
          <w:szCs w:val="24"/>
        </w:rPr>
        <w:t>11737</w:t>
      </w:r>
      <w:r w:rsidRPr="00DB4FBA">
        <w:rPr>
          <w:rFonts w:ascii="Calibri" w:eastAsia="Times New Roman" w:hAnsi="Calibri" w:cs="Calibri"/>
          <w:sz w:val="24"/>
          <w:szCs w:val="24"/>
        </w:rPr>
        <w:t xml:space="preserve"> venues with about </w:t>
      </w:r>
      <w:r w:rsidRPr="00DB4FBA">
        <w:rPr>
          <w:rFonts w:ascii="Calibri" w:eastAsia="Times New Roman" w:hAnsi="Calibri" w:cs="Calibri"/>
          <w:b/>
          <w:sz w:val="24"/>
          <w:szCs w:val="24"/>
        </w:rPr>
        <w:t>449</w:t>
      </w:r>
      <w:r w:rsidRPr="00DB4FBA">
        <w:rPr>
          <w:rFonts w:ascii="Calibri" w:eastAsia="Times New Roman" w:hAnsi="Calibri" w:cs="Calibri"/>
          <w:sz w:val="24"/>
          <w:szCs w:val="24"/>
        </w:rPr>
        <w:t xml:space="preserve"> unique categories of venues. </w:t>
      </w:r>
    </w:p>
    <w:p w:rsidR="00DB4FBA" w:rsidRPr="00DB4FBA" w:rsidRDefault="00DB4FBA" w:rsidP="00DB4FBA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50540" cy="1473835"/>
            <wp:effectExtent l="0" t="0" r="0" b="0"/>
            <wp:docPr id="10" name="Picture 10" descr="C:\Users\GUESTU~2\AppData\Local\Temp\msohtmlclip1\02\clip_image001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ESTU~2\AppData\Local\Temp\msohtmlclip1\02\clip_image001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DD9" w:rsidRDefault="00105DD9" w:rsidP="00DB4FBA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</w:p>
    <w:p w:rsidR="00DB4FBA" w:rsidRPr="00DB4FBA" w:rsidRDefault="00DB4FBA" w:rsidP="00DB4FBA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DB4FBA">
        <w:rPr>
          <w:rFonts w:ascii="Calibri" w:eastAsia="Times New Roman" w:hAnsi="Calibri" w:cs="Calibri"/>
          <w:sz w:val="24"/>
          <w:szCs w:val="24"/>
        </w:rPr>
        <w:t xml:space="preserve">I picked the top </w:t>
      </w:r>
      <w:r w:rsidRPr="00DB4FBA">
        <w:rPr>
          <w:rFonts w:ascii="Calibri" w:eastAsia="Times New Roman" w:hAnsi="Calibri" w:cs="Calibri"/>
          <w:b/>
          <w:sz w:val="24"/>
          <w:szCs w:val="24"/>
        </w:rPr>
        <w:t>50</w:t>
      </w:r>
      <w:r w:rsidRPr="00DB4FBA">
        <w:rPr>
          <w:rFonts w:ascii="Calibri" w:eastAsia="Times New Roman" w:hAnsi="Calibri" w:cs="Calibri"/>
          <w:sz w:val="24"/>
          <w:szCs w:val="24"/>
        </w:rPr>
        <w:t xml:space="preserve"> categories of Venues as going any further would not really be required for our study as it would not really make a change in our analysis.</w:t>
      </w:r>
    </w:p>
    <w:p w:rsidR="00105DD9" w:rsidRDefault="00105DD9" w:rsidP="00DB4FBA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</w:p>
    <w:p w:rsidR="00DB4FBA" w:rsidRPr="00DB4FBA" w:rsidRDefault="00DB4FBA" w:rsidP="00DB4FBA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DB4FBA">
        <w:rPr>
          <w:rFonts w:ascii="Calibri" w:eastAsia="Times New Roman" w:hAnsi="Calibri" w:cs="Calibri"/>
          <w:sz w:val="24"/>
          <w:szCs w:val="24"/>
        </w:rPr>
        <w:t xml:space="preserve">I further got the data studied by the neighborhoods and venue categories and the mean values for the same. Following this I created a </w:t>
      </w:r>
      <w:proofErr w:type="spellStart"/>
      <w:r w:rsidRPr="00DB4FBA">
        <w:rPr>
          <w:rFonts w:ascii="Calibri" w:eastAsia="Times New Roman" w:hAnsi="Calibri" w:cs="Calibri"/>
          <w:sz w:val="24"/>
          <w:szCs w:val="24"/>
        </w:rPr>
        <w:t>dataframe</w:t>
      </w:r>
      <w:proofErr w:type="spellEnd"/>
      <w:r w:rsidRPr="00DB4FBA">
        <w:rPr>
          <w:rFonts w:ascii="Calibri" w:eastAsia="Times New Roman" w:hAnsi="Calibri" w:cs="Calibri"/>
          <w:sz w:val="24"/>
          <w:szCs w:val="24"/>
        </w:rPr>
        <w:t xml:space="preserve"> which gave me list of </w:t>
      </w:r>
      <w:r w:rsidRPr="00DB4FBA">
        <w:rPr>
          <w:rFonts w:ascii="Calibri" w:eastAsia="Times New Roman" w:hAnsi="Calibri" w:cs="Calibri"/>
          <w:b/>
          <w:sz w:val="24"/>
          <w:szCs w:val="24"/>
        </w:rPr>
        <w:t>top 10 most common venues for each of the neighborhood</w:t>
      </w:r>
      <w:r w:rsidRPr="00DB4FBA">
        <w:rPr>
          <w:rFonts w:ascii="Calibri" w:eastAsia="Times New Roman" w:hAnsi="Calibri" w:cs="Calibri"/>
          <w:sz w:val="24"/>
          <w:szCs w:val="24"/>
        </w:rPr>
        <w:t>.</w:t>
      </w:r>
    </w:p>
    <w:p w:rsidR="00DB4FBA" w:rsidRPr="00DB4FBA" w:rsidRDefault="00DB4FBA" w:rsidP="00DB4FBA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DB4FBA">
        <w:rPr>
          <w:rFonts w:ascii="Calibri" w:eastAsia="Times New Roman" w:hAnsi="Calibri" w:cs="Calibri"/>
        </w:rPr>
        <w:t> </w:t>
      </w:r>
    </w:p>
    <w:p w:rsidR="00DB4FBA" w:rsidRDefault="00DB4FBA" w:rsidP="00DB4FBA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50540" cy="887095"/>
            <wp:effectExtent l="0" t="0" r="0" b="8255"/>
            <wp:docPr id="9" name="Picture 9" descr="C:\Users\GUESTU~2\AppData\Local\Temp\msohtmlclip1\02\clip_image002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ESTU~2\AppData\Local\Temp\msohtmlclip1\02\clip_image002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DD9" w:rsidRPr="00DB4FBA" w:rsidRDefault="00105DD9" w:rsidP="00DB4FBA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</w:p>
    <w:p w:rsidR="00DB4FBA" w:rsidRPr="00DB4FBA" w:rsidRDefault="00DB4FBA" w:rsidP="00DB4FBA"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</w:rPr>
      </w:pPr>
      <w:r w:rsidRPr="00DB4FBA">
        <w:rPr>
          <w:rFonts w:eastAsia="Times New Roman" w:cstheme="minorHAnsi"/>
          <w:color w:val="000000"/>
          <w:sz w:val="24"/>
          <w:szCs w:val="24"/>
        </w:rPr>
        <w:t xml:space="preserve">Post this I used an </w:t>
      </w:r>
      <w:r w:rsidRPr="00DB4FBA">
        <w:rPr>
          <w:rFonts w:eastAsia="Times New Roman" w:cstheme="minorHAnsi"/>
          <w:b/>
          <w:color w:val="000000"/>
          <w:sz w:val="24"/>
          <w:szCs w:val="24"/>
        </w:rPr>
        <w:t>unsupervised learning</w:t>
      </w:r>
      <w:r w:rsidRPr="00DB4FBA">
        <w:rPr>
          <w:rFonts w:eastAsia="Times New Roman" w:cstheme="minorHAnsi"/>
          <w:color w:val="000000"/>
          <w:sz w:val="24"/>
          <w:szCs w:val="24"/>
        </w:rPr>
        <w:t xml:space="preserve"> algorithm to cluster the </w:t>
      </w:r>
      <w:proofErr w:type="gramStart"/>
      <w:r w:rsidRPr="00DB4FBA">
        <w:rPr>
          <w:rFonts w:eastAsia="Times New Roman" w:cstheme="minorHAnsi"/>
          <w:color w:val="000000"/>
          <w:sz w:val="24"/>
          <w:szCs w:val="24"/>
        </w:rPr>
        <w:t>data(</w:t>
      </w:r>
      <w:proofErr w:type="gramEnd"/>
      <w:r w:rsidRPr="00DB4FBA">
        <w:rPr>
          <w:rFonts w:eastAsia="Times New Roman" w:cstheme="minorHAnsi"/>
          <w:b/>
          <w:color w:val="000000"/>
          <w:sz w:val="24"/>
          <w:szCs w:val="24"/>
        </w:rPr>
        <w:t>K Means</w:t>
      </w:r>
      <w:r w:rsidRPr="00DB4FBA">
        <w:rPr>
          <w:rFonts w:eastAsia="Times New Roman" w:cstheme="minorHAnsi"/>
          <w:color w:val="000000"/>
          <w:sz w:val="24"/>
          <w:szCs w:val="24"/>
        </w:rPr>
        <w:t xml:space="preserve">). First I studied the optimal </w:t>
      </w:r>
      <w:r w:rsidR="00105DD9">
        <w:rPr>
          <w:rFonts w:eastAsia="Times New Roman" w:cstheme="minorHAnsi"/>
          <w:color w:val="000000"/>
          <w:sz w:val="24"/>
          <w:szCs w:val="24"/>
        </w:rPr>
        <w:t xml:space="preserve">‘k’ value - </w:t>
      </w:r>
      <w:r w:rsidRPr="00DB4FBA">
        <w:rPr>
          <w:rFonts w:eastAsia="Times New Roman" w:cstheme="minorHAnsi"/>
          <w:color w:val="000000"/>
          <w:sz w:val="24"/>
          <w:szCs w:val="24"/>
        </w:rPr>
        <w:t>clust</w:t>
      </w:r>
      <w:r w:rsidR="00105DD9">
        <w:rPr>
          <w:rFonts w:eastAsia="Times New Roman" w:cstheme="minorHAnsi"/>
          <w:color w:val="000000"/>
          <w:sz w:val="24"/>
          <w:szCs w:val="24"/>
        </w:rPr>
        <w:t>ering segments using the</w:t>
      </w:r>
      <w:r w:rsidRPr="00DB4FBA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B4FBA">
        <w:rPr>
          <w:rFonts w:eastAsia="Times New Roman" w:cstheme="minorHAnsi"/>
          <w:b/>
          <w:color w:val="000000"/>
          <w:sz w:val="24"/>
          <w:szCs w:val="24"/>
        </w:rPr>
        <w:t>Elbow method</w:t>
      </w:r>
      <w:r w:rsidRPr="00DB4FBA">
        <w:rPr>
          <w:rFonts w:eastAsia="Times New Roman" w:cstheme="minorHAnsi"/>
          <w:color w:val="000000"/>
          <w:sz w:val="24"/>
          <w:szCs w:val="24"/>
        </w:rPr>
        <w:t>. Where I sampled from 1 through 10 as the cluster size and plotted the same against the average distortion.</w:t>
      </w:r>
    </w:p>
    <w:p w:rsidR="00DB4FBA" w:rsidRPr="00DB4FBA" w:rsidRDefault="00DB4FBA" w:rsidP="00DB4FBA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50540" cy="1945005"/>
            <wp:effectExtent l="0" t="0" r="0" b="0"/>
            <wp:docPr id="8" name="Picture 8" descr="C:\Users\GUESTU~2\AppData\Local\Temp\msohtmlclip1\02\clip_image003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ESTU~2\AppData\Local\Temp\msohtmlclip1\02\clip_image003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FBA" w:rsidRDefault="00DB4FBA" w:rsidP="00DB4FBA"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</w:rPr>
      </w:pPr>
      <w:r w:rsidRPr="00DB4FBA">
        <w:rPr>
          <w:rFonts w:eastAsia="Times New Roman" w:cstheme="minorHAnsi"/>
          <w:color w:val="000000"/>
          <w:sz w:val="24"/>
          <w:szCs w:val="24"/>
        </w:rPr>
        <w:t>I found through this analysis that though the average distortion flattened at K</w:t>
      </w:r>
      <w:r w:rsidRPr="00DB4FB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DB4FBA">
        <w:rPr>
          <w:rFonts w:eastAsia="Times New Roman" w:cstheme="minorHAnsi"/>
          <w:color w:val="000000"/>
          <w:sz w:val="24"/>
          <w:szCs w:val="24"/>
        </w:rPr>
        <w:t xml:space="preserve">value of 5 there was not significant variation between the value at 5 and 9 and hence I choose a </w:t>
      </w:r>
      <w:r w:rsidRPr="00DB4FBA">
        <w:rPr>
          <w:rFonts w:eastAsia="Times New Roman" w:cstheme="minorHAnsi"/>
          <w:b/>
          <w:color w:val="000000"/>
          <w:sz w:val="24"/>
          <w:szCs w:val="24"/>
        </w:rPr>
        <w:t>K value of 9</w:t>
      </w:r>
      <w:r w:rsidRPr="00DB4FBA">
        <w:rPr>
          <w:rFonts w:eastAsia="Times New Roman" w:cstheme="minorHAnsi"/>
          <w:color w:val="000000"/>
          <w:sz w:val="24"/>
          <w:szCs w:val="24"/>
        </w:rPr>
        <w:t>.</w:t>
      </w:r>
    </w:p>
    <w:p w:rsidR="00105DD9" w:rsidRPr="00DB4FBA" w:rsidRDefault="00105DD9" w:rsidP="00DB4FBA"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</w:rPr>
      </w:pPr>
    </w:p>
    <w:p w:rsidR="00DB4FBA" w:rsidRDefault="00DB4FBA" w:rsidP="00DB4FBA"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</w:rPr>
      </w:pPr>
      <w:r w:rsidRPr="00DB4FBA">
        <w:rPr>
          <w:rFonts w:eastAsia="Times New Roman" w:cstheme="minorHAnsi"/>
          <w:color w:val="000000"/>
          <w:sz w:val="24"/>
          <w:szCs w:val="24"/>
        </w:rPr>
        <w:t xml:space="preserve">I then plotted the clusters using </w:t>
      </w:r>
      <w:r w:rsidRPr="00DB4FBA">
        <w:rPr>
          <w:rFonts w:eastAsia="Times New Roman" w:cstheme="minorHAnsi"/>
          <w:b/>
          <w:color w:val="000000"/>
          <w:sz w:val="24"/>
          <w:szCs w:val="24"/>
        </w:rPr>
        <w:t>Folium maps</w:t>
      </w:r>
      <w:r w:rsidRPr="00DB4FBA">
        <w:rPr>
          <w:rFonts w:eastAsia="Times New Roman" w:cstheme="minorHAnsi"/>
          <w:color w:val="000000"/>
          <w:sz w:val="24"/>
          <w:szCs w:val="24"/>
        </w:rPr>
        <w:t xml:space="preserve"> to view them on both </w:t>
      </w:r>
      <w:r w:rsidRPr="00DB4FBA">
        <w:rPr>
          <w:rFonts w:eastAsia="Times New Roman" w:cstheme="minorHAnsi"/>
          <w:b/>
          <w:color w:val="000000"/>
          <w:sz w:val="24"/>
          <w:szCs w:val="24"/>
        </w:rPr>
        <w:t xml:space="preserve">New </w:t>
      </w:r>
      <w:proofErr w:type="spellStart"/>
      <w:proofErr w:type="gramStart"/>
      <w:r w:rsidRPr="00DB4FBA">
        <w:rPr>
          <w:rFonts w:eastAsia="Times New Roman" w:cstheme="minorHAnsi"/>
          <w:b/>
          <w:color w:val="000000"/>
          <w:sz w:val="24"/>
          <w:szCs w:val="24"/>
        </w:rPr>
        <w:t>york</w:t>
      </w:r>
      <w:proofErr w:type="spellEnd"/>
      <w:r w:rsidRPr="00DB4FBA">
        <w:rPr>
          <w:rFonts w:eastAsia="Times New Roman" w:cstheme="minorHAnsi"/>
          <w:b/>
          <w:color w:val="000000"/>
          <w:sz w:val="24"/>
          <w:szCs w:val="24"/>
        </w:rPr>
        <w:t xml:space="preserve"> city</w:t>
      </w:r>
      <w:proofErr w:type="gramEnd"/>
      <w:r w:rsidRPr="00DB4FBA">
        <w:rPr>
          <w:rFonts w:eastAsia="Times New Roman" w:cstheme="minorHAnsi"/>
          <w:color w:val="000000"/>
          <w:sz w:val="24"/>
          <w:szCs w:val="24"/>
        </w:rPr>
        <w:t xml:space="preserve"> and </w:t>
      </w:r>
      <w:r w:rsidRPr="00DB4FBA">
        <w:rPr>
          <w:rFonts w:eastAsia="Times New Roman" w:cstheme="minorHAnsi"/>
          <w:b/>
          <w:color w:val="000000"/>
          <w:sz w:val="24"/>
          <w:szCs w:val="24"/>
        </w:rPr>
        <w:t>Toronto</w:t>
      </w:r>
      <w:r w:rsidRPr="00DB4FBA">
        <w:rPr>
          <w:rFonts w:eastAsia="Times New Roman" w:cstheme="minorHAnsi"/>
          <w:color w:val="000000"/>
          <w:sz w:val="24"/>
          <w:szCs w:val="24"/>
        </w:rPr>
        <w:t>.</w:t>
      </w:r>
    </w:p>
    <w:p w:rsidR="00BE7FFA" w:rsidRPr="00DB4FBA" w:rsidRDefault="00BE7FFA" w:rsidP="00DB4FBA"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lastRenderedPageBreak/>
        <w:t>New York City:</w:t>
      </w:r>
    </w:p>
    <w:p w:rsidR="00DB4FBA" w:rsidRPr="00DB4FBA" w:rsidRDefault="00DB4FBA" w:rsidP="00DB4FBA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049520" cy="3077845"/>
            <wp:effectExtent l="0" t="0" r="0" b="8255"/>
            <wp:docPr id="7" name="Picture 7" descr="C:\Users\GUESTU~2\AppData\Local\Temp\msohtmlclip1\02\clip_image004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UESTU~2\AppData\Local\Temp\msohtmlclip1\02\clip_image004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20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FBA" w:rsidRPr="00DB4FBA" w:rsidRDefault="00DB4FBA" w:rsidP="00DB4FBA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B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BE7FFA">
        <w:rPr>
          <w:rFonts w:ascii="Times New Roman" w:eastAsia="Times New Roman" w:hAnsi="Times New Roman" w:cs="Times New Roman"/>
          <w:color w:val="000000"/>
          <w:sz w:val="27"/>
          <w:szCs w:val="27"/>
        </w:rPr>
        <w:t>Toronto City:</w:t>
      </w:r>
    </w:p>
    <w:p w:rsidR="00DB4FBA" w:rsidRPr="00DB4FBA" w:rsidRDefault="00DB4FBA" w:rsidP="00DB4FBA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029200" cy="3063875"/>
            <wp:effectExtent l="0" t="0" r="0" b="3175"/>
            <wp:docPr id="6" name="Picture 6" descr="C:\Users\GUESTU~2\AppData\Local\Temp\msohtmlclip1\02\clip_image005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UESTU~2\AppData\Local\Temp\msohtmlclip1\02\clip_image005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FBA" w:rsidRPr="00DB4FBA" w:rsidRDefault="00DB4FBA" w:rsidP="00DB4FBA">
      <w:pPr>
        <w:spacing w:after="0" w:line="240" w:lineRule="auto"/>
        <w:ind w:left="540"/>
        <w:rPr>
          <w:rFonts w:ascii="Calibri" w:eastAsia="Times New Roman" w:hAnsi="Calibri" w:cs="Calibri"/>
          <w:sz w:val="27"/>
          <w:szCs w:val="27"/>
        </w:rPr>
      </w:pPr>
      <w:r w:rsidRPr="00DB4FBA">
        <w:rPr>
          <w:rFonts w:ascii="Calibri" w:eastAsia="Times New Roman" w:hAnsi="Calibri" w:cs="Calibri"/>
          <w:sz w:val="27"/>
          <w:szCs w:val="27"/>
        </w:rPr>
        <w:t> </w:t>
      </w:r>
    </w:p>
    <w:p w:rsidR="00DB4FBA" w:rsidRPr="00DB4FBA" w:rsidRDefault="00DB4FBA" w:rsidP="00DB4FBA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DB4FBA">
        <w:rPr>
          <w:rFonts w:ascii="Calibri" w:eastAsia="Times New Roman" w:hAnsi="Calibri" w:cs="Calibri"/>
          <w:sz w:val="24"/>
          <w:szCs w:val="24"/>
        </w:rPr>
        <w:t xml:space="preserve">Further to this I did an analysis of the clusters with </w:t>
      </w:r>
      <w:r w:rsidRPr="00DB4FBA">
        <w:rPr>
          <w:rFonts w:ascii="Calibri" w:eastAsia="Times New Roman" w:hAnsi="Calibri" w:cs="Calibri"/>
          <w:b/>
          <w:sz w:val="24"/>
          <w:szCs w:val="24"/>
        </w:rPr>
        <w:t>2</w:t>
      </w:r>
      <w:r w:rsidRPr="00DB4FBA">
        <w:rPr>
          <w:rFonts w:ascii="Calibri" w:eastAsia="Times New Roman" w:hAnsi="Calibri" w:cs="Calibri"/>
          <w:sz w:val="24"/>
          <w:szCs w:val="24"/>
        </w:rPr>
        <w:t xml:space="preserve"> criteria</w:t>
      </w:r>
    </w:p>
    <w:p w:rsidR="00DB4FBA" w:rsidRPr="00DB4FBA" w:rsidRDefault="00DB4FBA" w:rsidP="00DB4FBA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DB4FBA">
        <w:rPr>
          <w:rFonts w:ascii="Calibri" w:eastAsia="Times New Roman" w:hAnsi="Calibri" w:cs="Calibri"/>
          <w:sz w:val="24"/>
          <w:szCs w:val="24"/>
        </w:rPr>
        <w:t xml:space="preserve">Clusters which has a good sample size of neighborhoods from both New </w:t>
      </w:r>
      <w:proofErr w:type="spellStart"/>
      <w:r w:rsidRPr="00DB4FBA">
        <w:rPr>
          <w:rFonts w:ascii="Calibri" w:eastAsia="Times New Roman" w:hAnsi="Calibri" w:cs="Calibri"/>
          <w:sz w:val="24"/>
          <w:szCs w:val="24"/>
        </w:rPr>
        <w:t>york</w:t>
      </w:r>
      <w:proofErr w:type="spellEnd"/>
      <w:r w:rsidRPr="00DB4FBA">
        <w:rPr>
          <w:rFonts w:ascii="Calibri" w:eastAsia="Times New Roman" w:hAnsi="Calibri" w:cs="Calibri"/>
          <w:sz w:val="24"/>
          <w:szCs w:val="24"/>
        </w:rPr>
        <w:t xml:space="preserve"> and Toronto</w:t>
      </w:r>
    </w:p>
    <w:p w:rsidR="00DB4FBA" w:rsidRPr="00DB4FBA" w:rsidRDefault="00DB4FBA" w:rsidP="00DB4FBA">
      <w:pPr>
        <w:numPr>
          <w:ilvl w:val="0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DB4FBA">
        <w:rPr>
          <w:rFonts w:ascii="Calibri" w:eastAsia="Times New Roman" w:hAnsi="Calibri" w:cs="Calibri"/>
          <w:sz w:val="24"/>
          <w:szCs w:val="24"/>
        </w:rPr>
        <w:t>Clusters where the "</w:t>
      </w:r>
      <w:r w:rsidRPr="00DB4FBA">
        <w:rPr>
          <w:rFonts w:ascii="Calibri" w:eastAsia="Times New Roman" w:hAnsi="Calibri" w:cs="Calibri"/>
          <w:b/>
          <w:sz w:val="24"/>
          <w:szCs w:val="24"/>
        </w:rPr>
        <w:t>1st Most common venue</w:t>
      </w:r>
      <w:r w:rsidRPr="00DB4FBA">
        <w:rPr>
          <w:rFonts w:ascii="Calibri" w:eastAsia="Times New Roman" w:hAnsi="Calibri" w:cs="Calibri"/>
          <w:sz w:val="24"/>
          <w:szCs w:val="24"/>
        </w:rPr>
        <w:t>" is either "</w:t>
      </w:r>
      <w:r w:rsidRPr="00DB4FBA">
        <w:rPr>
          <w:rFonts w:ascii="Calibri" w:eastAsia="Times New Roman" w:hAnsi="Calibri" w:cs="Calibri"/>
          <w:b/>
          <w:sz w:val="24"/>
          <w:szCs w:val="24"/>
        </w:rPr>
        <w:t>Coffee shop</w:t>
      </w:r>
      <w:r w:rsidRPr="00DB4FBA">
        <w:rPr>
          <w:rFonts w:ascii="Calibri" w:eastAsia="Times New Roman" w:hAnsi="Calibri" w:cs="Calibri"/>
          <w:sz w:val="24"/>
          <w:szCs w:val="24"/>
        </w:rPr>
        <w:t>" or "</w:t>
      </w:r>
      <w:r w:rsidRPr="00DB4FBA">
        <w:rPr>
          <w:rFonts w:ascii="Calibri" w:eastAsia="Times New Roman" w:hAnsi="Calibri" w:cs="Calibri"/>
          <w:b/>
          <w:sz w:val="24"/>
          <w:szCs w:val="24"/>
        </w:rPr>
        <w:t>Cafe</w:t>
      </w:r>
      <w:r w:rsidRPr="00DB4FBA">
        <w:rPr>
          <w:rFonts w:ascii="Calibri" w:eastAsia="Times New Roman" w:hAnsi="Calibri" w:cs="Calibri"/>
          <w:sz w:val="24"/>
          <w:szCs w:val="24"/>
        </w:rPr>
        <w:t>"</w:t>
      </w:r>
    </w:p>
    <w:p w:rsidR="00DB4FBA" w:rsidRPr="00DB4FBA" w:rsidRDefault="00DB4FBA" w:rsidP="00DB4FBA">
      <w:pPr>
        <w:spacing w:after="0" w:line="240" w:lineRule="auto"/>
        <w:ind w:left="540"/>
        <w:rPr>
          <w:rFonts w:ascii="Calibri" w:eastAsia="Times New Roman" w:hAnsi="Calibri" w:cs="Calibri"/>
          <w:sz w:val="27"/>
          <w:szCs w:val="27"/>
        </w:rPr>
      </w:pPr>
      <w:r w:rsidRPr="00DB4FBA">
        <w:rPr>
          <w:rFonts w:ascii="Calibri" w:eastAsia="Times New Roman" w:hAnsi="Calibri" w:cs="Calibri"/>
          <w:sz w:val="27"/>
          <w:szCs w:val="27"/>
        </w:rPr>
        <w:t> </w:t>
      </w:r>
    </w:p>
    <w:p w:rsidR="00DB4FBA" w:rsidRPr="00DB4FBA" w:rsidRDefault="00DB4FBA" w:rsidP="00DB4FBA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DB4FBA">
        <w:rPr>
          <w:rFonts w:ascii="Calibri" w:eastAsia="Times New Roman" w:hAnsi="Calibri" w:cs="Calibri"/>
          <w:sz w:val="24"/>
          <w:szCs w:val="24"/>
        </w:rPr>
        <w:t xml:space="preserve">Interestingly </w:t>
      </w:r>
      <w:r w:rsidRPr="00DB4FBA">
        <w:rPr>
          <w:rFonts w:ascii="Calibri" w:eastAsia="Times New Roman" w:hAnsi="Calibri" w:cs="Calibri"/>
          <w:b/>
          <w:sz w:val="24"/>
          <w:szCs w:val="24"/>
        </w:rPr>
        <w:t>Clusters 3</w:t>
      </w:r>
      <w:r w:rsidRPr="00DB4FBA">
        <w:rPr>
          <w:rFonts w:ascii="Calibri" w:eastAsia="Times New Roman" w:hAnsi="Calibri" w:cs="Calibri"/>
          <w:sz w:val="24"/>
          <w:szCs w:val="24"/>
        </w:rPr>
        <w:t xml:space="preserve"> and </w:t>
      </w:r>
      <w:r w:rsidRPr="00DB4FBA">
        <w:rPr>
          <w:rFonts w:ascii="Calibri" w:eastAsia="Times New Roman" w:hAnsi="Calibri" w:cs="Calibri"/>
          <w:b/>
          <w:sz w:val="24"/>
          <w:szCs w:val="24"/>
        </w:rPr>
        <w:t>4</w:t>
      </w:r>
      <w:r w:rsidRPr="00DB4FBA">
        <w:rPr>
          <w:rFonts w:ascii="Calibri" w:eastAsia="Times New Roman" w:hAnsi="Calibri" w:cs="Calibri"/>
          <w:sz w:val="24"/>
          <w:szCs w:val="24"/>
        </w:rPr>
        <w:t xml:space="preserve"> were the only clusters which had neighborhoods from both </w:t>
      </w:r>
      <w:proofErr w:type="spellStart"/>
      <w:r w:rsidRPr="00DB4FBA">
        <w:rPr>
          <w:rFonts w:ascii="Calibri" w:eastAsia="Times New Roman" w:hAnsi="Calibri" w:cs="Calibri"/>
          <w:sz w:val="24"/>
          <w:szCs w:val="24"/>
        </w:rPr>
        <w:t>Newyork</w:t>
      </w:r>
      <w:proofErr w:type="spellEnd"/>
      <w:r w:rsidRPr="00DB4FBA">
        <w:rPr>
          <w:rFonts w:ascii="Calibri" w:eastAsia="Times New Roman" w:hAnsi="Calibri" w:cs="Calibri"/>
          <w:sz w:val="24"/>
          <w:szCs w:val="24"/>
        </w:rPr>
        <w:t xml:space="preserve"> and Toronto. However </w:t>
      </w:r>
      <w:r w:rsidRPr="00DB4FBA">
        <w:rPr>
          <w:rFonts w:ascii="Calibri" w:eastAsia="Times New Roman" w:hAnsi="Calibri" w:cs="Calibri"/>
          <w:b/>
          <w:sz w:val="24"/>
          <w:szCs w:val="24"/>
        </w:rPr>
        <w:t>Cluster 4</w:t>
      </w:r>
      <w:r w:rsidRPr="00DB4FBA">
        <w:rPr>
          <w:rFonts w:ascii="Calibri" w:eastAsia="Times New Roman" w:hAnsi="Calibri" w:cs="Calibri"/>
          <w:sz w:val="24"/>
          <w:szCs w:val="24"/>
        </w:rPr>
        <w:t xml:space="preserve"> was primarily "</w:t>
      </w:r>
      <w:r w:rsidRPr="00DB4FBA">
        <w:rPr>
          <w:rFonts w:ascii="Calibri" w:eastAsia="Times New Roman" w:hAnsi="Calibri" w:cs="Calibri"/>
          <w:b/>
          <w:sz w:val="24"/>
          <w:szCs w:val="24"/>
        </w:rPr>
        <w:t>Parks</w:t>
      </w:r>
      <w:r w:rsidRPr="00DB4FBA">
        <w:rPr>
          <w:rFonts w:ascii="Calibri" w:eastAsia="Times New Roman" w:hAnsi="Calibri" w:cs="Calibri"/>
          <w:sz w:val="24"/>
          <w:szCs w:val="24"/>
        </w:rPr>
        <w:t>"</w:t>
      </w:r>
    </w:p>
    <w:p w:rsidR="00DB4FBA" w:rsidRPr="00DB4FBA" w:rsidRDefault="00DB4FBA" w:rsidP="00DB4FBA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DB4FBA">
        <w:rPr>
          <w:rFonts w:ascii="Calibri" w:eastAsia="Times New Roman" w:hAnsi="Calibri" w:cs="Calibri"/>
          <w:sz w:val="24"/>
          <w:szCs w:val="24"/>
        </w:rPr>
        <w:lastRenderedPageBreak/>
        <w:t> </w:t>
      </w:r>
    </w:p>
    <w:p w:rsidR="00DB4FBA" w:rsidRPr="00DB4FBA" w:rsidRDefault="00DB4FBA" w:rsidP="00DB4FBA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660900" cy="2067560"/>
            <wp:effectExtent l="0" t="0" r="6350" b="8890"/>
            <wp:docPr id="5" name="Picture 5" descr="C:\Users\GUESTU~2\AppData\Local\Temp\msohtmlclip1\02\clip_image006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UESTU~2\AppData\Local\Temp\msohtmlclip1\02\clip_image006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FBA" w:rsidRPr="00DB4FBA" w:rsidRDefault="00DB4FBA" w:rsidP="00DB4FBA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DB4FBA">
        <w:rPr>
          <w:rFonts w:ascii="Calibri" w:eastAsia="Times New Roman" w:hAnsi="Calibri" w:cs="Calibri"/>
        </w:rPr>
        <w:t> </w:t>
      </w:r>
    </w:p>
    <w:p w:rsidR="00DB4FBA" w:rsidRPr="00DB4FBA" w:rsidRDefault="00DB4FBA" w:rsidP="00DB4FBA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DB4FBA">
        <w:rPr>
          <w:rFonts w:ascii="Calibri" w:eastAsia="Times New Roman" w:hAnsi="Calibri" w:cs="Calibri"/>
          <w:sz w:val="24"/>
          <w:szCs w:val="24"/>
        </w:rPr>
        <w:t xml:space="preserve">So I removed Cluster 4 from my analysis. I further analyzed </w:t>
      </w:r>
      <w:r w:rsidRPr="00DB4FBA">
        <w:rPr>
          <w:rFonts w:ascii="Calibri" w:eastAsia="Times New Roman" w:hAnsi="Calibri" w:cs="Calibri"/>
          <w:b/>
          <w:bCs/>
          <w:sz w:val="24"/>
          <w:szCs w:val="24"/>
        </w:rPr>
        <w:t>Cluster 3</w:t>
      </w:r>
      <w:r w:rsidRPr="00DB4FBA">
        <w:rPr>
          <w:rFonts w:ascii="Calibri" w:eastAsia="Times New Roman" w:hAnsi="Calibri" w:cs="Calibri"/>
          <w:sz w:val="24"/>
          <w:szCs w:val="24"/>
        </w:rPr>
        <w:t xml:space="preserve"> for "</w:t>
      </w:r>
      <w:r w:rsidRPr="00DB4FBA">
        <w:rPr>
          <w:rFonts w:ascii="Calibri" w:eastAsia="Times New Roman" w:hAnsi="Calibri" w:cs="Calibri"/>
          <w:b/>
          <w:bCs/>
          <w:sz w:val="24"/>
          <w:szCs w:val="24"/>
        </w:rPr>
        <w:t>1st Most Common Venue</w:t>
      </w:r>
      <w:r w:rsidRPr="00DB4FBA">
        <w:rPr>
          <w:rFonts w:ascii="Calibri" w:eastAsia="Times New Roman" w:hAnsi="Calibri" w:cs="Calibri"/>
          <w:sz w:val="24"/>
          <w:szCs w:val="24"/>
        </w:rPr>
        <w:t xml:space="preserve">" by neighborhood. I found that </w:t>
      </w:r>
      <w:r w:rsidRPr="00DB4FBA">
        <w:rPr>
          <w:rFonts w:ascii="Calibri" w:eastAsia="Times New Roman" w:hAnsi="Calibri" w:cs="Calibri"/>
          <w:b/>
          <w:bCs/>
          <w:sz w:val="24"/>
          <w:szCs w:val="24"/>
        </w:rPr>
        <w:t xml:space="preserve">Coffee </w:t>
      </w:r>
      <w:proofErr w:type="gramStart"/>
      <w:r w:rsidRPr="00DB4FBA">
        <w:rPr>
          <w:rFonts w:ascii="Calibri" w:eastAsia="Times New Roman" w:hAnsi="Calibri" w:cs="Calibri"/>
          <w:b/>
          <w:bCs/>
          <w:sz w:val="24"/>
          <w:szCs w:val="24"/>
        </w:rPr>
        <w:t>Shops(</w:t>
      </w:r>
      <w:proofErr w:type="gramEnd"/>
      <w:r w:rsidRPr="00DB4FBA">
        <w:rPr>
          <w:rFonts w:ascii="Calibri" w:eastAsia="Times New Roman" w:hAnsi="Calibri" w:cs="Calibri"/>
          <w:b/>
          <w:bCs/>
          <w:sz w:val="24"/>
          <w:szCs w:val="24"/>
        </w:rPr>
        <w:t>27) and cafe(11)</w:t>
      </w:r>
      <w:r w:rsidR="00105DD9">
        <w:rPr>
          <w:rFonts w:ascii="Calibri" w:eastAsia="Times New Roman" w:hAnsi="Calibri" w:cs="Calibri"/>
          <w:sz w:val="24"/>
          <w:szCs w:val="24"/>
        </w:rPr>
        <w:t xml:space="preserve"> put together</w:t>
      </w:r>
      <w:r w:rsidRPr="00DB4FBA">
        <w:rPr>
          <w:rFonts w:ascii="Calibri" w:eastAsia="Times New Roman" w:hAnsi="Calibri" w:cs="Calibri"/>
          <w:sz w:val="24"/>
          <w:szCs w:val="24"/>
        </w:rPr>
        <w:t xml:space="preserve"> was </w:t>
      </w:r>
      <w:r w:rsidRPr="00DB4FBA">
        <w:rPr>
          <w:rFonts w:ascii="Calibri" w:eastAsia="Times New Roman" w:hAnsi="Calibri" w:cs="Calibri"/>
          <w:b/>
          <w:sz w:val="24"/>
          <w:szCs w:val="24"/>
        </w:rPr>
        <w:t>38</w:t>
      </w:r>
      <w:r w:rsidRPr="00DB4FBA">
        <w:rPr>
          <w:rFonts w:ascii="Calibri" w:eastAsia="Times New Roman" w:hAnsi="Calibri" w:cs="Calibri"/>
          <w:sz w:val="24"/>
          <w:szCs w:val="24"/>
        </w:rPr>
        <w:t xml:space="preserve"> followed by Italian restaurants at 16.</w:t>
      </w:r>
    </w:p>
    <w:p w:rsidR="00DB4FBA" w:rsidRPr="00DB4FBA" w:rsidRDefault="00DB4FBA" w:rsidP="00DB4FBA">
      <w:pPr>
        <w:spacing w:after="0" w:line="240" w:lineRule="auto"/>
        <w:ind w:left="540"/>
        <w:rPr>
          <w:rFonts w:ascii="Calibri" w:eastAsia="Times New Roman" w:hAnsi="Calibri" w:cs="Calibri"/>
          <w:sz w:val="27"/>
          <w:szCs w:val="27"/>
        </w:rPr>
      </w:pPr>
      <w:r w:rsidRPr="00DB4FBA">
        <w:rPr>
          <w:rFonts w:ascii="Calibri" w:eastAsia="Times New Roman" w:hAnsi="Calibri" w:cs="Calibri"/>
          <w:sz w:val="27"/>
          <w:szCs w:val="27"/>
        </w:rPr>
        <w:t> </w:t>
      </w:r>
    </w:p>
    <w:p w:rsidR="00DB4FBA" w:rsidRPr="00DB4FBA" w:rsidRDefault="00DB4FBA" w:rsidP="00DB4FBA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50540" cy="1958340"/>
            <wp:effectExtent l="0" t="0" r="0" b="3810"/>
            <wp:docPr id="4" name="Picture 4" descr="C:\Users\GUESTU~2\AppData\Local\Temp\msohtmlclip1\02\clip_image007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UESTU~2\AppData\Local\Temp\msohtmlclip1\02\clip_image007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FBA" w:rsidRPr="00DB4FBA" w:rsidRDefault="00DB4FBA" w:rsidP="00DB4FBA">
      <w:pPr>
        <w:spacing w:after="0" w:line="240" w:lineRule="auto"/>
        <w:ind w:left="540"/>
        <w:rPr>
          <w:rFonts w:ascii="Calibri" w:eastAsia="Times New Roman" w:hAnsi="Calibri" w:cs="Calibri"/>
          <w:sz w:val="27"/>
          <w:szCs w:val="27"/>
        </w:rPr>
      </w:pPr>
      <w:r w:rsidRPr="00DB4FBA">
        <w:rPr>
          <w:rFonts w:ascii="Calibri" w:eastAsia="Times New Roman" w:hAnsi="Calibri" w:cs="Calibri"/>
          <w:sz w:val="27"/>
          <w:szCs w:val="27"/>
        </w:rPr>
        <w:t> </w:t>
      </w:r>
    </w:p>
    <w:p w:rsidR="00DB4FBA" w:rsidRPr="00DB4FBA" w:rsidRDefault="00DB4FBA" w:rsidP="00DB4FBA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DB4FBA">
        <w:rPr>
          <w:rFonts w:ascii="Calibri" w:eastAsia="Times New Roman" w:hAnsi="Calibri" w:cs="Calibri"/>
          <w:sz w:val="24"/>
          <w:szCs w:val="24"/>
        </w:rPr>
        <w:t xml:space="preserve">In total there are </w:t>
      </w:r>
      <w:r w:rsidRPr="00DB4FBA">
        <w:rPr>
          <w:rFonts w:ascii="Calibri" w:eastAsia="Times New Roman" w:hAnsi="Calibri" w:cs="Calibri"/>
          <w:b/>
          <w:bCs/>
          <w:sz w:val="24"/>
          <w:szCs w:val="24"/>
        </w:rPr>
        <w:t xml:space="preserve">18 neighborhoods in </w:t>
      </w:r>
      <w:proofErr w:type="spellStart"/>
      <w:r w:rsidRPr="00DB4FBA">
        <w:rPr>
          <w:rFonts w:ascii="Calibri" w:eastAsia="Times New Roman" w:hAnsi="Calibri" w:cs="Calibri"/>
          <w:b/>
          <w:bCs/>
          <w:sz w:val="24"/>
          <w:szCs w:val="24"/>
        </w:rPr>
        <w:t>Newyork</w:t>
      </w:r>
      <w:proofErr w:type="spellEnd"/>
      <w:r w:rsidRPr="00DB4FBA">
        <w:rPr>
          <w:rFonts w:ascii="Calibri" w:eastAsia="Times New Roman" w:hAnsi="Calibri" w:cs="Calibri"/>
          <w:b/>
          <w:bCs/>
          <w:sz w:val="24"/>
          <w:szCs w:val="24"/>
        </w:rPr>
        <w:t xml:space="preserve"> and 20 neighborhoods in Toronto</w:t>
      </w:r>
      <w:r w:rsidRPr="00DB4FBA">
        <w:rPr>
          <w:rFonts w:ascii="Calibri" w:eastAsia="Times New Roman" w:hAnsi="Calibri" w:cs="Calibri"/>
          <w:sz w:val="24"/>
          <w:szCs w:val="24"/>
        </w:rPr>
        <w:t xml:space="preserve"> which has either "Coffee shop" or "Cafe" as the most common venue</w:t>
      </w:r>
    </w:p>
    <w:p w:rsidR="00DB4FBA" w:rsidRPr="00DB4FBA" w:rsidRDefault="00DB4FBA" w:rsidP="00DB4FBA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DB4FBA">
        <w:rPr>
          <w:rFonts w:ascii="Calibri" w:eastAsia="Times New Roman" w:hAnsi="Calibri" w:cs="Calibri"/>
          <w:sz w:val="24"/>
          <w:szCs w:val="24"/>
        </w:rPr>
        <w:t> </w:t>
      </w:r>
    </w:p>
    <w:p w:rsidR="00DB4FBA" w:rsidRPr="00DB4FBA" w:rsidRDefault="00DB4FBA" w:rsidP="00DB4FBA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247564" cy="1717503"/>
            <wp:effectExtent l="0" t="0" r="0" b="0"/>
            <wp:docPr id="3" name="Picture 3" descr="C:\Users\GUESTU~2\AppData\Local\Temp\msohtmlclip1\02\clip_image008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UESTU~2\AppData\Local\Temp\msohtmlclip1\02\clip_image008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024" cy="171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FBA" w:rsidRPr="00DB4FBA" w:rsidRDefault="00DB4FBA" w:rsidP="00DB4FBA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DB4FBA">
        <w:rPr>
          <w:rFonts w:ascii="Calibri" w:eastAsia="Times New Roman" w:hAnsi="Calibri" w:cs="Calibri"/>
        </w:rPr>
        <w:t> </w:t>
      </w:r>
    </w:p>
    <w:p w:rsidR="00DB4FBA" w:rsidRDefault="00DB4FBA" w:rsidP="00DB4FBA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1890215" cy="507572"/>
            <wp:effectExtent l="0" t="0" r="0" b="6985"/>
            <wp:docPr id="2" name="Picture 2" descr="C:\Users\GUESTU~2\AppData\Local\Temp\msohtmlclip1\02\clip_image009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UESTU~2\AppData\Local\Temp\msohtmlclip1\02\clip_image009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825" cy="50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DD9" w:rsidRDefault="00957D94" w:rsidP="00DB4FBA">
      <w:pPr>
        <w:spacing w:after="0" w:line="240" w:lineRule="auto"/>
        <w:ind w:left="540"/>
        <w:rPr>
          <w:rFonts w:eastAsia="Times New Roman" w:cstheme="minorHAnsi"/>
          <w:b/>
          <w:sz w:val="36"/>
          <w:szCs w:val="36"/>
        </w:rPr>
      </w:pPr>
      <w:r>
        <w:rPr>
          <w:rFonts w:eastAsia="Times New Roman" w:cstheme="minorHAnsi"/>
          <w:b/>
          <w:sz w:val="36"/>
          <w:szCs w:val="36"/>
        </w:rPr>
        <w:t xml:space="preserve">C. </w:t>
      </w:r>
      <w:r w:rsidR="00105DD9" w:rsidRPr="00105DD9">
        <w:rPr>
          <w:rFonts w:eastAsia="Times New Roman" w:cstheme="minorHAnsi"/>
          <w:b/>
          <w:sz w:val="36"/>
          <w:szCs w:val="36"/>
        </w:rPr>
        <w:t>Discussion:</w:t>
      </w:r>
    </w:p>
    <w:p w:rsidR="00105DD9" w:rsidRDefault="00105DD9" w:rsidP="00DB4FBA">
      <w:pPr>
        <w:spacing w:after="0" w:line="240" w:lineRule="auto"/>
        <w:ind w:left="540"/>
        <w:rPr>
          <w:rFonts w:eastAsia="Times New Roman" w:cstheme="minorHAnsi"/>
          <w:sz w:val="24"/>
          <w:szCs w:val="24"/>
        </w:rPr>
      </w:pPr>
      <w:r w:rsidRPr="00105DD9">
        <w:rPr>
          <w:rFonts w:eastAsia="Times New Roman" w:cstheme="minorHAnsi"/>
          <w:sz w:val="24"/>
          <w:szCs w:val="24"/>
        </w:rPr>
        <w:t xml:space="preserve">I started </w:t>
      </w:r>
      <w:r>
        <w:rPr>
          <w:rFonts w:eastAsia="Times New Roman" w:cstheme="minorHAnsi"/>
          <w:sz w:val="24"/>
          <w:szCs w:val="24"/>
        </w:rPr>
        <w:t xml:space="preserve">my data exploration by getting the data from wiki and IBM. Further I cleaned the data and made it uniform so that I could merge the data for New York and Toronto. The number of neighborhoods was relatively high which was really helpful for my study as I was able to get rich and good amount of data with respect to Venues and categories for the neighborhoods. </w:t>
      </w:r>
    </w:p>
    <w:p w:rsidR="00105DD9" w:rsidRDefault="00105DD9" w:rsidP="00DB4FBA">
      <w:pPr>
        <w:spacing w:after="0" w:line="240" w:lineRule="auto"/>
        <w:ind w:left="540"/>
        <w:rPr>
          <w:rFonts w:eastAsia="Times New Roman" w:cstheme="minorHAnsi"/>
          <w:sz w:val="24"/>
          <w:szCs w:val="24"/>
        </w:rPr>
      </w:pPr>
    </w:p>
    <w:p w:rsidR="00105DD9" w:rsidRDefault="00105DD9" w:rsidP="00DB4FBA">
      <w:pPr>
        <w:spacing w:after="0" w:line="240" w:lineRule="auto"/>
        <w:ind w:left="54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Further I used K Means unsupervised learning algorithm to cluster the data. I used the Elbow method to determine the optimal value of k to determine the number of clusters and used a value of 9. </w:t>
      </w:r>
    </w:p>
    <w:p w:rsidR="00957D94" w:rsidRDefault="00957D94" w:rsidP="00DB4FBA">
      <w:pPr>
        <w:spacing w:after="0" w:line="240" w:lineRule="auto"/>
        <w:ind w:left="540"/>
        <w:rPr>
          <w:rFonts w:eastAsia="Times New Roman" w:cstheme="minorHAnsi"/>
          <w:sz w:val="24"/>
          <w:szCs w:val="24"/>
        </w:rPr>
      </w:pPr>
    </w:p>
    <w:p w:rsidR="00957D94" w:rsidRDefault="00957D94" w:rsidP="00DB4FBA">
      <w:pPr>
        <w:spacing w:after="0" w:line="240" w:lineRule="auto"/>
        <w:ind w:left="54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Once clustered I analyzed the data systemically to understand the clusters of interest </w:t>
      </w:r>
      <w:proofErr w:type="spellStart"/>
      <w:r>
        <w:rPr>
          <w:rFonts w:eastAsia="Times New Roman" w:cstheme="minorHAnsi"/>
          <w:sz w:val="24"/>
          <w:szCs w:val="24"/>
        </w:rPr>
        <w:t>i.e</w:t>
      </w:r>
      <w:proofErr w:type="spellEnd"/>
      <w:r>
        <w:rPr>
          <w:rFonts w:eastAsia="Times New Roman" w:cstheme="minorHAnsi"/>
          <w:sz w:val="24"/>
          <w:szCs w:val="24"/>
        </w:rPr>
        <w:t xml:space="preserve"> the clusters which had either “Coffee shops” or “Café” as their most common venues and also had neighborhoods in both </w:t>
      </w:r>
      <w:proofErr w:type="spellStart"/>
      <w:r>
        <w:rPr>
          <w:rFonts w:eastAsia="Times New Roman" w:cstheme="minorHAnsi"/>
          <w:sz w:val="24"/>
          <w:szCs w:val="24"/>
        </w:rPr>
        <w:t>Newyork</w:t>
      </w:r>
      <w:proofErr w:type="spellEnd"/>
      <w:r>
        <w:rPr>
          <w:rFonts w:eastAsia="Times New Roman" w:cstheme="minorHAnsi"/>
          <w:sz w:val="24"/>
          <w:szCs w:val="24"/>
        </w:rPr>
        <w:t xml:space="preserve"> and Toronto. </w:t>
      </w:r>
    </w:p>
    <w:p w:rsidR="00957D94" w:rsidRDefault="00957D94" w:rsidP="00DB4FBA">
      <w:pPr>
        <w:spacing w:after="0" w:line="240" w:lineRule="auto"/>
        <w:ind w:left="540"/>
        <w:rPr>
          <w:rFonts w:eastAsia="Times New Roman" w:cstheme="minorHAnsi"/>
          <w:sz w:val="24"/>
          <w:szCs w:val="24"/>
        </w:rPr>
      </w:pPr>
    </w:p>
    <w:p w:rsidR="00957D94" w:rsidRDefault="00957D94" w:rsidP="00DB4FBA">
      <w:pPr>
        <w:spacing w:after="0" w:line="240" w:lineRule="auto"/>
        <w:ind w:left="54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This helped to zero-in on Cluster 3 which had the exact same criteria and on further analyzing and filtering data I was able to come up with 38 different neighborhoods across </w:t>
      </w:r>
      <w:proofErr w:type="spellStart"/>
      <w:r>
        <w:rPr>
          <w:rFonts w:eastAsia="Times New Roman" w:cstheme="minorHAnsi"/>
          <w:sz w:val="24"/>
          <w:szCs w:val="24"/>
        </w:rPr>
        <w:t>Newyork</w:t>
      </w:r>
      <w:proofErr w:type="spellEnd"/>
      <w:r>
        <w:rPr>
          <w:rFonts w:eastAsia="Times New Roman" w:cstheme="minorHAnsi"/>
          <w:sz w:val="24"/>
          <w:szCs w:val="24"/>
        </w:rPr>
        <w:t xml:space="preserve"> and Toronto which are similar with respect to venues, footfalls and primarily “Coffee shop”/”Café” venues. </w:t>
      </w:r>
    </w:p>
    <w:p w:rsidR="00957D94" w:rsidRPr="00DB4FBA" w:rsidRDefault="00957D94" w:rsidP="00DB4FBA">
      <w:pPr>
        <w:spacing w:after="0" w:line="240" w:lineRule="auto"/>
        <w:ind w:left="540"/>
        <w:rPr>
          <w:rFonts w:eastAsia="Times New Roman" w:cstheme="minorHAnsi"/>
          <w:sz w:val="24"/>
          <w:szCs w:val="24"/>
        </w:rPr>
      </w:pPr>
    </w:p>
    <w:p w:rsidR="00DB4FBA" w:rsidRPr="00DB4FBA" w:rsidRDefault="00957D94" w:rsidP="00DB4FBA">
      <w:pPr>
        <w:spacing w:after="0" w:line="240" w:lineRule="auto"/>
        <w:ind w:left="540"/>
        <w:rPr>
          <w:rFonts w:ascii="Calibri" w:eastAsia="Times New Roman" w:hAnsi="Calibri" w:cs="Calibri"/>
          <w:sz w:val="36"/>
          <w:szCs w:val="36"/>
        </w:rPr>
      </w:pPr>
      <w:r>
        <w:rPr>
          <w:rFonts w:ascii="Calibri" w:eastAsia="Times New Roman" w:hAnsi="Calibri" w:cs="Calibri"/>
          <w:b/>
          <w:bCs/>
          <w:sz w:val="36"/>
          <w:szCs w:val="36"/>
          <w:u w:val="single"/>
        </w:rPr>
        <w:t xml:space="preserve">D. </w:t>
      </w:r>
      <w:r w:rsidR="00FC57EF">
        <w:rPr>
          <w:rFonts w:ascii="Calibri" w:eastAsia="Times New Roman" w:hAnsi="Calibri" w:cs="Calibri"/>
          <w:b/>
          <w:bCs/>
          <w:sz w:val="36"/>
          <w:szCs w:val="36"/>
          <w:u w:val="single"/>
        </w:rPr>
        <w:t>Conclusion</w:t>
      </w:r>
      <w:r w:rsidR="00DB4FBA" w:rsidRPr="00DB4FBA">
        <w:rPr>
          <w:rFonts w:ascii="Calibri" w:eastAsia="Times New Roman" w:hAnsi="Calibri" w:cs="Calibri"/>
          <w:b/>
          <w:bCs/>
          <w:sz w:val="36"/>
          <w:szCs w:val="36"/>
          <w:u w:val="single"/>
        </w:rPr>
        <w:t xml:space="preserve"> and Recommendation: </w:t>
      </w:r>
      <w:r w:rsidR="00DB4FBA" w:rsidRPr="00DB4FBA">
        <w:rPr>
          <w:rFonts w:ascii="Calibri" w:eastAsia="Times New Roman" w:hAnsi="Calibri" w:cs="Calibri"/>
          <w:sz w:val="36"/>
          <w:szCs w:val="36"/>
        </w:rPr>
        <w:t> </w:t>
      </w:r>
    </w:p>
    <w:p w:rsidR="00DB4FBA" w:rsidRDefault="00467CAB" w:rsidP="00467CAB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Post segmenting</w:t>
      </w:r>
      <w:r w:rsidR="00DB4FBA" w:rsidRPr="00DB4FBA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and </w:t>
      </w: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c</w:t>
      </w:r>
      <w:r w:rsidR="00DB4FBA" w:rsidRPr="00DB4FBA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lustering for similar neighborhoods in NYC and Toronto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w</w:t>
      </w:r>
      <w:r w:rsidR="00DB4FBA" w:rsidRPr="00DB4FBA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hich also have a high market for Coffee shops and Cafe footfalls</w:t>
      </w: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.</w:t>
      </w:r>
    </w:p>
    <w:p w:rsidR="00467CAB" w:rsidRPr="00DB4FBA" w:rsidRDefault="00467CAB" w:rsidP="00467CAB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B4FBA" w:rsidRPr="00DB4FBA" w:rsidRDefault="00DB4FBA" w:rsidP="00DB4FBA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r w:rsidRPr="00DB4FBA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We are sending out the following neighborhood recommendations to the </w:t>
      </w:r>
      <w:proofErr w:type="gramStart"/>
      <w:r w:rsidRPr="00DB4FBA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investors</w:t>
      </w:r>
      <w:proofErr w:type="gramEnd"/>
      <w:r w:rsidR="00467CAB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post which they can further their cost feasibility analysis</w:t>
      </w:r>
    </w:p>
    <w:p w:rsidR="00DB4FBA" w:rsidRPr="00DB4FBA" w:rsidRDefault="00DB4FBA" w:rsidP="00DB4FBA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8"/>
          <w:szCs w:val="28"/>
        </w:rPr>
      </w:pPr>
      <w:r w:rsidRPr="00DB4FBA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DB4FBA" w:rsidRPr="00DB4FBA" w:rsidRDefault="00DB4FBA" w:rsidP="00DB4FBA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4756150" cy="5916295"/>
            <wp:effectExtent l="0" t="0" r="6350" b="8255"/>
            <wp:docPr id="1" name="Picture 1" descr="C:\Users\GUESTU~2\AppData\Local\Temp\msohtmlclip1\02\clip_image010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UESTU~2\AppData\Local\Temp\msohtmlclip1\02\clip_image010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591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7C" w:rsidRDefault="00AE477C"/>
    <w:p w:rsidR="00467CAB" w:rsidRPr="00957D94" w:rsidRDefault="00957D9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E. </w:t>
      </w:r>
      <w:r w:rsidRPr="00957D94">
        <w:rPr>
          <w:b/>
          <w:sz w:val="28"/>
          <w:szCs w:val="28"/>
          <w:u w:val="single"/>
        </w:rPr>
        <w:t>R</w:t>
      </w:r>
      <w:r w:rsidR="00467CAB" w:rsidRPr="00957D94">
        <w:rPr>
          <w:b/>
          <w:sz w:val="28"/>
          <w:szCs w:val="28"/>
          <w:u w:val="single"/>
        </w:rPr>
        <w:t>eferences:</w:t>
      </w:r>
    </w:p>
    <w:p w:rsidR="00467CAB" w:rsidRDefault="00467CAB" w:rsidP="00467CAB">
      <w:pPr>
        <w:pStyle w:val="ListParagraph"/>
        <w:numPr>
          <w:ilvl w:val="1"/>
          <w:numId w:val="1"/>
        </w:numPr>
      </w:pPr>
      <w:r>
        <w:t xml:space="preserve">Wikipedia - </w:t>
      </w:r>
      <w:hyperlink r:id="rId17" w:history="1">
        <w:r w:rsidRPr="003E4457">
          <w:rPr>
            <w:rStyle w:val="Hyperlink"/>
          </w:rPr>
          <w:t>https://en.wikipedia.org/wiki/List_of_postal_codes_of_Canada:_M</w:t>
        </w:r>
      </w:hyperlink>
    </w:p>
    <w:p w:rsidR="00467CAB" w:rsidRDefault="00467CAB" w:rsidP="00467CAB">
      <w:pPr>
        <w:pStyle w:val="ListParagraph"/>
        <w:numPr>
          <w:ilvl w:val="1"/>
          <w:numId w:val="1"/>
        </w:numPr>
      </w:pPr>
      <w:r>
        <w:t>IBM data for New York city</w:t>
      </w:r>
    </w:p>
    <w:p w:rsidR="00467CAB" w:rsidRDefault="00467CAB" w:rsidP="00467CAB">
      <w:pPr>
        <w:pStyle w:val="ListParagraph"/>
        <w:numPr>
          <w:ilvl w:val="1"/>
          <w:numId w:val="1"/>
        </w:numPr>
      </w:pPr>
      <w:r>
        <w:t>Foursquare API’s</w:t>
      </w:r>
    </w:p>
    <w:sectPr w:rsidR="00467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33FB9"/>
    <w:multiLevelType w:val="hybridMultilevel"/>
    <w:tmpl w:val="B9DA5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0477C6"/>
    <w:multiLevelType w:val="multilevel"/>
    <w:tmpl w:val="6D48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2B67ADC"/>
    <w:multiLevelType w:val="multilevel"/>
    <w:tmpl w:val="2060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E727BAF"/>
    <w:multiLevelType w:val="multilevel"/>
    <w:tmpl w:val="8D486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494368"/>
    <w:multiLevelType w:val="multilevel"/>
    <w:tmpl w:val="BC72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5D00394"/>
    <w:multiLevelType w:val="multilevel"/>
    <w:tmpl w:val="D1B22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</w:num>
  <w:num w:numId="5">
    <w:abstractNumId w:val="5"/>
    <w:lvlOverride w:ilvl="0">
      <w:startOverride w:val="2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FBA"/>
    <w:rsid w:val="000F69F3"/>
    <w:rsid w:val="00105DD9"/>
    <w:rsid w:val="00467CAB"/>
    <w:rsid w:val="00957D94"/>
    <w:rsid w:val="00AE477C"/>
    <w:rsid w:val="00B55791"/>
    <w:rsid w:val="00BE7FFA"/>
    <w:rsid w:val="00DB4FBA"/>
    <w:rsid w:val="00FC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4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F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4F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7C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4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F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4F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7C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4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en.wikipedia.org/wiki/List_of_postal_codes_of_Canada:_M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blogger.com/u/1/blog/post/edit/3191831214092856324/1224895593660227733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Gopikrishna Podicheti</dc:creator>
  <cp:lastModifiedBy>Gopikrishna Podicheti</cp:lastModifiedBy>
  <cp:revision>2</cp:revision>
  <dcterms:created xsi:type="dcterms:W3CDTF">2021-07-09T18:02:00Z</dcterms:created>
  <dcterms:modified xsi:type="dcterms:W3CDTF">2021-07-09T18:02:00Z</dcterms:modified>
</cp:coreProperties>
</file>