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46594" w14:textId="2709F715" w:rsidR="00B368D3" w:rsidRDefault="00430572" w:rsidP="004A26DD">
      <w:pPr>
        <w:spacing w:after="0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                                                       </w:t>
      </w:r>
      <w:r w:rsidR="0076792A"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FC46595" w14:textId="77777777" w:rsidR="00B368D3" w:rsidRDefault="0076792A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2FC46596" w14:textId="77777777" w:rsidR="00B368D3" w:rsidRDefault="00B368D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368D3" w14:paraId="2FC46599" w14:textId="77777777">
        <w:trPr>
          <w:tblHeader/>
          <w:jc w:val="center"/>
        </w:trPr>
        <w:tc>
          <w:tcPr>
            <w:tcW w:w="4508" w:type="dxa"/>
          </w:tcPr>
          <w:p w14:paraId="2FC46597" w14:textId="77777777" w:rsidR="00B368D3" w:rsidRDefault="007679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FC46598" w14:textId="03532D0E" w:rsidR="00B368D3" w:rsidRDefault="004415F5">
            <w:pPr>
              <w:rPr>
                <w:rFonts w:ascii="Arial" w:eastAsia="Arial" w:hAnsi="Arial" w:cs="Arial"/>
              </w:rPr>
            </w:pPr>
            <w:r>
              <w:t>24 September 2026</w:t>
            </w:r>
          </w:p>
        </w:tc>
      </w:tr>
      <w:tr w:rsidR="00B368D3" w14:paraId="2FC4659C" w14:textId="77777777">
        <w:trPr>
          <w:tblHeader/>
          <w:jc w:val="center"/>
        </w:trPr>
        <w:tc>
          <w:tcPr>
            <w:tcW w:w="4508" w:type="dxa"/>
          </w:tcPr>
          <w:p w14:paraId="2FC4659A" w14:textId="77777777" w:rsidR="00B368D3" w:rsidRDefault="007679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FC4659B" w14:textId="2CAD42BD" w:rsidR="00B368D3" w:rsidRDefault="006F06FE">
            <w:pPr>
              <w:rPr>
                <w:rFonts w:ascii="Arial" w:eastAsia="Arial" w:hAnsi="Arial" w:cs="Arial"/>
              </w:rPr>
            </w:pPr>
            <w:r w:rsidRPr="00116677">
              <w:t>SWTID-2026-1838</w:t>
            </w:r>
          </w:p>
        </w:tc>
      </w:tr>
      <w:tr w:rsidR="00B368D3" w14:paraId="2FC4659F" w14:textId="77777777">
        <w:trPr>
          <w:tblHeader/>
          <w:jc w:val="center"/>
        </w:trPr>
        <w:tc>
          <w:tcPr>
            <w:tcW w:w="4508" w:type="dxa"/>
          </w:tcPr>
          <w:p w14:paraId="2FC4659D" w14:textId="77777777" w:rsidR="00B368D3" w:rsidRDefault="007679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C4659E" w14:textId="55B151B0" w:rsidR="00B368D3" w:rsidRDefault="00743208">
            <w:pPr>
              <w:rPr>
                <w:rFonts w:ascii="Arial" w:eastAsia="Arial" w:hAnsi="Arial" w:cs="Arial"/>
              </w:rPr>
            </w:pPr>
            <w:r w:rsidRPr="00222577">
              <w:t>AI FitTrack API</w:t>
            </w:r>
          </w:p>
        </w:tc>
      </w:tr>
      <w:tr w:rsidR="00B368D3" w14:paraId="2FC465A2" w14:textId="77777777">
        <w:trPr>
          <w:jc w:val="center"/>
        </w:trPr>
        <w:tc>
          <w:tcPr>
            <w:tcW w:w="4508" w:type="dxa"/>
          </w:tcPr>
          <w:p w14:paraId="2FC465A0" w14:textId="77777777" w:rsidR="00B368D3" w:rsidRDefault="007679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FC465A1" w14:textId="77777777" w:rsidR="00B368D3" w:rsidRDefault="0076792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F6C0D0F" w14:textId="77777777" w:rsidR="00B96A60" w:rsidRDefault="00B96A60" w:rsidP="00F85A92">
      <w:pPr>
        <w:rPr>
          <w:rFonts w:ascii="Arial" w:eastAsia="Arial" w:hAnsi="Arial" w:cs="Arial"/>
          <w:b/>
          <w:bCs/>
          <w:lang w:val="en-US"/>
        </w:rPr>
      </w:pPr>
    </w:p>
    <w:p w14:paraId="4C89D3CE" w14:textId="2B71FFB8" w:rsidR="00F85A92" w:rsidRPr="00F85A92" w:rsidRDefault="00F85A92" w:rsidP="00F85A92">
      <w:pPr>
        <w:rPr>
          <w:rFonts w:ascii="Arial" w:eastAsia="Arial" w:hAnsi="Arial" w:cs="Arial"/>
          <w:b/>
          <w:bCs/>
          <w:lang w:val="en-US"/>
        </w:rPr>
      </w:pPr>
      <w:r w:rsidRPr="00F85A92">
        <w:rPr>
          <w:rFonts w:ascii="Arial" w:eastAsia="Arial" w:hAnsi="Arial" w:cs="Arial"/>
          <w:b/>
          <w:bCs/>
          <w:lang w:val="en-US"/>
        </w:rPr>
        <w:t>Project Members:</w:t>
      </w:r>
      <w:r>
        <w:rPr>
          <w:rFonts w:ascii="Arial" w:eastAsia="Arial" w:hAnsi="Arial" w:cs="Arial"/>
          <w:b/>
          <w:bCs/>
          <w:lang w:val="en-US"/>
        </w:rPr>
        <w:t xml:space="preserve"> </w:t>
      </w:r>
      <w:r w:rsidRPr="00B04E4D">
        <w:rPr>
          <w:rFonts w:ascii="Arial" w:eastAsia="Arial" w:hAnsi="Arial" w:cs="Arial"/>
          <w:lang w:val="en-US"/>
        </w:rPr>
        <w:t>GOPIKA</w:t>
      </w:r>
      <w:r w:rsidR="00371F94" w:rsidRPr="00B04E4D">
        <w:rPr>
          <w:rFonts w:ascii="Arial" w:eastAsia="Arial" w:hAnsi="Arial" w:cs="Arial"/>
          <w:lang w:val="en-US"/>
        </w:rPr>
        <w:t xml:space="preserve">.M, </w:t>
      </w:r>
      <w:r w:rsidR="003710FC" w:rsidRPr="00B04E4D">
        <w:rPr>
          <w:rFonts w:ascii="Arial" w:eastAsia="Arial" w:hAnsi="Arial" w:cs="Arial"/>
          <w:lang w:val="en-US"/>
        </w:rPr>
        <w:t>PRITHIYANGA.</w:t>
      </w:r>
      <w:r w:rsidR="00BF7002" w:rsidRPr="00B04E4D">
        <w:rPr>
          <w:rFonts w:ascii="Arial" w:eastAsia="Arial" w:hAnsi="Arial" w:cs="Arial"/>
          <w:lang w:val="en-US"/>
        </w:rPr>
        <w:t>P, CHARUMATHI.U, LOKESHWARI.P</w:t>
      </w:r>
    </w:p>
    <w:p w14:paraId="2FC465A3" w14:textId="77777777" w:rsidR="00B368D3" w:rsidRDefault="00B368D3">
      <w:pPr>
        <w:rPr>
          <w:rFonts w:ascii="Arial" w:eastAsia="Arial" w:hAnsi="Arial" w:cs="Arial"/>
          <w:b/>
          <w:bCs/>
        </w:rPr>
      </w:pPr>
    </w:p>
    <w:p w14:paraId="2631AD07" w14:textId="77777777" w:rsidR="00A81570" w:rsidRPr="00A81570" w:rsidRDefault="00A81570" w:rsidP="00A81570">
      <w:pPr>
        <w:rPr>
          <w:rFonts w:ascii="Arial" w:eastAsia="Arial" w:hAnsi="Arial" w:cs="Arial"/>
          <w:b/>
          <w:bCs/>
        </w:rPr>
      </w:pPr>
      <w:r w:rsidRPr="00A81570">
        <w:rPr>
          <w:rFonts w:ascii="Arial" w:eastAsia="Arial" w:hAnsi="Arial" w:cs="Arial"/>
          <w:b/>
          <w:bCs/>
        </w:rPr>
        <w:t>Technical Architecture:</w:t>
      </w:r>
    </w:p>
    <w:p w14:paraId="5AC7AE72" w14:textId="77777777" w:rsidR="00A81570" w:rsidRPr="00A81570" w:rsidRDefault="00A81570" w:rsidP="00A81570">
      <w:pPr>
        <w:rPr>
          <w:rFonts w:ascii="Arial" w:eastAsia="Arial" w:hAnsi="Arial" w:cs="Arial"/>
          <w:b/>
          <w:bCs/>
        </w:rPr>
      </w:pPr>
      <w:r w:rsidRPr="00A81570">
        <w:rPr>
          <w:rFonts w:ascii="Arial" w:eastAsia="Arial" w:hAnsi="Arial" w:cs="Arial"/>
          <w:b/>
          <w:bCs/>
        </w:rPr>
        <w:t>The AI FitTrack API uses a client–API–database architecture. Client requests are received by the Node.js/Express.js API, application logic validates and processes requests, and MongoDB stores user and workout data. The API also integrates with Google Gemini AI to provide personalized workout recommendations and fitness insights.</w:t>
      </w:r>
    </w:p>
    <w:p w14:paraId="11ADF428" w14:textId="77777777" w:rsidR="00430572" w:rsidRPr="00356CB5" w:rsidRDefault="00430572" w:rsidP="00356CB5">
      <w:pPr>
        <w:rPr>
          <w:rFonts w:ascii="Arial" w:eastAsia="Arial" w:hAnsi="Arial" w:cs="Arial"/>
        </w:rPr>
      </w:pPr>
    </w:p>
    <w:p w14:paraId="2FC465B3" w14:textId="77777777" w:rsidR="00B368D3" w:rsidRDefault="0076792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B368D3" w14:paraId="2FC465B8" w14:textId="77777777">
        <w:trPr>
          <w:trHeight w:val="398"/>
        </w:trPr>
        <w:tc>
          <w:tcPr>
            <w:tcW w:w="930" w:type="dxa"/>
          </w:tcPr>
          <w:p w14:paraId="2FC465B4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2FC465B5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2FC465B6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2FC465B7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368D3" w14:paraId="2FC465BE" w14:textId="77777777">
        <w:trPr>
          <w:trHeight w:val="489"/>
        </w:trPr>
        <w:tc>
          <w:tcPr>
            <w:tcW w:w="930" w:type="dxa"/>
          </w:tcPr>
          <w:p w14:paraId="2FC465B9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BA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FC465BC" w14:textId="6F4F41A2" w:rsidR="00B368D3" w:rsidRDefault="004D2F2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D2F21">
              <w:rPr>
                <w:rFonts w:ascii="Arial" w:eastAsia="Arial" w:hAnsi="Arial" w:cs="Arial"/>
              </w:rPr>
              <w:t>Client/API consumer sends requests to the backend and receives JSON responses.</w:t>
            </w:r>
          </w:p>
        </w:tc>
        <w:tc>
          <w:tcPr>
            <w:tcW w:w="4140" w:type="dxa"/>
          </w:tcPr>
          <w:p w14:paraId="2FC465BD" w14:textId="1E10F5E2" w:rsidR="00B368D3" w:rsidRDefault="0026516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5164">
              <w:rPr>
                <w:rFonts w:ascii="Arial" w:eastAsia="Arial" w:hAnsi="Arial" w:cs="Arial"/>
              </w:rPr>
              <w:t>API Consumer / Thunder Client</w:t>
            </w:r>
          </w:p>
        </w:tc>
      </w:tr>
      <w:tr w:rsidR="00B368D3" w14:paraId="2FC465C3" w14:textId="77777777">
        <w:trPr>
          <w:trHeight w:val="470"/>
        </w:trPr>
        <w:tc>
          <w:tcPr>
            <w:tcW w:w="930" w:type="dxa"/>
          </w:tcPr>
          <w:p w14:paraId="2FC465BF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C0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FC465C1" w14:textId="0ED6ED50" w:rsidR="00B368D3" w:rsidRDefault="0026516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5164">
              <w:rPr>
                <w:rFonts w:ascii="Arial" w:eastAsia="Arial" w:hAnsi="Arial" w:cs="Arial"/>
              </w:rPr>
              <w:t>Handles user registration, login, JWT authentication and user-related operations.</w:t>
            </w:r>
          </w:p>
        </w:tc>
        <w:tc>
          <w:tcPr>
            <w:tcW w:w="4140" w:type="dxa"/>
          </w:tcPr>
          <w:p w14:paraId="2FC465C2" w14:textId="3C99FF6B" w:rsidR="00B368D3" w:rsidRDefault="0026516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65164">
              <w:rPr>
                <w:rFonts w:ascii="Arial" w:eastAsia="Arial" w:hAnsi="Arial" w:cs="Arial"/>
              </w:rPr>
              <w:t>Node.js, Express.js, JWT, bcrypt.js</w:t>
            </w:r>
          </w:p>
        </w:tc>
      </w:tr>
      <w:tr w:rsidR="00B368D3" w14:paraId="2FC465C8" w14:textId="77777777">
        <w:trPr>
          <w:trHeight w:val="470"/>
        </w:trPr>
        <w:tc>
          <w:tcPr>
            <w:tcW w:w="930" w:type="dxa"/>
          </w:tcPr>
          <w:p w14:paraId="2FC465C4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C5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FC465C6" w14:textId="206A9B3D" w:rsidR="00B368D3" w:rsidRDefault="00AE75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E7552">
              <w:rPr>
                <w:rFonts w:ascii="Arial" w:eastAsia="Arial" w:hAnsi="Arial" w:cs="Arial"/>
              </w:rPr>
              <w:t>Handles creating, viewing, updating, deleting and searching workout records.</w:t>
            </w:r>
          </w:p>
        </w:tc>
        <w:tc>
          <w:tcPr>
            <w:tcW w:w="4140" w:type="dxa"/>
          </w:tcPr>
          <w:p w14:paraId="2FC465C7" w14:textId="6468F632" w:rsidR="00B368D3" w:rsidRDefault="00AE75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E7552">
              <w:rPr>
                <w:rFonts w:ascii="Arial" w:eastAsia="Arial" w:hAnsi="Arial" w:cs="Arial"/>
              </w:rPr>
              <w:t>Node.js, Express.js</w:t>
            </w:r>
          </w:p>
        </w:tc>
      </w:tr>
      <w:tr w:rsidR="00B368D3" w14:paraId="2FC465CD" w14:textId="77777777">
        <w:trPr>
          <w:trHeight w:val="470"/>
        </w:trPr>
        <w:tc>
          <w:tcPr>
            <w:tcW w:w="930" w:type="dxa"/>
          </w:tcPr>
          <w:p w14:paraId="2FC465C9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CA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C465CB" w14:textId="4BBF4849" w:rsidR="00B368D3" w:rsidRDefault="00AE75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AE7552">
              <w:rPr>
                <w:rFonts w:ascii="Arial" w:eastAsia="Arial" w:hAnsi="Arial" w:cs="Arial"/>
              </w:rPr>
              <w:t>Handles AI-powered workout recommendations and fitness insights.</w:t>
            </w:r>
          </w:p>
        </w:tc>
        <w:tc>
          <w:tcPr>
            <w:tcW w:w="4140" w:type="dxa"/>
          </w:tcPr>
          <w:p w14:paraId="2FC465CC" w14:textId="2C5C41E2" w:rsidR="00B368D3" w:rsidRDefault="00324CA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24CAF">
              <w:rPr>
                <w:rFonts w:ascii="Arial" w:eastAsia="Arial" w:hAnsi="Arial" w:cs="Arial"/>
              </w:rPr>
              <w:t>Google Gemini AI</w:t>
            </w:r>
          </w:p>
        </w:tc>
      </w:tr>
      <w:tr w:rsidR="00B368D3" w14:paraId="2FC465D2" w14:textId="77777777">
        <w:trPr>
          <w:trHeight w:val="489"/>
        </w:trPr>
        <w:tc>
          <w:tcPr>
            <w:tcW w:w="930" w:type="dxa"/>
          </w:tcPr>
          <w:p w14:paraId="2FC465CE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CF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FC465D0" w14:textId="1BFD7A33" w:rsidR="00B368D3" w:rsidRDefault="00BF45B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F45BC">
              <w:rPr>
                <w:rFonts w:ascii="Arial" w:eastAsia="Arial" w:hAnsi="Arial" w:cs="Arial"/>
              </w:rPr>
              <w:t>Stores user and workout information using MongoDB collections and Mongoose schemas</w:t>
            </w:r>
            <w:r w:rsidR="00324CAF" w:rsidRPr="00324CAF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2FC465D1" w14:textId="42B935C1" w:rsidR="00B368D3" w:rsidRDefault="00FB09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B0988">
              <w:rPr>
                <w:rFonts w:ascii="Arial" w:eastAsia="Arial" w:hAnsi="Arial" w:cs="Arial"/>
              </w:rPr>
              <w:t>MongoDB, Mongoose</w:t>
            </w:r>
          </w:p>
        </w:tc>
      </w:tr>
      <w:tr w:rsidR="00B368D3" w14:paraId="2FC465D7" w14:textId="77777777">
        <w:trPr>
          <w:trHeight w:val="489"/>
        </w:trPr>
        <w:tc>
          <w:tcPr>
            <w:tcW w:w="930" w:type="dxa"/>
          </w:tcPr>
          <w:p w14:paraId="2FC465D3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D4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FC465D5" w14:textId="36B33D8F" w:rsidR="00B368D3" w:rsidRDefault="00FB098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B0988">
              <w:rPr>
                <w:rFonts w:ascii="Arial" w:eastAsia="Arial" w:hAnsi="Arial" w:cs="Arial"/>
              </w:rPr>
              <w:t>No cloud database is specified in the project document.</w:t>
            </w:r>
          </w:p>
        </w:tc>
        <w:tc>
          <w:tcPr>
            <w:tcW w:w="4140" w:type="dxa"/>
          </w:tcPr>
          <w:p w14:paraId="2FC465D6" w14:textId="781AD657" w:rsidR="00B368D3" w:rsidRDefault="00F357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5703">
              <w:rPr>
                <w:rFonts w:ascii="Arial" w:eastAsia="Arial" w:hAnsi="Arial" w:cs="Arial"/>
              </w:rPr>
              <w:t>Not specified / Not used</w:t>
            </w:r>
            <w:r>
              <w:rPr>
                <w:rFonts w:ascii="Arial" w:eastAsia="Arial" w:hAnsi="Arial" w:cs="Arial"/>
              </w:rPr>
              <w:t>.</w:t>
            </w:r>
          </w:p>
        </w:tc>
      </w:tr>
      <w:tr w:rsidR="00B368D3" w14:paraId="2FC465DC" w14:textId="77777777">
        <w:trPr>
          <w:trHeight w:val="489"/>
        </w:trPr>
        <w:tc>
          <w:tcPr>
            <w:tcW w:w="930" w:type="dxa"/>
          </w:tcPr>
          <w:p w14:paraId="2FC465D8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D9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FC465DA" w14:textId="042D5CB9" w:rsidR="00B368D3" w:rsidRDefault="00F3570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F35703">
              <w:rPr>
                <w:rFonts w:ascii="Arial" w:eastAsia="Arial" w:hAnsi="Arial" w:cs="Arial"/>
              </w:rPr>
              <w:t>No separate file-storage service is specified in the project document.</w:t>
            </w:r>
          </w:p>
        </w:tc>
        <w:tc>
          <w:tcPr>
            <w:tcW w:w="4140" w:type="dxa"/>
          </w:tcPr>
          <w:p w14:paraId="2FC465DB" w14:textId="0F1D858C" w:rsidR="00B368D3" w:rsidRDefault="00DA34D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A34D6">
              <w:rPr>
                <w:rFonts w:ascii="Arial" w:eastAsia="Arial" w:hAnsi="Arial" w:cs="Arial"/>
              </w:rPr>
              <w:t>Not specified / Not used</w:t>
            </w:r>
          </w:p>
        </w:tc>
      </w:tr>
      <w:tr w:rsidR="00B368D3" w14:paraId="2FC465E1" w14:textId="77777777">
        <w:trPr>
          <w:trHeight w:val="489"/>
        </w:trPr>
        <w:tc>
          <w:tcPr>
            <w:tcW w:w="930" w:type="dxa"/>
          </w:tcPr>
          <w:p w14:paraId="2FC465DD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DE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2FC465DF" w14:textId="1429CD34" w:rsidR="00B368D3" w:rsidRDefault="00C34FC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C34FC9">
              <w:rPr>
                <w:rFonts w:ascii="Arial" w:eastAsia="Arial" w:hAnsi="Arial" w:cs="Arial"/>
              </w:rPr>
              <w:t>Provides AI-powered workout recommendations and fitness insights.</w:t>
            </w:r>
          </w:p>
        </w:tc>
        <w:tc>
          <w:tcPr>
            <w:tcW w:w="4140" w:type="dxa"/>
          </w:tcPr>
          <w:p w14:paraId="2FC465E0" w14:textId="14A168A9" w:rsidR="00B368D3" w:rsidRDefault="003772B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772B8">
              <w:rPr>
                <w:rFonts w:ascii="Arial" w:eastAsia="Arial" w:hAnsi="Arial" w:cs="Arial"/>
              </w:rPr>
              <w:t>Google Gemini AI / Gemini API</w:t>
            </w:r>
          </w:p>
        </w:tc>
      </w:tr>
      <w:tr w:rsidR="00B368D3" w14:paraId="2FC465E6" w14:textId="77777777">
        <w:trPr>
          <w:trHeight w:val="489"/>
        </w:trPr>
        <w:tc>
          <w:tcPr>
            <w:tcW w:w="930" w:type="dxa"/>
          </w:tcPr>
          <w:p w14:paraId="2FC465E2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E3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FC465E4" w14:textId="3C70E87F" w:rsidR="00B368D3" w:rsidRDefault="00DA34D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A34D6">
              <w:rPr>
                <w:rFonts w:ascii="Arial" w:eastAsia="Arial" w:hAnsi="Arial" w:cs="Arial"/>
              </w:rPr>
              <w:t>No second external API is specified in the project document.</w:t>
            </w:r>
          </w:p>
        </w:tc>
        <w:tc>
          <w:tcPr>
            <w:tcW w:w="4140" w:type="dxa"/>
          </w:tcPr>
          <w:p w14:paraId="2FC465E5" w14:textId="6E5193E5" w:rsidR="00B368D3" w:rsidRDefault="00DA34D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A34D6">
              <w:rPr>
                <w:rFonts w:ascii="Arial" w:eastAsia="Arial" w:hAnsi="Arial" w:cs="Arial"/>
              </w:rPr>
              <w:t>Not specified / Not used</w:t>
            </w:r>
          </w:p>
        </w:tc>
      </w:tr>
      <w:tr w:rsidR="00B368D3" w14:paraId="2FC465EB" w14:textId="77777777">
        <w:trPr>
          <w:trHeight w:val="489"/>
        </w:trPr>
        <w:tc>
          <w:tcPr>
            <w:tcW w:w="930" w:type="dxa"/>
          </w:tcPr>
          <w:p w14:paraId="2FC465E7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E8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FC465E9" w14:textId="575762DD" w:rsidR="00B368D3" w:rsidRDefault="003772B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772B8">
              <w:rPr>
                <w:rFonts w:ascii="Arial" w:eastAsia="Arial" w:hAnsi="Arial" w:cs="Arial"/>
              </w:rPr>
              <w:t>The project uses AI for personalized workout recommendations and fitness insights. A specific ML model is not separately identified in the document.</w:t>
            </w:r>
          </w:p>
        </w:tc>
        <w:tc>
          <w:tcPr>
            <w:tcW w:w="4140" w:type="dxa"/>
          </w:tcPr>
          <w:p w14:paraId="2FC465EA" w14:textId="3E90170F" w:rsidR="00B368D3" w:rsidRDefault="003772B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772B8">
              <w:rPr>
                <w:rFonts w:ascii="Arial" w:eastAsia="Arial" w:hAnsi="Arial" w:cs="Arial"/>
              </w:rPr>
              <w:t>Google Gemini AI</w:t>
            </w:r>
          </w:p>
        </w:tc>
      </w:tr>
      <w:tr w:rsidR="00B368D3" w14:paraId="2FC465F2" w14:textId="77777777">
        <w:trPr>
          <w:trHeight w:val="489"/>
        </w:trPr>
        <w:tc>
          <w:tcPr>
            <w:tcW w:w="930" w:type="dxa"/>
          </w:tcPr>
          <w:p w14:paraId="2FC465EC" w14:textId="77777777" w:rsidR="00B368D3" w:rsidRDefault="00B368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C465ED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FC465F0" w14:textId="0B27C246" w:rsidR="00B368D3" w:rsidRDefault="00437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79E2">
              <w:rPr>
                <w:rFonts w:ascii="Arial" w:eastAsia="Arial" w:hAnsi="Arial" w:cs="Arial"/>
              </w:rPr>
              <w:t>Backend runs using Node.js/Express.js. The document describes local development/testing and does not specify a cloud deployment.</w:t>
            </w:r>
          </w:p>
        </w:tc>
        <w:tc>
          <w:tcPr>
            <w:tcW w:w="4140" w:type="dxa"/>
          </w:tcPr>
          <w:p w14:paraId="2FC465F1" w14:textId="63120640" w:rsidR="00B368D3" w:rsidRDefault="001704D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704D9">
              <w:rPr>
                <w:rFonts w:ascii="Arial" w:eastAsia="Arial" w:hAnsi="Arial" w:cs="Arial"/>
              </w:rPr>
              <w:t>Node.js, Express.js — Local Server</w:t>
            </w:r>
          </w:p>
        </w:tc>
      </w:tr>
    </w:tbl>
    <w:p w14:paraId="2FC465F3" w14:textId="77777777" w:rsidR="00B368D3" w:rsidRDefault="00B368D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C465F4" w14:textId="77777777" w:rsidR="00B368D3" w:rsidRDefault="0076792A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368D3" w14:paraId="2FC465F9" w14:textId="77777777">
        <w:trPr>
          <w:trHeight w:val="539"/>
          <w:tblHeader/>
        </w:trPr>
        <w:tc>
          <w:tcPr>
            <w:tcW w:w="826" w:type="dxa"/>
          </w:tcPr>
          <w:p w14:paraId="2FC465F5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2FC465F6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FC465F7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2FC465F8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368D3" w14:paraId="2FC465FE" w14:textId="77777777">
        <w:trPr>
          <w:trHeight w:val="229"/>
        </w:trPr>
        <w:tc>
          <w:tcPr>
            <w:tcW w:w="826" w:type="dxa"/>
          </w:tcPr>
          <w:p w14:paraId="2FC465FA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5FB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FC465FC" w14:textId="2819D912" w:rsidR="00B368D3" w:rsidRDefault="006B0E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B0E1F">
              <w:rPr>
                <w:rFonts w:ascii="Arial" w:eastAsia="Arial" w:hAnsi="Arial" w:cs="Arial"/>
              </w:rPr>
              <w:t>Open-source technologies are used for backend development and database interaction.</w:t>
            </w:r>
          </w:p>
        </w:tc>
        <w:tc>
          <w:tcPr>
            <w:tcW w:w="4097" w:type="dxa"/>
          </w:tcPr>
          <w:p w14:paraId="2FC465FD" w14:textId="74FBE949" w:rsidR="00B368D3" w:rsidRDefault="006427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4271F"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B368D3" w14:paraId="2FC46603" w14:textId="77777777">
        <w:trPr>
          <w:trHeight w:val="229"/>
        </w:trPr>
        <w:tc>
          <w:tcPr>
            <w:tcW w:w="826" w:type="dxa"/>
          </w:tcPr>
          <w:p w14:paraId="2FC465FF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600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FC46601" w14:textId="4B058743" w:rsidR="00B368D3" w:rsidRDefault="006835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8354C">
              <w:rPr>
                <w:rFonts w:ascii="Arial" w:eastAsia="Arial" w:hAnsi="Arial" w:cs="Arial"/>
              </w:rPr>
              <w:t>User authentication is implemented using JWT, and passwords are securely hashed before storage.</w:t>
            </w:r>
          </w:p>
        </w:tc>
        <w:tc>
          <w:tcPr>
            <w:tcW w:w="4097" w:type="dxa"/>
          </w:tcPr>
          <w:p w14:paraId="2FC46602" w14:textId="63D2FC77" w:rsidR="00B368D3" w:rsidRDefault="0068354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68354C">
              <w:rPr>
                <w:rFonts w:ascii="Arial" w:eastAsia="Arial" w:hAnsi="Arial" w:cs="Arial"/>
              </w:rPr>
              <w:t>JWT, bcrypt.js</w:t>
            </w:r>
          </w:p>
        </w:tc>
      </w:tr>
      <w:tr w:rsidR="00B368D3" w14:paraId="2FC46608" w14:textId="77777777">
        <w:trPr>
          <w:trHeight w:val="229"/>
        </w:trPr>
        <w:tc>
          <w:tcPr>
            <w:tcW w:w="826" w:type="dxa"/>
          </w:tcPr>
          <w:p w14:paraId="2FC46604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605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FC46606" w14:textId="1EAAAE7B" w:rsidR="00B368D3" w:rsidRDefault="007875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87532">
              <w:rPr>
                <w:rFonts w:ascii="Arial" w:eastAsia="Arial" w:hAnsi="Arial" w:cs="Arial"/>
              </w:rPr>
              <w:t>The backend is organized into routes, middleware, controllers, services, and database models, allowing features to be extended in the future.</w:t>
            </w:r>
          </w:p>
        </w:tc>
        <w:tc>
          <w:tcPr>
            <w:tcW w:w="4097" w:type="dxa"/>
          </w:tcPr>
          <w:p w14:paraId="2FC46607" w14:textId="11768589" w:rsidR="00B368D3" w:rsidRDefault="0078753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87532">
              <w:rPr>
                <w:rFonts w:ascii="Arial" w:eastAsia="Arial" w:hAnsi="Arial" w:cs="Arial"/>
              </w:rPr>
              <w:t>Node.js, Express.js, MongoDB</w:t>
            </w:r>
          </w:p>
        </w:tc>
      </w:tr>
      <w:tr w:rsidR="00B368D3" w14:paraId="2FC4660D" w14:textId="77777777">
        <w:trPr>
          <w:trHeight w:val="229"/>
        </w:trPr>
        <w:tc>
          <w:tcPr>
            <w:tcW w:w="826" w:type="dxa"/>
          </w:tcPr>
          <w:p w14:paraId="2FC46609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60A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FC4660B" w14:textId="4045304A" w:rsidR="00B368D3" w:rsidRDefault="005D22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D22C3">
              <w:rPr>
                <w:rFonts w:ascii="Arial" w:eastAsia="Arial" w:hAnsi="Arial" w:cs="Arial"/>
              </w:rPr>
              <w:t>The application is available through the local server when the backend is running.</w:t>
            </w:r>
          </w:p>
        </w:tc>
        <w:tc>
          <w:tcPr>
            <w:tcW w:w="4097" w:type="dxa"/>
          </w:tcPr>
          <w:p w14:paraId="2FC4660C" w14:textId="47B19E64" w:rsidR="00B368D3" w:rsidRDefault="005D22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D22C3">
              <w:rPr>
                <w:rFonts w:ascii="Arial" w:eastAsia="Arial" w:hAnsi="Arial" w:cs="Arial"/>
              </w:rPr>
              <w:t>Node.js, Express.js</w:t>
            </w:r>
          </w:p>
        </w:tc>
      </w:tr>
      <w:tr w:rsidR="00B368D3" w14:paraId="2FC46612" w14:textId="77777777">
        <w:trPr>
          <w:trHeight w:val="229"/>
        </w:trPr>
        <w:tc>
          <w:tcPr>
            <w:tcW w:w="826" w:type="dxa"/>
          </w:tcPr>
          <w:p w14:paraId="2FC4660E" w14:textId="77777777" w:rsidR="00B368D3" w:rsidRDefault="00B368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C4660F" w14:textId="77777777" w:rsidR="00B368D3" w:rsidRDefault="0076792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FC46610" w14:textId="41B19038" w:rsidR="00B368D3" w:rsidRDefault="005D22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D22C3">
              <w:rPr>
                <w:rFonts w:ascii="Arial" w:eastAsia="Arial" w:hAnsi="Arial" w:cs="Arial"/>
              </w:rPr>
              <w:t>The application uses a structured backend and database operations to process user and workout requests efficiently.</w:t>
            </w:r>
          </w:p>
        </w:tc>
        <w:tc>
          <w:tcPr>
            <w:tcW w:w="4097" w:type="dxa"/>
          </w:tcPr>
          <w:p w14:paraId="2FC46611" w14:textId="708981C7" w:rsidR="00B368D3" w:rsidRDefault="0083439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34397">
              <w:rPr>
                <w:rFonts w:ascii="Arial" w:eastAsia="Arial" w:hAnsi="Arial" w:cs="Arial"/>
              </w:rPr>
              <w:t>Node.js, Express.js, MongoDB</w:t>
            </w:r>
          </w:p>
        </w:tc>
      </w:tr>
    </w:tbl>
    <w:p w14:paraId="2FC46613" w14:textId="77777777" w:rsidR="00B368D3" w:rsidRDefault="00B368D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FC4661D" w14:textId="77777777" w:rsidR="00B368D3" w:rsidRDefault="00B368D3">
      <w:pPr>
        <w:rPr>
          <w:rFonts w:ascii="Arial" w:eastAsia="Arial" w:hAnsi="Arial" w:cs="Arial"/>
          <w:b/>
          <w:bCs/>
        </w:rPr>
      </w:pPr>
    </w:p>
    <w:sectPr w:rsidR="00B368D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CEA87D-5A61-4845-ADCF-2AC7B7435CD7}"/>
    <w:embedBold r:id="rId2" w:fontKey="{ADDCCD55-2CAD-49AB-BED6-CF18BC7B24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9AB6693-9ED2-4A4C-9C76-961C15AB24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575B99-8B61-4CF9-9B8C-6662181B93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0541"/>
    <w:multiLevelType w:val="multilevel"/>
    <w:tmpl w:val="8CE23F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4400509"/>
    <w:multiLevelType w:val="multilevel"/>
    <w:tmpl w:val="B7E2FB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1217460">
    <w:abstractNumId w:val="0"/>
  </w:num>
  <w:num w:numId="2" w16cid:durableId="773016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8D3"/>
    <w:rsid w:val="000D2F13"/>
    <w:rsid w:val="000F207D"/>
    <w:rsid w:val="001704D9"/>
    <w:rsid w:val="00230ADB"/>
    <w:rsid w:val="00265164"/>
    <w:rsid w:val="00324CAF"/>
    <w:rsid w:val="00356CB5"/>
    <w:rsid w:val="003710FC"/>
    <w:rsid w:val="00371F94"/>
    <w:rsid w:val="003772B8"/>
    <w:rsid w:val="00430572"/>
    <w:rsid w:val="004379E2"/>
    <w:rsid w:val="004415F5"/>
    <w:rsid w:val="004A26DD"/>
    <w:rsid w:val="004D2F21"/>
    <w:rsid w:val="005764A6"/>
    <w:rsid w:val="005D22C3"/>
    <w:rsid w:val="0064271F"/>
    <w:rsid w:val="0068354C"/>
    <w:rsid w:val="006B0E1F"/>
    <w:rsid w:val="006F06FE"/>
    <w:rsid w:val="00721E7E"/>
    <w:rsid w:val="00743208"/>
    <w:rsid w:val="00787532"/>
    <w:rsid w:val="00834397"/>
    <w:rsid w:val="00A81570"/>
    <w:rsid w:val="00AE7552"/>
    <w:rsid w:val="00B04E4D"/>
    <w:rsid w:val="00B368D3"/>
    <w:rsid w:val="00B96A60"/>
    <w:rsid w:val="00BF45BC"/>
    <w:rsid w:val="00BF7002"/>
    <w:rsid w:val="00C34FC9"/>
    <w:rsid w:val="00C93B3D"/>
    <w:rsid w:val="00D22BD0"/>
    <w:rsid w:val="00DA34D6"/>
    <w:rsid w:val="00F35703"/>
    <w:rsid w:val="00F85A92"/>
    <w:rsid w:val="00FB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6594"/>
  <w15:docId w15:val="{04555F7D-BDB9-4923-B8EA-7D451394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M</cp:lastModifiedBy>
  <cp:revision>36</cp:revision>
  <dcterms:created xsi:type="dcterms:W3CDTF">2026-09-27T15:34:00Z</dcterms:created>
  <dcterms:modified xsi:type="dcterms:W3CDTF">2026-09-29T17:27:00Z</dcterms:modified>
</cp:coreProperties>
</file>