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ebf6ff" w:val="clear"/>
        </w:rPr>
      </w:pPr>
      <w:bookmarkStart w:colFirst="0" w:colLast="0" w:name="_6604ac2o98j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cfcfc" w:val="clear"/>
        <w:spacing w:after="360" w:before="0" w:lineRule="auto"/>
        <w:rPr>
          <w:rFonts w:ascii="Georgia" w:cs="Georgia" w:eastAsia="Georgia" w:hAnsi="Georgia"/>
          <w:b w:val="1"/>
          <w:bCs w:val="1"/>
          <w:color w:val="404040"/>
          <w:sz w:val="42"/>
          <w:szCs w:val="42"/>
          <w:shd w:fill="ebf6ff" w:val="clear"/>
        </w:rPr>
      </w:pPr>
      <w:bookmarkStart w:colFirst="0" w:colLast="0" w:name="_n01ggod93my5" w:id="1"/>
      <w:bookmarkEnd w:id="1"/>
      <w:r w:rsidDel="00000000" w:rsidR="00000000" w:rsidRPr="00000000">
        <w:rPr>
          <w:rFonts w:ascii="Georgia" w:cs="Georgia" w:eastAsia="Georgia" w:hAnsi="Georgia"/>
          <w:b w:val="1"/>
          <w:bCs w:val="1"/>
          <w:color w:val="404040"/>
          <w:sz w:val="42"/>
          <w:szCs w:val="42"/>
          <w:shd w:fill="ebf6ff" w:val="clear"/>
        </w:rPr>
        <w:drawing>
          <wp:inline distB="114300" distT="114300" distL="114300" distR="114300">
            <wp:extent cx="5943600" cy="53848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eorgia" w:cs="Georgia" w:eastAsia="Georgia" w:hAnsi="Georgia"/>
          <w:b w:val="1"/>
          <w:bCs w:val="1"/>
          <w:color w:val="404040"/>
          <w:sz w:val="42"/>
          <w:szCs w:val="42"/>
          <w:shd w:fill="ebf6ff" w:val="clear"/>
          <w:rtl w:val="0"/>
        </w:rPr>
        <w:br w:type="textWrapping"/>
        <w:br w:type="textWrapping"/>
        <w:t xml:space="preserve">Sensor Drivers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hd w:fill="fcfcfc" w:val="clear"/>
        <w:spacing w:after="360" w:before="0" w:lineRule="auto"/>
        <w:rPr>
          <w:rFonts w:ascii="Georgia" w:cs="Georgia" w:eastAsia="Georgia" w:hAnsi="Georgia"/>
          <w:b w:val="1"/>
          <w:bCs w:val="1"/>
          <w:color w:val="404040"/>
          <w:sz w:val="36"/>
          <w:szCs w:val="36"/>
          <w:shd w:fill="ebf6ff" w:val="clear"/>
        </w:rPr>
      </w:pPr>
      <w:bookmarkStart w:colFirst="0" w:colLast="0" w:name="_8dosgcqmsta1" w:id="2"/>
      <w:bookmarkEnd w:id="2"/>
      <w:r w:rsidDel="00000000" w:rsidR="00000000" w:rsidRPr="00000000">
        <w:rPr>
          <w:rFonts w:ascii="Georgia" w:cs="Georgia" w:eastAsia="Georgia" w:hAnsi="Georgia"/>
          <w:b w:val="1"/>
          <w:bCs w:val="1"/>
          <w:color w:val="404040"/>
          <w:sz w:val="36"/>
          <w:szCs w:val="36"/>
          <w:shd w:fill="ebf6ff" w:val="clear"/>
          <w:rtl w:val="0"/>
        </w:rPr>
        <w:t xml:space="preserve">Supported Protocols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404040"/>
          <w:sz w:val="24"/>
          <w:szCs w:val="24"/>
          <w:shd w:fill="fcfcfc" w:val="clear"/>
        </w:rPr>
      </w:pPr>
      <w:bookmarkStart w:colFirst="0" w:colLast="0" w:name="_n8y7yrmfzgr3" w:id="3"/>
      <w:bookmarkEnd w:id="3"/>
      <w:hyperlink r:id="rId7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I2C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, </w:t>
      </w:r>
      <w:hyperlink r:id="rId8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SPI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, </w:t>
      </w:r>
      <w:hyperlink r:id="rId9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UART (aka Serial)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and </w:t>
      </w:r>
      <w:hyperlink r:id="rId10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CANBUS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(in particular UAVCAN/DroneCAN) protocols are supported</w:t>
        <w:br w:type="textWrapping"/>
        <w:br w:type="textWrapping"/>
      </w: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</w:rPr>
        <w:drawing>
          <wp:inline distB="114300" distT="114300" distL="114300" distR="114300">
            <wp:extent cx="4355077" cy="451560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5077" cy="45156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ebf6ff" w:val="clear"/>
        </w:rPr>
      </w:pPr>
      <w:bookmarkStart w:colFirst="0" w:colLast="0" w:name="_wptjvbgf7rfc" w:id="4"/>
      <w:bookmarkEnd w:id="4"/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When we modify the fight tasks</w:t>
        <w:br w:type="textWrapping"/>
      </w: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</w:rPr>
        <w:drawing>
          <wp:inline distB="114300" distT="114300" distL="114300" distR="114300">
            <wp:extent cx="5210175" cy="61150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6115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6"/>
          <w:szCs w:val="26"/>
          <w:shd w:fill="ebf6ff" w:val="clear"/>
          <w:rtl w:val="0"/>
        </w:rPr>
        <w:br w:type="textWrapping"/>
        <w:br w:type="textWrapping"/>
        <w:t xml:space="preserve">Breakdown of Key Task Groups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  <w:b w:val="1"/>
          <w:bCs w:val="1"/>
          <w:sz w:val="21"/>
          <w:szCs w:val="21"/>
          <w:shd w:fill="ebf6f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1"/>
          <w:szCs w:val="21"/>
          <w:shd w:fill="ebf6ff" w:val="clear"/>
          <w:rtl w:val="0"/>
        </w:rPr>
        <w:t xml:space="preserve">The tasks are meticulously prioritized to ensure flight stability and responsiveness come first.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ebf6ff" w:val="clear"/>
        </w:rPr>
      </w:pPr>
      <w:bookmarkStart w:colFirst="0" w:colLast="0" w:name="_wjhy9xnz8yju" w:id="5"/>
      <w:bookmarkEnd w:id="5"/>
      <w:r w:rsidDel="00000000" w:rsidR="00000000" w:rsidRPr="00000000">
        <w:rPr>
          <w:rFonts w:ascii="Roboto" w:cs="Roboto" w:eastAsia="Roboto" w:hAnsi="Roboto"/>
          <w:b w:val="1"/>
          <w:bCs w:val="1"/>
          <w:color w:val="000000"/>
          <w:sz w:val="22"/>
          <w:szCs w:val="22"/>
          <w:shd w:fill="ebf6ff" w:val="clear"/>
          <w:rtl w:val="0"/>
        </w:rPr>
        <w:t xml:space="preserve">1. High-Frequency / Fast Tasks (Flight Critical)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Ins.update Read Inertial Measurement Unit (IMU) data (gyros/accelerometers). Must run first to feed control loops with fresh data.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Run_rate_controller_main Executes the PID rate controllers (inner loop) that calculate required torque to achieve target angular rates.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Motors_output_main Send commands to the Electronic Speed Controllers (ESCs). This is the final step in the control loop.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read_AHRS Runs the Extended Kalman Filter (EKF) state estimator to calculate attitude (roll/pitch/yaw) and estimate position. This is computationally expensive.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Update_flight_mode Runs the selected flight mode's control code (e.g., Loiter, AltHold, Stabilize), generating new attitude/rate targets for the rate controller.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Update_land_and_crash_detectors Constantly check if the vehicle has landed or experienced a sudden impact.</w:t>
        <w:br w:type="textWrapping"/>
      </w: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manual modes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br w:type="textWrapping"/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  <w:drawing>
          <wp:inline distB="114300" distT="114300" distL="114300" distR="114300">
            <wp:extent cx="5943600" cy="41275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autonomous modes</w:t>
      </w: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</w:rPr>
        <w:drawing>
          <wp:inline distB="114300" distT="114300" distL="114300" distR="114300">
            <wp:extent cx="5943600" cy="58547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1)Entry Point: ArduCopter.cpp → fast_loop()</w:t>
        <w:br w:type="textWrapping"/>
        <w:t xml:space="preserve">This is the main control loop that runs at high frequency (typically 400 Hz).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It orchestrates all core flight control tasks: reading sensors, updating flight modes, computing control outputs.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2)Mode Handling: mode.cpp</w:t>
        <w:br w:type="textWrapping"/>
        <w:t xml:space="preserve">set_mode(): Changes the flight mode (e.g., Stabilize, AltHold, Loiter) based on pilot input or autonomous logic.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update_flight_mode(): Executes the logic for the current mode. For manual modes like Stabilize, it interprets RC inputs to set desired roll, pitch, yaw, and throttle targets.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3) Mode-Specific Logic: mode_stabilize.cpp</w:t>
        <w:br w:type="textWrapping"/>
        <w:t xml:space="preserve">Implements the Stabilize mode behavior.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Converts pilot stick inputs into desired attitude angles (roll, pitch) and yaw rate.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These targets are passed to the attitude controller.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</w:rPr>
      </w:pPr>
      <w:bookmarkStart w:colFirst="0" w:colLast="0" w:name="_w562voizu7ir" w:id="6"/>
      <w:bookmarkEnd w:id="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  <w:rtl w:val="0"/>
        </w:rPr>
        <w:t xml:space="preserve">4)Attitude Control: AC_AttitudeControl.cpp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input_euler_angle_roll_pitch_euler_rate_yaw():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Computes attitude error between current and desired orientation.</w:t>
      </w:r>
    </w:p>
    <w:p w:rsidR="00000000" w:rsidDel="00000000" w:rsidP="00000000" w:rsidRDefault="00000000" w:rsidRPr="00000000" w14:paraId="0000001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Converts this into desired angular rates (roll rate, pitch rate, yaw rate).</w:t>
      </w:r>
    </w:p>
    <w:p w:rsidR="00000000" w:rsidDel="00000000" w:rsidP="00000000" w:rsidRDefault="00000000" w:rsidRPr="00000000" w14:paraId="0000001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rate_controller_run():</w:t>
      </w:r>
    </w:p>
    <w:p w:rsidR="00000000" w:rsidDel="00000000" w:rsidP="00000000" w:rsidRDefault="00000000" w:rsidRPr="00000000" w14:paraId="0000001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Compares desired angular rates with actual rates from gyros.</w:t>
      </w:r>
    </w:p>
    <w:p w:rsidR="00000000" w:rsidDel="00000000" w:rsidP="00000000" w:rsidRDefault="00000000" w:rsidRPr="00000000" w14:paraId="0000001C">
      <w:pPr>
        <w:numPr>
          <w:ilvl w:val="1"/>
          <w:numId w:val="1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Outputs motor throttle requests to correct the error.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</w:rPr>
      </w:pPr>
      <w:bookmarkStart w:colFirst="0" w:colLast="0" w:name="_7wtz0ih3lcej" w:id="7"/>
      <w:bookmarkEnd w:id="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  <w:rtl w:val="0"/>
        </w:rPr>
        <w:t xml:space="preserve">5)Motor Mixing: AP_MotorsMatrix.cpp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output_armed():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Translates throttle requests into individual motor outputs.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Applies mixing logic based on frame type (e.g., quad-X, hex).</w:t>
      </w:r>
    </w:p>
    <w:p w:rsidR="00000000" w:rsidDel="00000000" w:rsidP="00000000" w:rsidRDefault="00000000" w:rsidRPr="00000000" w14:paraId="00000021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Ensures outputs respect constraints like minimum/maximum throttle and failsafe behavior.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</w:rPr>
      </w:pPr>
      <w:bookmarkStart w:colFirst="0" w:colLast="0" w:name="_dm1303hjtf3l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  <w:rtl w:val="0"/>
        </w:rPr>
        <w:t xml:space="preserve">6) PWM Output: SRV_Channels.cpp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output_armed():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Prepares final PWM values for each motor channel.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These are the actual signals that will be sent to the ESCs (Electronic Speed Controllers).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</w:rPr>
      </w:pPr>
      <w:bookmarkStart w:colFirst="0" w:colLast="0" w:name="_9lpy72rnpgda" w:id="9"/>
      <w:bookmarkEnd w:id="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shd w:fill="ebf6ff" w:val="clear"/>
          <w:rtl w:val="0"/>
        </w:rPr>
        <w:t xml:space="preserve">7) Hardware Abstraction: AP_HAL:RCOuput.cpp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write():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Sends PWM signals to the hardware pins connected to ESCs.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This is the final step where control commands reach the motors.</w:t>
      </w:r>
    </w:p>
    <w:p w:rsidR="00000000" w:rsidDel="00000000" w:rsidP="00000000" w:rsidRDefault="00000000" w:rsidRPr="00000000" w14:paraId="0000002A">
      <w:pPr>
        <w:spacing w:after="240" w:before="24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update_flight_mode() is called at 400Hz (Pixhawk) or 100Hz (APM2.x).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It checks control_mode and dispatches to the corresponding &lt;flight mode&gt;_run() function.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Each &lt;flight mode&gt;_run() resides in its own mode_&lt;flight mode&gt;.cpp file.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 flight mode function reads RC inputs like g.rc_1.control_in.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Inputs are converted into lean angles, rotation rates, and climb rates.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AltHold mode maps throttle to climb rate and sticks to lean angles and yaw rate.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These targets are passed to Attitude and/or Position Control libraries.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Attitude Control offers five methods; three are commonly used.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angle_ef_roll_pitch_rate_ef_yaw() uses earth-frame angles and yaw rate.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angle_ef_roll_pitch_yaw() uses earth-frame angles for all three axes.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rate_bf_roll_pitch_yaw() uses body-frame angular rates.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After attitude input, rate_controller_run() computes motor-level commands.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These commands are sent to AP_Motors via set_roll(), set_pitch(), etc.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Position Control handles altitude and 3D position targets.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set_alt_target_from_climb_rate() sets altitude based on climb rate.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set_pos_target() sets position offset from home.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update_z_controller() runs altitude PID and sends throttle to motors.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update_xy_controller() handles horizontal position control if needed.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AP_Motors mixes roll, pitch, yaw, and throttle into motor outputs.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Final PWM values are sent via hal.rcout-&gt;write() to ESCs through AP_HAL.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br w:type="textWrapping"/>
        <w:t xml:space="preserve">The pilot moves the sticks on the remote. These signals — roll, pitch, yaw, and throttle — are received as raw numbers like g.rc_1.control_in, g.rc_2.control_in</w:t>
        <w:br w:type="textWrapping"/>
        <w:br w:type="textWrapping"/>
        <w:t xml:space="preserve">The drone checks its current flight mode — maybe it’s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1"/>
          <w:szCs w:val="21"/>
          <w:shd w:fill="ebf6ff" w:val="clear"/>
          <w:rtl w:val="0"/>
        </w:rPr>
        <w:t xml:space="preserve">Stabilize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1"/>
          <w:szCs w:val="21"/>
          <w:shd w:fill="ebf6ff" w:val="clear"/>
          <w:rtl w:val="0"/>
        </w:rPr>
        <w:t xml:space="preserve">AltHold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1"/>
          <w:szCs w:val="21"/>
          <w:shd w:fill="ebf6ff" w:val="clear"/>
          <w:rtl w:val="0"/>
        </w:rPr>
        <w:t xml:space="preserve">RTL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. Based on that, it calls a specific function like stabilize_run() or rtl_run() from the corresponding file (e.g. mode_stabilize.cpp).</w:t>
        <w:br w:type="textWrapping"/>
        <w:br w:type="textWrapping"/>
        <w:t xml:space="preserve">Inside the &lt;mode&gt;_run() function, the drone interprets the pilot’s inputs: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Roll and pitch sticks become lean angles (how much to tilt).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Yaw becomes a rotation rate (how fast to spin).</w:t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Throttle becomes a climb rate (how fast to go up or down).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It calls functions in the Attitude Control library: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angle_ef_roll_pitch_rate_ef_yaw() → “Tilt me this much and spin me this fast.”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angle_ef_roll_pitch_yaw() → “Point me in this exact direction.”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rate_bf_roll_pitch_yaw() → “Spin me at these rates.”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These are like giving instructions to a skilled acrobat: “Lean left 10°, pitch forward 15°, spin right at 5°/sec.”</w:t>
      </w:r>
    </w:p>
    <w:p w:rsidR="00000000" w:rsidDel="00000000" w:rsidP="00000000" w:rsidRDefault="00000000" w:rsidRPr="00000000" w14:paraId="00000048">
      <w:pPr>
        <w:spacing w:after="240" w:before="240" w:lineRule="auto"/>
        <w:ind w:left="0" w:firstLine="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br w:type="textWrapping"/>
        <w:t xml:space="preserve">Once the attitude targets are set, the drone runs rate_controller_run() — this is the part that compares what the drone is doing vs. what it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88038"/>
          <w:sz w:val="21"/>
          <w:szCs w:val="21"/>
          <w:shd w:fill="ebf6ff" w:val="clear"/>
          <w:rtl w:val="0"/>
        </w:rPr>
        <w:t xml:space="preserve">should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 be doing, and figures out how to correct it.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It then sends commands like: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set_roll(-4500) → “Roll left as hard as you can.”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set_throttle(600) → “Give me 60% power.”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If the mode involves altitude or position (like AltHold or Loiter), the drone also uses the Position Control library: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set_alt_target_from_climb_rate() → “I want to climb at 50 cm/s.”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Nova Mono" w:cs="Nova Mono" w:eastAsia="Nova Mono" w:hAnsi="Nova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set_pos_target() → “Move 2 meters north.”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Then it runs update_z_controller() or update_xy_controller() to calculate how much throttle or tilt is needed to reach that position.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Now the drone has roll, pitch, yaw, and throttle values. It hands these to the Motor Mixing system (AP_Motors), which figures out how to distribute power to each motor.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It’s like a chef balancing ingredients: “Motor 1 gets 70%, Motor 2 gets 60%, Motor 3 gets 80%…”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Finally, the drone calls output_armed() which converts those values into PWM signals — the language that ESCs (Electronic Speed Controllers) understand.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  <w:rtl w:val="0"/>
        </w:rPr>
        <w:t xml:space="preserve">These signals are sent via hal.rcout-&gt;write() to the actual hardware pins.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hd w:fill="fcfcfc" w:val="clear"/>
        <w:spacing w:after="360" w:before="0" w:lineRule="auto"/>
        <w:rPr>
          <w:rFonts w:ascii="Georgia" w:cs="Georgia" w:eastAsia="Georgia" w:hAnsi="Georgia"/>
          <w:b w:val="1"/>
          <w:bCs w:val="1"/>
          <w:color w:val="404040"/>
          <w:sz w:val="42"/>
          <w:szCs w:val="42"/>
          <w:shd w:fill="ebf6ff" w:val="clear"/>
        </w:rPr>
      </w:pPr>
      <w:bookmarkStart w:colFirst="0" w:colLast="0" w:name="_y5fzixacbvu2" w:id="10"/>
      <w:bookmarkEnd w:id="10"/>
      <w:r w:rsidDel="00000000" w:rsidR="00000000" w:rsidRPr="00000000">
        <w:rPr>
          <w:rFonts w:ascii="Georgia" w:cs="Georgia" w:eastAsia="Georgia" w:hAnsi="Georgia"/>
          <w:b w:val="1"/>
          <w:bCs w:val="1"/>
          <w:color w:val="404040"/>
          <w:sz w:val="42"/>
          <w:szCs w:val="42"/>
          <w:shd w:fill="ebf6ff" w:val="clear"/>
          <w:rtl w:val="0"/>
        </w:rPr>
        <w:t xml:space="preserve">ArduPilot Libraries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>
          <w:b w:val="1"/>
          <w:bCs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The </w:t>
      </w:r>
      <w:hyperlink r:id="rId15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libraries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are shared with Copter, Plane and Rover. Below is a high level list of libraries and their function.</w:t>
        <w:br w:type="textWrapping"/>
        <w:t xml:space="preserve">Core libraries: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16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AP_AHRS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attitude estimation using DCM or EKF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17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AP_Common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core includes required by all sketches and libraries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18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AP_Math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various math functions especially useful for vector manipulation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19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AC_PID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PID(Proportional-Integral-Derivative) controller library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0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AP_InertialNav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inertial navigation library for blending accelerometer inputs with gps and baro data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1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AC_AttitudeControl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ArduCopter’s control library includes various functions of attitude, position control based on PID control.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2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AC_WPNav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waypoint navigation library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3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AP_Motors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multicopter and traditional helicopter motor mixing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4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RC_Channel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a library to more convert pwm input/output from APM_RC into internal units such as angles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hd w:fill="fcfcfc" w:val="clear"/>
        <w:spacing w:after="36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5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AP_HAL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, </w:t>
      </w:r>
      <w:hyperlink r:id="rId26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AP_HAL_ChibiOS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, </w:t>
      </w:r>
      <w:hyperlink r:id="rId27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AP_HAL_Linux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libraries to implement the “Hardware abstraction layer” which presents an identical interface to the high level code so that it can more easily be ported to different boards.</w:t>
      </w:r>
    </w:p>
    <w:p w:rsidR="00000000" w:rsidDel="00000000" w:rsidP="00000000" w:rsidRDefault="00000000" w:rsidRPr="00000000" w14:paraId="00000060">
      <w:pPr>
        <w:shd w:fill="fcfcfc" w:val="clear"/>
        <w:spacing w:after="360" w:line="392.72727272727275" w:lineRule="auto"/>
        <w:rPr>
          <w:b w:val="1"/>
          <w:bCs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Sensor libraries: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8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AP_InertialSensor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reads gyro and accelerometer data, perform calibration and provides data in standard units (deg/s, m/s) to main code and other libraries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29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AP_RangeFinder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sonar and ir distance sensor interfaced library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30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AP_Baro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barometer interface library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31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AP_GPS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gps interface library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hd w:fill="fcfcfc" w:val="clear"/>
        <w:spacing w:after="0" w:afterAutospacing="0" w:line="392.72727272727275" w:lineRule="auto"/>
        <w:ind w:left="1080" w:hanging="360"/>
        <w:rPr>
          <w:b w:val="1"/>
          <w:bCs w:val="1"/>
          <w:shd w:fill="fcfcfc" w:val="clear"/>
        </w:rPr>
      </w:pPr>
      <w:hyperlink r:id="rId32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AP_Compass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- 3-axis compass interface library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hd w:fill="fcfcfc" w:val="clear"/>
        <w:spacing w:after="360" w:line="392.72727272727275" w:lineRule="auto"/>
        <w:ind w:left="1080" w:hanging="360"/>
        <w:rPr>
          <w:b w:val="1"/>
          <w:bCs w:val="1"/>
          <w:shd w:fill="fcfcfc" w:val="clear"/>
        </w:rPr>
      </w:pPr>
      <w:hyperlink r:id="rId33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AP_OpticalFlow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optical flow sensor interface library</w:t>
      </w:r>
    </w:p>
    <w:p w:rsidR="00000000" w:rsidDel="00000000" w:rsidP="00000000" w:rsidRDefault="00000000" w:rsidRPr="00000000" w14:paraId="00000067">
      <w:pPr>
        <w:shd w:fill="fcfcfc" w:val="clear"/>
        <w:spacing w:after="360" w:line="360" w:lineRule="auto"/>
        <w:rPr>
          <w:b w:val="1"/>
          <w:bCs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Other libraries: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line="360" w:lineRule="auto"/>
        <w:ind w:left="1080" w:hanging="360"/>
        <w:rPr>
          <w:b w:val="1"/>
          <w:bCs w:val="1"/>
          <w:shd w:fill="fcfcfc" w:val="clear"/>
        </w:rPr>
      </w:pPr>
      <w:hyperlink r:id="rId34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AP_Mount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, </w:t>
      </w:r>
      <w:hyperlink r:id="rId35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AP_Camera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, </w:t>
      </w:r>
      <w:hyperlink r:id="rId36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AP_Relay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camera mount control library, camera shutter control libraries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360" w:line="360" w:lineRule="auto"/>
        <w:ind w:left="1080" w:hanging="360"/>
        <w:rPr>
          <w:b w:val="1"/>
          <w:bCs w:val="1"/>
          <w:shd w:fill="fcfcfc" w:val="clear"/>
        </w:rPr>
      </w:pPr>
      <w:hyperlink r:id="rId37">
        <w:r w:rsidDel="00000000" w:rsidR="00000000" w:rsidRPr="00000000">
          <w:rPr>
            <w:b w:val="1"/>
            <w:bCs w:val="1"/>
            <w:color w:val="2980b9"/>
            <w:sz w:val="24"/>
            <w:szCs w:val="24"/>
            <w:shd w:fill="fcfcfc" w:val="clear"/>
            <w:rtl w:val="0"/>
          </w:rPr>
          <w:t xml:space="preserve">AP_Mission</w:t>
        </w:r>
      </w:hyperlink>
      <w:r w:rsidDel="00000000" w:rsidR="00000000" w:rsidRPr="00000000">
        <w:rPr>
          <w:b w:val="1"/>
          <w:bCs w:val="1"/>
          <w:color w:val="404040"/>
          <w:sz w:val="24"/>
          <w:szCs w:val="24"/>
          <w:shd w:fill="fcfcfc" w:val="clear"/>
          <w:rtl w:val="0"/>
        </w:rPr>
        <w:t xml:space="preserve"> - stores/retrieves mission commands from eeprom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hd w:fill="fcfcfc" w:val="clear"/>
        <w:spacing w:after="360" w:before="0" w:lineRule="auto"/>
        <w:rPr>
          <w:rFonts w:ascii="Georgia" w:cs="Georgia" w:eastAsia="Georgia" w:hAnsi="Georgia"/>
          <w:b w:val="1"/>
          <w:bCs w:val="1"/>
          <w:color w:val="404040"/>
          <w:sz w:val="42"/>
          <w:szCs w:val="42"/>
          <w:shd w:fill="fcfcfc" w:val="clear"/>
        </w:rPr>
      </w:pPr>
      <w:bookmarkStart w:colFirst="0" w:colLast="0" w:name="_4gv9is63hxs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ind w:left="0" w:firstLine="0"/>
        <w:rPr>
          <w:b w:val="1"/>
          <w:bCs w:val="1"/>
          <w:color w:val="404040"/>
          <w:sz w:val="24"/>
          <w:szCs w:val="24"/>
          <w:shd w:fill="fcfcf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1"/>
          <w:szCs w:val="21"/>
          <w:shd w:fill="ebf6ff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b w:val="1"/>
          <w:bCs w:val="1"/>
          <w:sz w:val="21"/>
          <w:szCs w:val="21"/>
          <w:shd w:fill="ebf6ff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va Mono">
    <w:embedRegular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40404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github.com/ArduPilot/ardupilot/tree/master/libraries/AP_InertialNav" TargetMode="External"/><Relationship Id="rId22" Type="http://schemas.openxmlformats.org/officeDocument/2006/relationships/hyperlink" Target="https://github.com/ArduPilot/ardupilot/tree/master/libraries/AC_WPNav" TargetMode="External"/><Relationship Id="rId21" Type="http://schemas.openxmlformats.org/officeDocument/2006/relationships/hyperlink" Target="https://github.com/ArduPilot/ardupilot/tree/master/libraries/AC_AttitudeControl" TargetMode="External"/><Relationship Id="rId24" Type="http://schemas.openxmlformats.org/officeDocument/2006/relationships/hyperlink" Target="https://github.com/ArduPilot/ardupilot/tree/master/libraries/RC_Channel" TargetMode="External"/><Relationship Id="rId23" Type="http://schemas.openxmlformats.org/officeDocument/2006/relationships/hyperlink" Target="https://github.com/ArduPilot/ardupilot/tree/master/libraries/AP_Motor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en.wikipedia.org/wiki/Universal_asynchronous_receiver/transmitter" TargetMode="External"/><Relationship Id="rId26" Type="http://schemas.openxmlformats.org/officeDocument/2006/relationships/hyperlink" Target="https://github.com/ArduPilot/ardupilot/tree/master/libraries/AP_HAL_ChibiOS" TargetMode="External"/><Relationship Id="rId25" Type="http://schemas.openxmlformats.org/officeDocument/2006/relationships/hyperlink" Target="https://github.com/ArduPilot/ardupilot/tree/master/libraries/AP_HAL" TargetMode="External"/><Relationship Id="rId28" Type="http://schemas.openxmlformats.org/officeDocument/2006/relationships/hyperlink" Target="https://github.com/ArduPilot/ardupilot/tree/master/libraries/AP_InertialSensor" TargetMode="External"/><Relationship Id="rId27" Type="http://schemas.openxmlformats.org/officeDocument/2006/relationships/hyperlink" Target="https://github.com/ArduPilot/ardupilot/tree/master/libraries/AP_HAL_Linux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github.com/ArduPilot/ardupilot/tree/master/libraries/AP_RangeFinder" TargetMode="External"/><Relationship Id="rId7" Type="http://schemas.openxmlformats.org/officeDocument/2006/relationships/hyperlink" Target="https://en.wikipedia.org/wiki/I%C2%B2C" TargetMode="External"/><Relationship Id="rId8" Type="http://schemas.openxmlformats.org/officeDocument/2006/relationships/hyperlink" Target="https://en.wikipedia.org/wiki/Serial_Peripheral_Interface_Bus" TargetMode="External"/><Relationship Id="rId31" Type="http://schemas.openxmlformats.org/officeDocument/2006/relationships/hyperlink" Target="https://github.com/ArduPilot/ardupilot/tree/master/libraries/AP_GPS" TargetMode="External"/><Relationship Id="rId30" Type="http://schemas.openxmlformats.org/officeDocument/2006/relationships/hyperlink" Target="https://github.com/ArduPilot/ardupilot/tree/master/libraries/AP_Baro" TargetMode="External"/><Relationship Id="rId11" Type="http://schemas.openxmlformats.org/officeDocument/2006/relationships/image" Target="media/image4.png"/><Relationship Id="rId33" Type="http://schemas.openxmlformats.org/officeDocument/2006/relationships/hyperlink" Target="https://github.com/ArduPilot/ardupilot/tree/master/libraries/AP_OpticalFlow" TargetMode="External"/><Relationship Id="rId10" Type="http://schemas.openxmlformats.org/officeDocument/2006/relationships/hyperlink" Target="https://en.wikipedia.org/wiki/CAN_bus" TargetMode="External"/><Relationship Id="rId32" Type="http://schemas.openxmlformats.org/officeDocument/2006/relationships/hyperlink" Target="https://github.com/ArduPilot/ardupilot/tree/master/libraries/AP_Compass" TargetMode="External"/><Relationship Id="rId13" Type="http://schemas.openxmlformats.org/officeDocument/2006/relationships/image" Target="media/image3.png"/><Relationship Id="rId35" Type="http://schemas.openxmlformats.org/officeDocument/2006/relationships/hyperlink" Target="https://github.com/ArduPilot/ardupilot/tree/master/libraries/AP_Camera" TargetMode="External"/><Relationship Id="rId12" Type="http://schemas.openxmlformats.org/officeDocument/2006/relationships/image" Target="media/image2.png"/><Relationship Id="rId34" Type="http://schemas.openxmlformats.org/officeDocument/2006/relationships/hyperlink" Target="https://github.com/ArduPilot/ardupilot/tree/master/libraries/AP_Mount" TargetMode="External"/><Relationship Id="rId15" Type="http://schemas.openxmlformats.org/officeDocument/2006/relationships/hyperlink" Target="https://github.com/ArduPilot/ardupilot/tree/master/libraries" TargetMode="External"/><Relationship Id="rId37" Type="http://schemas.openxmlformats.org/officeDocument/2006/relationships/hyperlink" Target="https://github.com/ArduPilot/ardupilot/tree/master/libraries/AP_Mission" TargetMode="External"/><Relationship Id="rId14" Type="http://schemas.openxmlformats.org/officeDocument/2006/relationships/image" Target="media/image5.png"/><Relationship Id="rId36" Type="http://schemas.openxmlformats.org/officeDocument/2006/relationships/hyperlink" Target="https://github.com/ArduPilot/ardupilot/tree/master/libraries/AP_Relay" TargetMode="External"/><Relationship Id="rId17" Type="http://schemas.openxmlformats.org/officeDocument/2006/relationships/hyperlink" Target="https://github.com/ArduPilot/ardupilot/tree/master/libraries/AP_Common" TargetMode="External"/><Relationship Id="rId16" Type="http://schemas.openxmlformats.org/officeDocument/2006/relationships/hyperlink" Target="https://github.com/ArduPilot/ardupilot/tree/master/libraries/AP_AHRS" TargetMode="External"/><Relationship Id="rId19" Type="http://schemas.openxmlformats.org/officeDocument/2006/relationships/hyperlink" Target="https://github.com/ArduPilot/ardupilot/tree/master/libraries/AC_PID" TargetMode="External"/><Relationship Id="rId18" Type="http://schemas.openxmlformats.org/officeDocument/2006/relationships/hyperlink" Target="https://github.com/ArduPilot/ardupilot/tree/master/libraries/AP_Ma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9" Type="http://schemas.openxmlformats.org/officeDocument/2006/relationships/font" Target="fonts/NovaMono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