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EBA1" w14:textId="13AD860B" w:rsidR="001B41EF" w:rsidRPr="0068460A" w:rsidRDefault="001B41EF" w:rsidP="001B41EF">
      <w:pPr>
        <w:jc w:val="center"/>
        <w:rPr>
          <w:b/>
          <w:bCs/>
        </w:rPr>
      </w:pPr>
      <w:r w:rsidRPr="0068460A">
        <w:rPr>
          <w:b/>
          <w:bCs/>
        </w:rPr>
        <w:t>CDL - Gravitas – Test 1</w:t>
      </w:r>
    </w:p>
    <w:p w14:paraId="49001D93" w14:textId="77777777" w:rsidR="001B41EF" w:rsidRPr="0068460A" w:rsidRDefault="001B41EF" w:rsidP="001B41EF">
      <w:pPr>
        <w:rPr>
          <w:sz w:val="22"/>
          <w:szCs w:val="22"/>
        </w:rPr>
      </w:pPr>
    </w:p>
    <w:p w14:paraId="23EC5EEB" w14:textId="24E89351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is using Compute Engine and wants to receive sustained-use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discounts. What should the organization do?</w:t>
      </w:r>
    </w:p>
    <w:p w14:paraId="3E022C6C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Choose preemptible or spot instances when creating virtual machines.</w:t>
      </w:r>
    </w:p>
    <w:p w14:paraId="746EF6E9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Choose low-powered virtual machines.</w:t>
      </w:r>
    </w:p>
    <w:p w14:paraId="60033404" w14:textId="77777777" w:rsidR="001B41EF" w:rsidRPr="00605E92" w:rsidRDefault="001B41EF" w:rsidP="001B41EF">
      <w:pPr>
        <w:rPr>
          <w:b/>
          <w:bCs/>
          <w:sz w:val="22"/>
          <w:szCs w:val="22"/>
        </w:rPr>
      </w:pPr>
      <w:r w:rsidRPr="00605E92">
        <w:rPr>
          <w:b/>
          <w:bCs/>
          <w:sz w:val="22"/>
          <w:szCs w:val="22"/>
        </w:rPr>
        <w:t>Nothing. Sustained use discounts are automatically applied.</w:t>
      </w:r>
    </w:p>
    <w:p w14:paraId="75EF6287" w14:textId="77777777" w:rsidR="001B41EF" w:rsidRPr="00605E92" w:rsidRDefault="001B41EF" w:rsidP="001B41EF">
      <w:pPr>
        <w:rPr>
          <w:sz w:val="22"/>
          <w:szCs w:val="22"/>
        </w:rPr>
      </w:pPr>
      <w:r w:rsidRPr="00605E92">
        <w:rPr>
          <w:sz w:val="22"/>
          <w:szCs w:val="22"/>
        </w:rPr>
        <w:t>Commit to virtual machine usage for a one or three-year period.</w:t>
      </w:r>
    </w:p>
    <w:p w14:paraId="0594868F" w14:textId="0B6159A1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is evaluating its defenses against cyber security threats and is concerned about the risks of social engineering by cyber criminals.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How might these attacks happen?</w:t>
      </w:r>
    </w:p>
    <w:p w14:paraId="2DFAD126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SQL injection attacks</w:t>
      </w:r>
    </w:p>
    <w:p w14:paraId="0A36774C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Physical damage to hardware</w:t>
      </w:r>
    </w:p>
    <w:p w14:paraId="668B65F0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Phishing emails</w:t>
      </w:r>
    </w:p>
    <w:p w14:paraId="0CD2A565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Distributed denial-of-service attacks</w:t>
      </w:r>
    </w:p>
    <w:p w14:paraId="20581D72" w14:textId="4205F9E7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has a large VMWare environment that they want to migrate to the cloud. They want to retain existing operational processes and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tools. Which Google Cloud service should the organization use?</w:t>
      </w:r>
    </w:p>
    <w:p w14:paraId="6F6E5D93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Compute Engine</w:t>
      </w:r>
    </w:p>
    <w:p w14:paraId="7808D552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Google Cloud VMware Engine</w:t>
      </w:r>
    </w:p>
    <w:p w14:paraId="05ECB3FD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VMWare vSphere</w:t>
      </w:r>
    </w:p>
    <w:p w14:paraId="64C19480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Bare Metal Solution</w:t>
      </w:r>
    </w:p>
    <w:p w14:paraId="7CC95E9E" w14:textId="70EBE50A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is building advanced machine learning models in Google Cloud by using TensorFlow. They want to develop their models faster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with purpose-built hardware. Which solution should the organization use?</w:t>
      </w:r>
    </w:p>
    <w:p w14:paraId="543FDE2A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TPUs</w:t>
      </w:r>
    </w:p>
    <w:p w14:paraId="313ADA62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CPUs</w:t>
      </w:r>
    </w:p>
    <w:p w14:paraId="39D8B55F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CPUs</w:t>
      </w:r>
    </w:p>
    <w:p w14:paraId="49B2DA33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GPUs</w:t>
      </w:r>
    </w:p>
    <w:p w14:paraId="336BA824" w14:textId="4DE6E348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lastRenderedPageBreak/>
        <w:t>A financial organization has many customers who close their accounts every year. The organization wants to use data and AI to identify at-risk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customers, so they can retain customers by offering discounts and improved services. What should the organization do?</w:t>
      </w:r>
    </w:p>
    <w:p w14:paraId="441E2D11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 xml:space="preserve">Create a dashboard of previous customers that have </w:t>
      </w:r>
      <w:proofErr w:type="gramStart"/>
      <w:r w:rsidRPr="001B41EF">
        <w:rPr>
          <w:sz w:val="22"/>
          <w:szCs w:val="22"/>
        </w:rPr>
        <w:t>exited, and</w:t>
      </w:r>
      <w:proofErr w:type="gramEnd"/>
      <w:r w:rsidRPr="001B41EF">
        <w:rPr>
          <w:sz w:val="22"/>
          <w:szCs w:val="22"/>
        </w:rPr>
        <w:t xml:space="preserve"> look for obvious correlations in the visualization.</w:t>
      </w:r>
    </w:p>
    <w:p w14:paraId="54B3C3A9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Create a ML model based on the demographics and activities of previous customers that exited.</w:t>
      </w:r>
    </w:p>
    <w:p w14:paraId="0F66061C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Create a survey for all customers to identify their current level of satisfaction.</w:t>
      </w:r>
    </w:p>
    <w:p w14:paraId="5805203C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Create a report based on last year’s customer feedback.</w:t>
      </w:r>
    </w:p>
    <w:p w14:paraId="2986EFE9" w14:textId="3183766B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What is the purpose of an application programming interface (API)?</w:t>
      </w:r>
    </w:p>
    <w:p w14:paraId="38AE7937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To provide a set of instructions that allow computer programs to communicate with each other</w:t>
      </w:r>
    </w:p>
    <w:p w14:paraId="186CF5F8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To provide cloud plugins for integrated development environments</w:t>
      </w:r>
    </w:p>
    <w:p w14:paraId="2724ED68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To connect networks from different cloud providers</w:t>
      </w:r>
    </w:p>
    <w:p w14:paraId="4EB47F1B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To manage multiple containerized workloads</w:t>
      </w:r>
    </w:p>
    <w:p w14:paraId="56A1551A" w14:textId="7FB88F79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supplies electric car chargers in a nationwide network. They store customer and charging data in BigQuery. They want to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efficiently upgrade and maintain their network to reduce waste and achieve their sustainability goals. How can Google Cloud services help the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organization?</w:t>
      </w:r>
    </w:p>
    <w:p w14:paraId="064AB964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Secure data access by using Identity and Access Management.</w:t>
      </w:r>
    </w:p>
    <w:p w14:paraId="7BB6D6DD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Provide access to third-party developers by creating an API using Apigee.</w:t>
      </w:r>
    </w:p>
    <w:p w14:paraId="305DDC90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Create a model in BigQuery to predict future maintenance schedules.</w:t>
      </w:r>
    </w:p>
    <w:p w14:paraId="1BE358F5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Move data from BigQuery to Cloud Storage to reduce storage costs.</w:t>
      </w:r>
    </w:p>
    <w:p w14:paraId="6D6C7331" w14:textId="47B47AA7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is planning to deploy a new workload to Google Cloud. They need an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accurate estimate of the likely costs of running the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workload. How should the organization create this estimate?</w:t>
      </w:r>
    </w:p>
    <w:p w14:paraId="748C0380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Use the Google Cloud Pricing Calculator.</w:t>
      </w:r>
    </w:p>
    <w:p w14:paraId="3A6F4A80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Deploy workload to test environment to observe costs.</w:t>
      </w:r>
    </w:p>
    <w:p w14:paraId="5A89D3DC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Use historic costs of an existing similar workload.</w:t>
      </w:r>
    </w:p>
    <w:p w14:paraId="74918412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Refer to pricing information and manually calculate an estimate.</w:t>
      </w:r>
    </w:p>
    <w:p w14:paraId="621C1DE5" w14:textId="116C924E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lastRenderedPageBreak/>
        <w:t>An organization wants to refactor their application by using a microservices architecture when migrating to the cloud. Which benefit would this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action provide?</w:t>
      </w:r>
    </w:p>
    <w:p w14:paraId="6BB3CD81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b/>
          <w:bCs/>
          <w:sz w:val="22"/>
          <w:szCs w:val="22"/>
        </w:rPr>
        <w:t>The refactored application is more efficient and scalable</w:t>
      </w:r>
      <w:r w:rsidRPr="001B41EF">
        <w:rPr>
          <w:sz w:val="22"/>
          <w:szCs w:val="22"/>
        </w:rPr>
        <w:t>.</w:t>
      </w:r>
    </w:p>
    <w:p w14:paraId="6BDFBC9B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No code changes will be required.</w:t>
      </w:r>
    </w:p>
    <w:p w14:paraId="01537222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This migration pattern provides the fastest path to the cloud.</w:t>
      </w:r>
    </w:p>
    <w:p w14:paraId="794E4483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The application will become PCI-DSS compliant by default.</w:t>
      </w:r>
    </w:p>
    <w:p w14:paraId="24A5FC92" w14:textId="1B6BBD34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is using new technologies to change its business processes and culture to develop new customer experiences and adapt to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market dynamics.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What is the name of this approach?</w:t>
      </w:r>
    </w:p>
    <w:p w14:paraId="0ED72444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Digital transformation</w:t>
      </w:r>
    </w:p>
    <w:p w14:paraId="6E96F328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Data center migration</w:t>
      </w:r>
    </w:p>
    <w:p w14:paraId="2FFB370D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Operations optimization</w:t>
      </w:r>
    </w:p>
    <w:p w14:paraId="537BA864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User personalization</w:t>
      </w:r>
    </w:p>
    <w:p w14:paraId="0B2E4D11" w14:textId="5FD25FF8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is developing applications by using Kubernetes. They want their teams to spend more time developing rather than managing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clusters. Which Google Cloud service should the organization choose?</w:t>
      </w:r>
    </w:p>
    <w:p w14:paraId="0A4F31C3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GKE Autopilot</w:t>
      </w:r>
    </w:p>
    <w:p w14:paraId="1B34BC3E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Compute Engine</w:t>
      </w:r>
    </w:p>
    <w:p w14:paraId="5126450E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Cloud Run</w:t>
      </w:r>
    </w:p>
    <w:p w14:paraId="4433FC35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GKE Standard</w:t>
      </w:r>
    </w:p>
    <w:p w14:paraId="52E53258" w14:textId="2E2C8AB0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wants to run their custom application in the cloud in a flexible and scalable way without managing any infrastructure. Which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service model should they use?</w:t>
      </w:r>
    </w:p>
    <w:p w14:paraId="3DC93741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Infrastructure as a service</w:t>
      </w:r>
    </w:p>
    <w:p w14:paraId="6B5997EB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Platform as a service</w:t>
      </w:r>
    </w:p>
    <w:p w14:paraId="6726145F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Software as a service</w:t>
      </w:r>
    </w:p>
    <w:p w14:paraId="3AE8600C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Network as a service</w:t>
      </w:r>
    </w:p>
    <w:p w14:paraId="2E231ED8" w14:textId="5B4183B6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wants to adopt the advanced machine learning capabilities of the Google Cloud. However, regulations require data to be stored in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an on-premises data center. Which approach should the organization use?</w:t>
      </w:r>
    </w:p>
    <w:p w14:paraId="14631817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lastRenderedPageBreak/>
        <w:t>A hybrid-cloud approach</w:t>
      </w:r>
    </w:p>
    <w:p w14:paraId="389FF91B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A multi-cloud approach</w:t>
      </w:r>
    </w:p>
    <w:p w14:paraId="6C2456F9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A public-cloud approach</w:t>
      </w:r>
    </w:p>
    <w:p w14:paraId="49298A50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A private-cloud approach</w:t>
      </w:r>
    </w:p>
    <w:p w14:paraId="6BB84B07" w14:textId="4002786B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information security organization must ensure that its service providers have ISO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27001 certification. They must also access supporting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documentation. Which Google Cloud tool should they use?</w:t>
      </w:r>
    </w:p>
    <w:p w14:paraId="18234A79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Compliance Reports Manager</w:t>
      </w:r>
    </w:p>
    <w:p w14:paraId="1CECD269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Security Command Center</w:t>
      </w:r>
    </w:p>
    <w:p w14:paraId="4450C070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Network Intelligence Center</w:t>
      </w:r>
    </w:p>
    <w:p w14:paraId="68F36EAA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Cloud Monitoring</w:t>
      </w:r>
    </w:p>
    <w:p w14:paraId="27776116" w14:textId="3526B502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processes batch sales data at the end of every month to analyze sales trends and derive business insights. They want to improve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accuracy and make near real-time decisions. What should the organization do?</w:t>
      </w:r>
    </w:p>
    <w:p w14:paraId="29D459B1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Change from a relational database to a NoSQL database.</w:t>
      </w:r>
    </w:p>
    <w:p w14:paraId="5281A6D4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Filter the data so reports are generated faster.</w:t>
      </w:r>
    </w:p>
    <w:p w14:paraId="52E9F073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Switch from batch processing to stream processing.</w:t>
      </w:r>
    </w:p>
    <w:p w14:paraId="73BA5905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Process batch reports weekly instead of monthly.</w:t>
      </w:r>
    </w:p>
    <w:p w14:paraId="3EA60C13" w14:textId="169D335A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 xml:space="preserve">An organization is concerned about the risk of data loss that may occur due to hardware failures or </w:t>
      </w:r>
      <w:proofErr w:type="spellStart"/>
      <w:r w:rsidRPr="0068460A">
        <w:rPr>
          <w:b/>
          <w:bCs/>
          <w:color w:val="0F9ED5" w:themeColor="accent4"/>
          <w:sz w:val="22"/>
          <w:szCs w:val="22"/>
        </w:rPr>
        <w:t>cyber attacks</w:t>
      </w:r>
      <w:proofErr w:type="spellEnd"/>
      <w:r w:rsidRPr="0068460A">
        <w:rPr>
          <w:b/>
          <w:bCs/>
          <w:color w:val="0F9ED5" w:themeColor="accent4"/>
          <w:sz w:val="22"/>
          <w:szCs w:val="22"/>
        </w:rPr>
        <w:t>. They want to restore their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systems to a previous state if such an event occurs. What should the organization do?</w:t>
      </w:r>
    </w:p>
    <w:p w14:paraId="032A0528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Set service level objectives (SLOs).</w:t>
      </w:r>
    </w:p>
    <w:p w14:paraId="7E14713F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Use Cloud Monitoring.</w:t>
      </w:r>
    </w:p>
    <w:p w14:paraId="7149740C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Back up data regularly.</w:t>
      </w:r>
    </w:p>
    <w:p w14:paraId="29F5F25D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Enable autoscaling.</w:t>
      </w:r>
    </w:p>
    <w:p w14:paraId="10095D2C" w14:textId="5AECBEAA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wants to ensure that they grant users only the permissions they require to perform their job responsibilities. Which security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principle describes this approach?</w:t>
      </w:r>
    </w:p>
    <w:p w14:paraId="52482565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Cyber resilience</w:t>
      </w:r>
    </w:p>
    <w:p w14:paraId="34CF6750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Zero-trust</w:t>
      </w:r>
    </w:p>
    <w:p w14:paraId="13BB36D1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Least privilege</w:t>
      </w:r>
    </w:p>
    <w:p w14:paraId="10329FBC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lastRenderedPageBreak/>
        <w:t>Security by default</w:t>
      </w:r>
    </w:p>
    <w:p w14:paraId="171C8AAE" w14:textId="7385636D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wants to analyze data in a data warehouse. How should they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proceed?</w:t>
      </w:r>
    </w:p>
    <w:p w14:paraId="3D00F92C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Import data into a semi-structured time-series database.</w:t>
      </w:r>
    </w:p>
    <w:p w14:paraId="6963DD28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Choose a system to store structured and semi-structured data that supports ad-hoc analysis and custom reporting.</w:t>
      </w:r>
    </w:p>
    <w:p w14:paraId="37282F02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Copy unstructured data into a single large object store.</w:t>
      </w:r>
    </w:p>
    <w:p w14:paraId="1BA033A6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Ensure data is stored in structured tables and rows to support transactional queries and relationships.</w:t>
      </w:r>
    </w:p>
    <w:p w14:paraId="473DE390" w14:textId="7ADAA105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has a large dataset that contains text transcripts of conversations between their customers and service representatives. They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want an automated solution to identify the topics their customers care most about. Which service should the organization use?</w:t>
      </w:r>
    </w:p>
    <w:p w14:paraId="2C4FEEAB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Vision API</w:t>
      </w:r>
    </w:p>
    <w:p w14:paraId="1183EA6B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Speech-to-Text API</w:t>
      </w:r>
    </w:p>
    <w:p w14:paraId="0CC4CB9D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Cloud Translation API</w:t>
      </w:r>
    </w:p>
    <w:p w14:paraId="74C3F71C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Natural Language API</w:t>
      </w:r>
    </w:p>
    <w:p w14:paraId="1A642C6A" w14:textId="28EB7BAE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 manufacturing organization has a large collection of images labeled as intact or defective parts. They want to use this data to build a simple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solution to detect faulty parts on their production line. They have no data science expertise. Which solution should they use?</w:t>
      </w:r>
    </w:p>
    <w:p w14:paraId="10089FA0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Pre-trained APIs</w:t>
      </w:r>
    </w:p>
    <w:p w14:paraId="35E06AAF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Document AI</w:t>
      </w:r>
    </w:p>
    <w:p w14:paraId="7D697FD5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AutoML</w:t>
      </w:r>
    </w:p>
    <w:p w14:paraId="5359FA6D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Discovery AI for Retail</w:t>
      </w:r>
    </w:p>
    <w:p w14:paraId="387F79C0" w14:textId="0E308D60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is hosting an application in Europe, and customers in Asia are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reporting slow response times despite their fast internet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connection.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What is the problem?</w:t>
      </w:r>
    </w:p>
    <w:p w14:paraId="0D6E7B7E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Not enough application servers</w:t>
      </w:r>
    </w:p>
    <w:p w14:paraId="628441DA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Network bandwidth</w:t>
      </w:r>
    </w:p>
    <w:p w14:paraId="06DF2110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Network latency</w:t>
      </w:r>
    </w:p>
    <w:p w14:paraId="390426A0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Misconfigured application servers</w:t>
      </w:r>
    </w:p>
    <w:p w14:paraId="4AA5C753" w14:textId="6A86450F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lastRenderedPageBreak/>
        <w:t>An organization needs to store daily transactional data such as customer records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and purchase history. The data follows a consistent schema and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is cross-referenced. Which type of service should the organization use?</w:t>
      </w:r>
    </w:p>
    <w:p w14:paraId="54DC8D6C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Non-relational database</w:t>
      </w:r>
    </w:p>
    <w:p w14:paraId="2C2A5302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Data warehouse</w:t>
      </w:r>
    </w:p>
    <w:p w14:paraId="6EBF4758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Relational database</w:t>
      </w:r>
    </w:p>
    <w:p w14:paraId="3B20F015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Data lake</w:t>
      </w:r>
    </w:p>
    <w:p w14:paraId="5D788F7D" w14:textId="2B7847A3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needs protection against distributed denial-of-service (DDoS)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attacks. Which Google Cloud service should the organization use?</w:t>
      </w:r>
    </w:p>
    <w:p w14:paraId="75259EF3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Google Cloud Armor</w:t>
      </w:r>
    </w:p>
    <w:p w14:paraId="3F4FC9BD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Cloud Build</w:t>
      </w:r>
    </w:p>
    <w:p w14:paraId="72FB1C11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Cloud VPN</w:t>
      </w:r>
    </w:p>
    <w:p w14:paraId="2670B229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Security Command Center</w:t>
      </w:r>
    </w:p>
    <w:p w14:paraId="18A19CAB" w14:textId="15524224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Customers are reporting very high latencies when accessing an application from the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United States. The application is currently running in a single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region in Europe.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What should the organization do?</w:t>
      </w:r>
    </w:p>
    <w:p w14:paraId="0B040957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Set up a new billing account in the United States.</w:t>
      </w:r>
    </w:p>
    <w:p w14:paraId="34E71171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Run the application in additional zones in the European region.</w:t>
      </w:r>
    </w:p>
    <w:p w14:paraId="1F94F6CB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Run the application in additional regions in Europe.</w:t>
      </w:r>
    </w:p>
    <w:p w14:paraId="30CC7BF3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Run a replica of the application in a region in the United States.</w:t>
      </w:r>
    </w:p>
    <w:p w14:paraId="35E9E244" w14:textId="3F45EF71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 xml:space="preserve">An organization runs a batch data analysis workload on a virtual machine (VM). The workload can be easily restarted without losing </w:t>
      </w:r>
      <w:r w:rsidR="00487B22" w:rsidRPr="0068460A">
        <w:rPr>
          <w:b/>
          <w:bCs/>
          <w:color w:val="0F9ED5" w:themeColor="accent4"/>
          <w:sz w:val="22"/>
          <w:szCs w:val="22"/>
        </w:rPr>
        <w:t>work and</w:t>
      </w:r>
      <w:r w:rsidRPr="0068460A">
        <w:rPr>
          <w:b/>
          <w:bCs/>
          <w:color w:val="0F9ED5" w:themeColor="accent4"/>
          <w:sz w:val="22"/>
          <w:szCs w:val="22"/>
        </w:rPr>
        <w:t xml:space="preserve"> is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not time critical.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Organizations must choose the lowest cost option to run the workload. What option should they choose?</w:t>
      </w:r>
    </w:p>
    <w:p w14:paraId="689A2BF5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A Preemptible or Spot VM on Compute Engine</w:t>
      </w:r>
    </w:p>
    <w:p w14:paraId="7D954D5C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A custom VM in a pay-as-you-go model on Compute Engine</w:t>
      </w:r>
    </w:p>
    <w:p w14:paraId="63C5D02F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A standard VM in a pay-as-you-go model on Compute Engine</w:t>
      </w:r>
    </w:p>
    <w:p w14:paraId="36D08E64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A Cloud Function with a small memory limit</w:t>
      </w:r>
    </w:p>
    <w:p w14:paraId="79CED92F" w14:textId="79367DEA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is deploying their servers to the cloud using the infrastructure as a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service model.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In the shared responsibility model, what is the cloud provider responsible for?</w:t>
      </w:r>
    </w:p>
    <w:p w14:paraId="0F6ED112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lastRenderedPageBreak/>
        <w:t>Data access policies</w:t>
      </w:r>
    </w:p>
    <w:p w14:paraId="29574FB8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Security of the operating system</w:t>
      </w:r>
    </w:p>
    <w:p w14:paraId="159A17D1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Security of the software</w:t>
      </w:r>
    </w:p>
    <w:p w14:paraId="53907BD3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Physical security</w:t>
      </w:r>
    </w:p>
    <w:p w14:paraId="7DBE9B8E" w14:textId="7772EE6F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When customer data is uploaded to Google Cloud, who owns the data?</w:t>
      </w:r>
    </w:p>
    <w:p w14:paraId="146284A9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A third party</w:t>
      </w:r>
    </w:p>
    <w:p w14:paraId="2287F46E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The customer and Google share ownership</w:t>
      </w:r>
    </w:p>
    <w:p w14:paraId="54B8D9CE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Google</w:t>
      </w:r>
    </w:p>
    <w:p w14:paraId="5288965E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The customer</w:t>
      </w:r>
    </w:p>
    <w:p w14:paraId="01B27F81" w14:textId="1FE6EF4B" w:rsidR="001B41EF" w:rsidRPr="0068460A" w:rsidRDefault="001B41EF" w:rsidP="00487B2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68460A">
        <w:rPr>
          <w:b/>
          <w:bCs/>
          <w:color w:val="0F9ED5" w:themeColor="accent4"/>
          <w:sz w:val="22"/>
          <w:szCs w:val="22"/>
        </w:rPr>
        <w:t>An organization is operating multiple workloads in containers and requires full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control of how the workloads are configured. Which Google Cloud</w:t>
      </w:r>
      <w:r w:rsidR="00487B22" w:rsidRPr="0068460A">
        <w:rPr>
          <w:b/>
          <w:bCs/>
          <w:color w:val="0F9ED5" w:themeColor="accent4"/>
          <w:sz w:val="22"/>
          <w:szCs w:val="22"/>
        </w:rPr>
        <w:t xml:space="preserve"> </w:t>
      </w:r>
      <w:r w:rsidRPr="0068460A">
        <w:rPr>
          <w:b/>
          <w:bCs/>
          <w:color w:val="0F9ED5" w:themeColor="accent4"/>
          <w:sz w:val="22"/>
          <w:szCs w:val="22"/>
        </w:rPr>
        <w:t>service should the organization use?</w:t>
      </w:r>
    </w:p>
    <w:p w14:paraId="37D22ABE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Cloud Run</w:t>
      </w:r>
    </w:p>
    <w:p w14:paraId="14BE86D0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Compute Engine</w:t>
      </w:r>
    </w:p>
    <w:p w14:paraId="6C46A53D" w14:textId="77777777" w:rsidR="001B41EF" w:rsidRPr="001B41EF" w:rsidRDefault="001B41EF" w:rsidP="001B41EF">
      <w:pPr>
        <w:rPr>
          <w:b/>
          <w:bCs/>
          <w:sz w:val="22"/>
          <w:szCs w:val="22"/>
        </w:rPr>
      </w:pPr>
      <w:r w:rsidRPr="001B41EF">
        <w:rPr>
          <w:b/>
          <w:bCs/>
          <w:sz w:val="22"/>
          <w:szCs w:val="22"/>
        </w:rPr>
        <w:t>Kubernetes Engine</w:t>
      </w:r>
    </w:p>
    <w:p w14:paraId="6D3E0088" w14:textId="77777777" w:rsidR="001B41EF" w:rsidRPr="001B41EF" w:rsidRDefault="001B41EF" w:rsidP="001B41EF">
      <w:pPr>
        <w:rPr>
          <w:sz w:val="22"/>
          <w:szCs w:val="22"/>
        </w:rPr>
      </w:pPr>
      <w:r w:rsidRPr="001B41EF">
        <w:rPr>
          <w:sz w:val="22"/>
          <w:szCs w:val="22"/>
        </w:rPr>
        <w:t>Cloud Functions</w:t>
      </w:r>
    </w:p>
    <w:p w14:paraId="63127B80" w14:textId="77777777" w:rsidR="001B41EF" w:rsidRPr="0068460A" w:rsidRDefault="001B41EF">
      <w:pPr>
        <w:rPr>
          <w:sz w:val="22"/>
          <w:szCs w:val="22"/>
        </w:rPr>
      </w:pPr>
    </w:p>
    <w:sectPr w:rsidR="001B41EF" w:rsidRPr="00684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7CD9"/>
    <w:multiLevelType w:val="hybridMultilevel"/>
    <w:tmpl w:val="A4861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83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EF"/>
    <w:rsid w:val="001B41EF"/>
    <w:rsid w:val="00487B22"/>
    <w:rsid w:val="00527485"/>
    <w:rsid w:val="00605E92"/>
    <w:rsid w:val="0068460A"/>
    <w:rsid w:val="00DC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7551"/>
  <w15:chartTrackingRefBased/>
  <w15:docId w15:val="{1D1E329C-ED25-43E6-9917-B89AE14A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7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08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23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73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85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7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9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9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9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67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9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7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68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2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50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3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63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7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1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9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52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4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9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49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3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77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74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7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24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5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37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77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3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3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5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2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9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6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7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78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725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8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7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1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9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313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7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43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1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6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09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5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420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7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0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1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13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7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08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4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94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2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53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1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56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3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1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8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17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5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8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2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31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70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14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0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9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2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4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69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7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6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22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4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6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4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2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9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72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4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123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96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3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9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3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3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7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1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36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2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353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4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0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0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20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1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28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1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4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1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41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8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98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99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9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8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0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1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7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0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8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96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9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202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0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8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7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379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614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5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5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5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53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9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93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9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41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1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0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41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90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9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7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0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1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02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7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098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22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00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1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1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4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3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06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2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4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7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2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323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5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43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3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90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1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7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5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9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0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12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7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17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6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04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73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71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0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6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0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34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91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70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46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5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6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08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0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87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2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63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4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2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6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72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1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0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41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5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80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3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5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145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2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44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09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1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9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00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6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0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91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7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9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44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2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52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1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04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3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29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2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28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3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0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30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5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8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5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12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97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67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5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8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9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44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95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662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4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4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5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6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64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1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11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2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7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0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5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61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63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1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68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5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0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2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32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41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64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67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1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4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16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943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75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4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5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8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981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1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68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8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12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0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1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9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0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16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9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46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7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6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4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4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4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07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7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51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2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22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3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0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30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2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8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8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95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0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3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51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8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3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5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8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8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45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89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14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45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0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0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0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9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16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9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9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1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62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25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9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97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9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9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1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41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1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17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75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8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9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0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4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4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89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7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734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09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4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0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8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01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67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2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50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0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5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96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7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6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595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8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2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2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6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874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7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1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2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6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4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611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03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85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7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2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5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0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90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382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5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5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0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9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23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9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11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3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2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9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8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37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0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35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16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44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5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6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3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7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8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48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6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870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5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57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4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2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87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1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80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95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06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55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7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5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3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96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5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26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9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9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4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8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13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8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1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3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48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5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5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0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23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4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26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0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4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34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4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55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34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0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S, Gopikrishnan</dc:creator>
  <cp:keywords/>
  <dc:description/>
  <cp:lastModifiedBy>T S, Gopikrishnan</cp:lastModifiedBy>
  <cp:revision>4</cp:revision>
  <dcterms:created xsi:type="dcterms:W3CDTF">2025-02-25T16:30:00Z</dcterms:created>
  <dcterms:modified xsi:type="dcterms:W3CDTF">2025-03-18T08:47:00Z</dcterms:modified>
</cp:coreProperties>
</file>