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C01" w:rsidRDefault="00EB5C01" w:rsidP="00EB5C01">
      <w:pPr>
        <w:pStyle w:val="NormalWeb"/>
        <w:shd w:val="clear" w:color="auto" w:fill="FFFFFF"/>
        <w:spacing w:before="0" w:beforeAutospacing="0"/>
        <w:rPr>
          <w:rFonts w:ascii="Segoe UI" w:hAnsi="Segoe UI" w:cs="Segoe UI"/>
          <w:color w:val="686868"/>
        </w:rPr>
      </w:pPr>
      <w:r>
        <w:rPr>
          <w:rFonts w:ascii="Segoe UI" w:hAnsi="Segoe UI" w:cs="Segoe UI"/>
          <w:color w:val="686868"/>
        </w:rPr>
        <w:t xml:space="preserve">1. There are 2 </w:t>
      </w:r>
      <w:proofErr w:type="spellStart"/>
      <w:r>
        <w:rPr>
          <w:rFonts w:ascii="Segoe UI" w:hAnsi="Segoe UI" w:cs="Segoe UI"/>
          <w:color w:val="686868"/>
        </w:rPr>
        <w:t>vpcs</w:t>
      </w:r>
      <w:proofErr w:type="spellEnd"/>
      <w:r>
        <w:rPr>
          <w:rFonts w:ascii="Segoe UI" w:hAnsi="Segoe UI" w:cs="Segoe UI"/>
          <w:color w:val="686868"/>
        </w:rPr>
        <w:t xml:space="preserve">, vpc-1 and vpc-2, and </w:t>
      </w:r>
      <w:proofErr w:type="spellStart"/>
      <w:r>
        <w:rPr>
          <w:rFonts w:ascii="Segoe UI" w:hAnsi="Segoe UI" w:cs="Segoe UI"/>
          <w:color w:val="686868"/>
        </w:rPr>
        <w:t>i</w:t>
      </w:r>
      <w:proofErr w:type="spellEnd"/>
      <w:r>
        <w:rPr>
          <w:rFonts w:ascii="Segoe UI" w:hAnsi="Segoe UI" w:cs="Segoe UI"/>
          <w:color w:val="686868"/>
        </w:rPr>
        <w:t xml:space="preserve"> have created a firewall rule to allow port 22 in vpc1, and now </w:t>
      </w:r>
      <w:proofErr w:type="spellStart"/>
      <w:r>
        <w:rPr>
          <w:rFonts w:ascii="Segoe UI" w:hAnsi="Segoe UI" w:cs="Segoe UI"/>
          <w:color w:val="686868"/>
        </w:rPr>
        <w:t>i</w:t>
      </w:r>
      <w:proofErr w:type="spellEnd"/>
      <w:r>
        <w:rPr>
          <w:rFonts w:ascii="Segoe UI" w:hAnsi="Segoe UI" w:cs="Segoe UI"/>
          <w:color w:val="686868"/>
        </w:rPr>
        <w:t xml:space="preserve"> have successfully established a connection to vpc2, can </w:t>
      </w:r>
      <w:proofErr w:type="spellStart"/>
      <w:r>
        <w:rPr>
          <w:rFonts w:ascii="Segoe UI" w:hAnsi="Segoe UI" w:cs="Segoe UI"/>
          <w:color w:val="686868"/>
        </w:rPr>
        <w:t>i</w:t>
      </w:r>
      <w:proofErr w:type="spellEnd"/>
      <w:r>
        <w:rPr>
          <w:rFonts w:ascii="Segoe UI" w:hAnsi="Segoe UI" w:cs="Segoe UI"/>
          <w:color w:val="686868"/>
        </w:rPr>
        <w:t xml:space="preserve"> login to </w:t>
      </w:r>
      <w:proofErr w:type="spellStart"/>
      <w:r>
        <w:rPr>
          <w:rFonts w:ascii="Segoe UI" w:hAnsi="Segoe UI" w:cs="Segoe UI"/>
          <w:color w:val="686868"/>
        </w:rPr>
        <w:t>vms</w:t>
      </w:r>
      <w:proofErr w:type="spellEnd"/>
      <w:r>
        <w:rPr>
          <w:rFonts w:ascii="Segoe UI" w:hAnsi="Segoe UI" w:cs="Segoe UI"/>
          <w:color w:val="686868"/>
        </w:rPr>
        <w:t xml:space="preserve"> created in vpc2, with the same firewall </w:t>
      </w:r>
      <w:proofErr w:type="spellStart"/>
      <w:r>
        <w:rPr>
          <w:rFonts w:ascii="Segoe UI" w:hAnsi="Segoe UI" w:cs="Segoe UI"/>
          <w:color w:val="686868"/>
        </w:rPr>
        <w:t>i</w:t>
      </w:r>
      <w:proofErr w:type="spellEnd"/>
      <w:r>
        <w:rPr>
          <w:rFonts w:ascii="Segoe UI" w:hAnsi="Segoe UI" w:cs="Segoe UI"/>
          <w:color w:val="686868"/>
        </w:rPr>
        <w:t xml:space="preserve"> created in VPC </w:t>
      </w:r>
      <w:proofErr w:type="gramStart"/>
      <w:r>
        <w:rPr>
          <w:rFonts w:ascii="Segoe UI" w:hAnsi="Segoe UI" w:cs="Segoe UI"/>
          <w:color w:val="686868"/>
        </w:rPr>
        <w:t>1 ?</w:t>
      </w:r>
      <w:proofErr w:type="gramEnd"/>
    </w:p>
    <w:p w:rsidR="00C01824" w:rsidRDefault="00EB5C01">
      <w:r>
        <w:t xml:space="preserve">No, you </w:t>
      </w:r>
      <w:r>
        <w:rPr>
          <w:rStyle w:val="Strong"/>
        </w:rPr>
        <w:t>cannot</w:t>
      </w:r>
      <w:r>
        <w:t xml:space="preserve"> directly log in to the VMs in </w:t>
      </w:r>
      <w:r>
        <w:rPr>
          <w:rStyle w:val="Strong"/>
        </w:rPr>
        <w:t>VPC-2</w:t>
      </w:r>
      <w:r>
        <w:t xml:space="preserve"> using the firewall rule created in </w:t>
      </w:r>
      <w:r>
        <w:rPr>
          <w:rStyle w:val="Strong"/>
        </w:rPr>
        <w:t>VPC-1</w:t>
      </w:r>
      <w:r>
        <w:t xml:space="preserve"> unless you have set up proper network connectivity and firewall rules in </w:t>
      </w:r>
      <w:r>
        <w:rPr>
          <w:rStyle w:val="Strong"/>
        </w:rPr>
        <w:t>VPC-2</w:t>
      </w:r>
      <w:r>
        <w:t>. Here's why:</w:t>
      </w:r>
    </w:p>
    <w:p w:rsidR="00EB5C01" w:rsidRDefault="00EB5C01">
      <w:r>
        <w:t>2.</w:t>
      </w:r>
      <w:r w:rsidRPr="00EB5C01">
        <w:t xml:space="preserve"> </w:t>
      </w:r>
      <w:r>
        <w:t xml:space="preserve">Can I have the VPC peering successfully created from establishing a </w:t>
      </w:r>
      <w:proofErr w:type="spellStart"/>
      <w:r>
        <w:t>vpc</w:t>
      </w:r>
      <w:proofErr w:type="spellEnd"/>
      <w:r>
        <w:t xml:space="preserve"> peering from one network?</w:t>
      </w:r>
    </w:p>
    <w:p w:rsidR="00EB5C01" w:rsidRDefault="00EB5C01" w:rsidP="00EB5C01">
      <w:pPr>
        <w:pStyle w:val="NormalWeb"/>
      </w:pPr>
      <w:r>
        <w:t xml:space="preserve">Yes, you </w:t>
      </w:r>
      <w:r>
        <w:rPr>
          <w:rStyle w:val="Strong"/>
        </w:rPr>
        <w:t>can</w:t>
      </w:r>
      <w:r>
        <w:t xml:space="preserve"> successfully create </w:t>
      </w:r>
      <w:r>
        <w:rPr>
          <w:rStyle w:val="Strong"/>
        </w:rPr>
        <w:t>VPC Peering</w:t>
      </w:r>
      <w:r>
        <w:t xml:space="preserve"> from one network (i.e., one VPC), but you need to understand how the process works.</w:t>
      </w:r>
    </w:p>
    <w:p w:rsidR="00EB5C01" w:rsidRDefault="00EB5C01" w:rsidP="00EB5C01">
      <w:pPr>
        <w:pStyle w:val="NormalWeb"/>
      </w:pPr>
      <w:r>
        <w:t xml:space="preserve">In a VPC Peering setup, the </w:t>
      </w:r>
      <w:r>
        <w:rPr>
          <w:rStyle w:val="Strong"/>
        </w:rPr>
        <w:t>peering request</w:t>
      </w:r>
      <w:r>
        <w:t xml:space="preserve"> is initiated from one VPC (let's call it </w:t>
      </w:r>
      <w:r>
        <w:rPr>
          <w:rStyle w:val="Strong"/>
        </w:rPr>
        <w:t>VPC-1</w:t>
      </w:r>
      <w:r>
        <w:t xml:space="preserve">), and the </w:t>
      </w:r>
      <w:r>
        <w:rPr>
          <w:rStyle w:val="Strong"/>
        </w:rPr>
        <w:t>peering connection</w:t>
      </w:r>
      <w:r>
        <w:t xml:space="preserve"> must be accepted by the other VPC (let's call it </w:t>
      </w:r>
      <w:r>
        <w:rPr>
          <w:rStyle w:val="Strong"/>
        </w:rPr>
        <w:t>VPC-2</w:t>
      </w:r>
      <w:r>
        <w:t>). So, both VPCs must participate in the process: one VPC creates the peering request, and the other accepts it.</w:t>
      </w:r>
    </w:p>
    <w:p w:rsidR="00EB5C01" w:rsidRPr="00EB5C01" w:rsidRDefault="00EB5C01" w:rsidP="00EB5C01">
      <w:pPr>
        <w:spacing w:after="0" w:line="240" w:lineRule="auto"/>
        <w:rPr>
          <w:rFonts w:ascii="Times New Roman" w:eastAsia="Times New Roman" w:hAnsi="Times New Roman" w:cs="Times New Roman"/>
          <w:sz w:val="24"/>
          <w:szCs w:val="24"/>
          <w:lang w:eastAsia="en-IN"/>
        </w:rPr>
      </w:pPr>
      <w:proofErr w:type="gramStart"/>
      <w:r w:rsidRPr="00EB5C01">
        <w:rPr>
          <w:rFonts w:ascii="Times New Roman" w:eastAsia="Times New Roman" w:hAnsi="Symbol" w:cs="Times New Roman"/>
          <w:sz w:val="24"/>
          <w:szCs w:val="24"/>
          <w:lang w:eastAsia="en-IN"/>
        </w:rPr>
        <w:t></w:t>
      </w:r>
      <w:r w:rsidRPr="00EB5C01">
        <w:rPr>
          <w:rFonts w:ascii="Times New Roman" w:eastAsia="Times New Roman" w:hAnsi="Times New Roman" w:cs="Times New Roman"/>
          <w:sz w:val="24"/>
          <w:szCs w:val="24"/>
          <w:lang w:eastAsia="en-IN"/>
        </w:rPr>
        <w:t xml:space="preserve">  The</w:t>
      </w:r>
      <w:proofErr w:type="gramEnd"/>
      <w:r w:rsidRPr="00EB5C01">
        <w:rPr>
          <w:rFonts w:ascii="Times New Roman" w:eastAsia="Times New Roman" w:hAnsi="Times New Roman" w:cs="Times New Roman"/>
          <w:sz w:val="24"/>
          <w:szCs w:val="24"/>
          <w:lang w:eastAsia="en-IN"/>
        </w:rPr>
        <w:t xml:space="preserve"> process </w:t>
      </w:r>
      <w:r w:rsidRPr="00EB5C01">
        <w:rPr>
          <w:rFonts w:ascii="Times New Roman" w:eastAsia="Times New Roman" w:hAnsi="Times New Roman" w:cs="Times New Roman"/>
          <w:b/>
          <w:bCs/>
          <w:sz w:val="24"/>
          <w:szCs w:val="24"/>
          <w:lang w:eastAsia="en-IN"/>
        </w:rPr>
        <w:t>requires two steps</w:t>
      </w:r>
      <w:r w:rsidRPr="00EB5C01">
        <w:rPr>
          <w:rFonts w:ascii="Times New Roman" w:eastAsia="Times New Roman" w:hAnsi="Times New Roman" w:cs="Times New Roman"/>
          <w:sz w:val="24"/>
          <w:szCs w:val="24"/>
          <w:lang w:eastAsia="en-IN"/>
        </w:rPr>
        <w:t xml:space="preserve">: </w:t>
      </w:r>
      <w:r w:rsidRPr="00EB5C01">
        <w:rPr>
          <w:rFonts w:ascii="Times New Roman" w:eastAsia="Times New Roman" w:hAnsi="Times New Roman" w:cs="Times New Roman"/>
          <w:b/>
          <w:bCs/>
          <w:sz w:val="24"/>
          <w:szCs w:val="24"/>
          <w:lang w:eastAsia="en-IN"/>
        </w:rPr>
        <w:t>VPC-1</w:t>
      </w:r>
      <w:r w:rsidRPr="00EB5C01">
        <w:rPr>
          <w:rFonts w:ascii="Times New Roman" w:eastAsia="Times New Roman" w:hAnsi="Times New Roman" w:cs="Times New Roman"/>
          <w:sz w:val="24"/>
          <w:szCs w:val="24"/>
          <w:lang w:eastAsia="en-IN"/>
        </w:rPr>
        <w:t xml:space="preserve"> (initiates the request) and </w:t>
      </w:r>
      <w:r w:rsidRPr="00EB5C01">
        <w:rPr>
          <w:rFonts w:ascii="Times New Roman" w:eastAsia="Times New Roman" w:hAnsi="Times New Roman" w:cs="Times New Roman"/>
          <w:b/>
          <w:bCs/>
          <w:sz w:val="24"/>
          <w:szCs w:val="24"/>
          <w:lang w:eastAsia="en-IN"/>
        </w:rPr>
        <w:t>VPC-2</w:t>
      </w:r>
      <w:r w:rsidRPr="00EB5C01">
        <w:rPr>
          <w:rFonts w:ascii="Times New Roman" w:eastAsia="Times New Roman" w:hAnsi="Times New Roman" w:cs="Times New Roman"/>
          <w:sz w:val="24"/>
          <w:szCs w:val="24"/>
          <w:lang w:eastAsia="en-IN"/>
        </w:rPr>
        <w:t xml:space="preserve"> (accepts the request).</w:t>
      </w:r>
    </w:p>
    <w:p w:rsidR="00EB5C01" w:rsidRDefault="00EB5C01" w:rsidP="00EB5C01">
      <w:pPr>
        <w:pStyle w:val="NormalWeb"/>
      </w:pPr>
      <w:proofErr w:type="gramStart"/>
      <w:r w:rsidRPr="00EB5C01">
        <w:rPr>
          <w:rFonts w:hAnsi="Symbol"/>
        </w:rPr>
        <w:t></w:t>
      </w:r>
      <w:r w:rsidRPr="00EB5C01">
        <w:t xml:space="preserve">  If</w:t>
      </w:r>
      <w:proofErr w:type="gramEnd"/>
      <w:r w:rsidRPr="00EB5C01">
        <w:t xml:space="preserve"> </w:t>
      </w:r>
      <w:r w:rsidRPr="00EB5C01">
        <w:rPr>
          <w:b/>
          <w:bCs/>
        </w:rPr>
        <w:t>VPC-2</w:t>
      </w:r>
      <w:r w:rsidRPr="00EB5C01">
        <w:t xml:space="preserve"> does not accept the peering request from </w:t>
      </w:r>
      <w:r w:rsidRPr="00EB5C01">
        <w:rPr>
          <w:b/>
          <w:bCs/>
        </w:rPr>
        <w:t>VPC-1</w:t>
      </w:r>
      <w:r w:rsidRPr="00EB5C01">
        <w:t>, the VPC peering connection will not be successfully established</w:t>
      </w:r>
    </w:p>
    <w:p w:rsidR="00EB5C01" w:rsidRDefault="00EB5C01" w:rsidP="00EB5C01">
      <w:pPr>
        <w:pStyle w:val="NormalWeb"/>
      </w:pPr>
    </w:p>
    <w:p w:rsidR="006F0E2B" w:rsidRDefault="006F0E2B" w:rsidP="00EB5C01">
      <w:pPr>
        <w:pStyle w:val="NormalWeb"/>
      </w:pP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 xml:space="preserve">) What is Jenkins Shared Libraries? </w:t>
      </w:r>
    </w:p>
    <w:p w:rsidR="006D256E" w:rsidRDefault="006D256E" w:rsidP="00EB5C01">
      <w:pPr>
        <w:pStyle w:val="NormalWeb"/>
        <w:rPr>
          <w:rFonts w:ascii="Arial" w:hAnsi="Arial" w:cs="Arial"/>
          <w:color w:val="131313"/>
          <w:sz w:val="21"/>
          <w:szCs w:val="21"/>
        </w:rPr>
      </w:pPr>
      <w:r>
        <w:rPr>
          <w:rFonts w:ascii="Arial" w:hAnsi="Arial" w:cs="Arial"/>
          <w:color w:val="001D35"/>
          <w:sz w:val="27"/>
          <w:szCs w:val="27"/>
          <w:shd w:val="clear" w:color="auto" w:fill="FFFFFF"/>
        </w:rPr>
        <w:t>A "Jenkins Shared Library" is </w:t>
      </w:r>
      <w:r>
        <w:t>a feature within Jenkins that allows you to create reusable code snippets, functions, and variables that can be accessed and used across multiple Jenkins pipelines</w:t>
      </w: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2) Branching strategy that you follow?</w:t>
      </w:r>
    </w:p>
    <w:p w:rsidR="006D256E" w:rsidRDefault="006D256E" w:rsidP="00EB5C01">
      <w:pPr>
        <w:pStyle w:val="NormalWeb"/>
        <w:rPr>
          <w:rFonts w:ascii="Arial" w:hAnsi="Arial" w:cs="Arial"/>
          <w:color w:val="131313"/>
          <w:sz w:val="21"/>
          <w:szCs w:val="21"/>
        </w:rPr>
      </w:pPr>
      <w:r>
        <w:t xml:space="preserve">"We follow the </w:t>
      </w:r>
      <w:proofErr w:type="spellStart"/>
      <w:r>
        <w:t>Gitflow</w:t>
      </w:r>
      <w:proofErr w:type="spellEnd"/>
      <w:r>
        <w:t xml:space="preserve"> branching strategy because it helps manage feature development, releases, and hotfixes efficiently. Our main branch always contains stable code, while new development happens in feature branches and is merged into the develop branch before release. This ensures smooth CI/CD processes in Jenkins.</w:t>
      </w: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 xml:space="preserve"> 3) How do you resolve Git merge conflicts?</w:t>
      </w:r>
    </w:p>
    <w:p w:rsidR="00DF71A3" w:rsidRDefault="00DF71A3" w:rsidP="00EB5C01">
      <w:pPr>
        <w:pStyle w:val="NormalWeb"/>
        <w:rPr>
          <w:rFonts w:ascii="Arial" w:hAnsi="Arial" w:cs="Arial"/>
          <w:color w:val="131313"/>
          <w:sz w:val="21"/>
          <w:szCs w:val="21"/>
        </w:rPr>
      </w:pPr>
      <w:r>
        <w:rPr>
          <w:rFonts w:ascii="Segoe UI" w:hAnsi="Segoe UI" w:cs="Segoe UI"/>
          <w:color w:val="404040"/>
        </w:rPr>
        <w:t>"Suppose I’m working on a feature branch and want to merge it into </w:t>
      </w:r>
      <w:r>
        <w:rPr>
          <w:rStyle w:val="HTMLCode"/>
          <w:rFonts w:ascii="var(--ds-font-family-code)" w:hAnsi="var(--ds-font-family-code)"/>
          <w:color w:val="404040"/>
          <w:sz w:val="21"/>
          <w:szCs w:val="21"/>
        </w:rPr>
        <w:t>main</w:t>
      </w:r>
      <w:r>
        <w:rPr>
          <w:rFonts w:ascii="Segoe UI" w:hAnsi="Segoe UI" w:cs="Segoe UI"/>
          <w:color w:val="404040"/>
        </w:rPr>
        <w:t>. After running </w:t>
      </w:r>
      <w:r>
        <w:rPr>
          <w:rStyle w:val="HTMLCode"/>
          <w:rFonts w:ascii="var(--ds-font-family-code)" w:hAnsi="var(--ds-font-family-code)"/>
          <w:color w:val="404040"/>
          <w:sz w:val="21"/>
          <w:szCs w:val="21"/>
        </w:rPr>
        <w:t>git merge feature-branch</w:t>
      </w:r>
      <w:r>
        <w:rPr>
          <w:rFonts w:ascii="Segoe UI" w:hAnsi="Segoe UI" w:cs="Segoe UI"/>
          <w:color w:val="404040"/>
        </w:rPr>
        <w:t>, Git reports a conflict in </w:t>
      </w:r>
      <w:r>
        <w:rPr>
          <w:rStyle w:val="HTMLCode"/>
          <w:rFonts w:ascii="var(--ds-font-family-code)" w:hAnsi="var(--ds-font-family-code)"/>
          <w:color w:val="404040"/>
          <w:sz w:val="21"/>
          <w:szCs w:val="21"/>
        </w:rPr>
        <w:t>app.js</w:t>
      </w:r>
      <w:r>
        <w:rPr>
          <w:rFonts w:ascii="Segoe UI" w:hAnsi="Segoe UI" w:cs="Segoe UI"/>
          <w:color w:val="404040"/>
        </w:rPr>
        <w:t>. I open the file, see the conflict markers, and decide to keep both changes by combining them. I remove the markers, save the file, and run </w:t>
      </w:r>
      <w:r>
        <w:rPr>
          <w:rStyle w:val="HTMLCode"/>
          <w:rFonts w:ascii="var(--ds-font-family-code)" w:hAnsi="var(--ds-font-family-code)"/>
          <w:color w:val="404040"/>
          <w:sz w:val="21"/>
          <w:szCs w:val="21"/>
        </w:rPr>
        <w:t>git add app.js</w:t>
      </w:r>
      <w:r>
        <w:rPr>
          <w:rFonts w:ascii="Segoe UI" w:hAnsi="Segoe UI" w:cs="Segoe UI"/>
          <w:color w:val="404040"/>
        </w:rPr>
        <w:t> followed by </w:t>
      </w:r>
      <w:r>
        <w:rPr>
          <w:rStyle w:val="HTMLCode"/>
          <w:rFonts w:ascii="var(--ds-font-family-code)" w:hAnsi="var(--ds-font-family-code)"/>
          <w:color w:val="404040"/>
          <w:sz w:val="21"/>
          <w:szCs w:val="21"/>
        </w:rPr>
        <w:t>git commit</w:t>
      </w:r>
      <w:r>
        <w:rPr>
          <w:rFonts w:ascii="Segoe UI" w:hAnsi="Segoe UI" w:cs="Segoe UI"/>
          <w:color w:val="404040"/>
        </w:rPr>
        <w:t> to complete the merge.</w:t>
      </w:r>
    </w:p>
    <w:p w:rsidR="006D256E" w:rsidRDefault="006D256E" w:rsidP="00EB5C01">
      <w:pPr>
        <w:pStyle w:val="NormalWeb"/>
        <w:rPr>
          <w:rFonts w:ascii="Arial" w:hAnsi="Arial" w:cs="Arial"/>
          <w:color w:val="131313"/>
          <w:sz w:val="21"/>
          <w:szCs w:val="21"/>
        </w:rPr>
      </w:pPr>
    </w:p>
    <w:p w:rsidR="00342574" w:rsidRDefault="006F0E2B" w:rsidP="00EB5C01">
      <w:pPr>
        <w:pStyle w:val="NormalWeb"/>
        <w:rPr>
          <w:rFonts w:ascii="Arial" w:hAnsi="Arial" w:cs="Arial"/>
          <w:color w:val="131313"/>
          <w:sz w:val="21"/>
          <w:szCs w:val="21"/>
        </w:rPr>
      </w:pPr>
      <w:r>
        <w:rPr>
          <w:rFonts w:ascii="Arial" w:hAnsi="Arial" w:cs="Arial"/>
          <w:color w:val="131313"/>
          <w:sz w:val="21"/>
          <w:szCs w:val="21"/>
        </w:rPr>
        <w:t xml:space="preserve"> 4) Jenkins pipeline script flow</w:t>
      </w: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 xml:space="preserve"> 5) What security tools do you use?</w:t>
      </w: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 xml:space="preserve"> 6) Where you store </w:t>
      </w:r>
      <w:proofErr w:type="spellStart"/>
      <w:r>
        <w:rPr>
          <w:rFonts w:ascii="Arial" w:hAnsi="Arial" w:cs="Arial"/>
          <w:color w:val="131313"/>
          <w:sz w:val="21"/>
          <w:szCs w:val="21"/>
        </w:rPr>
        <w:t>artifacts</w:t>
      </w:r>
      <w:proofErr w:type="spellEnd"/>
      <w:r>
        <w:rPr>
          <w:rFonts w:ascii="Arial" w:hAnsi="Arial" w:cs="Arial"/>
          <w:color w:val="131313"/>
          <w:sz w:val="21"/>
          <w:szCs w:val="21"/>
        </w:rPr>
        <w:t xml:space="preserve"> and how do you maintain version? </w:t>
      </w: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 xml:space="preserve">7) Do you have any idea about </w:t>
      </w:r>
      <w:proofErr w:type="spellStart"/>
      <w:r>
        <w:rPr>
          <w:rFonts w:ascii="Arial" w:hAnsi="Arial" w:cs="Arial"/>
          <w:color w:val="131313"/>
          <w:sz w:val="21"/>
          <w:szCs w:val="21"/>
        </w:rPr>
        <w:t>JFrog</w:t>
      </w:r>
      <w:proofErr w:type="spellEnd"/>
      <w:r>
        <w:rPr>
          <w:rFonts w:ascii="Arial" w:hAnsi="Arial" w:cs="Arial"/>
          <w:color w:val="131313"/>
          <w:sz w:val="21"/>
          <w:szCs w:val="21"/>
        </w:rPr>
        <w:t xml:space="preserve">? </w:t>
      </w: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 xml:space="preserve">8) What do you deploy in your project? </w:t>
      </w:r>
    </w:p>
    <w:p w:rsidR="006F0E2B" w:rsidRDefault="006F0E2B" w:rsidP="00EB5C01">
      <w:pPr>
        <w:pStyle w:val="NormalWeb"/>
        <w:rPr>
          <w:rFonts w:ascii="Arial" w:hAnsi="Arial" w:cs="Arial"/>
          <w:color w:val="131313"/>
          <w:sz w:val="21"/>
          <w:szCs w:val="21"/>
        </w:rPr>
      </w:pPr>
      <w:r>
        <w:rPr>
          <w:rFonts w:ascii="Arial" w:hAnsi="Arial" w:cs="Arial"/>
          <w:color w:val="131313"/>
          <w:sz w:val="21"/>
          <w:szCs w:val="21"/>
        </w:rPr>
        <w:t>9) Diff between RUN and CMD.</w:t>
      </w:r>
    </w:p>
    <w:p w:rsidR="00E73738" w:rsidRDefault="006F0E2B" w:rsidP="00EB5C01">
      <w:pPr>
        <w:pStyle w:val="NormalWeb"/>
        <w:rPr>
          <w:rFonts w:ascii="Arial" w:hAnsi="Arial" w:cs="Arial"/>
          <w:color w:val="131313"/>
          <w:sz w:val="21"/>
          <w:szCs w:val="21"/>
        </w:rPr>
      </w:pPr>
      <w:r>
        <w:rPr>
          <w:rFonts w:ascii="Arial" w:hAnsi="Arial" w:cs="Arial"/>
          <w:color w:val="131313"/>
          <w:sz w:val="21"/>
          <w:szCs w:val="21"/>
        </w:rPr>
        <w:t xml:space="preserve"> 10) Is CI used or CD used in your production environment Deployment and what is used in your testing environment?</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 5) Can you write a Terraform </w:t>
      </w:r>
      <w:proofErr w:type="gramStart"/>
      <w:r>
        <w:rPr>
          <w:rFonts w:ascii="Arial" w:hAnsi="Arial" w:cs="Arial"/>
          <w:color w:val="131313"/>
          <w:sz w:val="21"/>
          <w:szCs w:val="21"/>
        </w:rPr>
        <w:t>script ,</w:t>
      </w:r>
      <w:proofErr w:type="gramEnd"/>
      <w:r>
        <w:rPr>
          <w:rFonts w:ascii="Arial" w:hAnsi="Arial" w:cs="Arial"/>
          <w:color w:val="131313"/>
          <w:sz w:val="21"/>
          <w:szCs w:val="21"/>
        </w:rPr>
        <w:t xml:space="preserve"> syntax doesn't matter , creating </w:t>
      </w:r>
      <w:proofErr w:type="spellStart"/>
      <w:r>
        <w:rPr>
          <w:rFonts w:ascii="Arial" w:hAnsi="Arial" w:cs="Arial"/>
          <w:color w:val="131313"/>
          <w:sz w:val="21"/>
          <w:szCs w:val="21"/>
        </w:rPr>
        <w:t>vpc</w:t>
      </w:r>
      <w:proofErr w:type="spellEnd"/>
      <w:r>
        <w:rPr>
          <w:rFonts w:ascii="Arial" w:hAnsi="Arial" w:cs="Arial"/>
          <w:color w:val="131313"/>
          <w:sz w:val="21"/>
          <w:szCs w:val="21"/>
        </w:rPr>
        <w:t>, subnets and route tables.</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 6) Why </w:t>
      </w:r>
      <w:proofErr w:type="spellStart"/>
      <w:r>
        <w:rPr>
          <w:rFonts w:ascii="Arial" w:hAnsi="Arial" w:cs="Arial"/>
          <w:color w:val="131313"/>
          <w:sz w:val="21"/>
          <w:szCs w:val="21"/>
        </w:rPr>
        <w:t>vpc</w:t>
      </w:r>
      <w:proofErr w:type="spellEnd"/>
      <w:r>
        <w:rPr>
          <w:rFonts w:ascii="Arial" w:hAnsi="Arial" w:cs="Arial"/>
          <w:color w:val="131313"/>
          <w:sz w:val="21"/>
          <w:szCs w:val="21"/>
        </w:rPr>
        <w:t xml:space="preserve">, subnets and route tables are </w:t>
      </w:r>
      <w:proofErr w:type="gramStart"/>
      <w:r>
        <w:rPr>
          <w:rFonts w:ascii="Arial" w:hAnsi="Arial" w:cs="Arial"/>
          <w:color w:val="131313"/>
          <w:sz w:val="21"/>
          <w:szCs w:val="21"/>
        </w:rPr>
        <w:t>used..</w:t>
      </w:r>
      <w:proofErr w:type="gramEnd"/>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 8) What is Terraform drift. </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9) If a same person is working on Terraform code how will ensure state locking. </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10) Can you write docker file to install </w:t>
      </w:r>
      <w:proofErr w:type="spellStart"/>
      <w:r>
        <w:rPr>
          <w:rFonts w:ascii="Arial" w:hAnsi="Arial" w:cs="Arial"/>
          <w:color w:val="131313"/>
          <w:sz w:val="21"/>
          <w:szCs w:val="21"/>
        </w:rPr>
        <w:t>nodejs</w:t>
      </w:r>
      <w:proofErr w:type="spellEnd"/>
      <w:r>
        <w:rPr>
          <w:rFonts w:ascii="Arial" w:hAnsi="Arial" w:cs="Arial"/>
          <w:color w:val="131313"/>
          <w:sz w:val="21"/>
          <w:szCs w:val="21"/>
        </w:rPr>
        <w:t xml:space="preserve"> application explanation the best practices. </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11) What is staging build.</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 12) How will you ensure communication between containers in Docker. </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13) Write </w:t>
      </w:r>
      <w:proofErr w:type="spellStart"/>
      <w:r>
        <w:rPr>
          <w:rFonts w:ascii="Arial" w:hAnsi="Arial" w:cs="Arial"/>
          <w:color w:val="131313"/>
          <w:sz w:val="21"/>
          <w:szCs w:val="21"/>
        </w:rPr>
        <w:t>kubernetes</w:t>
      </w:r>
      <w:proofErr w:type="spellEnd"/>
      <w:r>
        <w:rPr>
          <w:rFonts w:ascii="Arial" w:hAnsi="Arial" w:cs="Arial"/>
          <w:color w:val="131313"/>
          <w:sz w:val="21"/>
          <w:szCs w:val="21"/>
        </w:rPr>
        <w:t xml:space="preserve"> manifest file for database server and mount </w:t>
      </w:r>
      <w:proofErr w:type="spellStart"/>
      <w:r>
        <w:rPr>
          <w:rFonts w:ascii="Arial" w:hAnsi="Arial" w:cs="Arial"/>
          <w:color w:val="131313"/>
          <w:sz w:val="21"/>
          <w:szCs w:val="21"/>
        </w:rPr>
        <w:t>pvc</w:t>
      </w:r>
      <w:proofErr w:type="spellEnd"/>
      <w:r>
        <w:rPr>
          <w:rFonts w:ascii="Arial" w:hAnsi="Arial" w:cs="Arial"/>
          <w:color w:val="131313"/>
          <w:sz w:val="21"/>
          <w:szCs w:val="21"/>
        </w:rPr>
        <w:t xml:space="preserve"> to it. </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14) Explain architecture of Kubernetes </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16) If application is deployed in one AZ, how will you ensure restoration in less time, explain about disaster recovery.</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 17) Any idea about service mesh.</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 18) What is your strategy to deploy in production, how will you implement it with no downtime. 19) Do you know about logging and monitoring, how have you configured it.</w:t>
      </w:r>
    </w:p>
    <w:p w:rsidR="00E73738" w:rsidRDefault="00E73738" w:rsidP="00EB5C01">
      <w:pPr>
        <w:pStyle w:val="NormalWeb"/>
        <w:rPr>
          <w:rFonts w:ascii="Arial" w:hAnsi="Arial" w:cs="Arial"/>
          <w:color w:val="131313"/>
          <w:sz w:val="21"/>
          <w:szCs w:val="21"/>
        </w:rPr>
      </w:pPr>
      <w:r>
        <w:rPr>
          <w:rFonts w:ascii="Arial" w:hAnsi="Arial" w:cs="Arial"/>
          <w:color w:val="131313"/>
          <w:sz w:val="21"/>
          <w:szCs w:val="21"/>
        </w:rPr>
        <w:t xml:space="preserve"> 20) What way you used to write Pipeline Script.</w:t>
      </w:r>
    </w:p>
    <w:p w:rsidR="00286814" w:rsidRDefault="00E73738" w:rsidP="00EB5C01">
      <w:pPr>
        <w:pStyle w:val="NormalWeb"/>
        <w:rPr>
          <w:rFonts w:ascii="Arial" w:hAnsi="Arial" w:cs="Arial"/>
          <w:color w:val="131313"/>
          <w:sz w:val="21"/>
          <w:szCs w:val="21"/>
        </w:rPr>
      </w:pPr>
      <w:r>
        <w:rPr>
          <w:rFonts w:ascii="Arial" w:hAnsi="Arial" w:cs="Arial"/>
          <w:color w:val="131313"/>
          <w:sz w:val="21"/>
          <w:szCs w:val="21"/>
        </w:rPr>
        <w:t xml:space="preserve"> 21) Are you using SonarQube, do you know how to configure it.</w:t>
      </w:r>
    </w:p>
    <w:p w:rsidR="00667276" w:rsidRDefault="00667276" w:rsidP="00EB5C01">
      <w:pPr>
        <w:pStyle w:val="NormalWeb"/>
      </w:pPr>
      <w:bookmarkStart w:id="0" w:name="_GoBack"/>
      <w:bookmarkEnd w:id="0"/>
    </w:p>
    <w:sectPr w:rsidR="00667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ds-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01"/>
    <w:rsid w:val="00286814"/>
    <w:rsid w:val="00342574"/>
    <w:rsid w:val="00486914"/>
    <w:rsid w:val="00667276"/>
    <w:rsid w:val="006D256E"/>
    <w:rsid w:val="006F0E2B"/>
    <w:rsid w:val="00777B0D"/>
    <w:rsid w:val="00872679"/>
    <w:rsid w:val="00B82DED"/>
    <w:rsid w:val="00BD3B15"/>
    <w:rsid w:val="00BE2850"/>
    <w:rsid w:val="00C01824"/>
    <w:rsid w:val="00C23A7D"/>
    <w:rsid w:val="00C5312F"/>
    <w:rsid w:val="00DC2DFE"/>
    <w:rsid w:val="00DF4452"/>
    <w:rsid w:val="00DF71A3"/>
    <w:rsid w:val="00E73738"/>
    <w:rsid w:val="00EB5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A1DC"/>
  <w15:chartTrackingRefBased/>
  <w15:docId w15:val="{81C1504A-7F69-474B-9C4F-E17F6F8F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5C01"/>
    <w:rPr>
      <w:b/>
      <w:bCs/>
    </w:rPr>
  </w:style>
  <w:style w:type="character" w:styleId="HTMLCode">
    <w:name w:val="HTML Code"/>
    <w:basedOn w:val="DefaultParagraphFont"/>
    <w:uiPriority w:val="99"/>
    <w:semiHidden/>
    <w:unhideWhenUsed/>
    <w:rsid w:val="00DF7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08949">
      <w:bodyDiv w:val="1"/>
      <w:marLeft w:val="0"/>
      <w:marRight w:val="0"/>
      <w:marTop w:val="0"/>
      <w:marBottom w:val="0"/>
      <w:divBdr>
        <w:top w:val="none" w:sz="0" w:space="0" w:color="auto"/>
        <w:left w:val="none" w:sz="0" w:space="0" w:color="auto"/>
        <w:bottom w:val="none" w:sz="0" w:space="0" w:color="auto"/>
        <w:right w:val="none" w:sz="0" w:space="0" w:color="auto"/>
      </w:divBdr>
    </w:div>
    <w:div w:id="305284783">
      <w:bodyDiv w:val="1"/>
      <w:marLeft w:val="0"/>
      <w:marRight w:val="0"/>
      <w:marTop w:val="0"/>
      <w:marBottom w:val="0"/>
      <w:divBdr>
        <w:top w:val="none" w:sz="0" w:space="0" w:color="auto"/>
        <w:left w:val="none" w:sz="0" w:space="0" w:color="auto"/>
        <w:bottom w:val="none" w:sz="0" w:space="0" w:color="auto"/>
        <w:right w:val="none" w:sz="0" w:space="0" w:color="auto"/>
      </w:divBdr>
      <w:divsChild>
        <w:div w:id="1794321271">
          <w:marLeft w:val="0"/>
          <w:marRight w:val="0"/>
          <w:marTop w:val="0"/>
          <w:marBottom w:val="0"/>
          <w:divBdr>
            <w:top w:val="none" w:sz="0" w:space="0" w:color="auto"/>
            <w:left w:val="none" w:sz="0" w:space="0" w:color="auto"/>
            <w:bottom w:val="none" w:sz="0" w:space="0" w:color="auto"/>
            <w:right w:val="none" w:sz="0" w:space="0" w:color="auto"/>
          </w:divBdr>
          <w:divsChild>
            <w:div w:id="1887375174">
              <w:marLeft w:val="0"/>
              <w:marRight w:val="0"/>
              <w:marTop w:val="0"/>
              <w:marBottom w:val="0"/>
              <w:divBdr>
                <w:top w:val="none" w:sz="0" w:space="0" w:color="auto"/>
                <w:left w:val="none" w:sz="0" w:space="0" w:color="auto"/>
                <w:bottom w:val="none" w:sz="0" w:space="0" w:color="auto"/>
                <w:right w:val="none" w:sz="0" w:space="0" w:color="auto"/>
              </w:divBdr>
              <w:divsChild>
                <w:div w:id="1403717525">
                  <w:marLeft w:val="0"/>
                  <w:marRight w:val="0"/>
                  <w:marTop w:val="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1185053254">
                          <w:marLeft w:val="0"/>
                          <w:marRight w:val="0"/>
                          <w:marTop w:val="0"/>
                          <w:marBottom w:val="0"/>
                          <w:divBdr>
                            <w:top w:val="none" w:sz="0" w:space="0" w:color="auto"/>
                            <w:left w:val="none" w:sz="0" w:space="0" w:color="auto"/>
                            <w:bottom w:val="none" w:sz="0" w:space="0" w:color="auto"/>
                            <w:right w:val="none" w:sz="0" w:space="0" w:color="auto"/>
                          </w:divBdr>
                          <w:divsChild>
                            <w:div w:id="2068801869">
                              <w:marLeft w:val="0"/>
                              <w:marRight w:val="0"/>
                              <w:marTop w:val="0"/>
                              <w:marBottom w:val="0"/>
                              <w:divBdr>
                                <w:top w:val="none" w:sz="0" w:space="0" w:color="auto"/>
                                <w:left w:val="none" w:sz="0" w:space="0" w:color="auto"/>
                                <w:bottom w:val="none" w:sz="0" w:space="0" w:color="auto"/>
                                <w:right w:val="none" w:sz="0" w:space="0" w:color="auto"/>
                              </w:divBdr>
                              <w:divsChild>
                                <w:div w:id="234242759">
                                  <w:marLeft w:val="0"/>
                                  <w:marRight w:val="0"/>
                                  <w:marTop w:val="0"/>
                                  <w:marBottom w:val="0"/>
                                  <w:divBdr>
                                    <w:top w:val="none" w:sz="0" w:space="0" w:color="auto"/>
                                    <w:left w:val="none" w:sz="0" w:space="0" w:color="auto"/>
                                    <w:bottom w:val="none" w:sz="0" w:space="0" w:color="auto"/>
                                    <w:right w:val="none" w:sz="0" w:space="0" w:color="auto"/>
                                  </w:divBdr>
                                  <w:divsChild>
                                    <w:div w:id="565797678">
                                      <w:marLeft w:val="0"/>
                                      <w:marRight w:val="0"/>
                                      <w:marTop w:val="0"/>
                                      <w:marBottom w:val="0"/>
                                      <w:divBdr>
                                        <w:top w:val="none" w:sz="0" w:space="0" w:color="auto"/>
                                        <w:left w:val="none" w:sz="0" w:space="0" w:color="auto"/>
                                        <w:bottom w:val="none" w:sz="0" w:space="0" w:color="auto"/>
                                        <w:right w:val="none" w:sz="0" w:space="0" w:color="auto"/>
                                      </w:divBdr>
                                      <w:divsChild>
                                        <w:div w:id="4130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501223">
      <w:bodyDiv w:val="1"/>
      <w:marLeft w:val="0"/>
      <w:marRight w:val="0"/>
      <w:marTop w:val="0"/>
      <w:marBottom w:val="0"/>
      <w:divBdr>
        <w:top w:val="none" w:sz="0" w:space="0" w:color="auto"/>
        <w:left w:val="none" w:sz="0" w:space="0" w:color="auto"/>
        <w:bottom w:val="none" w:sz="0" w:space="0" w:color="auto"/>
        <w:right w:val="none" w:sz="0" w:space="0" w:color="auto"/>
      </w:divBdr>
    </w:div>
    <w:div w:id="1089695393">
      <w:bodyDiv w:val="1"/>
      <w:marLeft w:val="0"/>
      <w:marRight w:val="0"/>
      <w:marTop w:val="0"/>
      <w:marBottom w:val="0"/>
      <w:divBdr>
        <w:top w:val="none" w:sz="0" w:space="0" w:color="auto"/>
        <w:left w:val="none" w:sz="0" w:space="0" w:color="auto"/>
        <w:bottom w:val="none" w:sz="0" w:space="0" w:color="auto"/>
        <w:right w:val="none" w:sz="0" w:space="0" w:color="auto"/>
      </w:divBdr>
      <w:divsChild>
        <w:div w:id="826359921">
          <w:marLeft w:val="0"/>
          <w:marRight w:val="0"/>
          <w:marTop w:val="0"/>
          <w:marBottom w:val="0"/>
          <w:divBdr>
            <w:top w:val="none" w:sz="0" w:space="0" w:color="auto"/>
            <w:left w:val="none" w:sz="0" w:space="0" w:color="auto"/>
            <w:bottom w:val="none" w:sz="0" w:space="0" w:color="auto"/>
            <w:right w:val="none" w:sz="0" w:space="0" w:color="auto"/>
          </w:divBdr>
          <w:divsChild>
            <w:div w:id="1310817647">
              <w:marLeft w:val="0"/>
              <w:marRight w:val="0"/>
              <w:marTop w:val="0"/>
              <w:marBottom w:val="0"/>
              <w:divBdr>
                <w:top w:val="none" w:sz="0" w:space="0" w:color="auto"/>
                <w:left w:val="none" w:sz="0" w:space="0" w:color="auto"/>
                <w:bottom w:val="none" w:sz="0" w:space="0" w:color="auto"/>
                <w:right w:val="none" w:sz="0" w:space="0" w:color="auto"/>
              </w:divBdr>
              <w:divsChild>
                <w:div w:id="1535657644">
                  <w:marLeft w:val="0"/>
                  <w:marRight w:val="0"/>
                  <w:marTop w:val="0"/>
                  <w:marBottom w:val="0"/>
                  <w:divBdr>
                    <w:top w:val="none" w:sz="0" w:space="0" w:color="auto"/>
                    <w:left w:val="none" w:sz="0" w:space="0" w:color="auto"/>
                    <w:bottom w:val="none" w:sz="0" w:space="0" w:color="auto"/>
                    <w:right w:val="none" w:sz="0" w:space="0" w:color="auto"/>
                  </w:divBdr>
                  <w:divsChild>
                    <w:div w:id="511843315">
                      <w:marLeft w:val="0"/>
                      <w:marRight w:val="0"/>
                      <w:marTop w:val="0"/>
                      <w:marBottom w:val="0"/>
                      <w:divBdr>
                        <w:top w:val="none" w:sz="0" w:space="0" w:color="auto"/>
                        <w:left w:val="none" w:sz="0" w:space="0" w:color="auto"/>
                        <w:bottom w:val="none" w:sz="0" w:space="0" w:color="auto"/>
                        <w:right w:val="none" w:sz="0" w:space="0" w:color="auto"/>
                      </w:divBdr>
                      <w:divsChild>
                        <w:div w:id="1901403619">
                          <w:marLeft w:val="0"/>
                          <w:marRight w:val="0"/>
                          <w:marTop w:val="0"/>
                          <w:marBottom w:val="0"/>
                          <w:divBdr>
                            <w:top w:val="none" w:sz="0" w:space="0" w:color="auto"/>
                            <w:left w:val="none" w:sz="0" w:space="0" w:color="auto"/>
                            <w:bottom w:val="none" w:sz="0" w:space="0" w:color="auto"/>
                            <w:right w:val="none" w:sz="0" w:space="0" w:color="auto"/>
                          </w:divBdr>
                          <w:divsChild>
                            <w:div w:id="362441174">
                              <w:marLeft w:val="0"/>
                              <w:marRight w:val="0"/>
                              <w:marTop w:val="0"/>
                              <w:marBottom w:val="0"/>
                              <w:divBdr>
                                <w:top w:val="none" w:sz="0" w:space="0" w:color="auto"/>
                                <w:left w:val="none" w:sz="0" w:space="0" w:color="auto"/>
                                <w:bottom w:val="none" w:sz="0" w:space="0" w:color="auto"/>
                                <w:right w:val="none" w:sz="0" w:space="0" w:color="auto"/>
                              </w:divBdr>
                              <w:divsChild>
                                <w:div w:id="146363492">
                                  <w:marLeft w:val="0"/>
                                  <w:marRight w:val="0"/>
                                  <w:marTop w:val="0"/>
                                  <w:marBottom w:val="0"/>
                                  <w:divBdr>
                                    <w:top w:val="none" w:sz="0" w:space="0" w:color="auto"/>
                                    <w:left w:val="none" w:sz="0" w:space="0" w:color="auto"/>
                                    <w:bottom w:val="none" w:sz="0" w:space="0" w:color="auto"/>
                                    <w:right w:val="none" w:sz="0" w:space="0" w:color="auto"/>
                                  </w:divBdr>
                                  <w:divsChild>
                                    <w:div w:id="1378774074">
                                      <w:marLeft w:val="0"/>
                                      <w:marRight w:val="0"/>
                                      <w:marTop w:val="0"/>
                                      <w:marBottom w:val="0"/>
                                      <w:divBdr>
                                        <w:top w:val="none" w:sz="0" w:space="0" w:color="auto"/>
                                        <w:left w:val="none" w:sz="0" w:space="0" w:color="auto"/>
                                        <w:bottom w:val="none" w:sz="0" w:space="0" w:color="auto"/>
                                        <w:right w:val="none" w:sz="0" w:space="0" w:color="auto"/>
                                      </w:divBdr>
                                      <w:divsChild>
                                        <w:div w:id="15502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756961">
      <w:bodyDiv w:val="1"/>
      <w:marLeft w:val="0"/>
      <w:marRight w:val="0"/>
      <w:marTop w:val="0"/>
      <w:marBottom w:val="0"/>
      <w:divBdr>
        <w:top w:val="none" w:sz="0" w:space="0" w:color="auto"/>
        <w:left w:val="none" w:sz="0" w:space="0" w:color="auto"/>
        <w:bottom w:val="none" w:sz="0" w:space="0" w:color="auto"/>
        <w:right w:val="none" w:sz="0" w:space="0" w:color="auto"/>
      </w:divBdr>
    </w:div>
    <w:div w:id="1555771403">
      <w:bodyDiv w:val="1"/>
      <w:marLeft w:val="0"/>
      <w:marRight w:val="0"/>
      <w:marTop w:val="0"/>
      <w:marBottom w:val="0"/>
      <w:divBdr>
        <w:top w:val="none" w:sz="0" w:space="0" w:color="auto"/>
        <w:left w:val="none" w:sz="0" w:space="0" w:color="auto"/>
        <w:bottom w:val="none" w:sz="0" w:space="0" w:color="auto"/>
        <w:right w:val="none" w:sz="0" w:space="0" w:color="auto"/>
      </w:divBdr>
      <w:divsChild>
        <w:div w:id="592475577">
          <w:marLeft w:val="0"/>
          <w:marRight w:val="0"/>
          <w:marTop w:val="0"/>
          <w:marBottom w:val="0"/>
          <w:divBdr>
            <w:top w:val="none" w:sz="0" w:space="0" w:color="auto"/>
            <w:left w:val="none" w:sz="0" w:space="0" w:color="auto"/>
            <w:bottom w:val="none" w:sz="0" w:space="0" w:color="auto"/>
            <w:right w:val="none" w:sz="0" w:space="0" w:color="auto"/>
          </w:divBdr>
          <w:divsChild>
            <w:div w:id="1756322783">
              <w:marLeft w:val="0"/>
              <w:marRight w:val="0"/>
              <w:marTop w:val="0"/>
              <w:marBottom w:val="0"/>
              <w:divBdr>
                <w:top w:val="none" w:sz="0" w:space="0" w:color="auto"/>
                <w:left w:val="none" w:sz="0" w:space="0" w:color="auto"/>
                <w:bottom w:val="none" w:sz="0" w:space="0" w:color="auto"/>
                <w:right w:val="none" w:sz="0" w:space="0" w:color="auto"/>
              </w:divBdr>
              <w:divsChild>
                <w:div w:id="1256741447">
                  <w:marLeft w:val="0"/>
                  <w:marRight w:val="0"/>
                  <w:marTop w:val="0"/>
                  <w:marBottom w:val="0"/>
                  <w:divBdr>
                    <w:top w:val="none" w:sz="0" w:space="0" w:color="auto"/>
                    <w:left w:val="none" w:sz="0" w:space="0" w:color="auto"/>
                    <w:bottom w:val="none" w:sz="0" w:space="0" w:color="auto"/>
                    <w:right w:val="none" w:sz="0" w:space="0" w:color="auto"/>
                  </w:divBdr>
                  <w:divsChild>
                    <w:div w:id="696934639">
                      <w:marLeft w:val="0"/>
                      <w:marRight w:val="0"/>
                      <w:marTop w:val="0"/>
                      <w:marBottom w:val="0"/>
                      <w:divBdr>
                        <w:top w:val="none" w:sz="0" w:space="0" w:color="auto"/>
                        <w:left w:val="none" w:sz="0" w:space="0" w:color="auto"/>
                        <w:bottom w:val="none" w:sz="0" w:space="0" w:color="auto"/>
                        <w:right w:val="none" w:sz="0" w:space="0" w:color="auto"/>
                      </w:divBdr>
                      <w:divsChild>
                        <w:div w:id="494341849">
                          <w:marLeft w:val="0"/>
                          <w:marRight w:val="0"/>
                          <w:marTop w:val="0"/>
                          <w:marBottom w:val="0"/>
                          <w:divBdr>
                            <w:top w:val="none" w:sz="0" w:space="0" w:color="auto"/>
                            <w:left w:val="none" w:sz="0" w:space="0" w:color="auto"/>
                            <w:bottom w:val="none" w:sz="0" w:space="0" w:color="auto"/>
                            <w:right w:val="none" w:sz="0" w:space="0" w:color="auto"/>
                          </w:divBdr>
                          <w:divsChild>
                            <w:div w:id="974603653">
                              <w:marLeft w:val="0"/>
                              <w:marRight w:val="0"/>
                              <w:marTop w:val="0"/>
                              <w:marBottom w:val="0"/>
                              <w:divBdr>
                                <w:top w:val="none" w:sz="0" w:space="0" w:color="auto"/>
                                <w:left w:val="none" w:sz="0" w:space="0" w:color="auto"/>
                                <w:bottom w:val="none" w:sz="0" w:space="0" w:color="auto"/>
                                <w:right w:val="none" w:sz="0" w:space="0" w:color="auto"/>
                              </w:divBdr>
                              <w:divsChild>
                                <w:div w:id="2015188262">
                                  <w:marLeft w:val="0"/>
                                  <w:marRight w:val="0"/>
                                  <w:marTop w:val="0"/>
                                  <w:marBottom w:val="0"/>
                                  <w:divBdr>
                                    <w:top w:val="none" w:sz="0" w:space="0" w:color="auto"/>
                                    <w:left w:val="none" w:sz="0" w:space="0" w:color="auto"/>
                                    <w:bottom w:val="none" w:sz="0" w:space="0" w:color="auto"/>
                                    <w:right w:val="none" w:sz="0" w:space="0" w:color="auto"/>
                                  </w:divBdr>
                                  <w:divsChild>
                                    <w:div w:id="230970954">
                                      <w:marLeft w:val="0"/>
                                      <w:marRight w:val="0"/>
                                      <w:marTop w:val="0"/>
                                      <w:marBottom w:val="0"/>
                                      <w:divBdr>
                                        <w:top w:val="none" w:sz="0" w:space="0" w:color="auto"/>
                                        <w:left w:val="none" w:sz="0" w:space="0" w:color="auto"/>
                                        <w:bottom w:val="none" w:sz="0" w:space="0" w:color="auto"/>
                                        <w:right w:val="none" w:sz="0" w:space="0" w:color="auto"/>
                                      </w:divBdr>
                                      <w:divsChild>
                                        <w:div w:id="438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605527">
      <w:bodyDiv w:val="1"/>
      <w:marLeft w:val="0"/>
      <w:marRight w:val="0"/>
      <w:marTop w:val="0"/>
      <w:marBottom w:val="0"/>
      <w:divBdr>
        <w:top w:val="none" w:sz="0" w:space="0" w:color="auto"/>
        <w:left w:val="none" w:sz="0" w:space="0" w:color="auto"/>
        <w:bottom w:val="none" w:sz="0" w:space="0" w:color="auto"/>
        <w:right w:val="none" w:sz="0" w:space="0" w:color="auto"/>
      </w:divBdr>
      <w:divsChild>
        <w:div w:id="1134445038">
          <w:marLeft w:val="0"/>
          <w:marRight w:val="0"/>
          <w:marTop w:val="0"/>
          <w:marBottom w:val="0"/>
          <w:divBdr>
            <w:top w:val="none" w:sz="0" w:space="0" w:color="auto"/>
            <w:left w:val="none" w:sz="0" w:space="0" w:color="auto"/>
            <w:bottom w:val="none" w:sz="0" w:space="0" w:color="auto"/>
            <w:right w:val="none" w:sz="0" w:space="0" w:color="auto"/>
          </w:divBdr>
          <w:divsChild>
            <w:div w:id="1117874542">
              <w:marLeft w:val="0"/>
              <w:marRight w:val="0"/>
              <w:marTop w:val="0"/>
              <w:marBottom w:val="0"/>
              <w:divBdr>
                <w:top w:val="none" w:sz="0" w:space="0" w:color="auto"/>
                <w:left w:val="none" w:sz="0" w:space="0" w:color="auto"/>
                <w:bottom w:val="none" w:sz="0" w:space="0" w:color="auto"/>
                <w:right w:val="none" w:sz="0" w:space="0" w:color="auto"/>
              </w:divBdr>
              <w:divsChild>
                <w:div w:id="1488085537">
                  <w:marLeft w:val="0"/>
                  <w:marRight w:val="0"/>
                  <w:marTop w:val="0"/>
                  <w:marBottom w:val="0"/>
                  <w:divBdr>
                    <w:top w:val="none" w:sz="0" w:space="0" w:color="auto"/>
                    <w:left w:val="none" w:sz="0" w:space="0" w:color="auto"/>
                    <w:bottom w:val="none" w:sz="0" w:space="0" w:color="auto"/>
                    <w:right w:val="none" w:sz="0" w:space="0" w:color="auto"/>
                  </w:divBdr>
                  <w:divsChild>
                    <w:div w:id="1941601274">
                      <w:marLeft w:val="0"/>
                      <w:marRight w:val="0"/>
                      <w:marTop w:val="0"/>
                      <w:marBottom w:val="0"/>
                      <w:divBdr>
                        <w:top w:val="none" w:sz="0" w:space="0" w:color="auto"/>
                        <w:left w:val="none" w:sz="0" w:space="0" w:color="auto"/>
                        <w:bottom w:val="none" w:sz="0" w:space="0" w:color="auto"/>
                        <w:right w:val="none" w:sz="0" w:space="0" w:color="auto"/>
                      </w:divBdr>
                      <w:divsChild>
                        <w:div w:id="1932229290">
                          <w:marLeft w:val="0"/>
                          <w:marRight w:val="0"/>
                          <w:marTop w:val="0"/>
                          <w:marBottom w:val="0"/>
                          <w:divBdr>
                            <w:top w:val="none" w:sz="0" w:space="0" w:color="auto"/>
                            <w:left w:val="none" w:sz="0" w:space="0" w:color="auto"/>
                            <w:bottom w:val="none" w:sz="0" w:space="0" w:color="auto"/>
                            <w:right w:val="none" w:sz="0" w:space="0" w:color="auto"/>
                          </w:divBdr>
                          <w:divsChild>
                            <w:div w:id="1718312576">
                              <w:marLeft w:val="0"/>
                              <w:marRight w:val="0"/>
                              <w:marTop w:val="0"/>
                              <w:marBottom w:val="0"/>
                              <w:divBdr>
                                <w:top w:val="none" w:sz="0" w:space="0" w:color="auto"/>
                                <w:left w:val="none" w:sz="0" w:space="0" w:color="auto"/>
                                <w:bottom w:val="none" w:sz="0" w:space="0" w:color="auto"/>
                                <w:right w:val="none" w:sz="0" w:space="0" w:color="auto"/>
                              </w:divBdr>
                              <w:divsChild>
                                <w:div w:id="2064476230">
                                  <w:marLeft w:val="0"/>
                                  <w:marRight w:val="0"/>
                                  <w:marTop w:val="0"/>
                                  <w:marBottom w:val="0"/>
                                  <w:divBdr>
                                    <w:top w:val="none" w:sz="0" w:space="0" w:color="auto"/>
                                    <w:left w:val="none" w:sz="0" w:space="0" w:color="auto"/>
                                    <w:bottom w:val="none" w:sz="0" w:space="0" w:color="auto"/>
                                    <w:right w:val="none" w:sz="0" w:space="0" w:color="auto"/>
                                  </w:divBdr>
                                  <w:divsChild>
                                    <w:div w:id="1453162461">
                                      <w:marLeft w:val="0"/>
                                      <w:marRight w:val="0"/>
                                      <w:marTop w:val="0"/>
                                      <w:marBottom w:val="0"/>
                                      <w:divBdr>
                                        <w:top w:val="none" w:sz="0" w:space="0" w:color="auto"/>
                                        <w:left w:val="none" w:sz="0" w:space="0" w:color="auto"/>
                                        <w:bottom w:val="none" w:sz="0" w:space="0" w:color="auto"/>
                                        <w:right w:val="none" w:sz="0" w:space="0" w:color="auto"/>
                                      </w:divBdr>
                                      <w:divsChild>
                                        <w:div w:id="15555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27955">
      <w:bodyDiv w:val="1"/>
      <w:marLeft w:val="0"/>
      <w:marRight w:val="0"/>
      <w:marTop w:val="0"/>
      <w:marBottom w:val="0"/>
      <w:divBdr>
        <w:top w:val="none" w:sz="0" w:space="0" w:color="auto"/>
        <w:left w:val="none" w:sz="0" w:space="0" w:color="auto"/>
        <w:bottom w:val="none" w:sz="0" w:space="0" w:color="auto"/>
        <w:right w:val="none" w:sz="0" w:space="0" w:color="auto"/>
      </w:divBdr>
      <w:divsChild>
        <w:div w:id="1534271687">
          <w:marLeft w:val="0"/>
          <w:marRight w:val="0"/>
          <w:marTop w:val="0"/>
          <w:marBottom w:val="0"/>
          <w:divBdr>
            <w:top w:val="none" w:sz="0" w:space="0" w:color="auto"/>
            <w:left w:val="none" w:sz="0" w:space="0" w:color="auto"/>
            <w:bottom w:val="none" w:sz="0" w:space="0" w:color="auto"/>
            <w:right w:val="none" w:sz="0" w:space="0" w:color="auto"/>
          </w:divBdr>
          <w:divsChild>
            <w:div w:id="427385959">
              <w:marLeft w:val="0"/>
              <w:marRight w:val="0"/>
              <w:marTop w:val="0"/>
              <w:marBottom w:val="0"/>
              <w:divBdr>
                <w:top w:val="none" w:sz="0" w:space="0" w:color="auto"/>
                <w:left w:val="none" w:sz="0" w:space="0" w:color="auto"/>
                <w:bottom w:val="none" w:sz="0" w:space="0" w:color="auto"/>
                <w:right w:val="none" w:sz="0" w:space="0" w:color="auto"/>
              </w:divBdr>
              <w:divsChild>
                <w:div w:id="586186428">
                  <w:marLeft w:val="0"/>
                  <w:marRight w:val="0"/>
                  <w:marTop w:val="0"/>
                  <w:marBottom w:val="0"/>
                  <w:divBdr>
                    <w:top w:val="none" w:sz="0" w:space="0" w:color="auto"/>
                    <w:left w:val="none" w:sz="0" w:space="0" w:color="auto"/>
                    <w:bottom w:val="none" w:sz="0" w:space="0" w:color="auto"/>
                    <w:right w:val="none" w:sz="0" w:space="0" w:color="auto"/>
                  </w:divBdr>
                  <w:divsChild>
                    <w:div w:id="1575620960">
                      <w:marLeft w:val="0"/>
                      <w:marRight w:val="0"/>
                      <w:marTop w:val="0"/>
                      <w:marBottom w:val="0"/>
                      <w:divBdr>
                        <w:top w:val="none" w:sz="0" w:space="0" w:color="auto"/>
                        <w:left w:val="none" w:sz="0" w:space="0" w:color="auto"/>
                        <w:bottom w:val="none" w:sz="0" w:space="0" w:color="auto"/>
                        <w:right w:val="none" w:sz="0" w:space="0" w:color="auto"/>
                      </w:divBdr>
                      <w:divsChild>
                        <w:div w:id="840703487">
                          <w:marLeft w:val="0"/>
                          <w:marRight w:val="0"/>
                          <w:marTop w:val="0"/>
                          <w:marBottom w:val="0"/>
                          <w:divBdr>
                            <w:top w:val="none" w:sz="0" w:space="0" w:color="auto"/>
                            <w:left w:val="none" w:sz="0" w:space="0" w:color="auto"/>
                            <w:bottom w:val="none" w:sz="0" w:space="0" w:color="auto"/>
                            <w:right w:val="none" w:sz="0" w:space="0" w:color="auto"/>
                          </w:divBdr>
                          <w:divsChild>
                            <w:div w:id="370114390">
                              <w:marLeft w:val="0"/>
                              <w:marRight w:val="0"/>
                              <w:marTop w:val="0"/>
                              <w:marBottom w:val="0"/>
                              <w:divBdr>
                                <w:top w:val="none" w:sz="0" w:space="0" w:color="auto"/>
                                <w:left w:val="none" w:sz="0" w:space="0" w:color="auto"/>
                                <w:bottom w:val="none" w:sz="0" w:space="0" w:color="auto"/>
                                <w:right w:val="none" w:sz="0" w:space="0" w:color="auto"/>
                              </w:divBdr>
                              <w:divsChild>
                                <w:div w:id="1234780809">
                                  <w:marLeft w:val="0"/>
                                  <w:marRight w:val="0"/>
                                  <w:marTop w:val="0"/>
                                  <w:marBottom w:val="0"/>
                                  <w:divBdr>
                                    <w:top w:val="none" w:sz="0" w:space="0" w:color="auto"/>
                                    <w:left w:val="none" w:sz="0" w:space="0" w:color="auto"/>
                                    <w:bottom w:val="none" w:sz="0" w:space="0" w:color="auto"/>
                                    <w:right w:val="none" w:sz="0" w:space="0" w:color="auto"/>
                                  </w:divBdr>
                                  <w:divsChild>
                                    <w:div w:id="1739132734">
                                      <w:marLeft w:val="0"/>
                                      <w:marRight w:val="0"/>
                                      <w:marTop w:val="0"/>
                                      <w:marBottom w:val="0"/>
                                      <w:divBdr>
                                        <w:top w:val="none" w:sz="0" w:space="0" w:color="auto"/>
                                        <w:left w:val="none" w:sz="0" w:space="0" w:color="auto"/>
                                        <w:bottom w:val="none" w:sz="0" w:space="0" w:color="auto"/>
                                        <w:right w:val="none" w:sz="0" w:space="0" w:color="auto"/>
                                      </w:divBdr>
                                      <w:divsChild>
                                        <w:div w:id="13914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438438">
      <w:bodyDiv w:val="1"/>
      <w:marLeft w:val="0"/>
      <w:marRight w:val="0"/>
      <w:marTop w:val="0"/>
      <w:marBottom w:val="0"/>
      <w:divBdr>
        <w:top w:val="none" w:sz="0" w:space="0" w:color="auto"/>
        <w:left w:val="none" w:sz="0" w:space="0" w:color="auto"/>
        <w:bottom w:val="none" w:sz="0" w:space="0" w:color="auto"/>
        <w:right w:val="none" w:sz="0" w:space="0" w:color="auto"/>
      </w:divBdr>
      <w:divsChild>
        <w:div w:id="1084185566">
          <w:marLeft w:val="0"/>
          <w:marRight w:val="0"/>
          <w:marTop w:val="0"/>
          <w:marBottom w:val="0"/>
          <w:divBdr>
            <w:top w:val="none" w:sz="0" w:space="0" w:color="auto"/>
            <w:left w:val="none" w:sz="0" w:space="0" w:color="auto"/>
            <w:bottom w:val="none" w:sz="0" w:space="0" w:color="auto"/>
            <w:right w:val="none" w:sz="0" w:space="0" w:color="auto"/>
          </w:divBdr>
          <w:divsChild>
            <w:div w:id="1363751397">
              <w:marLeft w:val="0"/>
              <w:marRight w:val="0"/>
              <w:marTop w:val="0"/>
              <w:marBottom w:val="0"/>
              <w:divBdr>
                <w:top w:val="none" w:sz="0" w:space="0" w:color="auto"/>
                <w:left w:val="none" w:sz="0" w:space="0" w:color="auto"/>
                <w:bottom w:val="none" w:sz="0" w:space="0" w:color="auto"/>
                <w:right w:val="none" w:sz="0" w:space="0" w:color="auto"/>
              </w:divBdr>
              <w:divsChild>
                <w:div w:id="1794590620">
                  <w:marLeft w:val="0"/>
                  <w:marRight w:val="0"/>
                  <w:marTop w:val="0"/>
                  <w:marBottom w:val="0"/>
                  <w:divBdr>
                    <w:top w:val="none" w:sz="0" w:space="0" w:color="auto"/>
                    <w:left w:val="none" w:sz="0" w:space="0" w:color="auto"/>
                    <w:bottom w:val="none" w:sz="0" w:space="0" w:color="auto"/>
                    <w:right w:val="none" w:sz="0" w:space="0" w:color="auto"/>
                  </w:divBdr>
                  <w:divsChild>
                    <w:div w:id="1098135512">
                      <w:marLeft w:val="0"/>
                      <w:marRight w:val="0"/>
                      <w:marTop w:val="0"/>
                      <w:marBottom w:val="0"/>
                      <w:divBdr>
                        <w:top w:val="none" w:sz="0" w:space="0" w:color="auto"/>
                        <w:left w:val="none" w:sz="0" w:space="0" w:color="auto"/>
                        <w:bottom w:val="none" w:sz="0" w:space="0" w:color="auto"/>
                        <w:right w:val="none" w:sz="0" w:space="0" w:color="auto"/>
                      </w:divBdr>
                      <w:divsChild>
                        <w:div w:id="1785883884">
                          <w:marLeft w:val="0"/>
                          <w:marRight w:val="0"/>
                          <w:marTop w:val="0"/>
                          <w:marBottom w:val="0"/>
                          <w:divBdr>
                            <w:top w:val="none" w:sz="0" w:space="0" w:color="auto"/>
                            <w:left w:val="none" w:sz="0" w:space="0" w:color="auto"/>
                            <w:bottom w:val="none" w:sz="0" w:space="0" w:color="auto"/>
                            <w:right w:val="none" w:sz="0" w:space="0" w:color="auto"/>
                          </w:divBdr>
                          <w:divsChild>
                            <w:div w:id="112944294">
                              <w:marLeft w:val="0"/>
                              <w:marRight w:val="0"/>
                              <w:marTop w:val="0"/>
                              <w:marBottom w:val="0"/>
                              <w:divBdr>
                                <w:top w:val="none" w:sz="0" w:space="0" w:color="auto"/>
                                <w:left w:val="none" w:sz="0" w:space="0" w:color="auto"/>
                                <w:bottom w:val="none" w:sz="0" w:space="0" w:color="auto"/>
                                <w:right w:val="none" w:sz="0" w:space="0" w:color="auto"/>
                              </w:divBdr>
                              <w:divsChild>
                                <w:div w:id="277445267">
                                  <w:marLeft w:val="0"/>
                                  <w:marRight w:val="0"/>
                                  <w:marTop w:val="0"/>
                                  <w:marBottom w:val="0"/>
                                  <w:divBdr>
                                    <w:top w:val="none" w:sz="0" w:space="0" w:color="auto"/>
                                    <w:left w:val="none" w:sz="0" w:space="0" w:color="auto"/>
                                    <w:bottom w:val="none" w:sz="0" w:space="0" w:color="auto"/>
                                    <w:right w:val="none" w:sz="0" w:space="0" w:color="auto"/>
                                  </w:divBdr>
                                  <w:divsChild>
                                    <w:div w:id="688993437">
                                      <w:marLeft w:val="0"/>
                                      <w:marRight w:val="0"/>
                                      <w:marTop w:val="0"/>
                                      <w:marBottom w:val="0"/>
                                      <w:divBdr>
                                        <w:top w:val="none" w:sz="0" w:space="0" w:color="auto"/>
                                        <w:left w:val="none" w:sz="0" w:space="0" w:color="auto"/>
                                        <w:bottom w:val="none" w:sz="0" w:space="0" w:color="auto"/>
                                        <w:right w:val="none" w:sz="0" w:space="0" w:color="auto"/>
                                      </w:divBdr>
                                      <w:divsChild>
                                        <w:div w:id="19318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567244">
      <w:bodyDiv w:val="1"/>
      <w:marLeft w:val="0"/>
      <w:marRight w:val="0"/>
      <w:marTop w:val="0"/>
      <w:marBottom w:val="0"/>
      <w:divBdr>
        <w:top w:val="none" w:sz="0" w:space="0" w:color="auto"/>
        <w:left w:val="none" w:sz="0" w:space="0" w:color="auto"/>
        <w:bottom w:val="none" w:sz="0" w:space="0" w:color="auto"/>
        <w:right w:val="none" w:sz="0" w:space="0" w:color="auto"/>
      </w:divBdr>
      <w:divsChild>
        <w:div w:id="1674868764">
          <w:marLeft w:val="0"/>
          <w:marRight w:val="0"/>
          <w:marTop w:val="0"/>
          <w:marBottom w:val="0"/>
          <w:divBdr>
            <w:top w:val="none" w:sz="0" w:space="0" w:color="auto"/>
            <w:left w:val="none" w:sz="0" w:space="0" w:color="auto"/>
            <w:bottom w:val="none" w:sz="0" w:space="0" w:color="auto"/>
            <w:right w:val="none" w:sz="0" w:space="0" w:color="auto"/>
          </w:divBdr>
          <w:divsChild>
            <w:div w:id="1621761279">
              <w:marLeft w:val="0"/>
              <w:marRight w:val="0"/>
              <w:marTop w:val="0"/>
              <w:marBottom w:val="0"/>
              <w:divBdr>
                <w:top w:val="none" w:sz="0" w:space="0" w:color="auto"/>
                <w:left w:val="none" w:sz="0" w:space="0" w:color="auto"/>
                <w:bottom w:val="none" w:sz="0" w:space="0" w:color="auto"/>
                <w:right w:val="none" w:sz="0" w:space="0" w:color="auto"/>
              </w:divBdr>
              <w:divsChild>
                <w:div w:id="1820731360">
                  <w:marLeft w:val="0"/>
                  <w:marRight w:val="0"/>
                  <w:marTop w:val="0"/>
                  <w:marBottom w:val="0"/>
                  <w:divBdr>
                    <w:top w:val="none" w:sz="0" w:space="0" w:color="auto"/>
                    <w:left w:val="none" w:sz="0" w:space="0" w:color="auto"/>
                    <w:bottom w:val="none" w:sz="0" w:space="0" w:color="auto"/>
                    <w:right w:val="none" w:sz="0" w:space="0" w:color="auto"/>
                  </w:divBdr>
                  <w:divsChild>
                    <w:div w:id="241530794">
                      <w:marLeft w:val="0"/>
                      <w:marRight w:val="0"/>
                      <w:marTop w:val="0"/>
                      <w:marBottom w:val="0"/>
                      <w:divBdr>
                        <w:top w:val="none" w:sz="0" w:space="0" w:color="auto"/>
                        <w:left w:val="none" w:sz="0" w:space="0" w:color="auto"/>
                        <w:bottom w:val="none" w:sz="0" w:space="0" w:color="auto"/>
                        <w:right w:val="none" w:sz="0" w:space="0" w:color="auto"/>
                      </w:divBdr>
                      <w:divsChild>
                        <w:div w:id="843058838">
                          <w:marLeft w:val="0"/>
                          <w:marRight w:val="0"/>
                          <w:marTop w:val="0"/>
                          <w:marBottom w:val="0"/>
                          <w:divBdr>
                            <w:top w:val="none" w:sz="0" w:space="0" w:color="auto"/>
                            <w:left w:val="none" w:sz="0" w:space="0" w:color="auto"/>
                            <w:bottom w:val="none" w:sz="0" w:space="0" w:color="auto"/>
                            <w:right w:val="none" w:sz="0" w:space="0" w:color="auto"/>
                          </w:divBdr>
                          <w:divsChild>
                            <w:div w:id="1195146086">
                              <w:marLeft w:val="0"/>
                              <w:marRight w:val="0"/>
                              <w:marTop w:val="0"/>
                              <w:marBottom w:val="0"/>
                              <w:divBdr>
                                <w:top w:val="none" w:sz="0" w:space="0" w:color="auto"/>
                                <w:left w:val="none" w:sz="0" w:space="0" w:color="auto"/>
                                <w:bottom w:val="none" w:sz="0" w:space="0" w:color="auto"/>
                                <w:right w:val="none" w:sz="0" w:space="0" w:color="auto"/>
                              </w:divBdr>
                              <w:divsChild>
                                <w:div w:id="714351066">
                                  <w:marLeft w:val="0"/>
                                  <w:marRight w:val="0"/>
                                  <w:marTop w:val="0"/>
                                  <w:marBottom w:val="0"/>
                                  <w:divBdr>
                                    <w:top w:val="none" w:sz="0" w:space="0" w:color="auto"/>
                                    <w:left w:val="none" w:sz="0" w:space="0" w:color="auto"/>
                                    <w:bottom w:val="none" w:sz="0" w:space="0" w:color="auto"/>
                                    <w:right w:val="none" w:sz="0" w:space="0" w:color="auto"/>
                                  </w:divBdr>
                                  <w:divsChild>
                                    <w:div w:id="1314020283">
                                      <w:marLeft w:val="0"/>
                                      <w:marRight w:val="0"/>
                                      <w:marTop w:val="0"/>
                                      <w:marBottom w:val="0"/>
                                      <w:divBdr>
                                        <w:top w:val="none" w:sz="0" w:space="0" w:color="auto"/>
                                        <w:left w:val="none" w:sz="0" w:space="0" w:color="auto"/>
                                        <w:bottom w:val="none" w:sz="0" w:space="0" w:color="auto"/>
                                        <w:right w:val="none" w:sz="0" w:space="0" w:color="auto"/>
                                      </w:divBdr>
                                      <w:divsChild>
                                        <w:div w:id="20433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745319">
      <w:bodyDiv w:val="1"/>
      <w:marLeft w:val="0"/>
      <w:marRight w:val="0"/>
      <w:marTop w:val="0"/>
      <w:marBottom w:val="0"/>
      <w:divBdr>
        <w:top w:val="none" w:sz="0" w:space="0" w:color="auto"/>
        <w:left w:val="none" w:sz="0" w:space="0" w:color="auto"/>
        <w:bottom w:val="none" w:sz="0" w:space="0" w:color="auto"/>
        <w:right w:val="none" w:sz="0" w:space="0" w:color="auto"/>
      </w:divBdr>
      <w:divsChild>
        <w:div w:id="1210453233">
          <w:marLeft w:val="0"/>
          <w:marRight w:val="0"/>
          <w:marTop w:val="0"/>
          <w:marBottom w:val="0"/>
          <w:divBdr>
            <w:top w:val="none" w:sz="0" w:space="0" w:color="auto"/>
            <w:left w:val="none" w:sz="0" w:space="0" w:color="auto"/>
            <w:bottom w:val="none" w:sz="0" w:space="0" w:color="auto"/>
            <w:right w:val="none" w:sz="0" w:space="0" w:color="auto"/>
          </w:divBdr>
          <w:divsChild>
            <w:div w:id="890574995">
              <w:marLeft w:val="0"/>
              <w:marRight w:val="0"/>
              <w:marTop w:val="0"/>
              <w:marBottom w:val="0"/>
              <w:divBdr>
                <w:top w:val="none" w:sz="0" w:space="0" w:color="auto"/>
                <w:left w:val="none" w:sz="0" w:space="0" w:color="auto"/>
                <w:bottom w:val="none" w:sz="0" w:space="0" w:color="auto"/>
                <w:right w:val="none" w:sz="0" w:space="0" w:color="auto"/>
              </w:divBdr>
              <w:divsChild>
                <w:div w:id="775832806">
                  <w:marLeft w:val="0"/>
                  <w:marRight w:val="0"/>
                  <w:marTop w:val="0"/>
                  <w:marBottom w:val="0"/>
                  <w:divBdr>
                    <w:top w:val="none" w:sz="0" w:space="0" w:color="auto"/>
                    <w:left w:val="none" w:sz="0" w:space="0" w:color="auto"/>
                    <w:bottom w:val="none" w:sz="0" w:space="0" w:color="auto"/>
                    <w:right w:val="none" w:sz="0" w:space="0" w:color="auto"/>
                  </w:divBdr>
                  <w:divsChild>
                    <w:div w:id="1292591752">
                      <w:marLeft w:val="0"/>
                      <w:marRight w:val="0"/>
                      <w:marTop w:val="0"/>
                      <w:marBottom w:val="0"/>
                      <w:divBdr>
                        <w:top w:val="none" w:sz="0" w:space="0" w:color="auto"/>
                        <w:left w:val="none" w:sz="0" w:space="0" w:color="auto"/>
                        <w:bottom w:val="none" w:sz="0" w:space="0" w:color="auto"/>
                        <w:right w:val="none" w:sz="0" w:space="0" w:color="auto"/>
                      </w:divBdr>
                      <w:divsChild>
                        <w:div w:id="627783709">
                          <w:marLeft w:val="0"/>
                          <w:marRight w:val="0"/>
                          <w:marTop w:val="0"/>
                          <w:marBottom w:val="0"/>
                          <w:divBdr>
                            <w:top w:val="none" w:sz="0" w:space="0" w:color="auto"/>
                            <w:left w:val="none" w:sz="0" w:space="0" w:color="auto"/>
                            <w:bottom w:val="none" w:sz="0" w:space="0" w:color="auto"/>
                            <w:right w:val="none" w:sz="0" w:space="0" w:color="auto"/>
                          </w:divBdr>
                          <w:divsChild>
                            <w:div w:id="1406956520">
                              <w:marLeft w:val="0"/>
                              <w:marRight w:val="0"/>
                              <w:marTop w:val="0"/>
                              <w:marBottom w:val="0"/>
                              <w:divBdr>
                                <w:top w:val="none" w:sz="0" w:space="0" w:color="auto"/>
                                <w:left w:val="none" w:sz="0" w:space="0" w:color="auto"/>
                                <w:bottom w:val="none" w:sz="0" w:space="0" w:color="auto"/>
                                <w:right w:val="none" w:sz="0" w:space="0" w:color="auto"/>
                              </w:divBdr>
                              <w:divsChild>
                                <w:div w:id="1441756764">
                                  <w:marLeft w:val="0"/>
                                  <w:marRight w:val="0"/>
                                  <w:marTop w:val="0"/>
                                  <w:marBottom w:val="0"/>
                                  <w:divBdr>
                                    <w:top w:val="none" w:sz="0" w:space="0" w:color="auto"/>
                                    <w:left w:val="none" w:sz="0" w:space="0" w:color="auto"/>
                                    <w:bottom w:val="none" w:sz="0" w:space="0" w:color="auto"/>
                                    <w:right w:val="none" w:sz="0" w:space="0" w:color="auto"/>
                                  </w:divBdr>
                                  <w:divsChild>
                                    <w:div w:id="916942324">
                                      <w:marLeft w:val="0"/>
                                      <w:marRight w:val="0"/>
                                      <w:marTop w:val="0"/>
                                      <w:marBottom w:val="0"/>
                                      <w:divBdr>
                                        <w:top w:val="none" w:sz="0" w:space="0" w:color="auto"/>
                                        <w:left w:val="none" w:sz="0" w:space="0" w:color="auto"/>
                                        <w:bottom w:val="none" w:sz="0" w:space="0" w:color="auto"/>
                                        <w:right w:val="none" w:sz="0" w:space="0" w:color="auto"/>
                                      </w:divBdr>
                                      <w:divsChild>
                                        <w:div w:id="16288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6726</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dc:creator>
  <cp:keywords/>
  <dc:description/>
  <cp:lastModifiedBy>GOPINATH</cp:lastModifiedBy>
  <cp:revision>7</cp:revision>
  <dcterms:created xsi:type="dcterms:W3CDTF">2025-02-01T13:45:00Z</dcterms:created>
  <dcterms:modified xsi:type="dcterms:W3CDTF">2025-02-10T07:53:00Z</dcterms:modified>
</cp:coreProperties>
</file>