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0"/>
            <w:rPr>
              <w:lang w:val="en-US"/>
            </w:rPr>
          </w:pPr>
          <w:r>
            <w:rPr>
              <w:lang w:val="en-US"/>
            </w:rPr>
            <w:t>Contents</w:t>
          </w:r>
        </w:p>
        <w:p>
          <w:pPr>
            <w:pStyle w:val="Contents1"/>
            <w:tabs>
              <w:tab w:val="clear" w:pos="720"/>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445_3522661246">
            <w:r>
              <w:rPr>
                <w:webHidden/>
                <w:rStyle w:val="IndexLink"/>
              </w:rPr>
              <w:t>Introduction:</w:t>
              <w:tab/>
              <w:t>2</w:t>
            </w:r>
          </w:hyperlink>
        </w:p>
        <w:p>
          <w:pPr>
            <w:pStyle w:val="Contents2"/>
            <w:tabs>
              <w:tab w:val="clear" w:pos="720"/>
              <w:tab w:val="right" w:pos="9026" w:leader="dot"/>
            </w:tabs>
            <w:rPr/>
          </w:pPr>
          <w:hyperlink w:anchor="__RefHeading___Toc447_3522661246">
            <w:r>
              <w:rPr>
                <w:webHidden/>
                <w:rStyle w:val="IndexLink"/>
              </w:rPr>
              <w:t>Dataset:</w:t>
              <w:tab/>
              <w:t>2</w:t>
            </w:r>
          </w:hyperlink>
        </w:p>
        <w:p>
          <w:pPr>
            <w:pStyle w:val="Contents2"/>
            <w:tabs>
              <w:tab w:val="clear" w:pos="720"/>
              <w:tab w:val="right" w:pos="9026" w:leader="dot"/>
            </w:tabs>
            <w:rPr/>
          </w:pPr>
          <w:hyperlink w:anchor="__RefHeading___Toc449_3522661246">
            <w:r>
              <w:rPr>
                <w:webHidden/>
                <w:rStyle w:val="IndexLink"/>
              </w:rPr>
              <w:t>Research Questions:</w:t>
              <w:tab/>
              <w:t>2</w:t>
            </w:r>
          </w:hyperlink>
        </w:p>
        <w:p>
          <w:pPr>
            <w:pStyle w:val="Contents2"/>
            <w:tabs>
              <w:tab w:val="clear" w:pos="720"/>
              <w:tab w:val="right" w:pos="9026" w:leader="dot"/>
            </w:tabs>
            <w:rPr/>
          </w:pPr>
          <w:hyperlink w:anchor="__RefHeading___Toc451_3522661246">
            <w:r>
              <w:rPr>
                <w:webHidden/>
                <w:rStyle w:val="IndexLink"/>
              </w:rPr>
              <w:t>Formulation of Null and Alternative Hypotheses</w:t>
              <w:tab/>
              <w:t>3</w:t>
            </w:r>
          </w:hyperlink>
        </w:p>
        <w:p>
          <w:pPr>
            <w:pStyle w:val="Contents1"/>
            <w:tabs>
              <w:tab w:val="clear" w:pos="720"/>
              <w:tab w:val="right" w:pos="9026" w:leader="dot"/>
            </w:tabs>
            <w:rPr/>
          </w:pPr>
          <w:hyperlink w:anchor="__RefHeading___Toc453_3522661246">
            <w:r>
              <w:rPr>
                <w:webHidden/>
                <w:rStyle w:val="IndexLink"/>
              </w:rPr>
              <w:t>Visualization:</w:t>
              <w:tab/>
              <w:t>3</w:t>
            </w:r>
          </w:hyperlink>
        </w:p>
        <w:p>
          <w:pPr>
            <w:pStyle w:val="Contents1"/>
            <w:tabs>
              <w:tab w:val="clear" w:pos="720"/>
              <w:tab w:val="right" w:pos="9026" w:leader="dot"/>
            </w:tabs>
            <w:rPr/>
          </w:pPr>
          <w:hyperlink w:anchor="__RefHeading___Toc455_3522661246">
            <w:r>
              <w:rPr>
                <w:webHidden/>
                <w:rStyle w:val="IndexLink"/>
              </w:rPr>
              <w:t>Analysis:</w:t>
              <w:tab/>
              <w:t>5</w:t>
            </w:r>
          </w:hyperlink>
        </w:p>
        <w:p>
          <w:pPr>
            <w:pStyle w:val="Contents2"/>
            <w:tabs>
              <w:tab w:val="clear" w:pos="720"/>
              <w:tab w:val="right" w:pos="9026" w:leader="dot"/>
            </w:tabs>
            <w:rPr/>
          </w:pPr>
          <w:hyperlink w:anchor="__RefHeading___Toc457_3522661246">
            <w:r>
              <w:rPr>
                <w:webHidden/>
                <w:rStyle w:val="IndexLink"/>
              </w:rPr>
              <w:t>Formulation of Null and Alternative Hypotheses</w:t>
              <w:tab/>
              <w:t>5</w:t>
            </w:r>
          </w:hyperlink>
        </w:p>
        <w:p>
          <w:pPr>
            <w:pStyle w:val="Contents2"/>
            <w:tabs>
              <w:tab w:val="clear" w:pos="720"/>
              <w:tab w:val="right" w:pos="9026" w:leader="dot"/>
            </w:tabs>
            <w:rPr/>
          </w:pPr>
          <w:hyperlink w:anchor="__RefHeading___Toc459_3522661246">
            <w:r>
              <w:rPr>
                <w:webHidden/>
                <w:rStyle w:val="IndexLink"/>
              </w:rPr>
              <w:t>Significance level</w:t>
              <w:tab/>
              <w:t>6</w:t>
            </w:r>
          </w:hyperlink>
        </w:p>
        <w:p>
          <w:pPr>
            <w:pStyle w:val="Contents2"/>
            <w:tabs>
              <w:tab w:val="clear" w:pos="720"/>
              <w:tab w:val="right" w:pos="9026" w:leader="dot"/>
            </w:tabs>
            <w:rPr/>
          </w:pPr>
          <w:hyperlink w:anchor="__RefHeading___Toc461_3522661246">
            <w:r>
              <w:rPr>
                <w:webHidden/>
                <w:rStyle w:val="IndexLink"/>
              </w:rPr>
              <w:t>Calculations:</w:t>
              <w:tab/>
              <w:t>6</w:t>
            </w:r>
          </w:hyperlink>
        </w:p>
        <w:p>
          <w:pPr>
            <w:pStyle w:val="Contents1"/>
            <w:tabs>
              <w:tab w:val="clear" w:pos="720"/>
              <w:tab w:val="right" w:pos="9026" w:leader="dot"/>
            </w:tabs>
            <w:rPr/>
          </w:pPr>
          <w:hyperlink w:anchor="__RefHeading___Toc463_3522661246">
            <w:r>
              <w:rPr>
                <w:webHidden/>
                <w:rStyle w:val="IndexLink"/>
              </w:rPr>
              <w:t>Conclusion:</w:t>
              <w:tab/>
              <w:t>6</w:t>
            </w:r>
          </w:hyperlink>
          <w:r>
            <w:rPr>
              <w:rStyle w:val="IndexLink"/>
            </w:rPr>
            <w:fldChar w:fldCharType="end"/>
          </w:r>
        </w:p>
      </w:sdtContent>
    </w:sdt>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lang w:val="en-US"/>
        </w:rPr>
      </w:pPr>
      <w:bookmarkStart w:id="0" w:name="__RefHeading___Toc445_3522661246"/>
      <w:bookmarkStart w:id="1" w:name="_Toc58413106"/>
      <w:bookmarkEnd w:id="0"/>
      <w:r>
        <w:rPr>
          <w:lang w:val="en-US"/>
        </w:rPr>
        <w:t>Introduction:</w:t>
      </w:r>
      <w:bookmarkEnd w:id="1"/>
    </w:p>
    <w:p>
      <w:pPr>
        <w:pStyle w:val="Normal"/>
        <w:rPr>
          <w:rFonts w:cs="Calibri" w:cstheme="minorHAnsi"/>
          <w:sz w:val="24"/>
          <w:szCs w:val="24"/>
          <w:lang w:val="en-US"/>
        </w:rPr>
      </w:pPr>
      <w:r>
        <w:rPr>
          <w:sz w:val="24"/>
          <w:szCs w:val="24"/>
          <w:lang w:val="en-US"/>
        </w:rPr>
        <w:t xml:space="preserve">This study is carried out to assess the </w:t>
      </w:r>
      <w:r>
        <w:rPr>
          <w:sz w:val="24"/>
          <w:szCs w:val="24"/>
          <w:lang w:val="en-US"/>
        </w:rPr>
        <w:t>covid-19 situation across all the states in USA</w:t>
      </w:r>
      <w:r>
        <w:rPr>
          <w:rFonts w:cs="Calibri" w:cstheme="minorHAnsi"/>
          <w:sz w:val="24"/>
          <w:szCs w:val="24"/>
          <w:shd w:fill="FFFFFF" w:val="clear"/>
        </w:rPr>
        <w:t xml:space="preserve">. </w:t>
      </w:r>
      <w:r>
        <w:rPr>
          <w:rFonts w:cs="Calibri" w:cstheme="minorHAnsi"/>
          <w:sz w:val="24"/>
          <w:szCs w:val="24"/>
          <w:shd w:fill="FFFFFF" w:val="clear"/>
        </w:rPr>
        <w:t>This study analyses the daily covid cases from diffrent counties in each state and thery by aggregate results at state level to compare the proportion of covid deaths registered for  100000 confirmed cases in each State. This research empowers other studies on social and economic factors in USA.</w:t>
      </w:r>
    </w:p>
    <w:p>
      <w:pPr>
        <w:pStyle w:val="Heading2"/>
        <w:rPr>
          <w:lang w:val="en-US"/>
        </w:rPr>
      </w:pPr>
      <w:bookmarkStart w:id="2" w:name="__RefHeading___Toc447_3522661246"/>
      <w:bookmarkStart w:id="3" w:name="_Toc58413107"/>
      <w:bookmarkEnd w:id="2"/>
      <w:r>
        <w:rPr>
          <w:lang w:val="en-US"/>
        </w:rPr>
        <w:t>Dataset:</w:t>
      </w:r>
      <w:bookmarkEnd w:id="3"/>
    </w:p>
    <w:p>
      <w:pPr>
        <w:pStyle w:val="Normal"/>
        <w:rPr>
          <w:rFonts w:cs="Calibri" w:cstheme="minorHAnsi"/>
          <w:sz w:val="24"/>
          <w:szCs w:val="24"/>
          <w:lang w:val="en-US"/>
        </w:rPr>
      </w:pPr>
      <w:r>
        <w:rPr>
          <w:rFonts w:cs="Calibri" w:cstheme="minorHAnsi"/>
          <w:sz w:val="24"/>
          <w:szCs w:val="24"/>
          <w:lang w:val="en-US"/>
        </w:rPr>
        <w:t xml:space="preserve">The dataset used was taken by website </w:t>
      </w:r>
    </w:p>
    <w:p>
      <w:pPr>
        <w:pStyle w:val="Normal"/>
        <w:rPr>
          <w:rFonts w:cs="Calibri" w:cstheme="minorHAnsi"/>
          <w:sz w:val="24"/>
          <w:szCs w:val="24"/>
          <w:lang w:val="en-US"/>
        </w:rPr>
      </w:pPr>
      <w:r>
        <w:rPr>
          <w:rStyle w:val="InternetLink"/>
          <w:rFonts w:cs="Calibri" w:cstheme="minorHAnsi"/>
          <w:sz w:val="24"/>
          <w:szCs w:val="24"/>
          <w:lang w:val="en-US"/>
        </w:rPr>
        <w:t>https://data.world/associatedpress/johns-hopkins-coronavirus-case-tracker</w:t>
      </w:r>
    </w:p>
    <w:p>
      <w:pPr>
        <w:pStyle w:val="Normal"/>
        <w:rPr>
          <w:rFonts w:cs="Calibri" w:cstheme="minorHAnsi"/>
          <w:sz w:val="24"/>
          <w:szCs w:val="24"/>
          <w:lang w:val="en-US"/>
        </w:rPr>
      </w:pPr>
      <w:r>
        <w:rPr>
          <w:rFonts w:cs="Calibri" w:cstheme="minorHAnsi"/>
          <w:sz w:val="24"/>
          <w:szCs w:val="24"/>
          <w:lang w:val="en-US"/>
        </w:rPr>
        <w:t>The Following are the variable from dataset:</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last_update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location_type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state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county_name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county_name_long    </w:t>
        <w:t xml:space="preserv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fips_code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lat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lon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NCHS_urbanization"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total_population    </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xml:space="preserve">confirmed           </w:t>
      </w:r>
    </w:p>
    <w:p>
      <w:pPr>
        <w:pStyle w:val="Normal"/>
        <w:rPr>
          <w:rFonts w:cs="Calibri" w:cstheme="minorHAnsi"/>
          <w:sz w:val="24"/>
          <w:szCs w:val="24"/>
          <w:lang w:val="en-US"/>
        </w:rPr>
      </w:pPr>
      <w:r>
        <w:rPr>
          <w:rFonts w:cs="Calibri" w:cstheme="minorHAnsi"/>
          <w:sz w:val="24"/>
          <w:szCs w:val="24"/>
          <w:lang w:val="en-US"/>
        </w:rPr>
        <w:t xml:space="preserve">confirmed_per_100000  </w:t>
      </w:r>
      <w:r>
        <w:rPr>
          <w:rFonts w:cs="Calibri" w:cstheme="minorHAnsi"/>
          <w:sz w:val="24"/>
          <w:szCs w:val="24"/>
          <w:lang w:val="en-US"/>
        </w:rPr>
        <w:t>(County Level)</w:t>
      </w:r>
    </w:p>
    <w:p>
      <w:pPr>
        <w:pStyle w:val="Normal"/>
        <w:rPr>
          <w:rFonts w:cs="Calibri" w:cstheme="minorHAnsi"/>
          <w:sz w:val="24"/>
          <w:szCs w:val="24"/>
          <w:lang w:val="en-US"/>
        </w:rPr>
      </w:pPr>
      <w:r>
        <w:rPr>
          <w:rFonts w:cs="Calibri" w:cstheme="minorHAnsi"/>
          <w:sz w:val="24"/>
          <w:szCs w:val="24"/>
          <w:lang w:val="en-US"/>
        </w:rPr>
        <w:t xml:space="preserve">deaths              </w:t>
      </w:r>
    </w:p>
    <w:p>
      <w:pPr>
        <w:pStyle w:val="Normal"/>
        <w:rPr>
          <w:rFonts w:cs="Calibri" w:cstheme="minorHAnsi"/>
          <w:sz w:val="24"/>
          <w:szCs w:val="24"/>
          <w:lang w:val="en-US"/>
        </w:rPr>
      </w:pPr>
      <w:r>
        <w:rPr>
          <w:rFonts w:cs="Calibri" w:cstheme="minorHAnsi"/>
          <w:sz w:val="24"/>
          <w:szCs w:val="24"/>
          <w:lang w:val="en-US"/>
        </w:rPr>
        <w:t xml:space="preserve">deaths_per_100000  </w:t>
      </w:r>
      <w:r>
        <w:rPr>
          <w:rFonts w:cs="Calibri" w:cstheme="minorHAnsi"/>
          <w:sz w:val="24"/>
          <w:szCs w:val="24"/>
          <w:lang w:val="en-US"/>
        </w:rPr>
        <w:t>(County level)</w:t>
      </w:r>
    </w:p>
    <w:p>
      <w:pPr>
        <w:pStyle w:val="Normal"/>
        <w:rPr>
          <w:rFonts w:cs="Calibri" w:cstheme="minorHAnsi"/>
          <w:sz w:val="24"/>
          <w:szCs w:val="24"/>
          <w:shd w:fill="FFFFFF" w:val="clear"/>
        </w:rPr>
      </w:pPr>
      <w:r>
        <w:rPr>
          <w:rFonts w:cs="Calibri" w:cstheme="minorHAnsi"/>
          <w:sz w:val="24"/>
          <w:szCs w:val="24"/>
          <w:shd w:fill="FFFFFF" w:val="clear"/>
        </w:rPr>
        <w:t xml:space="preserve">The dataset can benefit greatly from additional content. Economics, additional demographics </w:t>
      </w:r>
      <w:r>
        <w:rPr>
          <w:rFonts w:cs="Calibri" w:cstheme="minorHAnsi"/>
          <w:sz w:val="24"/>
          <w:szCs w:val="24"/>
          <w:shd w:fill="FFFFFF" w:val="clear"/>
        </w:rPr>
        <w:t>and more</w:t>
      </w:r>
      <w:r>
        <w:rPr>
          <w:rFonts w:cs="Calibri" w:cstheme="minorHAnsi"/>
          <w:sz w:val="24"/>
          <w:szCs w:val="24"/>
          <w:shd w:fill="FFFFFF" w:val="clear"/>
        </w:rPr>
        <w:t>.</w:t>
      </w:r>
    </w:p>
    <w:p>
      <w:pPr>
        <w:pStyle w:val="Heading2"/>
        <w:rPr>
          <w:lang w:val="en-US"/>
        </w:rPr>
      </w:pPr>
      <w:bookmarkStart w:id="4" w:name="__RefHeading___Toc449_3522661246"/>
      <w:bookmarkStart w:id="5" w:name="_Toc58413108"/>
      <w:bookmarkEnd w:id="4"/>
      <w:r>
        <w:rPr>
          <w:lang w:val="en-US"/>
        </w:rPr>
        <w:t>Research Questions:</w:t>
      </w:r>
      <w:bookmarkEnd w:id="5"/>
    </w:p>
    <w:p>
      <w:pPr>
        <w:pStyle w:val="Normal"/>
        <w:rPr>
          <w:sz w:val="24"/>
          <w:szCs w:val="24"/>
          <w:lang w:val="en-US"/>
        </w:rPr>
      </w:pPr>
      <w:r>
        <w:rPr>
          <w:sz w:val="24"/>
          <w:szCs w:val="24"/>
          <w:lang w:val="en-US"/>
        </w:rPr>
        <w:t>Is there a difference in number of covid deaths per 100000 confirmed cases among all the states of USA?</w:t>
      </w:r>
    </w:p>
    <w:p>
      <w:pPr>
        <w:pStyle w:val="Normal"/>
        <w:rPr>
          <w:sz w:val="24"/>
          <w:szCs w:val="24"/>
          <w:lang w:val="en-US"/>
        </w:rPr>
      </w:pPr>
      <w:r>
        <w:rPr>
          <w:sz w:val="24"/>
          <w:szCs w:val="24"/>
          <w:lang w:val="en-US"/>
        </w:rPr>
        <w:t xml:space="preserve">Here, we want to </w:t>
      </w:r>
      <w:r>
        <w:rPr>
          <w:sz w:val="24"/>
          <w:szCs w:val="24"/>
          <w:lang w:val="en-US"/>
        </w:rPr>
        <w:t>confirm If all the states in USA have equal proportion of covid deaths</w:t>
      </w:r>
      <w:r>
        <w:rPr>
          <w:sz w:val="24"/>
          <w:szCs w:val="24"/>
          <w:lang w:val="en-US"/>
        </w:rPr>
        <w:t>.</w:t>
      </w:r>
    </w:p>
    <w:p>
      <w:pPr>
        <w:pStyle w:val="Heading2"/>
        <w:rPr>
          <w:lang w:val="en-US"/>
        </w:rPr>
      </w:pPr>
      <w:r>
        <w:rPr/>
      </w:r>
    </w:p>
    <w:p>
      <w:pPr>
        <w:pStyle w:val="Heading2"/>
        <w:rPr>
          <w:lang w:val="en-US"/>
        </w:rPr>
      </w:pPr>
      <w:bookmarkStart w:id="6" w:name="__RefHeading___Toc451_3522661246"/>
      <w:bookmarkStart w:id="7" w:name="_Toc58413109"/>
      <w:bookmarkEnd w:id="6"/>
      <w:r>
        <w:rPr>
          <w:lang w:val="en-US"/>
        </w:rPr>
        <w:t>Formulation of Null and Alternative Hypotheses</w:t>
      </w:r>
      <w:bookmarkEnd w:id="7"/>
    </w:p>
    <w:p>
      <w:pPr>
        <w:pStyle w:val="Normal"/>
        <w:rPr>
          <w:b/>
          <w:b/>
          <w:bCs/>
          <w:lang w:val="en-US"/>
        </w:rPr>
      </w:pPr>
      <w:r>
        <w:rPr>
          <w:b/>
          <w:bCs/>
          <w:lang w:val="en-US"/>
        </w:rPr>
        <w:t>Null hypothesis</w:t>
      </w:r>
    </w:p>
    <w:p>
      <w:pPr>
        <w:pStyle w:val="Normal"/>
        <w:rPr>
          <w:lang w:val="en-US"/>
        </w:rPr>
      </w:pPr>
      <w:r>
        <w:rPr>
          <w:lang w:val="en-US"/>
        </w:rPr>
        <w:t xml:space="preserve">H0: </w:t>
      </w:r>
      <w:r>
        <w:rPr>
          <w:rFonts w:cs="Calibri" w:cstheme="minorHAnsi"/>
          <w:lang w:val="en-US"/>
        </w:rPr>
        <w:t>P0=P1=P2=………</w:t>
      </w:r>
      <w:r>
        <w:rPr>
          <w:lang w:val="en-US"/>
        </w:rPr>
        <w:t>.=P51=P52</w:t>
      </w:r>
    </w:p>
    <w:p>
      <w:pPr>
        <w:pStyle w:val="Normal"/>
        <w:rPr>
          <w:lang w:val="en-US"/>
        </w:rPr>
      </w:pPr>
      <w:r>
        <w:rPr>
          <w:lang w:val="en-US"/>
        </w:rPr>
        <w:t xml:space="preserve"> </w:t>
      </w:r>
      <w:r>
        <w:rPr>
          <w:lang w:val="en-US"/>
        </w:rPr>
        <w:t>There is no significant difference in number of covid deaths per 100000 confirmed cases among all the states of USA.</w:t>
      </w:r>
    </w:p>
    <w:p>
      <w:pPr>
        <w:pStyle w:val="Normal"/>
        <w:rPr>
          <w:b/>
          <w:b/>
          <w:bCs/>
          <w:lang w:val="en-US"/>
        </w:rPr>
      </w:pPr>
      <w:r>
        <w:rPr>
          <w:b/>
          <w:bCs/>
          <w:lang w:val="en-US"/>
        </w:rPr>
        <w:t>Alternative Hypothesis:</w:t>
      </w:r>
    </w:p>
    <w:p>
      <w:pPr>
        <w:pStyle w:val="Normal"/>
        <w:rPr>
          <w:lang w:val="en-US"/>
        </w:rPr>
      </w:pPr>
      <w:r>
        <w:rPr>
          <w:rFonts w:cs="Calibri" w:cstheme="minorHAnsi"/>
          <w:lang w:val="en-US"/>
        </w:rPr>
        <w:t>H</w:t>
      </w:r>
      <w:r>
        <w:rPr>
          <w:rFonts w:cs="Calibri" w:cstheme="minorHAnsi"/>
          <w:lang w:val="en-US"/>
        </w:rPr>
        <w:t>1</w:t>
      </w:r>
      <w:r>
        <w:rPr>
          <w:rFonts w:cs="Calibri" w:cstheme="minorHAnsi"/>
          <w:lang w:val="en-US"/>
        </w:rPr>
        <w:t xml:space="preserve">: </w:t>
      </w:r>
      <w:r>
        <w:rPr>
          <w:rFonts w:cs="Calibri" w:cstheme="minorHAnsi"/>
          <w:lang w:val="en-US"/>
        </w:rPr>
        <w:t>P0≠P1≠P2≠……..≠P51≠P52</w:t>
      </w:r>
    </w:p>
    <w:p>
      <w:pPr>
        <w:pStyle w:val="Normal"/>
        <w:rPr>
          <w:lang w:val="en-US"/>
        </w:rPr>
      </w:pPr>
      <w:r>
        <w:rPr>
          <w:lang w:val="en-US"/>
        </w:rPr>
        <w:t>There is a significant difference in number of covid deaths per 100000 confirmed among all the states of USA.</w:t>
      </w:r>
    </w:p>
    <w:p>
      <w:pPr>
        <w:pStyle w:val="Normal"/>
        <w:rPr>
          <w:lang w:val="en-US"/>
        </w:rPr>
      </w:pPr>
      <w:r>
        <w:rPr>
          <w:lang w:val="en-US"/>
        </w:rPr>
      </w:r>
    </w:p>
    <w:p>
      <w:pPr>
        <w:pStyle w:val="Heading1"/>
        <w:rPr>
          <w:lang w:val="en-US"/>
        </w:rPr>
      </w:pPr>
      <w:bookmarkStart w:id="8" w:name="__RefHeading___Toc453_3522661246"/>
      <w:bookmarkStart w:id="9" w:name="_Toc58413110"/>
      <w:bookmarkEnd w:id="8"/>
      <w:r>
        <w:rPr>
          <w:lang w:val="en-US"/>
        </w:rPr>
        <w:t>Visualization:</w:t>
      </w:r>
      <w:bookmarkEnd w:id="9"/>
    </w:p>
    <w:p>
      <w:pPr>
        <w:pStyle w:val="Normal"/>
        <w:rPr>
          <w:lang w:val="en-US"/>
        </w:rPr>
      </w:pPr>
      <w:r>
        <w:rPr>
          <w:lang w:val="en-US"/>
        </w:rPr>
        <w:t>Different visualization was used in this study to assess the true picture of data.</w:t>
      </w:r>
    </w:p>
    <w:p>
      <w:pPr>
        <w:pStyle w:val="Normal"/>
        <w:rPr>
          <w:b/>
          <w:b/>
          <w:bCs/>
        </w:rPr>
      </w:pPr>
      <w:r>
        <w:rPr>
          <w:b/>
          <w:bCs/>
          <w:lang w:val="en-US"/>
        </w:rPr>
        <w:t>Total Covid deaths in states:</w:t>
      </w:r>
    </w:p>
    <w:p>
      <w:pPr>
        <w:pStyle w:val="Normal"/>
        <w:rPr>
          <w:lang w:val="en-US"/>
        </w:rPr>
      </w:pPr>
      <w:r>
        <w:rPr/>
      </w:r>
    </w:p>
    <w:p>
      <w:pPr>
        <w:pStyle w:val="Normal"/>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97525" cy="3837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7525" cy="3837940"/>
                    </a:xfrm>
                    <a:prstGeom prst="rect">
                      <a:avLst/>
                    </a:prstGeom>
                  </pic:spPr>
                </pic:pic>
              </a:graphicData>
            </a:graphic>
          </wp:anchor>
        </w:drawing>
      </w:r>
    </w:p>
    <w:p>
      <w:pPr>
        <w:pStyle w:val="Normal"/>
        <w:rPr>
          <w:lang w:val="en-US"/>
        </w:rPr>
      </w:pPr>
      <w:r>
        <w:rPr/>
      </w:r>
    </w:p>
    <w:p>
      <w:pPr>
        <w:pStyle w:val="Normal"/>
        <w:rPr>
          <w:lang w:val="en-US"/>
        </w:rPr>
      </w:pPr>
      <w:r>
        <w:rPr>
          <w:lang w:val="en-US"/>
        </w:rPr>
      </w:r>
    </w:p>
    <w:p>
      <w:pPr>
        <w:pStyle w:val="Heading1"/>
        <w:rPr>
          <w:lang w:val="en-US"/>
        </w:rPr>
      </w:pPr>
      <w:r>
        <w:rPr/>
      </w:r>
    </w:p>
    <w:p>
      <w:pPr>
        <w:pStyle w:val="Normal"/>
        <w:rPr>
          <w:lang w:val="en-US"/>
        </w:rPr>
      </w:pPr>
      <w:r>
        <w:rPr/>
      </w:r>
    </w:p>
    <w:p>
      <w:pPr>
        <w:pStyle w:val="Normal"/>
        <w:rPr>
          <w:lang w:val="en-US"/>
        </w:rPr>
      </w:pPr>
      <w:r>
        <w:rPr>
          <w:lang w:val="en-US"/>
        </w:rPr>
        <w:t>The above bar graph shows total number of covid deaths in each state and each state is categorized in to four buckets based the below quantiles.</w:t>
      </w:r>
    </w:p>
    <w:p>
      <w:pPr>
        <w:pStyle w:val="Normal"/>
        <w:numPr>
          <w:ilvl w:val="0"/>
          <w:numId w:val="1"/>
        </w:numPr>
        <w:rPr/>
      </w:pPr>
      <w:r>
        <w:rPr>
          <w:lang w:val="en-US"/>
        </w:rPr>
        <w:t xml:space="preserve"> </w:t>
      </w:r>
      <w:r>
        <w:rPr>
          <w:lang w:val="en-US"/>
        </w:rPr>
        <w:t>Covid deaths &lt; 25 quantile: green</w:t>
      </w:r>
    </w:p>
    <w:p>
      <w:pPr>
        <w:pStyle w:val="Normal"/>
        <w:numPr>
          <w:ilvl w:val="0"/>
          <w:numId w:val="1"/>
        </w:numPr>
        <w:rPr/>
      </w:pPr>
      <w:r>
        <w:rPr>
          <w:lang w:val="en-US"/>
        </w:rPr>
        <w:t xml:space="preserve"> </w:t>
      </w:r>
      <w:r>
        <w:rPr>
          <w:lang w:val="en-US"/>
        </w:rPr>
        <w:t>Covid deaths &lt; 50 and Covid deaths &gt; 25: yellow</w:t>
      </w:r>
    </w:p>
    <w:p>
      <w:pPr>
        <w:pStyle w:val="Normal"/>
        <w:numPr>
          <w:ilvl w:val="0"/>
          <w:numId w:val="1"/>
        </w:numPr>
        <w:rPr/>
      </w:pPr>
      <w:r>
        <w:rPr>
          <w:lang w:val="en-US"/>
        </w:rPr>
        <w:t xml:space="preserve"> </w:t>
      </w:r>
      <w:r>
        <w:rPr>
          <w:lang w:val="en-US"/>
        </w:rPr>
        <w:t xml:space="preserve">Covid deaths&lt; 75 </w:t>
      </w:r>
      <w:r>
        <w:rPr>
          <w:lang w:val="en-US"/>
        </w:rPr>
        <w:t xml:space="preserve">and </w:t>
      </w:r>
      <w:r>
        <w:rPr>
          <w:lang w:val="en-US"/>
        </w:rPr>
        <w:t xml:space="preserve">Covid deaths  &gt; </w:t>
      </w:r>
      <w:r>
        <w:rPr>
          <w:lang w:val="en-US"/>
        </w:rPr>
        <w:t>50: orange</w:t>
      </w:r>
    </w:p>
    <w:p>
      <w:pPr>
        <w:pStyle w:val="Normal"/>
        <w:numPr>
          <w:ilvl w:val="0"/>
          <w:numId w:val="1"/>
        </w:numPr>
        <w:rPr>
          <w:lang w:val="en-US"/>
        </w:rPr>
      </w:pPr>
      <w:r>
        <w:rPr>
          <w:lang w:val="en-US"/>
        </w:rPr>
        <w:t>Covid deaths &gt; 75: red</w:t>
      </w:r>
    </w:p>
    <w:p>
      <w:pPr>
        <w:pStyle w:val="Heading1"/>
        <w:rPr>
          <w:lang w:val="en-US"/>
        </w:rPr>
      </w:pPr>
      <w:r>
        <w:rPr/>
      </w:r>
    </w:p>
    <w:p>
      <w:pPr>
        <w:pStyle w:val="Normal"/>
        <w:rPr>
          <w:lang w:val="en-US"/>
        </w:rPr>
      </w:pPr>
      <w:r>
        <w:rPr>
          <w:lang w:val="en-US"/>
        </w:rPr>
        <w:t xml:space="preserve">We can observe all the states are not categorized to same bucket. </w:t>
      </w:r>
    </w:p>
    <w:p>
      <w:pPr>
        <w:pStyle w:val="Normal"/>
        <w:rPr>
          <w:b/>
          <w:b/>
          <w:bCs/>
        </w:rPr>
      </w:pPr>
      <w:r>
        <w:rPr>
          <w:b/>
          <w:bCs/>
          <w:lang w:val="en-US"/>
        </w:rPr>
        <w:t>Covid Death Proportions per 100000 cases:</w:t>
      </w:r>
    </w:p>
    <w:p>
      <w:pPr>
        <w:pStyle w:val="Normal"/>
        <w:rPr>
          <w:lang w:val="en-US"/>
        </w:rPr>
      </w:pPr>
      <w:r>
        <w:rPr/>
      </w:r>
    </w:p>
    <w:p>
      <w:pPr>
        <w:pStyle w:val="Normal"/>
        <w:rPr>
          <w:lang w:val="en-US"/>
        </w:rPr>
      </w:pPr>
      <w:r>
        <w:rPr/>
        <w:drawing>
          <wp:anchor behindDoc="0" distT="0" distB="0" distL="0" distR="0" simplePos="0" locked="0" layoutInCell="0" allowOverlap="1" relativeHeight="3">
            <wp:simplePos x="0" y="0"/>
            <wp:positionH relativeFrom="column">
              <wp:posOffset>4445</wp:posOffset>
            </wp:positionH>
            <wp:positionV relativeFrom="paragraph">
              <wp:posOffset>41910</wp:posOffset>
            </wp:positionV>
            <wp:extent cx="5597525" cy="3837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97525" cy="3837940"/>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97525" cy="383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7525" cy="3837940"/>
                    </a:xfrm>
                    <a:prstGeom prst="rect">
                      <a:avLst/>
                    </a:prstGeom>
                  </pic:spPr>
                </pic:pic>
              </a:graphicData>
            </a:graphic>
          </wp:anchor>
        </w:drawing>
      </w:r>
    </w:p>
    <w:p>
      <w:pPr>
        <w:pStyle w:val="Normal"/>
        <w:rPr>
          <w:lang w:val="en-US"/>
        </w:rPr>
      </w:pPr>
      <w:r>
        <w:rPr/>
      </w:r>
    </w:p>
    <w:p>
      <w:pPr>
        <w:pStyle w:val="Normal"/>
        <w:rPr>
          <w:lang w:val="en-U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97525" cy="3837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97525" cy="3837940"/>
                    </a:xfrm>
                    <a:prstGeom prst="rect">
                      <a:avLst/>
                    </a:prstGeom>
                  </pic:spPr>
                </pic:pic>
              </a:graphicData>
            </a:graphic>
          </wp:anchor>
        </w:drawing>
      </w:r>
    </w:p>
    <w:p>
      <w:pPr>
        <w:pStyle w:val="Heading1"/>
        <w:rPr>
          <w:lang w:val="en-US"/>
        </w:rPr>
      </w:pPr>
      <w:r>
        <w:rPr/>
      </w:r>
    </w:p>
    <w:p>
      <w:pPr>
        <w:pStyle w:val="Normal"/>
        <w:rPr>
          <w:lang w:val="en-US"/>
        </w:rPr>
      </w:pPr>
      <w:r>
        <w:rPr>
          <w:lang w:val="en-US"/>
        </w:rPr>
        <w:t>From the above two diagrams we can observe there is a slight difference in the deaths proportion for each state. To get the better understanding of data we need to perform the statistical analysis and there by can conclude with better results.</w:t>
      </w:r>
    </w:p>
    <w:p>
      <w:pPr>
        <w:pStyle w:val="Heading1"/>
        <w:rPr>
          <w:lang w:val="en-US"/>
        </w:rPr>
      </w:pPr>
      <w:r>
        <w:rPr/>
      </w:r>
    </w:p>
    <w:p>
      <w:pPr>
        <w:pStyle w:val="Heading1"/>
        <w:rPr>
          <w:lang w:val="en-US"/>
        </w:rPr>
      </w:pPr>
      <w:bookmarkStart w:id="10" w:name="__RefHeading___Toc455_3522661246"/>
      <w:bookmarkStart w:id="11" w:name="_Toc58413111"/>
      <w:bookmarkEnd w:id="10"/>
      <w:r>
        <w:rPr>
          <w:lang w:val="en-US"/>
        </w:rPr>
        <w:t>Analysis:</w:t>
      </w:r>
      <w:bookmarkEnd w:id="11"/>
    </w:p>
    <w:p>
      <w:pPr>
        <w:pStyle w:val="Normal"/>
        <w:rPr>
          <w:lang w:val="en-US"/>
        </w:rPr>
      </w:pPr>
      <w:r>
        <w:rPr>
          <w:lang w:val="en-US"/>
        </w:rPr>
        <w:t xml:space="preserve">We have used 52-sample </w:t>
      </w:r>
      <w:r>
        <w:rPr>
          <w:lang w:val="en-US"/>
        </w:rPr>
        <w:t xml:space="preserve">Z </w:t>
      </w:r>
      <w:r>
        <w:rPr>
          <w:lang w:val="en-US"/>
        </w:rPr>
        <w:t xml:space="preserve">test for equality of proportions. </w:t>
      </w:r>
    </w:p>
    <w:p>
      <w:pPr>
        <w:pStyle w:val="Normal"/>
        <w:rPr>
          <w:lang w:val="en-US"/>
        </w:rPr>
      </w:pPr>
      <w:r>
        <w:rPr>
          <w:lang w:val="en-US"/>
        </w:rPr>
        <w:t xml:space="preserve">We used this test to address our research question that is number of covid deaths per 100000 confirmed cases among all the states of USA </w:t>
      </w:r>
      <w:r>
        <w:rPr>
          <w:lang w:val="en-US"/>
        </w:rPr>
        <w:t>is different or not</w:t>
      </w:r>
      <w:r>
        <w:rPr>
          <w:lang w:val="en-US"/>
        </w:rPr>
        <w:t>?</w:t>
      </w:r>
    </w:p>
    <w:p>
      <w:pPr>
        <w:pStyle w:val="Normal"/>
        <w:rPr>
          <w:lang w:val="en-US"/>
        </w:rPr>
      </w:pPr>
      <w:r>
        <w:rPr>
          <w:lang w:val="en-US"/>
        </w:rPr>
        <w:t>The steps of testing are</w:t>
      </w:r>
      <w:bookmarkStart w:id="12" w:name="_GoBack"/>
      <w:bookmarkEnd w:id="12"/>
      <w:r>
        <w:rPr>
          <w:lang w:val="en-US"/>
        </w:rPr>
        <w:t xml:space="preserve"> given as</w:t>
      </w:r>
    </w:p>
    <w:p>
      <w:pPr>
        <w:pStyle w:val="Heading2"/>
        <w:rPr>
          <w:lang w:val="en-US"/>
        </w:rPr>
      </w:pPr>
      <w:bookmarkStart w:id="13" w:name="__RefHeading___Toc457_3522661246"/>
      <w:bookmarkStart w:id="14" w:name="_Toc584131091"/>
      <w:bookmarkEnd w:id="13"/>
      <w:r>
        <w:rPr>
          <w:lang w:val="en-US"/>
        </w:rPr>
        <w:t>Formulation of Null and Alternative Hypotheses</w:t>
      </w:r>
      <w:bookmarkEnd w:id="14"/>
    </w:p>
    <w:p>
      <w:pPr>
        <w:pStyle w:val="Normal"/>
        <w:rPr>
          <w:b/>
          <w:b/>
          <w:bCs/>
          <w:lang w:val="en-US"/>
        </w:rPr>
      </w:pPr>
      <w:r>
        <w:rPr>
          <w:b/>
          <w:bCs/>
          <w:lang w:val="en-US"/>
        </w:rPr>
        <w:t>Null hypothesis</w:t>
      </w:r>
    </w:p>
    <w:p>
      <w:pPr>
        <w:pStyle w:val="Normal"/>
        <w:rPr>
          <w:lang w:val="en-US"/>
        </w:rPr>
      </w:pPr>
      <w:r>
        <w:rPr>
          <w:lang w:val="en-US"/>
        </w:rPr>
        <w:t xml:space="preserve">H0: </w:t>
      </w:r>
      <w:r>
        <w:rPr>
          <w:rFonts w:cs="Calibri" w:cstheme="minorHAnsi"/>
          <w:lang w:val="en-US"/>
        </w:rPr>
        <w:t>P0=P1=P2=………</w:t>
      </w:r>
      <w:r>
        <w:rPr>
          <w:lang w:val="en-US"/>
        </w:rPr>
        <w:t>.=P51=P52</w:t>
      </w:r>
    </w:p>
    <w:p>
      <w:pPr>
        <w:pStyle w:val="Normal"/>
        <w:rPr>
          <w:lang w:val="en-US"/>
        </w:rPr>
      </w:pPr>
      <w:r>
        <w:rPr>
          <w:lang w:val="en-US"/>
        </w:rPr>
        <w:t xml:space="preserve"> </w:t>
      </w:r>
      <w:r>
        <w:rPr>
          <w:lang w:val="en-US"/>
        </w:rPr>
        <w:t>There is no significant difference in number of covid deaths per 100000 confirmed cases among all the states of USA.</w:t>
      </w:r>
    </w:p>
    <w:p>
      <w:pPr>
        <w:pStyle w:val="Normal"/>
        <w:rPr>
          <w:b/>
          <w:b/>
          <w:bCs/>
          <w:lang w:val="en-US"/>
        </w:rPr>
      </w:pPr>
      <w:r>
        <w:rPr/>
      </w:r>
    </w:p>
    <w:p>
      <w:pPr>
        <w:pStyle w:val="Normal"/>
        <w:rPr>
          <w:b/>
          <w:b/>
          <w:bCs/>
          <w:lang w:val="en-US"/>
        </w:rPr>
      </w:pPr>
      <w:r>
        <w:rPr/>
      </w:r>
    </w:p>
    <w:p>
      <w:pPr>
        <w:pStyle w:val="Normal"/>
        <w:rPr>
          <w:b/>
          <w:b/>
          <w:bCs/>
          <w:lang w:val="en-US"/>
        </w:rPr>
      </w:pPr>
      <w:r>
        <w:rPr>
          <w:b/>
          <w:bCs/>
          <w:lang w:val="en-US"/>
        </w:rPr>
        <w:t>Alternative Hypothesis:</w:t>
      </w:r>
    </w:p>
    <w:p>
      <w:pPr>
        <w:pStyle w:val="Normal"/>
        <w:rPr>
          <w:lang w:val="en-US"/>
        </w:rPr>
      </w:pPr>
      <w:r>
        <w:rPr>
          <w:rFonts w:cs="Calibri" w:cstheme="minorHAnsi"/>
          <w:lang w:val="en-US"/>
        </w:rPr>
        <w:t>H</w:t>
      </w:r>
      <w:r>
        <w:rPr>
          <w:rFonts w:cs="Calibri" w:cstheme="minorHAnsi"/>
          <w:lang w:val="en-US"/>
        </w:rPr>
        <w:t>1</w:t>
      </w:r>
      <w:r>
        <w:rPr>
          <w:rFonts w:cs="Calibri" w:cstheme="minorHAnsi"/>
          <w:lang w:val="en-US"/>
        </w:rPr>
        <w:t xml:space="preserve">: </w:t>
      </w:r>
      <w:r>
        <w:rPr>
          <w:rFonts w:cs="Calibri" w:cstheme="minorHAnsi"/>
          <w:lang w:val="en-US"/>
        </w:rPr>
        <w:t>P0≠P1≠P2≠……..≠P51≠P52</w:t>
      </w:r>
    </w:p>
    <w:p>
      <w:pPr>
        <w:pStyle w:val="Normal"/>
        <w:rPr>
          <w:lang w:val="en-US"/>
        </w:rPr>
      </w:pPr>
      <w:r>
        <w:rPr>
          <w:lang w:val="en-US"/>
        </w:rPr>
        <w:t>There is a significant difference in number of covid deaths per 100000 confirmed among all the states of USA.</w:t>
      </w:r>
    </w:p>
    <w:p>
      <w:pPr>
        <w:pStyle w:val="Heading2"/>
        <w:rPr>
          <w:lang w:val="en-US"/>
        </w:rPr>
      </w:pPr>
      <w:bookmarkStart w:id="15" w:name="__RefHeading___Toc459_3522661246"/>
      <w:bookmarkStart w:id="16" w:name="_Toc58413113"/>
      <w:bookmarkEnd w:id="15"/>
      <w:r>
        <w:rPr>
          <w:lang w:val="en-US"/>
        </w:rPr>
        <w:t>Significance level</w:t>
      </w:r>
      <w:bookmarkEnd w:id="16"/>
    </w:p>
    <w:p>
      <w:pPr>
        <w:pStyle w:val="Normal"/>
        <w:rPr>
          <w:lang w:val="en-US"/>
        </w:rPr>
      </w:pPr>
      <w:r>
        <w:rPr>
          <w:rFonts w:cs="Calibri" w:cstheme="minorHAnsi"/>
          <w:lang w:val="en-US"/>
        </w:rPr>
        <w:t>ɑ</w:t>
      </w:r>
      <w:r>
        <w:rPr>
          <w:lang w:val="en-US"/>
        </w:rPr>
        <w:t>=0.05</w:t>
      </w:r>
    </w:p>
    <w:p>
      <w:pPr>
        <w:pStyle w:val="Heading2"/>
        <w:rPr>
          <w:lang w:val="en-US"/>
        </w:rPr>
      </w:pPr>
      <w:r>
        <w:rPr>
          <w:rFonts w:cs="Calibri" w:cstheme="minorHAnsi"/>
          <w:color w:val="000000"/>
          <w:sz w:val="24"/>
          <w:szCs w:val="24"/>
          <w:shd w:fill="FFFFFF" w:val="clear"/>
        </w:rPr>
      </w:r>
      <w:bookmarkStart w:id="17" w:name="_Toc58413114"/>
      <w:bookmarkStart w:id="18" w:name="_Toc58413114"/>
      <w:bookmarkEnd w:id="18"/>
    </w:p>
    <w:p>
      <w:pPr>
        <w:pStyle w:val="Heading2"/>
        <w:rPr>
          <w:shd w:fill="FFFFFF" w:val="clear"/>
          <w:lang w:val="en-US"/>
        </w:rPr>
      </w:pPr>
      <w:bookmarkStart w:id="19" w:name="__RefHeading___Toc461_3522661246"/>
      <w:bookmarkStart w:id="20" w:name="_Toc58413116"/>
      <w:bookmarkEnd w:id="19"/>
      <w:r>
        <w:rPr>
          <w:shd w:fill="FFFFFF" w:val="clear"/>
          <w:lang w:val="en-US"/>
        </w:rPr>
        <w:t>Calculations:</w:t>
      </w:r>
      <w:bookmarkEnd w:id="20"/>
    </w:p>
    <w:p>
      <w:pPr>
        <w:pStyle w:val="Normal"/>
        <w:rPr>
          <w:rFonts w:cs="Calibri" w:cstheme="minorHAnsi"/>
          <w:color w:val="000000"/>
          <w:sz w:val="24"/>
          <w:szCs w:val="24"/>
          <w:shd w:fill="FFFFFF" w:val="clear"/>
          <w:lang w:val="en-US"/>
        </w:rPr>
      </w:pPr>
      <w:r>
        <w:rPr>
          <w:rFonts w:cs="Calibri" w:cstheme="minorHAnsi"/>
          <w:color w:val="000000"/>
          <w:sz w:val="24"/>
          <w:szCs w:val="24"/>
          <w:shd w:fill="FFFFFF" w:val="clear"/>
          <w:lang w:val="en-US"/>
        </w:rPr>
        <w:t>We calculated Z-statistic and p-value using R.</w:t>
      </w:r>
    </w:p>
    <w:p>
      <w:pPr>
        <w:pStyle w:val="Normal"/>
        <w:rPr>
          <w:rFonts w:cs="Calibri" w:cstheme="minorHAnsi"/>
          <w:color w:val="000000"/>
          <w:sz w:val="24"/>
          <w:szCs w:val="24"/>
          <w:shd w:fill="FFFFFF" w:val="clear"/>
          <w:lang w:val="en-US"/>
        </w:rPr>
      </w:pPr>
      <w:r>
        <w:rPr>
          <w:rFonts w:cs="Calibri" w:cstheme="minorHAnsi"/>
          <w:color w:val="000000"/>
          <w:sz w:val="24"/>
          <w:szCs w:val="24"/>
          <w:shd w:fill="FFFFFF" w:val="clear"/>
          <w:lang w:val="en-US"/>
        </w:rPr>
        <w:t>data:  state_level_deaths$Deaths_Per_100000 out of population</w:t>
      </w:r>
    </w:p>
    <w:p>
      <w:pPr>
        <w:pStyle w:val="Normal"/>
        <w:rPr>
          <w:rFonts w:cs="Calibri" w:cstheme="minorHAnsi"/>
          <w:color w:val="000000"/>
          <w:sz w:val="24"/>
          <w:szCs w:val="24"/>
          <w:shd w:fill="FFFFFF" w:val="clear"/>
          <w:lang w:val="en-US"/>
        </w:rPr>
      </w:pPr>
      <w:r>
        <w:rPr>
          <w:rFonts w:cs="Calibri" w:cstheme="minorHAnsi"/>
          <w:color w:val="000000"/>
          <w:sz w:val="24"/>
          <w:szCs w:val="24"/>
          <w:shd w:fill="FFFFFF" w:val="clear"/>
          <w:lang w:val="en-US"/>
        </w:rPr>
        <w:t>X-squared = 5143.5</w:t>
      </w:r>
    </w:p>
    <w:p>
      <w:pPr>
        <w:pStyle w:val="Normal"/>
        <w:rPr>
          <w:rFonts w:cs="Calibri" w:cstheme="minorHAnsi"/>
          <w:color w:val="000000"/>
          <w:sz w:val="24"/>
          <w:szCs w:val="24"/>
          <w:shd w:fill="FFFFFF" w:val="clear"/>
          <w:lang w:val="en-US"/>
        </w:rPr>
      </w:pPr>
      <w:r>
        <w:rPr>
          <w:rFonts w:cs="Calibri" w:cstheme="minorHAnsi"/>
          <w:color w:val="000000"/>
          <w:sz w:val="24"/>
          <w:szCs w:val="24"/>
          <w:shd w:fill="FFFFFF" w:val="clear"/>
          <w:lang w:val="en-US"/>
        </w:rPr>
        <w:t>df = 51</w:t>
      </w:r>
    </w:p>
    <w:p>
      <w:pPr>
        <w:pStyle w:val="Normal"/>
        <w:rPr>
          <w:rFonts w:cs="Calibri" w:cstheme="minorHAnsi"/>
          <w:color w:val="000000"/>
          <w:sz w:val="24"/>
          <w:szCs w:val="24"/>
          <w:shd w:fill="FFFFFF" w:val="clear"/>
          <w:lang w:val="en-US"/>
        </w:rPr>
      </w:pPr>
      <w:r>
        <w:rPr>
          <w:rFonts w:cs="Calibri" w:cstheme="minorHAnsi"/>
          <w:color w:val="000000"/>
          <w:sz w:val="24"/>
          <w:szCs w:val="24"/>
          <w:shd w:fill="FFFFFF" w:val="clear"/>
          <w:lang w:val="en-US"/>
        </w:rPr>
        <w:t>p-value &lt; 2.2e-16</w:t>
      </w:r>
    </w:p>
    <w:p>
      <w:pPr>
        <w:pStyle w:val="Normal"/>
        <w:rPr>
          <w:rFonts w:eastAsia="" w:cs="Calibri" w:cstheme="minorHAnsi" w:eastAsiaTheme="minorEastAsia"/>
          <w:sz w:val="24"/>
          <w:szCs w:val="24"/>
          <w:lang w:val="en-US"/>
        </w:rPr>
      </w:pPr>
      <w:r>
        <w:rPr/>
      </w:r>
    </w:p>
    <w:p>
      <w:pPr>
        <w:pStyle w:val="Heading1"/>
        <w:rPr>
          <w:lang w:val="en-US"/>
        </w:rPr>
      </w:pPr>
      <w:bookmarkStart w:id="21" w:name="__RefHeading___Toc463_3522661246"/>
      <w:bookmarkStart w:id="22" w:name="_Toc58413117"/>
      <w:bookmarkEnd w:id="21"/>
      <w:r>
        <w:rPr>
          <w:lang w:val="en-US"/>
        </w:rPr>
        <w:t>Conclusion:</w:t>
      </w:r>
      <w:bookmarkEnd w:id="22"/>
    </w:p>
    <w:p>
      <w:pPr>
        <w:pStyle w:val="Normal"/>
        <w:spacing w:before="0" w:after="160"/>
        <w:rPr>
          <w:lang w:val="en-US"/>
        </w:rPr>
      </w:pPr>
      <w:r>
        <w:rPr>
          <w:lang w:val="en-US"/>
        </w:rPr>
        <w:t xml:space="preserve">The p-value of the test is </w:t>
      </w:r>
      <w:r>
        <w:rPr>
          <w:lang w:val="en-US"/>
        </w:rPr>
        <w:t xml:space="preserve"> lesser</w:t>
      </w:r>
      <w:r>
        <w:rPr>
          <w:lang w:val="en-US"/>
        </w:rPr>
        <w:t xml:space="preserve"> than significance level alpha=0.05, We can conclude that the </w:t>
      </w:r>
      <w:r>
        <w:rPr>
          <w:lang w:val="en-US"/>
        </w:rPr>
        <w:t>of</w:t>
      </w:r>
      <w:r>
        <w:rPr>
          <w:lang w:val="en-US"/>
        </w:rPr>
        <w:t xml:space="preserve"> number covid deaths per 100000 confirmed cases in different states of USA is </w:t>
      </w:r>
      <w:r>
        <w:rPr>
          <w:lang w:val="en-US"/>
        </w:rPr>
        <w:t>not equal</w:t>
      </w:r>
      <w:r>
        <w:rPr>
          <w:lang w:val="en-US"/>
        </w:rPr>
        <w:t xml:space="preserve">. </w:t>
      </w:r>
      <w:r>
        <w:rPr>
          <w:lang w:val="en-US"/>
        </w:rPr>
        <w:t>There by we can accept the alternate hypothesis and reject the null hypothesis.</w:t>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x-non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b23dd2"/>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23dd2"/>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36c3b"/>
    <w:rPr>
      <w:color w:val="0563C1" w:themeColor="hyperlink"/>
      <w:u w:val="single"/>
    </w:rPr>
  </w:style>
  <w:style w:type="character" w:styleId="UnresolvedMention">
    <w:name w:val="Unresolved Mention"/>
    <w:basedOn w:val="DefaultParagraphFont"/>
    <w:uiPriority w:val="99"/>
    <w:semiHidden/>
    <w:unhideWhenUsed/>
    <w:qFormat/>
    <w:rsid w:val="00936c3b"/>
    <w:rPr>
      <w:color w:val="605E5C"/>
      <w:shd w:fill="E1DFDD" w:val="clear"/>
    </w:rPr>
  </w:style>
  <w:style w:type="character" w:styleId="Heading1Char" w:customStyle="1">
    <w:name w:val="Heading 1 Char"/>
    <w:basedOn w:val="DefaultParagraphFont"/>
    <w:link w:val="Heading1"/>
    <w:uiPriority w:val="9"/>
    <w:qFormat/>
    <w:rsid w:val="00b23dd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23dd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a82643"/>
    <w:rPr>
      <w:color w:val="808080"/>
    </w:rPr>
  </w:style>
  <w:style w:type="character" w:styleId="Mi" w:customStyle="1">
    <w:name w:val="mi"/>
    <w:basedOn w:val="DefaultParagraphFont"/>
    <w:qFormat/>
    <w:rsid w:val="00a82643"/>
    <w:rPr/>
  </w:style>
  <w:style w:type="character" w:styleId="Mo" w:customStyle="1">
    <w:name w:val="mo"/>
    <w:basedOn w:val="DefaultParagraphFont"/>
    <w:qFormat/>
    <w:rsid w:val="00a82643"/>
    <w:rPr/>
  </w:style>
  <w:style w:type="character" w:styleId="Mtext" w:customStyle="1">
    <w:name w:val="mtext"/>
    <w:basedOn w:val="DefaultParagraphFont"/>
    <w:qFormat/>
    <w:rsid w:val="00a82643"/>
    <w:rPr/>
  </w:style>
  <w:style w:type="character" w:styleId="Mjxassistivemathml" w:customStyle="1">
    <w:name w:val="mjx_assistive_mathml"/>
    <w:basedOn w:val="DefaultParagraphFont"/>
    <w:qFormat/>
    <w:rsid w:val="00a82643"/>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semiHidden/>
    <w:unhideWhenUsed/>
    <w:qFormat/>
    <w:rsid w:val="00936c3b"/>
    <w:pPr>
      <w:spacing w:lineRule="auto" w:line="240" w:beforeAutospacing="1" w:afterAutospacing="1"/>
    </w:pPr>
    <w:rPr>
      <w:rFonts w:ascii="Times New Roman" w:hAnsi="Times New Roman" w:eastAsia="Times New Roman" w:cs="Times New Roman"/>
      <w:sz w:val="24"/>
      <w:szCs w:val="24"/>
      <w:lang w:val="en-PK" w:eastAsia="en-PK"/>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f5765"/>
    <w:pPr>
      <w:outlineLvl w:val="9"/>
    </w:pPr>
    <w:rPr>
      <w:lang w:val="en-US"/>
    </w:rPr>
  </w:style>
  <w:style w:type="paragraph" w:styleId="Contents1">
    <w:name w:val="TOC 1"/>
    <w:basedOn w:val="Normal"/>
    <w:next w:val="Normal"/>
    <w:autoRedefine/>
    <w:uiPriority w:val="39"/>
    <w:unhideWhenUsed/>
    <w:rsid w:val="000f5765"/>
    <w:pPr>
      <w:spacing w:before="0" w:after="100"/>
    </w:pPr>
    <w:rPr/>
  </w:style>
  <w:style w:type="paragraph" w:styleId="Contents2">
    <w:name w:val="TOC 2"/>
    <w:basedOn w:val="Normal"/>
    <w:next w:val="Normal"/>
    <w:autoRedefine/>
    <w:uiPriority w:val="39"/>
    <w:unhideWhenUsed/>
    <w:rsid w:val="000f5765"/>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068F-32A8-49B3-ACF7-D66FEFD4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LibreOffice/7.2.3.2$MacOSX_X86_64 LibreOffice_project/d166454616c1632304285822f9c83ce2e660fd92</Application>
  <AppVersion>15.0000</AppVersion>
  <Pages>6</Pages>
  <Words>547</Words>
  <Characters>3019</Characters>
  <CharactersWithSpaces>3629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2020-12-09T06:42:00Z</dcterms:created>
  <dc:creator>Misbah Iftikhar</dc:creator>
  <dc:description/>
  <dc:language>en-IN</dc:language>
  <cp:lastModifiedBy/>
  <dcterms:modified xsi:type="dcterms:W3CDTF">2021-12-02T13:27:58Z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