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85F2A" w14:textId="5ACA45B4" w:rsidR="00C7448C" w:rsidRPr="00C7448C" w:rsidRDefault="00C7448C" w:rsidP="00C7448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proofErr w:type="spellStart"/>
      <w:r w:rsidRPr="00C7448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Dockerfile</w:t>
      </w:r>
      <w:proofErr w:type="spellEnd"/>
      <w:r w:rsidRPr="00C7448C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 xml:space="preserve"> for Tomcat</w:t>
      </w:r>
    </w:p>
    <w:p w14:paraId="567F61F3" w14:textId="3662D9C0" w:rsidR="00695D82" w:rsidRPr="00695D82" w:rsidRDefault="00695D82" w:rsidP="00695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Step1: Creating Docker Tomcat Image – Example</w:t>
      </w:r>
      <w:bookmarkStart w:id="0" w:name="_GoBack"/>
      <w:bookmarkEnd w:id="0"/>
    </w:p>
    <w:p w14:paraId="6FDD914C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Let us start with Creating a New Directory (workspace) in which we are going to create our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Copy the Web Applications and other configuration files which needs to be shared with the Container.</w:t>
      </w:r>
    </w:p>
    <w:p w14:paraId="221C11A3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use the Existing directory but creating a new and Separate directory for your all your container projects are recommended for Clean infrastructure</w:t>
      </w:r>
    </w:p>
    <w:p w14:paraId="29DD6BF7" w14:textId="77777777" w:rsidR="00695D82" w:rsidRPr="00695D82" w:rsidRDefault="00695D82" w:rsidP="00695D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Creating a </w:t>
      </w:r>
      <w:proofErr w:type="gramStart"/>
      <w:r w:rsidRPr="00695D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 Space</w:t>
      </w:r>
      <w:proofErr w:type="gramEnd"/>
      <w:r w:rsidRPr="00695D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Directory (or) Use the Existing one.</w:t>
      </w:r>
    </w:p>
    <w:p w14:paraId="2E839CBA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have created a new directory named 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"/apps/docker/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DockerTomcat</w:t>
      </w:r>
      <w:proofErr w:type="spellEnd"/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 Along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way till the end of this article, I would refer this directory as  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WORKSPACE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</w:t>
      </w:r>
    </w:p>
    <w:p w14:paraId="0A2055AE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58399FA" w14:textId="77777777" w:rsidR="00695D82" w:rsidRPr="00695D82" w:rsidRDefault="00695D82" w:rsidP="00695D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Creating a </w:t>
      </w:r>
      <w:proofErr w:type="spellStart"/>
      <w:r w:rsidRPr="00695D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  <w:r w:rsidRPr="00695D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Docker Tomcat Image</w:t>
      </w:r>
    </w:p>
    <w:p w14:paraId="74B6D446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the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workspace,  we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going to create a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content</w:t>
      </w:r>
    </w:p>
    <w:p w14:paraId="24FA7412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Note*: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start with ‘D’ as upper case.</w:t>
      </w:r>
    </w:p>
    <w:p w14:paraId="3743AD15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FROM centos</w:t>
      </w:r>
    </w:p>
    <w:p w14:paraId="3A53D09A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7672D8" w14:textId="2C8B9522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MAINTAINER </w:t>
      </w:r>
      <w:proofErr w:type="spellStart"/>
      <w:r w:rsidR="00C7448C">
        <w:rPr>
          <w:rFonts w:ascii="Courier New" w:eastAsia="Times New Roman" w:hAnsi="Courier New" w:cs="Courier New"/>
          <w:sz w:val="20"/>
          <w:szCs w:val="20"/>
          <w:lang w:eastAsia="en-IN"/>
        </w:rPr>
        <w:t>somename</w:t>
      </w:r>
      <w:proofErr w:type="spellEnd"/>
    </w:p>
    <w:p w14:paraId="2720AC93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8950A8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/opt/tomcat/</w:t>
      </w:r>
    </w:p>
    <w:p w14:paraId="4DE7FAEC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920AEC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WORKDIR /opt/tomcat</w:t>
      </w:r>
    </w:p>
    <w:p w14:paraId="18B9DBC0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RUN curl -O https://www-eu.apache.org/dist/tomcat/tomcat-8/v8.5.40/bin/apache-tomcat-8.5.40.tar.gz</w:t>
      </w:r>
    </w:p>
    <w:p w14:paraId="2D300A53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tar 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xvfz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apache*.tar.gz</w:t>
      </w:r>
    </w:p>
    <w:p w14:paraId="2708E71F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RUN mv apache-tomcat-8.5.40/* /opt/tomcat/.</w:t>
      </w:r>
    </w:p>
    <w:p w14:paraId="1B97695B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RUN yum -y install java</w:t>
      </w:r>
    </w:p>
    <w:p w14:paraId="1AB17A6A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RUN java -version</w:t>
      </w:r>
    </w:p>
    <w:p w14:paraId="25B1EA62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797C15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WORKDIR /opt/tomcat/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webapps</w:t>
      </w:r>
      <w:proofErr w:type="spellEnd"/>
    </w:p>
    <w:p w14:paraId="1099FA3D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RUN curl -O -L https://github.com/AKSarav/SampleWebApp/raw/master/dist/SampleWebApp.war</w:t>
      </w:r>
    </w:p>
    <w:p w14:paraId="7E21AA02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84033D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EXPOSE 8080</w:t>
      </w:r>
    </w:p>
    <w:p w14:paraId="1F7D2663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3654BF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CMD [</w:t>
      </w:r>
      <w:r w:rsidRPr="00695D82">
        <w:rPr>
          <w:rFonts w:ascii="Courier New" w:eastAsia="Times New Roman" w:hAnsi="Courier New" w:cs="Courier New"/>
          <w:color w:val="AA5500"/>
          <w:sz w:val="20"/>
          <w:szCs w:val="20"/>
          <w:lang w:eastAsia="en-IN"/>
        </w:rPr>
        <w:t>"/opt/tomcat/bin/catalina.sh"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695D82">
        <w:rPr>
          <w:rFonts w:ascii="Courier New" w:eastAsia="Times New Roman" w:hAnsi="Courier New" w:cs="Courier New"/>
          <w:color w:val="AA5500"/>
          <w:sz w:val="20"/>
          <w:szCs w:val="20"/>
          <w:lang w:eastAsia="en-IN"/>
        </w:rPr>
        <w:t>"run"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025DE062" w14:textId="01E4F214" w:rsid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72789A2" w14:textId="52D7F7AD" w:rsidR="00C7448C" w:rsidRDefault="00C7448C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4580F0" w14:textId="77777777" w:rsidR="00C7448C" w:rsidRPr="00695D82" w:rsidRDefault="00C7448C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75BD88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Here</w:t>
      </w:r>
    </w:p>
    <w:p w14:paraId="4DF4F182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MAINTAINER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Who Crate and manage this container image</w:t>
      </w:r>
    </w:p>
    <w:p w14:paraId="48E1F6AC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– What is the base image, we are going to use to host our container. you can either use a minimal OS image like CentOS, Alpine or you can create your own from the scratch by mentioning SCRATCH as a value to this.</w:t>
      </w:r>
    </w:p>
    <w:p w14:paraId="1FC0F449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– Commands to Run to make the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image( the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future container) in the way you want</w:t>
      </w:r>
    </w:p>
    <w:p w14:paraId="48685927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EXPOSE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Do you want your image or application in the image to expose any port to the external world or at least to the host.  For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are building Apache HTTP server image you can EXPOSE port 80, In our case it is 8080</w:t>
      </w:r>
    </w:p>
    <w:p w14:paraId="663115B1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The Default Command of the container which gets created using this image.  Every Container must have a Default Command. the Container would run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as long as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Default Command is running.</w:t>
      </w:r>
    </w:p>
    <w:p w14:paraId="041A100E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or 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files you want to copy into the container from your host.</w:t>
      </w:r>
    </w:p>
    <w:p w14:paraId="76E69A03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" w:eastAsia="Times New Roman" w:hAnsi="Courier" w:cs="Times New Roman"/>
          <w:color w:val="222222"/>
          <w:sz w:val="24"/>
          <w:szCs w:val="24"/>
          <w:shd w:val="clear" w:color="auto" w:fill="E9EBEC"/>
          <w:lang w:eastAsia="en-IN"/>
        </w:rPr>
        <w:t>WORKDIR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 a workspace where the upcoming (or) following set of commands/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instructions  should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executed in</w:t>
      </w:r>
    </w:p>
    <w:p w14:paraId="07AF5663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Here you can see we have used WORKDIR twice, One is to execute set of commands on the TOMCAT_HOME/CATALINA_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HOME  another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WORKDIR is to download the Sample Application WAR file and deploy the war into Docker Tomcat Container.</w:t>
      </w:r>
    </w:p>
    <w:p w14:paraId="6C91B9A7" w14:textId="77777777" w:rsidR="00695D82" w:rsidRPr="00695D82" w:rsidRDefault="00695D82" w:rsidP="00695D8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Note*:  Built-In step for an Application Deployment</w:t>
      </w:r>
    </w:p>
    <w:p w14:paraId="2D8C2385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Docker Container Image we are creating has an instruction to Deploy an application directly from one of our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(download the war file) and the version of tomcat we are going to build is 8.5.40</w:t>
      </w:r>
    </w:p>
    <w:p w14:paraId="743B75DD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necassary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 if you opt for a different version.</w:t>
      </w:r>
    </w:p>
    <w:p w14:paraId="2825833E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Make you get the Downloadable Link of Tomcat right so that your image gets created with no issues.</w:t>
      </w:r>
    </w:p>
    <w:p w14:paraId="4228A0FD" w14:textId="77777777" w:rsidR="00695D82" w:rsidRPr="00695D82" w:rsidRDefault="00695D82" w:rsidP="00695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Step2: Build the Docker Tomcat Image</w:t>
      </w:r>
    </w:p>
    <w:p w14:paraId="2BB4DDFB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same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where our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residing. Run the following command to build the image.</w:t>
      </w:r>
    </w:p>
    <w:p w14:paraId="54B4B861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Syntax of the Docker Image command is</w:t>
      </w:r>
    </w:p>
    <w:p w14:paraId="3412450B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docker build -t [Name Of the 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Image]  .</w:t>
      </w:r>
      <w:proofErr w:type="gramEnd"/>
    </w:p>
    <w:p w14:paraId="3BEF8EBD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the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PERIOD .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(DOT) represents the Current working directory which is also part of the syntax</w:t>
      </w:r>
    </w:p>
    <w:p w14:paraId="7043B708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0D1ADF5" w14:textId="7AB1A9B1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color w:val="AA0000"/>
          <w:sz w:val="20"/>
          <w:szCs w:val="20"/>
          <w:lang w:eastAsia="en-IN"/>
        </w:rPr>
        <w:t xml:space="preserve">$ </w:t>
      </w:r>
      <w:r w:rsidRPr="00695D82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 xml:space="preserve">docker build -t </w:t>
      </w:r>
      <w:proofErr w:type="spellStart"/>
      <w:r w:rsidR="00C7448C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>somename</w:t>
      </w:r>
      <w:proofErr w:type="spellEnd"/>
      <w:r w:rsidRPr="00695D82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>/tomcat</w:t>
      </w:r>
      <w:proofErr w:type="gramStart"/>
      <w:r w:rsidRPr="00695D82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>8 .</w:t>
      </w:r>
      <w:proofErr w:type="gramEnd"/>
    </w:p>
    <w:p w14:paraId="370B7A2E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5AF906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Sending build context to Docker daemon   38.4kB</w:t>
      </w:r>
    </w:p>
    <w:p w14:paraId="13102B82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1/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centos</w:t>
      </w:r>
    </w:p>
    <w:p w14:paraId="6E61C2E9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1e1148e4cc2c</w:t>
      </w:r>
    </w:p>
    <w:p w14:paraId="377F56B0" w14:textId="36F5C729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2/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MAINTAINER </w:t>
      </w:r>
      <w:proofErr w:type="spellStart"/>
      <w:r w:rsidR="00C7448C">
        <w:rPr>
          <w:rFonts w:ascii="Courier New" w:eastAsia="Times New Roman" w:hAnsi="Courier New" w:cs="Courier New"/>
          <w:sz w:val="20"/>
          <w:szCs w:val="20"/>
          <w:lang w:eastAsia="en-IN"/>
        </w:rPr>
        <w:t>somename</w:t>
      </w:r>
      <w:proofErr w:type="spellEnd"/>
    </w:p>
    <w:p w14:paraId="2B2D6319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Using cache</w:t>
      </w:r>
    </w:p>
    <w:p w14:paraId="073F82AA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af1217ce46de</w:t>
      </w:r>
    </w:p>
    <w:p w14:paraId="2A84594C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3/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/opt/tomcat/</w:t>
      </w:r>
    </w:p>
    <w:p w14:paraId="32629286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Using cache</w:t>
      </w:r>
    </w:p>
    <w:p w14:paraId="0A9BF753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4c38afae9d54</w:t>
      </w:r>
    </w:p>
    <w:p w14:paraId="1C6BDA0F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4/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WORKDIR /opt/tomcat</w:t>
      </w:r>
    </w:p>
    <w:p w14:paraId="7099400C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Using cache</w:t>
      </w:r>
    </w:p>
    <w:p w14:paraId="423AFAF4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a725d7431b50</w:t>
      </w:r>
    </w:p>
    <w:p w14:paraId="6BBA4060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5/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curl -O https://www-eu.apache.org/dist/tomcat/tomcat-8/v8.5.40/bin/apache-tomcat-8.5.40.tar.gz</w:t>
      </w:r>
    </w:p>
    <w:p w14:paraId="634485A1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Using cache</w:t>
      </w:r>
    </w:p>
    <w:p w14:paraId="56C75AE9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91e7bc7726ff</w:t>
      </w:r>
    </w:p>
    <w:p w14:paraId="38F78C4A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6/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tar 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xvfz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apache*.tar.gz</w:t>
      </w:r>
    </w:p>
    <w:p w14:paraId="0BCDBF17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Using cache</w:t>
      </w:r>
    </w:p>
    <w:p w14:paraId="6F287E6A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629328c4f4d2</w:t>
      </w:r>
    </w:p>
    <w:p w14:paraId="7F869706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7/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mv apache-tomcat-8.5.40/* /opt/tomcat/.</w:t>
      </w:r>
    </w:p>
    <w:p w14:paraId="695CBE62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Using cache</w:t>
      </w:r>
    </w:p>
    <w:p w14:paraId="2600A386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f501f3c72f61</w:t>
      </w:r>
    </w:p>
    <w:p w14:paraId="018E1111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8/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yum -y install java</w:t>
      </w:r>
    </w:p>
    <w:p w14:paraId="4231744B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Using cache</w:t>
      </w:r>
    </w:p>
    <w:p w14:paraId="7E474725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345972c4e662</w:t>
      </w:r>
    </w:p>
    <w:p w14:paraId="0F81634F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9/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java -version</w:t>
      </w:r>
    </w:p>
    <w:p w14:paraId="71CB93C1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Using cache</w:t>
      </w:r>
    </w:p>
    <w:p w14:paraId="29F04CF3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ccb7b9f52541</w:t>
      </w:r>
    </w:p>
    <w:p w14:paraId="02C4C73F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10/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WORKDIR /opt/tomcat/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webapps</w:t>
      </w:r>
      <w:proofErr w:type="spellEnd"/>
    </w:p>
    <w:p w14:paraId="521C5B81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Running in 83e328f92c1a</w:t>
      </w:r>
    </w:p>
    <w:p w14:paraId="24EF56BC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Removing intermediate container 83e328f92c1a</w:t>
      </w:r>
    </w:p>
    <w:p w14:paraId="0CDF1FE0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8e8d29c51fd8</w:t>
      </w:r>
    </w:p>
    <w:p w14:paraId="66D682FA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11/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curl -O https://github.com/AKSarav/SampleWebApp/raw/master/dist/SampleWebApp.war</w:t>
      </w:r>
    </w:p>
    <w:p w14:paraId="4E6BB046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Running in cdc45a9204a9</w:t>
      </w:r>
    </w:p>
    <w:p w14:paraId="14564626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 Total    % Received % </w:t>
      </w:r>
      <w:proofErr w:type="spellStart"/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Xferd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Average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Speed   Time    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Current</w:t>
      </w:r>
    </w:p>
    <w:p w14:paraId="4CCDD5AD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Dload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Upload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Total   Spent    Left  Speed</w:t>
      </w:r>
    </w:p>
    <w:p w14:paraId="0F8B3EB1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100   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149  100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149    0     0     66      0  0:00:02  0:00:02 --:--:--    66</w:t>
      </w:r>
    </w:p>
    <w:p w14:paraId="6BF0D4E7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FROM centos</w:t>
      </w:r>
    </w:p>
    <w:p w14:paraId="1124A280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Removing intermediate container cdc45a9204a9</w:t>
      </w:r>
    </w:p>
    <w:p w14:paraId="457AB049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b064cd141999</w:t>
      </w:r>
    </w:p>
    <w:p w14:paraId="0EC9CBAC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12/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EXPOSE 8080</w:t>
      </w:r>
    </w:p>
    <w:p w14:paraId="6E972F38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Running in dd17c8c97189</w:t>
      </w:r>
    </w:p>
    <w:p w14:paraId="38FB57DA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Removing intermediate container dd17c8c97189</w:t>
      </w:r>
    </w:p>
    <w:p w14:paraId="1D661E3D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cc5acb3cb1f8</w:t>
      </w:r>
    </w:p>
    <w:p w14:paraId="71A2CE0B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Step 13/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13 :</w:t>
      </w:r>
      <w:proofErr w:type="gram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CMD [</w:t>
      </w:r>
      <w:r w:rsidRPr="00695D82">
        <w:rPr>
          <w:rFonts w:ascii="Courier New" w:eastAsia="Times New Roman" w:hAnsi="Courier New" w:cs="Courier New"/>
          <w:color w:val="AA5500"/>
          <w:sz w:val="20"/>
          <w:szCs w:val="20"/>
          <w:lang w:eastAsia="en-IN"/>
        </w:rPr>
        <w:t>"/opt/tomcat/bin/catalina.sh"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Pr="00695D82">
        <w:rPr>
          <w:rFonts w:ascii="Courier New" w:eastAsia="Times New Roman" w:hAnsi="Courier New" w:cs="Courier New"/>
          <w:color w:val="AA5500"/>
          <w:sz w:val="20"/>
          <w:szCs w:val="20"/>
          <w:lang w:eastAsia="en-IN"/>
        </w:rPr>
        <w:t>"runt"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0DC76B91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Running in f8bf12a4e567</w:t>
      </w:r>
    </w:p>
    <w:p w14:paraId="36765EFC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Removing intermediate container f8bf12a4e567</w:t>
      </w:r>
    </w:p>
    <w:p w14:paraId="7626C40F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---&gt; 2b61f132794e</w:t>
      </w:r>
    </w:p>
    <w:p w14:paraId="483C5D79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Successfully built 2b61f132794e</w:t>
      </w:r>
    </w:p>
    <w:p w14:paraId="4EDAC5B2" w14:textId="24C2C029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Successfully tagged </w:t>
      </w:r>
      <w:proofErr w:type="spellStart"/>
      <w:r w:rsidR="00C7448C">
        <w:rPr>
          <w:rFonts w:ascii="Courier New" w:eastAsia="Times New Roman" w:hAnsi="Courier New" w:cs="Courier New"/>
          <w:sz w:val="20"/>
          <w:szCs w:val="20"/>
          <w:lang w:eastAsia="en-IN"/>
        </w:rPr>
        <w:t>somename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/tomcat</w:t>
      </w:r>
      <w:proofErr w:type="gram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8:latest</w:t>
      </w:r>
      <w:proofErr w:type="gramEnd"/>
    </w:p>
    <w:p w14:paraId="39DF163B" w14:textId="55DB70BF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>But why did I name my image as “</w:t>
      </w:r>
      <w:proofErr w:type="spellStart"/>
      <w:r w:rsidR="00C7448C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>somename</w:t>
      </w:r>
      <w:proofErr w:type="spellEnd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 xml:space="preserve">/tomcat8” instead </w:t>
      </w:r>
      <w:proofErr w:type="gramStart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>of  just</w:t>
      </w:r>
      <w:proofErr w:type="gramEnd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 xml:space="preserve"> Tomcat8</w:t>
      </w:r>
    </w:p>
    <w:p w14:paraId="3E64A3BC" w14:textId="4D8DED5C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</w:t>
      </w:r>
      <w:proofErr w:type="spellStart"/>
      <w:r w:rsidR="00C7448C">
        <w:rPr>
          <w:rFonts w:ascii="Courier New" w:eastAsia="Times New Roman" w:hAnsi="Courier New" w:cs="Courier New"/>
          <w:sz w:val="20"/>
          <w:szCs w:val="20"/>
          <w:lang w:eastAsia="en-IN"/>
        </w:rPr>
        <w:t>somename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my Docker Login Name / Docker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Name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5EA3605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always recommended to Name the image you are creating with your Docker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Name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that when you are publishing the Image to Docker hub.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( A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Central Shared Repository) it would be easy and People across the world can just download your image by specifying the same Name that you have set.</w:t>
      </w:r>
    </w:p>
    <w:p w14:paraId="752725AB" w14:textId="6C8FCE8D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want to download this image, you can simply use 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pull </w:t>
      </w:r>
      <w:proofErr w:type="spellStart"/>
      <w:r w:rsidR="00C7448C">
        <w:rPr>
          <w:rFonts w:ascii="Courier New" w:eastAsia="Times New Roman" w:hAnsi="Courier New" w:cs="Courier New"/>
          <w:sz w:val="20"/>
          <w:szCs w:val="20"/>
          <w:lang w:eastAsia="en-IN"/>
        </w:rPr>
        <w:t>somename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/tomcat8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Thats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all.</w:t>
      </w:r>
    </w:p>
    <w:p w14:paraId="79DD18BD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create your images, Please make sure you use your Docker Login Name.</w:t>
      </w:r>
    </w:p>
    <w:p w14:paraId="320B022C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B5F2108" w14:textId="77777777" w:rsidR="00695D82" w:rsidRPr="00695D82" w:rsidRDefault="00695D82" w:rsidP="00695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Step3: Publish or Push the image to </w:t>
      </w:r>
      <w:proofErr w:type="spellStart"/>
      <w:r w:rsidRPr="00695D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DockerHub</w:t>
      </w:r>
      <w:proofErr w:type="spellEnd"/>
    </w:p>
    <w:p w14:paraId="3B8321F3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you start publishing the images to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DockerHub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is necessary that you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have to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your Docker Hub (or) Docker Account.  Visit  </w:t>
      </w:r>
      <w:hyperlink r:id="rId4" w:history="1">
        <w:r w:rsidRPr="00695D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hub.docker.com</w:t>
        </w:r>
      </w:hyperlink>
    </w:p>
    <w:p w14:paraId="30BA2C70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 have set up your username in Docker Hub.</w:t>
      </w:r>
    </w:p>
    <w:p w14:paraId="71479143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to Docker Hub from the Docker CLI</w:t>
      </w:r>
    </w:p>
    <w:p w14:paraId="619CA99B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color w:val="AA0000"/>
          <w:sz w:val="20"/>
          <w:szCs w:val="20"/>
          <w:lang w:eastAsia="en-IN"/>
        </w:rPr>
        <w:t xml:space="preserve">$ </w:t>
      </w:r>
      <w:r w:rsidRPr="00695D82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>docker login</w:t>
      </w:r>
    </w:p>
    <w:p w14:paraId="5223794C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Login with your Docker ID to push and pull images from Docker Hub. If you don</w:t>
      </w:r>
      <w:r w:rsidRPr="00695D8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eastAsia="en-IN"/>
        </w:rPr>
        <w:t>'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t have a Docker ID, head over to https://hub.docker.com to create one.</w:t>
      </w:r>
    </w:p>
    <w:p w14:paraId="35F13838" w14:textId="51DFC04B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color w:val="156D99"/>
          <w:sz w:val="20"/>
          <w:szCs w:val="20"/>
          <w:lang w:eastAsia="en-IN"/>
        </w:rPr>
        <w:t xml:space="preserve">Username: </w:t>
      </w:r>
      <w:proofErr w:type="spellStart"/>
      <w:r w:rsidR="00C7448C">
        <w:rPr>
          <w:rFonts w:ascii="Courier New" w:eastAsia="Times New Roman" w:hAnsi="Courier New" w:cs="Courier New"/>
          <w:color w:val="156D99"/>
          <w:sz w:val="20"/>
          <w:szCs w:val="20"/>
          <w:lang w:eastAsia="en-IN"/>
        </w:rPr>
        <w:t>somename</w:t>
      </w:r>
      <w:proofErr w:type="spellEnd"/>
    </w:p>
    <w:p w14:paraId="02068D7F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Password:</w:t>
      </w:r>
    </w:p>
    <w:p w14:paraId="506EE9BF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Login Succeeded</w:t>
      </w:r>
    </w:p>
    <w:p w14:paraId="4A0A2F76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CBA201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Once the Login succeeded.</w:t>
      </w:r>
    </w:p>
    <w:p w14:paraId="3612B590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Publish/Push the image you have created to Docker Hub. Based on your Internet speed you can see the Upload gets completed in a couple of minutes.</w:t>
      </w:r>
    </w:p>
    <w:p w14:paraId="06CC2DCE" w14:textId="38A98E35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color w:val="AA0000"/>
          <w:sz w:val="20"/>
          <w:szCs w:val="20"/>
          <w:lang w:eastAsia="en-IN"/>
        </w:rPr>
        <w:t xml:space="preserve">$ </w:t>
      </w:r>
      <w:r w:rsidRPr="00695D82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 xml:space="preserve">docker push </w:t>
      </w:r>
      <w:proofErr w:type="spellStart"/>
      <w:r w:rsidR="00C7448C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>somename</w:t>
      </w:r>
      <w:proofErr w:type="spellEnd"/>
      <w:r w:rsidRPr="00695D82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>/tomcat8</w:t>
      </w:r>
    </w:p>
    <w:p w14:paraId="6205FF2A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1AEB77" w14:textId="495FEDA0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The push refers to repository [docker.io/</w:t>
      </w:r>
      <w:proofErr w:type="spellStart"/>
      <w:r w:rsidR="00C7448C">
        <w:rPr>
          <w:rFonts w:ascii="Courier New" w:eastAsia="Times New Roman" w:hAnsi="Courier New" w:cs="Courier New"/>
          <w:sz w:val="20"/>
          <w:szCs w:val="20"/>
          <w:lang w:eastAsia="en-IN"/>
        </w:rPr>
        <w:t>somename</w:t>
      </w:r>
      <w:proofErr w:type="spellEnd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/tomcat8]</w:t>
      </w:r>
    </w:p>
    <w:p w14:paraId="72C7FBB6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bfc9fd0939b7: Pushed</w:t>
      </w:r>
    </w:p>
    <w:p w14:paraId="7D1059E4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f6b1f20ff3ed: Pushed</w:t>
      </w:r>
    </w:p>
    <w:p w14:paraId="77558BDE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6d21360e64a0: Pushed</w:t>
      </w:r>
    </w:p>
    <w:p w14:paraId="27E3B039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4a62c00a3c78: Pushed</w:t>
      </w:r>
    </w:p>
    <w:p w14:paraId="64EC35D3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0bc97febfdbb: Pushed</w:t>
      </w:r>
    </w:p>
    <w:p w14:paraId="54D9C58E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0f861fa8dd99: Pushed</w:t>
      </w:r>
    </w:p>
    <w:p w14:paraId="417CB3A0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c1117571ffb4: Pushed</w:t>
      </w:r>
    </w:p>
    <w:p w14:paraId="6803CF33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071d8bd76517: Mounted from library/centos</w:t>
      </w:r>
    </w:p>
    <w:p w14:paraId="7530BBB4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latest: digest: sha256:8ede588ad0bb944e62765fdb40b21f7ebdc6587afa00efc7570ede4c7f0786fa size: 1996</w:t>
      </w:r>
    </w:p>
    <w:p w14:paraId="699DE2F9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9194A96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image is uploaded (or) Pushed,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entire world can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re use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image as we have mentioned earlier using </w:t>
      </w:r>
      <w:r w:rsidRPr="00695D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pull</w:t>
      </w:r>
    </w:p>
    <w:p w14:paraId="0A4F5E6C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1E6075D" w14:textId="77777777" w:rsidR="00695D82" w:rsidRPr="00695D82" w:rsidRDefault="00695D82" w:rsidP="00695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Additional: How to download this Docker Tomcat Image?</w:t>
      </w:r>
    </w:p>
    <w:p w14:paraId="10B5421F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docker CLI to download the image directly and create a container.</w:t>
      </w:r>
    </w:p>
    <w:p w14:paraId="14B64FBE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>To Download this image Just use the following DOCKER CLI command</w:t>
      </w:r>
    </w:p>
    <w:p w14:paraId="311DF382" w14:textId="0F1881DB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docker pull </w:t>
      </w:r>
      <w:proofErr w:type="spellStart"/>
      <w:r w:rsidR="00C744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somename</w:t>
      </w:r>
      <w:proofErr w:type="spellEnd"/>
      <w:r w:rsidRPr="00695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/tomcat8</w:t>
      </w:r>
    </w:p>
    <w:p w14:paraId="651380A4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you have downloaded this image,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would be available in your local image repository.</w:t>
      </w:r>
    </w:p>
    <w:p w14:paraId="383AF92F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use either of following commands to make sure the image is present</w:t>
      </w:r>
    </w:p>
    <w:p w14:paraId="49763F3D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 xml:space="preserve">to list all the images in your local </w:t>
      </w:r>
      <w:proofErr w:type="gramStart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>repository</w:t>
      </w:r>
      <w:proofErr w:type="gramEnd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 xml:space="preserve"> use the following command</w:t>
      </w:r>
    </w:p>
    <w:p w14:paraId="5864E5B8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docker images</w:t>
      </w:r>
    </w:p>
    <w:p w14:paraId="31CDA687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 xml:space="preserve">to list only the subjected tomcat </w:t>
      </w:r>
      <w:proofErr w:type="gramStart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>image</w:t>
      </w:r>
      <w:proofErr w:type="gramEnd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 xml:space="preserve"> use the following command</w:t>
      </w:r>
    </w:p>
    <w:p w14:paraId="397A44FD" w14:textId="6596E1C3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docker image ls </w:t>
      </w:r>
      <w:proofErr w:type="spellStart"/>
      <w:r w:rsidR="00C744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somename</w:t>
      </w:r>
      <w:proofErr w:type="spellEnd"/>
      <w:r w:rsidRPr="00695D8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/tomcat8</w:t>
      </w:r>
    </w:p>
    <w:p w14:paraId="22B55D60" w14:textId="77777777" w:rsidR="00695D82" w:rsidRPr="00695D82" w:rsidRDefault="00695D82" w:rsidP="00695D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color w:val="DB0D4E"/>
          <w:sz w:val="27"/>
          <w:szCs w:val="27"/>
          <w:lang w:eastAsia="en-IN"/>
        </w:rPr>
        <w:lastRenderedPageBreak/>
        <w:t>Do I have to do Docker Pull If I want to download this image before Running it as a container?</w:t>
      </w:r>
    </w:p>
    <w:p w14:paraId="22CBFFF2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Answer is </w:t>
      </w:r>
      <w:r w:rsidRPr="00695D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Docker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By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default, would download the image from Docker Hub if the image is not available in the local image repository. 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not necessary that you have to explicitly do the </w:t>
      </w:r>
      <w:r w:rsidRPr="00695D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pull</w:t>
      </w:r>
    </w:p>
    <w:p w14:paraId="0726B91D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3984AF9" w14:textId="77777777" w:rsidR="00695D82" w:rsidRPr="00695D82" w:rsidRDefault="00695D82" w:rsidP="00695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Step4: Run Docker Tomcat image as a container.</w:t>
      </w:r>
    </w:p>
    <w:p w14:paraId="34813090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Now the Image is ready and available in Docker Hub. Irrespective of, If the image is available locally or not. You can start the image as a container.</w:t>
      </w:r>
    </w:p>
    <w:p w14:paraId="5B30D2C3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mentioned </w:t>
      </w:r>
      <w:proofErr w:type="gram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earlier,  Docker</w:t>
      </w:r>
      <w:proofErr w:type="gram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search for the image in 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DockerHub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is not available in local.</w:t>
      </w:r>
    </w:p>
    <w:p w14:paraId="7B12637E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5D82">
        <w:rPr>
          <w:rFonts w:ascii="Times New Roman" w:eastAsia="Times New Roman" w:hAnsi="Times New Roman" w:cs="Times New Roman"/>
          <w:color w:val="156D99"/>
          <w:sz w:val="28"/>
          <w:szCs w:val="28"/>
          <w:lang w:eastAsia="en-IN"/>
        </w:rPr>
        <w:t>So</w:t>
      </w:r>
      <w:proofErr w:type="gramEnd"/>
      <w:r w:rsidRPr="00695D82">
        <w:rPr>
          <w:rFonts w:ascii="Times New Roman" w:eastAsia="Times New Roman" w:hAnsi="Times New Roman" w:cs="Times New Roman"/>
          <w:color w:val="156D99"/>
          <w:sz w:val="28"/>
          <w:szCs w:val="28"/>
          <w:lang w:eastAsia="en-IN"/>
        </w:rPr>
        <w:t xml:space="preserve"> the command given below can even be run at your Host from anywhere in the world. </w:t>
      </w:r>
      <w:proofErr w:type="gramStart"/>
      <w:r w:rsidRPr="00695D82">
        <w:rPr>
          <w:rFonts w:ascii="Times New Roman" w:eastAsia="Times New Roman" w:hAnsi="Times New Roman" w:cs="Times New Roman"/>
          <w:color w:val="156D99"/>
          <w:sz w:val="28"/>
          <w:szCs w:val="28"/>
          <w:lang w:eastAsia="en-IN"/>
        </w:rPr>
        <w:t>as long as</w:t>
      </w:r>
      <w:proofErr w:type="gramEnd"/>
      <w:r w:rsidRPr="00695D82">
        <w:rPr>
          <w:rFonts w:ascii="Times New Roman" w:eastAsia="Times New Roman" w:hAnsi="Times New Roman" w:cs="Times New Roman"/>
          <w:color w:val="156D99"/>
          <w:sz w:val="28"/>
          <w:szCs w:val="28"/>
          <w:lang w:eastAsia="en-IN"/>
        </w:rPr>
        <w:t xml:space="preserve"> you are connected to the internet. Docker would do the rest.</w:t>
      </w:r>
    </w:p>
    <w:p w14:paraId="0B7FE51E" w14:textId="6F2C0B40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color w:val="AA0000"/>
          <w:sz w:val="20"/>
          <w:szCs w:val="20"/>
          <w:lang w:eastAsia="en-IN"/>
        </w:rPr>
        <w:t xml:space="preserve">$ </w:t>
      </w:r>
      <w:r w:rsidRPr="00695D82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 xml:space="preserve">docker container run -it -d --name tomcatcontainer1 -p 8081:8080 </w:t>
      </w:r>
      <w:proofErr w:type="spellStart"/>
      <w:r w:rsidR="00C7448C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>somename</w:t>
      </w:r>
      <w:proofErr w:type="spellEnd"/>
      <w:r w:rsidRPr="00695D82">
        <w:rPr>
          <w:rFonts w:ascii="Courier New" w:eastAsia="Times New Roman" w:hAnsi="Courier New" w:cs="Courier New"/>
          <w:color w:val="993366"/>
          <w:sz w:val="20"/>
          <w:szCs w:val="20"/>
          <w:lang w:eastAsia="en-IN"/>
        </w:rPr>
        <w:t>/tomcat8</w:t>
      </w:r>
    </w:p>
    <w:p w14:paraId="44856B9E" w14:textId="77777777" w:rsidR="00695D82" w:rsidRPr="00695D82" w:rsidRDefault="00695D82" w:rsidP="00695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d6f0859b69d216885e8671d9d024f7bdfb82e7a2af1b40fbc8016e36c51313a7</w:t>
      </w:r>
    </w:p>
    <w:p w14:paraId="4D7E5D52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Here</w:t>
      </w:r>
    </w:p>
    <w:p w14:paraId="03CEF33A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-it: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enable Interactive Session/SSH to get into the container at a later point in time</w:t>
      </w:r>
    </w:p>
    <w:p w14:paraId="3555A2C8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-d: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the container in the background (always recommended)</w:t>
      </w:r>
    </w:p>
    <w:p w14:paraId="31529AAA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--name: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your container</w:t>
      </w:r>
    </w:p>
    <w:p w14:paraId="49043496" w14:textId="6AD988D2" w:rsidR="00695D82" w:rsidRPr="00695D82" w:rsidRDefault="00C7448C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somename</w:t>
      </w:r>
      <w:proofErr w:type="spellEnd"/>
      <w:r w:rsidR="00695D82"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/tomcat8:</w:t>
      </w:r>
      <w:r w:rsidR="00695D82"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695D82"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="00695D82"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used to create this container. the Image instantiated as a container</w:t>
      </w:r>
    </w:p>
    <w:p w14:paraId="41624D9C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-p 8081:8080:</w:t>
      </w: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 Forwarding the Container port 8080 to Host 8081</w:t>
      </w:r>
    </w:p>
    <w:p w14:paraId="734841D2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>Congratz</w:t>
      </w:r>
      <w:proofErr w:type="spellEnd"/>
      <w:r w:rsidRPr="00695D82">
        <w:rPr>
          <w:rFonts w:ascii="Times New Roman" w:eastAsia="Times New Roman" w:hAnsi="Times New Roman" w:cs="Times New Roman"/>
          <w:color w:val="156D99"/>
          <w:sz w:val="24"/>
          <w:szCs w:val="24"/>
          <w:lang w:eastAsia="en-IN"/>
        </w:rPr>
        <w:t>. we started a Docker Tomcat Container</w:t>
      </w:r>
    </w:p>
    <w:p w14:paraId="36120190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quickly verify, if your container use </w:t>
      </w: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</w:t>
      </w:r>
      <w:proofErr w:type="spellStart"/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 Then at the end of this post we will share more commands to manage your container</w:t>
      </w:r>
    </w:p>
    <w:p w14:paraId="6BD2B6EB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DC04BC3" w14:textId="77777777" w:rsidR="00695D82" w:rsidRPr="00695D82" w:rsidRDefault="00695D82" w:rsidP="00695D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5D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Step5: Access the Deployed/Built-In </w:t>
      </w:r>
      <w:proofErr w:type="spellStart"/>
      <w:r w:rsidRPr="00695D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SampleWebApp</w:t>
      </w:r>
      <w:proofErr w:type="spellEnd"/>
    </w:p>
    <w:p w14:paraId="25272B05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Since we have port forwarding and redirecting the container 8080 to the Host (mac/windows/</w:t>
      </w:r>
      <w:proofErr w:type="spellStart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) 8081. We can access the Sample Web Application installed inside the tomcat container at the following URL</w:t>
      </w:r>
    </w:p>
    <w:p w14:paraId="6AAA149D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http://localhost:8081/SampleWebApp</w:t>
      </w:r>
    </w:p>
    <w:p w14:paraId="19E5B4E9" w14:textId="77777777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sz w:val="24"/>
          <w:szCs w:val="24"/>
          <w:lang w:eastAsia="en-IN"/>
        </w:rPr>
        <w:t>In my case, my Host machine is MAC OS so I can directly hit the URL in the browser.</w:t>
      </w:r>
    </w:p>
    <w:p w14:paraId="1C5A1B60" w14:textId="54EEC32C" w:rsidR="00695D82" w:rsidRPr="00695D82" w:rsidRDefault="00695D82" w:rsidP="00695D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D8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1CF74E31" wp14:editId="71C6065B">
            <wp:extent cx="5731510" cy="4130675"/>
            <wp:effectExtent l="0" t="0" r="2540" b="3175"/>
            <wp:docPr id="1" name="Picture 1" descr="Docker Tomcat Container Deploymen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Tomcat Container Deploymen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BA39" w14:textId="7D9F0EF3" w:rsidR="009D631B" w:rsidRPr="00695D82" w:rsidRDefault="00C7448C" w:rsidP="00695D82"/>
    <w:sectPr w:rsidR="009D631B" w:rsidRPr="0069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82"/>
    <w:rsid w:val="005F269A"/>
    <w:rsid w:val="00687C08"/>
    <w:rsid w:val="00695D82"/>
    <w:rsid w:val="00AF13AE"/>
    <w:rsid w:val="00C7448C"/>
    <w:rsid w:val="00C7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9E77"/>
  <w15:chartTrackingRefBased/>
  <w15:docId w15:val="{F46EDA62-C89F-473D-8D20-73C5C6F3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95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D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95D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ez-toc-section">
    <w:name w:val="ez-toc-section"/>
    <w:basedOn w:val="DefaultParagraphFont"/>
    <w:rsid w:val="00695D82"/>
  </w:style>
  <w:style w:type="paragraph" w:styleId="NormalWeb">
    <w:name w:val="Normal (Web)"/>
    <w:basedOn w:val="Normal"/>
    <w:uiPriority w:val="99"/>
    <w:semiHidden/>
    <w:unhideWhenUsed/>
    <w:rsid w:val="0069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5D82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695D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D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95D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5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11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669747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88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1621007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23189053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4735024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54160161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06629744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90028866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iddlewareinventory.com/wp-content/uploads/2019/04/Screen-Shot-2019-04-15-at-9.21.34-AM.png" TargetMode="External"/><Relationship Id="rId4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Sivakumar Muniasamy</dc:creator>
  <cp:keywords/>
  <dc:description/>
  <cp:lastModifiedBy>Gopi Sivakumar Muniasamy</cp:lastModifiedBy>
  <cp:revision>1</cp:revision>
  <dcterms:created xsi:type="dcterms:W3CDTF">2020-03-12T03:33:00Z</dcterms:created>
  <dcterms:modified xsi:type="dcterms:W3CDTF">2020-03-12T06:11:00Z</dcterms:modified>
</cp:coreProperties>
</file>