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5F2A" w14:textId="5ACA45B4" w:rsidR="00C7448C" w:rsidRPr="00C7448C" w:rsidRDefault="00C7448C" w:rsidP="00C744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proofErr w:type="spellStart"/>
      <w:r w:rsidRPr="00C7448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Dockerfile</w:t>
      </w:r>
      <w:proofErr w:type="spellEnd"/>
      <w:r w:rsidRPr="00C7448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 for Tomcat</w:t>
      </w:r>
    </w:p>
    <w:p w14:paraId="567F61F3" w14:textId="3662D9C0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Step1: Creating Docker Tomcat Image – Example</w:t>
      </w:r>
    </w:p>
    <w:p w14:paraId="6FDD914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Let us start with Creating a New Directory (workspace) in which we are going to create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Copy the Web Applications and other configuration files which needs to be shared with the Container.</w:t>
      </w:r>
    </w:p>
    <w:p w14:paraId="221C11A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use the Existing directory but creating a new and Separate directory for your all your container projects are recommended for Clean infrastructure</w:t>
      </w:r>
    </w:p>
    <w:p w14:paraId="29DD6BF7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a </w:t>
      </w:r>
      <w:proofErr w:type="gramStart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Space</w:t>
      </w:r>
      <w:proofErr w:type="gramEnd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 (or) Use the Existing one.</w:t>
      </w:r>
    </w:p>
    <w:p w14:paraId="2E839CB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have created a new directory named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"/apps/docker/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DockerTomcat</w:t>
      </w:r>
      <w:proofErr w:type="spellEnd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 Along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way till the end of this article, I would refer this directory as 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WORKSPACE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</w:t>
      </w:r>
    </w:p>
    <w:p w14:paraId="0A2055A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58399FA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a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Docker Tomcat Image</w:t>
      </w:r>
    </w:p>
    <w:p w14:paraId="74B6D446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workspace,  we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going to create a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content</w:t>
      </w:r>
    </w:p>
    <w:p w14:paraId="24FA741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Note*: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start with ‘D’ as upper case.</w:t>
      </w:r>
    </w:p>
    <w:p w14:paraId="3743AD1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 centos</w:t>
      </w:r>
    </w:p>
    <w:p w14:paraId="3A53D09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7672D8" w14:textId="2C8B9522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</w:p>
    <w:p w14:paraId="2720AC9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950A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/opt/tomcat/</w:t>
      </w:r>
    </w:p>
    <w:p w14:paraId="4DE7FAE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20AE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WORKDIR /opt/tomcat</w:t>
      </w:r>
    </w:p>
    <w:p w14:paraId="18B9DBC0" w14:textId="6B902DB8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curl -O </w:t>
      </w:r>
      <w:r w:rsidR="00D800B1" w:rsidRPr="00D800B1">
        <w:rPr>
          <w:rFonts w:ascii="Courier New" w:eastAsia="Times New Roman" w:hAnsi="Courier New" w:cs="Courier New"/>
          <w:sz w:val="20"/>
          <w:szCs w:val="20"/>
          <w:lang w:eastAsia="en-IN"/>
        </w:rPr>
        <w:t>https://downloads.apache.org/tomcat/tomcat-8/v8.5.51/bin/apache-tomcat-8.5.51.tar.gz</w:t>
      </w:r>
    </w:p>
    <w:p w14:paraId="2D300A5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tar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xvfz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apache*.tar.gz</w:t>
      </w:r>
    </w:p>
    <w:p w14:paraId="2708E71F" w14:textId="55F591D8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mv apache-tomcat-8.5.</w:t>
      </w:r>
      <w:r w:rsidR="00D800B1">
        <w:rPr>
          <w:rFonts w:ascii="Courier New" w:eastAsia="Times New Roman" w:hAnsi="Courier New" w:cs="Courier New"/>
          <w:sz w:val="20"/>
          <w:szCs w:val="20"/>
          <w:lang w:eastAsia="en-IN"/>
        </w:rPr>
        <w:t>51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/* /opt/tomcat/.</w:t>
      </w:r>
    </w:p>
    <w:p w14:paraId="1B97695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yum -y install java</w:t>
      </w:r>
    </w:p>
    <w:p w14:paraId="1AB17A6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java -version</w:t>
      </w:r>
    </w:p>
    <w:p w14:paraId="25B1EA6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14:paraId="35797C1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WORKDIR /opt/tomcat/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</w:p>
    <w:p w14:paraId="1099FA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curl -O -L https://github.com/AKSarav/SampleWebApp/raw/master/dist/SampleWebApp.war</w:t>
      </w:r>
    </w:p>
    <w:p w14:paraId="7E21AA0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403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1F7D266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654B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CMD [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"/opt/tomcat/bin/catalina.sh"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"run"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25DE062" w14:textId="01E4F214" w:rsid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2789A2" w14:textId="52D7F7AD" w:rsidR="00C7448C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580F0" w14:textId="77777777" w:rsidR="00C7448C" w:rsidRPr="00695D82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5BD8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</w:p>
    <w:p w14:paraId="4DF4F18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MAINTAINER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Who Crate and manage this container image</w:t>
      </w:r>
    </w:p>
    <w:p w14:paraId="48E1F6A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What is the base image, we are going to use to host our container. you can either use a minimal OS image like CentOS, Alpine or you can create your own from the scratch by mentioning SCRATCH as a value to this.</w:t>
      </w:r>
    </w:p>
    <w:p w14:paraId="1FC0F44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– Commands to Run to make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image( the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future container) in the way you want</w:t>
      </w:r>
    </w:p>
    <w:p w14:paraId="48685927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EXPOSE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Do you want your image or application in the image to expose any port to the external world or at least to the host.  For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are building Apache HTTP server image you can EXPOSE port 80, In our case it is 8080</w:t>
      </w:r>
    </w:p>
    <w:p w14:paraId="663115B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The Default Command of the container which gets created using this image.  Every Container must have a Default Command. the Container would run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as long as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Default Command is running.</w:t>
      </w:r>
    </w:p>
    <w:p w14:paraId="041A100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files you want to copy into the container from your host.</w:t>
      </w:r>
    </w:p>
    <w:p w14:paraId="76E69A0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" w:eastAsia="Times New Roman" w:hAnsi="Courier" w:cs="Times New Roman"/>
          <w:color w:val="222222"/>
          <w:sz w:val="24"/>
          <w:szCs w:val="24"/>
          <w:shd w:val="clear" w:color="auto" w:fill="E9EBEC"/>
          <w:lang w:eastAsia="en-IN"/>
        </w:rPr>
        <w:t>WORKDIR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 workspace where the upcoming (or) following set of commands/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  should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executed in</w:t>
      </w:r>
    </w:p>
    <w:p w14:paraId="07AF566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 you can see we have used WORKDIR twice, One is to execute set of commands on the TOMCAT_HOME/CATALINA_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HOME  another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WORKDIR is to download the Sample Application WAR file and deploy the war into Docker Tomcat Container.</w:t>
      </w:r>
    </w:p>
    <w:p w14:paraId="6C91B9A7" w14:textId="77777777" w:rsidR="00695D82" w:rsidRPr="00695D82" w:rsidRDefault="00695D82" w:rsidP="00695D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Note*:  Built-In step for an Application Deployment</w:t>
      </w:r>
    </w:p>
    <w:p w14:paraId="2D8C238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Docker Container Image we are creating has an instruction to Deploy an application directly from one of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(download the war file) and the version of tomcat we are going to build is 8.5.40</w:t>
      </w:r>
    </w:p>
    <w:p w14:paraId="743B75D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necassary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if you opt for a different version.</w:t>
      </w:r>
    </w:p>
    <w:p w14:paraId="2825833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you get the Downloadable Link of Tomcat right so that your image gets created with no issues.</w:t>
      </w:r>
    </w:p>
    <w:p w14:paraId="4228A0FD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Step2: Build the Docker Tomcat Image</w:t>
      </w:r>
    </w:p>
    <w:p w14:paraId="2BB4DDF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same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where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residing. Run the following command to build the image.</w:t>
      </w:r>
    </w:p>
    <w:p w14:paraId="54B4B86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of the Docker Image command is</w:t>
      </w:r>
    </w:p>
    <w:p w14:paraId="3412450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docker build -t [Name Of the 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Image]  .</w:t>
      </w:r>
      <w:proofErr w:type="gramEnd"/>
    </w:p>
    <w:p w14:paraId="3BEF8EB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 .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(DOT) represents the Current working directory which is also part of the syntax</w:t>
      </w:r>
    </w:p>
    <w:p w14:paraId="7043B70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D1ADF5" w14:textId="7AB1A9B1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build -t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</w:t>
      </w:r>
      <w:proofErr w:type="gramStart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8 .</w:t>
      </w:r>
      <w:proofErr w:type="gramEnd"/>
    </w:p>
    <w:p w14:paraId="370B7A2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AF90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Sending build context to Docker daemon   38.4kB</w:t>
      </w:r>
    </w:p>
    <w:p w14:paraId="13102B8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centos</w:t>
      </w:r>
    </w:p>
    <w:p w14:paraId="6E61C2E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1e1148e4cc2c</w:t>
      </w:r>
    </w:p>
    <w:p w14:paraId="377F56B0" w14:textId="36F5C729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2/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MAINTAINER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</w:p>
    <w:p w14:paraId="2B2D631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073F82A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af1217ce46de</w:t>
      </w:r>
    </w:p>
    <w:p w14:paraId="2A84594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3/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/opt/tomcat/</w:t>
      </w:r>
    </w:p>
    <w:p w14:paraId="3262928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0A9BF75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4c38afae9d54</w:t>
      </w:r>
    </w:p>
    <w:p w14:paraId="1C6BDA0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4/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WORKDIR /opt/tomcat</w:t>
      </w:r>
    </w:p>
    <w:p w14:paraId="7099400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423AFAF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a725d7431b50</w:t>
      </w:r>
    </w:p>
    <w:p w14:paraId="6BBA406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5/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curl -O https://www-eu.apache.org/dist/tomcat/tomcat-8/v8.5.40/bin/apache-tomcat-8.5.40.tar.gz</w:t>
      </w:r>
    </w:p>
    <w:p w14:paraId="634485A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56C75AE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91e7bc7726ff</w:t>
      </w:r>
    </w:p>
    <w:p w14:paraId="38F78C4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6/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tar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xvfz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apache*.tar.gz</w:t>
      </w:r>
    </w:p>
    <w:p w14:paraId="0BCDBF17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6F287E6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629328c4f4d2</w:t>
      </w:r>
    </w:p>
    <w:p w14:paraId="7F86970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7/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mv apache-tomcat-8.5.40/* /opt/tomcat/.</w:t>
      </w:r>
    </w:p>
    <w:p w14:paraId="695CBE6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2600A38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f501f3c72f61</w:t>
      </w:r>
    </w:p>
    <w:p w14:paraId="018E111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8/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yum -y install java</w:t>
      </w:r>
    </w:p>
    <w:p w14:paraId="4231744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7E47472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345972c4e662</w:t>
      </w:r>
    </w:p>
    <w:p w14:paraId="0F81634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9/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java -version</w:t>
      </w:r>
    </w:p>
    <w:p w14:paraId="71CB93C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29F04CF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ccb7b9f52541</w:t>
      </w:r>
    </w:p>
    <w:p w14:paraId="02C4C73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10/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WORKDIR /opt/tomcat/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</w:p>
    <w:p w14:paraId="521C5B8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83e328f92c1a</w:t>
      </w:r>
    </w:p>
    <w:p w14:paraId="24EF56B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83e328f92c1a</w:t>
      </w:r>
    </w:p>
    <w:p w14:paraId="0CDF1FE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8e8d29c51fd8</w:t>
      </w:r>
    </w:p>
    <w:p w14:paraId="66D682F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11/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curl -O https://github.com/AKSarav/SampleWebApp/raw/master/dist/SampleWebApp.war</w:t>
      </w:r>
    </w:p>
    <w:p w14:paraId="4E6BB04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cdc45a9204a9</w:t>
      </w:r>
    </w:p>
    <w:p w14:paraId="1456462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 Total    % Received % </w:t>
      </w:r>
      <w:proofErr w:type="spellStart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Xferd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Average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Speed   Time   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</w:t>
      </w:r>
    </w:p>
    <w:p w14:paraId="4CCDD5A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Dload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Upload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Total   Spent    Left  Speed</w:t>
      </w:r>
    </w:p>
    <w:p w14:paraId="0F8B3EB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100   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149  100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149    0     0     66      0  0:00:02  0:00:02 --:--:--    66</w:t>
      </w:r>
    </w:p>
    <w:p w14:paraId="6BF0D4E7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 centos</w:t>
      </w:r>
    </w:p>
    <w:p w14:paraId="1124A28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cdc45a9204a9</w:t>
      </w:r>
    </w:p>
    <w:p w14:paraId="457AB04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b064cd141999</w:t>
      </w:r>
    </w:p>
    <w:p w14:paraId="0EC9CBA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12/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8080</w:t>
      </w:r>
    </w:p>
    <w:p w14:paraId="6E972F3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dd17c8c97189</w:t>
      </w:r>
    </w:p>
    <w:p w14:paraId="38FB57D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dd17c8c97189</w:t>
      </w:r>
    </w:p>
    <w:p w14:paraId="1D661E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cc5acb3cb1f8</w:t>
      </w:r>
    </w:p>
    <w:p w14:paraId="71A2CE0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13/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CMD [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"/opt/tomcat/bin/catalina.sh"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"runt"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DC76B9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f8bf12a4e567</w:t>
      </w:r>
    </w:p>
    <w:p w14:paraId="36765EF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f8bf12a4e567</w:t>
      </w:r>
    </w:p>
    <w:p w14:paraId="7626C40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2b61f132794e</w:t>
      </w:r>
    </w:p>
    <w:p w14:paraId="483C5D7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Successfully built 2b61f132794e</w:t>
      </w:r>
    </w:p>
    <w:p w14:paraId="4EDAC5B2" w14:textId="24C2C029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Successfully tagged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8:latest</w:t>
      </w:r>
      <w:proofErr w:type="gramEnd"/>
    </w:p>
    <w:p w14:paraId="39DF163B" w14:textId="55DB70BF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But why did I name my image as “</w:t>
      </w:r>
      <w:proofErr w:type="spellStart"/>
      <w:r w:rsidR="00C7448C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somename</w:t>
      </w:r>
      <w:proofErr w:type="spell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/tomcat8” instead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of  just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Tomcat8</w:t>
      </w:r>
    </w:p>
    <w:p w14:paraId="3E64A3BC" w14:textId="4D8DED5C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my Docker Login Name /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Name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EA360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always recommended to Name the image you are creating with your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Name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when you are publishing the Image to Docker hub.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( A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 Shared Repository) it would be easy and People across the world can just download your image by specifying the same Name that you have set.</w:t>
      </w:r>
    </w:p>
    <w:p w14:paraId="752725AB" w14:textId="6C8FCE8D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to download this image, you can simply use 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Thats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all.</w:t>
      </w:r>
    </w:p>
    <w:p w14:paraId="79DD18B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create your images, Please make sure you use your Docker Login Name.</w:t>
      </w:r>
    </w:p>
    <w:p w14:paraId="320B022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5F2108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Step3: Publish or Push the image to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DockerHub</w:t>
      </w:r>
      <w:proofErr w:type="spellEnd"/>
    </w:p>
    <w:p w14:paraId="3B8321F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start publishing the images to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necessary that you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your Docker Hub (or) Docker Account.  Visit  </w:t>
      </w:r>
      <w:hyperlink r:id="rId4" w:history="1">
        <w:r w:rsidRPr="00695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hub.docker.com</w:t>
        </w:r>
      </w:hyperlink>
    </w:p>
    <w:p w14:paraId="30BA2C7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set up your username in Docker Hub.</w:t>
      </w:r>
    </w:p>
    <w:p w14:paraId="7147914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Docker Hub from the Docker CLI</w:t>
      </w:r>
    </w:p>
    <w:p w14:paraId="619CA99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docker login</w:t>
      </w:r>
    </w:p>
    <w:p w14:paraId="5223794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Login with your Docker ID to push and pull images from Docker Hub. If you don</w:t>
      </w:r>
      <w:r w:rsidRPr="00695D8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n-IN"/>
        </w:rPr>
        <w:t>'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 have a Docker ID, head over to https://hub.docker.com to create one.</w:t>
      </w:r>
    </w:p>
    <w:p w14:paraId="35F13838" w14:textId="51DFC04B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156D99"/>
          <w:sz w:val="20"/>
          <w:szCs w:val="20"/>
          <w:lang w:eastAsia="en-IN"/>
        </w:rPr>
        <w:t xml:space="preserve">Username: </w:t>
      </w:r>
      <w:proofErr w:type="spellStart"/>
      <w:r w:rsidR="00C7448C">
        <w:rPr>
          <w:rFonts w:ascii="Courier New" w:eastAsia="Times New Roman" w:hAnsi="Courier New" w:cs="Courier New"/>
          <w:color w:val="156D99"/>
          <w:sz w:val="20"/>
          <w:szCs w:val="20"/>
          <w:lang w:eastAsia="en-IN"/>
        </w:rPr>
        <w:t>somename</w:t>
      </w:r>
      <w:proofErr w:type="spellEnd"/>
    </w:p>
    <w:p w14:paraId="02068D7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</w:p>
    <w:p w14:paraId="506EE9B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Login Succeeded</w:t>
      </w:r>
    </w:p>
    <w:p w14:paraId="4A0A2F7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BA20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 Login succeeded.</w:t>
      </w:r>
    </w:p>
    <w:p w14:paraId="3612B5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Publish/Push the image you have created to Docker Hub. Based on your Internet speed you can see the Upload gets completed in a couple of minutes.</w:t>
      </w:r>
    </w:p>
    <w:p w14:paraId="06CC2DCE" w14:textId="38A98E35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push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/tomcat8</w:t>
      </w:r>
    </w:p>
    <w:p w14:paraId="6205FF2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AEB77" w14:textId="495FEDA0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The push refers to repository [docker.io/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/tomcat8]</w:t>
      </w:r>
    </w:p>
    <w:p w14:paraId="72C7FBB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bfc9fd0939b7: Pushed</w:t>
      </w:r>
    </w:p>
    <w:p w14:paraId="7D1059E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f6b1f20ff3ed: Pushed</w:t>
      </w:r>
    </w:p>
    <w:p w14:paraId="77558BD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6d21360e64a0: Pushed</w:t>
      </w:r>
    </w:p>
    <w:p w14:paraId="27E3B03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4a62c00a3c78: Pushed</w:t>
      </w:r>
    </w:p>
    <w:p w14:paraId="64EC35D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0bc97febfdbb: Pushed</w:t>
      </w:r>
    </w:p>
    <w:p w14:paraId="54D9C58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0f861fa8dd99: Pushed</w:t>
      </w:r>
    </w:p>
    <w:p w14:paraId="417CB3A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c1117571ffb4: Pushed</w:t>
      </w:r>
    </w:p>
    <w:p w14:paraId="6803CF3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071d8bd76517: Mounted from library/centos</w:t>
      </w:r>
    </w:p>
    <w:p w14:paraId="7530BBB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latest: digest: sha256:8ede588ad0bb944e62765fdb40b21f7ebdc6587afa00efc7570ede4c7f0786fa size: 1996</w:t>
      </w:r>
    </w:p>
    <w:p w14:paraId="699DE2F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194A96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image is uploaded (or) Pushed,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 world can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re use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image as we have mentioned earlier using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pull</w:t>
      </w:r>
    </w:p>
    <w:p w14:paraId="0A4F5E6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E6075D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Additional: How to download this Docker Tomcat Image?</w:t>
      </w:r>
    </w:p>
    <w:p w14:paraId="10B5421F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docker CLI to download the image directly and create a container.</w:t>
      </w:r>
    </w:p>
    <w:p w14:paraId="14B64FB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To Download this image Just use the following DOCKER CLI command</w:t>
      </w:r>
    </w:p>
    <w:p w14:paraId="311DF382" w14:textId="0F1881DB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docker pull </w:t>
      </w:r>
      <w:proofErr w:type="spellStart"/>
      <w:r w:rsidR="00C744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/tomcat8</w:t>
      </w:r>
    </w:p>
    <w:p w14:paraId="651380A4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downloaded this image,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would be available in your local image repository.</w:t>
      </w:r>
    </w:p>
    <w:p w14:paraId="383AF92F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 either of following commands to make sure the image is present</w:t>
      </w:r>
    </w:p>
    <w:p w14:paraId="49763F3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to list all the images in your local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repository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use the following command</w:t>
      </w:r>
    </w:p>
    <w:p w14:paraId="5864E5B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images</w:t>
      </w:r>
    </w:p>
    <w:p w14:paraId="31CDA687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to list only the subjected tomcat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image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use the following command</w:t>
      </w:r>
    </w:p>
    <w:p w14:paraId="397A44FD" w14:textId="6596E1C3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docker image ls </w:t>
      </w:r>
      <w:proofErr w:type="spellStart"/>
      <w:r w:rsidR="00C744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/tomcat8</w:t>
      </w:r>
    </w:p>
    <w:p w14:paraId="22B55D60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color w:val="DB0D4E"/>
          <w:sz w:val="27"/>
          <w:szCs w:val="27"/>
          <w:lang w:eastAsia="en-IN"/>
        </w:rPr>
        <w:lastRenderedPageBreak/>
        <w:t>Do I have to do Docker Pull If I want to download this image before Running it as a container?</w:t>
      </w:r>
    </w:p>
    <w:p w14:paraId="22CBFFF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Answer is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default, would download the image from Docker Hub if the image is not available in the local image repository. 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not necessary that you have to explicitly do the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pull</w:t>
      </w:r>
    </w:p>
    <w:p w14:paraId="0726B91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984AF9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Step4: Run Docker Tomcat image as a container.</w:t>
      </w:r>
    </w:p>
    <w:p w14:paraId="348130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Image is ready and available in Docker Hub. Irrespective of, If the image is available locally or not. You can start the image as a container.</w:t>
      </w:r>
    </w:p>
    <w:p w14:paraId="5B30D2C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earlier,  Docker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search for the image in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not available in local.</w:t>
      </w:r>
    </w:p>
    <w:p w14:paraId="7B12637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 xml:space="preserve"> the command given below can even be run at your Host from anywhere in the world.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>as long as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 xml:space="preserve"> you are connected to the internet. Docker would do the rest.</w:t>
      </w:r>
    </w:p>
    <w:p w14:paraId="0B7FE51E" w14:textId="6F2C0B40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container run -it -d --name tomcatcontainer1 -p 8081:8080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/tomcat8</w:t>
      </w:r>
    </w:p>
    <w:p w14:paraId="44856B9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d6f0859b69d216885e8671d9d024f7bdfb82e7a2af1b40fbc8016e36c51313a7</w:t>
      </w:r>
    </w:p>
    <w:p w14:paraId="4D7E5D5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</w:p>
    <w:p w14:paraId="03CEF33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-it: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Interactive Session/SSH to get into the container at a later point in time</w:t>
      </w:r>
    </w:p>
    <w:p w14:paraId="3555A2C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-d: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container in the background (always recommended)</w:t>
      </w:r>
    </w:p>
    <w:p w14:paraId="31529AA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--name: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your container</w:t>
      </w:r>
    </w:p>
    <w:p w14:paraId="49043496" w14:textId="6AD988D2" w:rsidR="00695D82" w:rsidRPr="00695D82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="00695D82"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/tomcat8:</w:t>
      </w:r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used to create this container. the Image instantiated as a container</w:t>
      </w:r>
    </w:p>
    <w:p w14:paraId="41624D9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-p 8081:8080: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 Forwarding the Container port 8080 to Host 8081</w:t>
      </w:r>
    </w:p>
    <w:p w14:paraId="734841D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Congratz</w:t>
      </w:r>
      <w:proofErr w:type="spell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. we started a Docker Tomcat Container</w:t>
      </w:r>
    </w:p>
    <w:p w14:paraId="361201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quickly verify, if your container use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Then at the end of this post we will share more commands to manage your container</w:t>
      </w:r>
    </w:p>
    <w:p w14:paraId="6BD2B6E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C04BC3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Step5: Access the Deployed/Built-In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SampleWebApp</w:t>
      </w:r>
      <w:proofErr w:type="spellEnd"/>
    </w:p>
    <w:p w14:paraId="25272B0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Since we have port forwarding and redirecting the container 8080 to the Host (mac/windows/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) 8081. We can access the Sample Web Application installed inside the tomcat container at the following URL</w:t>
      </w:r>
    </w:p>
    <w:p w14:paraId="6AAA149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http://localhost:8081/SampleWebApp</w:t>
      </w:r>
    </w:p>
    <w:p w14:paraId="19E5B4E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In my case, my Host machine is MAC OS so I can directly hit the URL in the browser.</w:t>
      </w:r>
    </w:p>
    <w:p w14:paraId="1C5A1B60" w14:textId="54EEC32C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CF74E31" wp14:editId="71C6065B">
            <wp:extent cx="5731510" cy="4130675"/>
            <wp:effectExtent l="0" t="0" r="2540" b="3175"/>
            <wp:docPr id="1" name="Picture 1" descr="Docker Tomcat Container Deploym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Tomcat Container Deploym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BA39" w14:textId="7D9F0EF3" w:rsidR="009D631B" w:rsidRPr="00695D82" w:rsidRDefault="00D800B1" w:rsidP="00695D82"/>
    <w:sectPr w:rsidR="009D631B" w:rsidRPr="0069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82"/>
    <w:rsid w:val="005F269A"/>
    <w:rsid w:val="00687C08"/>
    <w:rsid w:val="00695D82"/>
    <w:rsid w:val="00AF13AE"/>
    <w:rsid w:val="00C7448C"/>
    <w:rsid w:val="00C75216"/>
    <w:rsid w:val="00D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9E77"/>
  <w15:chartTrackingRefBased/>
  <w15:docId w15:val="{F46EDA62-C89F-473D-8D20-73C5C6F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D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5D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695D82"/>
  </w:style>
  <w:style w:type="paragraph" w:styleId="NormalWeb">
    <w:name w:val="Normal (Web)"/>
    <w:basedOn w:val="Normal"/>
    <w:uiPriority w:val="99"/>
    <w:semiHidden/>
    <w:unhideWhenUsed/>
    <w:rsid w:val="0069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D8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695D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D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95D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5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6974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8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62100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318905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473502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416016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66297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0028866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ddlewareinventory.com/wp-content/uploads/2019/04/Screen-Shot-2019-04-15-at-9.21.34-AM.png" TargetMode="Externa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Sivakumar Muniasamy</dc:creator>
  <cp:keywords/>
  <dc:description/>
  <cp:lastModifiedBy>Gopi Sivakumar Muniasamy</cp:lastModifiedBy>
  <cp:revision>2</cp:revision>
  <dcterms:created xsi:type="dcterms:W3CDTF">2020-03-12T03:33:00Z</dcterms:created>
  <dcterms:modified xsi:type="dcterms:W3CDTF">2020-03-12T06:35:00Z</dcterms:modified>
</cp:coreProperties>
</file>