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83379F" w14:textId="5CA257EE" w:rsidR="009E7532" w:rsidRPr="001D37F9" w:rsidRDefault="00CF3B9A" w:rsidP="00665DC5">
      <w:pPr>
        <w:spacing w:line="360" w:lineRule="auto"/>
        <w:jc w:val="both"/>
        <w:rPr>
          <w:b/>
        </w:rPr>
      </w:pPr>
      <w:r w:rsidRPr="001D37F9">
        <w:rPr>
          <w:b/>
        </w:rPr>
        <w:t xml:space="preserve">1.0 </w:t>
      </w:r>
      <w:r w:rsidR="00D70E79" w:rsidRPr="001D37F9">
        <w:rPr>
          <w:b/>
        </w:rPr>
        <w:t>OBJECTIVE</w:t>
      </w:r>
    </w:p>
    <w:p w14:paraId="4B659B66" w14:textId="7DD0168F" w:rsidR="000359AF" w:rsidRPr="001D37F9" w:rsidRDefault="00724E05" w:rsidP="008E7DC5">
      <w:pPr>
        <w:tabs>
          <w:tab w:val="left" w:pos="810"/>
          <w:tab w:val="left" w:pos="1260"/>
        </w:tabs>
        <w:spacing w:line="276" w:lineRule="auto"/>
        <w:jc w:val="both"/>
        <w:rPr>
          <w:rFonts w:eastAsia="Calibri"/>
          <w:b/>
        </w:rPr>
      </w:pPr>
      <w:r w:rsidRPr="001D37F9">
        <w:tab/>
      </w:r>
      <w:r w:rsidR="00CF3B9A" w:rsidRPr="008E7DC5">
        <w:rPr>
          <w:b/>
          <w:bCs/>
        </w:rPr>
        <w:t>1.1</w:t>
      </w:r>
      <w:r w:rsidR="00CF3B9A" w:rsidRPr="001D37F9">
        <w:t xml:space="preserve"> </w:t>
      </w:r>
      <w:r w:rsidR="009E7532" w:rsidRPr="001D37F9">
        <w:t xml:space="preserve">To describe the procedure for </w:t>
      </w:r>
      <w:r w:rsidR="0004627B">
        <w:t xml:space="preserve">the </w:t>
      </w:r>
      <w:r w:rsidR="009E7532" w:rsidRPr="001D37F9">
        <w:t xml:space="preserve">operation of </w:t>
      </w:r>
      <w:r w:rsidR="00060953">
        <w:rPr>
          <w:rFonts w:eastAsiaTheme="minorHAnsi"/>
        </w:rPr>
        <w:t>SDS-PAGE</w:t>
      </w:r>
    </w:p>
    <w:p w14:paraId="1A79F266" w14:textId="77777777" w:rsidR="00CF3B9A" w:rsidRPr="001D37F9" w:rsidRDefault="00CF3B9A" w:rsidP="008E7DC5">
      <w:pPr>
        <w:tabs>
          <w:tab w:val="left" w:pos="810"/>
          <w:tab w:val="left" w:pos="1260"/>
        </w:tabs>
        <w:spacing w:line="276" w:lineRule="auto"/>
        <w:jc w:val="both"/>
        <w:rPr>
          <w:b/>
        </w:rPr>
      </w:pPr>
    </w:p>
    <w:p w14:paraId="6647053B" w14:textId="66F9F780" w:rsidR="009E7532" w:rsidRPr="001D37F9" w:rsidRDefault="00CF3B9A" w:rsidP="00665DC5">
      <w:pPr>
        <w:tabs>
          <w:tab w:val="left" w:pos="810"/>
          <w:tab w:val="left" w:pos="1260"/>
        </w:tabs>
        <w:spacing w:line="360" w:lineRule="auto"/>
        <w:jc w:val="both"/>
        <w:rPr>
          <w:b/>
        </w:rPr>
      </w:pPr>
      <w:r w:rsidRPr="001D37F9">
        <w:rPr>
          <w:b/>
        </w:rPr>
        <w:t xml:space="preserve">2.0 </w:t>
      </w:r>
      <w:r w:rsidR="009E7532" w:rsidRPr="001D37F9">
        <w:rPr>
          <w:b/>
        </w:rPr>
        <w:t xml:space="preserve">SCOPE </w:t>
      </w:r>
    </w:p>
    <w:p w14:paraId="4DA09800" w14:textId="79E2AABA" w:rsidR="00487AD0" w:rsidRPr="001D37F9" w:rsidRDefault="00CF3B9A" w:rsidP="008E7DC5">
      <w:pPr>
        <w:spacing w:line="276" w:lineRule="auto"/>
        <w:ind w:left="720"/>
        <w:jc w:val="both"/>
      </w:pPr>
      <w:r w:rsidRPr="008E7DC5">
        <w:rPr>
          <w:b/>
          <w:bCs/>
        </w:rPr>
        <w:t>2.1</w:t>
      </w:r>
      <w:r w:rsidRPr="001D37F9">
        <w:t xml:space="preserve"> </w:t>
      </w:r>
      <w:r w:rsidR="009E7532" w:rsidRPr="001D37F9">
        <w:t xml:space="preserve">This procedure is applicable for </w:t>
      </w:r>
      <w:r w:rsidR="0004627B">
        <w:t xml:space="preserve">the </w:t>
      </w:r>
      <w:r w:rsidR="009E7532" w:rsidRPr="001D37F9">
        <w:t xml:space="preserve">operation of </w:t>
      </w:r>
      <w:r w:rsidR="00060953">
        <w:rPr>
          <w:rFonts w:eastAsiaTheme="minorHAnsi"/>
        </w:rPr>
        <w:t>SDS-PAGE</w:t>
      </w:r>
      <w:r w:rsidR="00E877B3" w:rsidRPr="001D37F9">
        <w:rPr>
          <w:rFonts w:eastAsiaTheme="minorHAnsi"/>
        </w:rPr>
        <w:t xml:space="preserve"> unit</w:t>
      </w:r>
      <w:r w:rsidR="00446892" w:rsidRPr="001D37F9">
        <w:rPr>
          <w:rFonts w:eastAsiaTheme="minorHAnsi"/>
          <w:kern w:val="0"/>
        </w:rPr>
        <w:t xml:space="preserve"> </w:t>
      </w:r>
      <w:r w:rsidR="009E7532" w:rsidRPr="001D37F9">
        <w:t xml:space="preserve">located </w:t>
      </w:r>
      <w:r w:rsidR="0004627B">
        <w:t xml:space="preserve">in the </w:t>
      </w:r>
      <w:r w:rsidR="00446892" w:rsidRPr="001D37F9">
        <w:t xml:space="preserve">R&amp;D </w:t>
      </w:r>
      <w:r w:rsidR="009E7532" w:rsidRPr="001D37F9">
        <w:t>lab</w:t>
      </w:r>
      <w:r w:rsidR="009C475D" w:rsidRPr="001D37F9">
        <w:t xml:space="preserve"> </w:t>
      </w:r>
      <w:r w:rsidR="009E7532" w:rsidRPr="001D37F9">
        <w:t xml:space="preserve">at </w:t>
      </w:r>
      <w:bookmarkStart w:id="0" w:name="_Hlk94171426"/>
      <w:r w:rsidR="00487AD0" w:rsidRPr="001D37F9">
        <w:t xml:space="preserve">Oncosimis Biotech private limited Plot no </w:t>
      </w:r>
      <w:r w:rsidR="00446892" w:rsidRPr="001D37F9">
        <w:t>3, IDA</w:t>
      </w:r>
      <w:r w:rsidR="00487AD0" w:rsidRPr="001D37F9">
        <w:t xml:space="preserve"> Uppal, Genpact Rd, Habsiguda, Hyderabad</w:t>
      </w:r>
      <w:r w:rsidR="0004627B">
        <w:t xml:space="preserve">, </w:t>
      </w:r>
      <w:r w:rsidR="00487AD0" w:rsidRPr="001D37F9">
        <w:t xml:space="preserve">TS </w:t>
      </w:r>
      <w:bookmarkEnd w:id="0"/>
    </w:p>
    <w:p w14:paraId="69D9F905" w14:textId="77777777" w:rsidR="00D121E4" w:rsidRPr="001D37F9" w:rsidRDefault="00D121E4" w:rsidP="008E7DC5">
      <w:pPr>
        <w:spacing w:line="276" w:lineRule="auto"/>
        <w:jc w:val="both"/>
        <w:rPr>
          <w:b/>
        </w:rPr>
      </w:pPr>
    </w:p>
    <w:p w14:paraId="24F42399" w14:textId="385AB352" w:rsidR="00F667E6" w:rsidRPr="001D37F9" w:rsidRDefault="00CF3B9A" w:rsidP="00665DC5">
      <w:pPr>
        <w:spacing w:line="360" w:lineRule="auto"/>
        <w:jc w:val="both"/>
      </w:pPr>
      <w:r w:rsidRPr="001D37F9">
        <w:rPr>
          <w:b/>
        </w:rPr>
        <w:t xml:space="preserve">3.0 </w:t>
      </w:r>
      <w:r w:rsidR="009E7532" w:rsidRPr="001D37F9">
        <w:rPr>
          <w:b/>
        </w:rPr>
        <w:t xml:space="preserve">MATERIAL &amp; SAFETY EQUIPMENT </w:t>
      </w:r>
    </w:p>
    <w:p w14:paraId="16CA35A1" w14:textId="387BDF96" w:rsidR="0056312F" w:rsidRPr="0004627B" w:rsidRDefault="0056312F" w:rsidP="00665DC5">
      <w:pPr>
        <w:pStyle w:val="ListParagraph"/>
        <w:numPr>
          <w:ilvl w:val="0"/>
          <w:numId w:val="41"/>
        </w:numPr>
        <w:autoSpaceDE w:val="0"/>
        <w:autoSpaceDN w:val="0"/>
        <w:adjustRightInd w:val="0"/>
        <w:spacing w:line="360" w:lineRule="auto"/>
        <w:jc w:val="both"/>
        <w:rPr>
          <w:rFonts w:ascii="Times New Roman" w:eastAsia="SymbolMT" w:hAnsi="Times New Roman"/>
        </w:rPr>
      </w:pPr>
      <w:r w:rsidRPr="0004627B">
        <w:rPr>
          <w:rFonts w:ascii="Times New Roman" w:eastAsia="SymbolMT" w:hAnsi="Times New Roman"/>
        </w:rPr>
        <w:t>Ladder</w:t>
      </w:r>
    </w:p>
    <w:p w14:paraId="033D432F" w14:textId="3D09FD14" w:rsidR="0056312F" w:rsidRPr="0004627B" w:rsidRDefault="00EB34A9" w:rsidP="00665DC5">
      <w:pPr>
        <w:pStyle w:val="ListParagraph"/>
        <w:numPr>
          <w:ilvl w:val="0"/>
          <w:numId w:val="41"/>
        </w:numPr>
        <w:autoSpaceDE w:val="0"/>
        <w:autoSpaceDN w:val="0"/>
        <w:adjustRightInd w:val="0"/>
        <w:spacing w:line="360" w:lineRule="auto"/>
        <w:jc w:val="both"/>
        <w:rPr>
          <w:rFonts w:ascii="Times New Roman" w:eastAsia="SymbolMT" w:hAnsi="Times New Roman"/>
        </w:rPr>
      </w:pPr>
      <w:r w:rsidRPr="0004627B">
        <w:rPr>
          <w:rFonts w:ascii="Times New Roman" w:eastAsia="SymbolMT" w:hAnsi="Times New Roman"/>
        </w:rPr>
        <w:t>4</w:t>
      </w:r>
      <w:r w:rsidR="0056312F" w:rsidRPr="0004627B">
        <w:rPr>
          <w:rFonts w:ascii="Times New Roman" w:eastAsia="SymbolMT" w:hAnsi="Times New Roman"/>
        </w:rPr>
        <w:t>x Loading Dye</w:t>
      </w:r>
    </w:p>
    <w:p w14:paraId="5DC3B6F3" w14:textId="7CDD453B" w:rsidR="0056312F" w:rsidRPr="0004627B" w:rsidRDefault="0056312F" w:rsidP="008E7DC5">
      <w:pPr>
        <w:widowControl/>
        <w:suppressAutoHyphens w:val="0"/>
        <w:autoSpaceDE w:val="0"/>
        <w:autoSpaceDN w:val="0"/>
        <w:adjustRightInd w:val="0"/>
        <w:spacing w:line="276" w:lineRule="auto"/>
        <w:ind w:left="720"/>
        <w:jc w:val="both"/>
        <w:rPr>
          <w:bCs/>
        </w:rPr>
      </w:pPr>
      <w:r w:rsidRPr="008E7DC5">
        <w:rPr>
          <w:b/>
        </w:rPr>
        <w:t>Electrical Hazards</w:t>
      </w:r>
      <w:r w:rsidR="00CD2C6D" w:rsidRPr="008E7DC5">
        <w:rPr>
          <w:b/>
        </w:rPr>
        <w:t>:</w:t>
      </w:r>
      <w:r w:rsidRPr="0004627B">
        <w:rPr>
          <w:bCs/>
        </w:rPr>
        <w:t xml:space="preserve"> The weighing balance, microwave, gel electrophoresis, UV transilluminator, etc</w:t>
      </w:r>
      <w:r w:rsidR="008E7DC5">
        <w:rPr>
          <w:bCs/>
        </w:rPr>
        <w:t>.</w:t>
      </w:r>
      <w:r w:rsidRPr="0004627B">
        <w:rPr>
          <w:bCs/>
        </w:rPr>
        <w:t xml:space="preserve"> can lead to </w:t>
      </w:r>
      <w:r w:rsidR="00CD2C6D">
        <w:rPr>
          <w:bCs/>
        </w:rPr>
        <w:t xml:space="preserve">an </w:t>
      </w:r>
      <w:r w:rsidRPr="0004627B">
        <w:rPr>
          <w:bCs/>
        </w:rPr>
        <w:t xml:space="preserve">electrical hazard in the laboratory. Electrophoresis units operating at 100 volts can provide a lethal shock </w:t>
      </w:r>
    </w:p>
    <w:p w14:paraId="7F35CB5F" w14:textId="77777777" w:rsidR="002B27A1" w:rsidRPr="0004627B" w:rsidRDefault="002B27A1" w:rsidP="008E7DC5">
      <w:pPr>
        <w:widowControl/>
        <w:suppressAutoHyphens w:val="0"/>
        <w:autoSpaceDE w:val="0"/>
        <w:autoSpaceDN w:val="0"/>
        <w:adjustRightInd w:val="0"/>
        <w:spacing w:line="276" w:lineRule="auto"/>
        <w:ind w:left="720"/>
        <w:jc w:val="both"/>
        <w:rPr>
          <w:bCs/>
        </w:rPr>
      </w:pPr>
    </w:p>
    <w:p w14:paraId="21105AED" w14:textId="1809089D" w:rsidR="009E7532" w:rsidRPr="0004627B" w:rsidRDefault="00CF3B9A" w:rsidP="00665DC5">
      <w:pPr>
        <w:pStyle w:val="Header"/>
        <w:widowControl/>
        <w:tabs>
          <w:tab w:val="clear" w:pos="4680"/>
          <w:tab w:val="clear" w:pos="9360"/>
          <w:tab w:val="center" w:pos="4513"/>
          <w:tab w:val="right" w:pos="9026"/>
        </w:tabs>
        <w:suppressAutoHyphens w:val="0"/>
        <w:spacing w:line="360" w:lineRule="auto"/>
        <w:jc w:val="both"/>
      </w:pPr>
      <w:r w:rsidRPr="0004627B">
        <w:rPr>
          <w:b/>
        </w:rPr>
        <w:t xml:space="preserve">4.0 </w:t>
      </w:r>
      <w:r w:rsidR="00E778EC" w:rsidRPr="0004627B">
        <w:rPr>
          <w:b/>
        </w:rPr>
        <w:t xml:space="preserve">RESPONSIBILITY </w:t>
      </w:r>
    </w:p>
    <w:p w14:paraId="0B7CF3B1" w14:textId="26E1CDEE" w:rsidR="009E7532" w:rsidRPr="0004627B" w:rsidRDefault="00CF3B9A" w:rsidP="00665DC5">
      <w:pPr>
        <w:pStyle w:val="Header"/>
        <w:widowControl/>
        <w:tabs>
          <w:tab w:val="clear" w:pos="4680"/>
          <w:tab w:val="clear" w:pos="9360"/>
          <w:tab w:val="center" w:pos="4513"/>
          <w:tab w:val="right" w:pos="9026"/>
        </w:tabs>
        <w:suppressAutoHyphens w:val="0"/>
        <w:spacing w:line="360" w:lineRule="auto"/>
        <w:ind w:left="720"/>
        <w:jc w:val="both"/>
      </w:pPr>
      <w:r w:rsidRPr="0004627B">
        <w:rPr>
          <w:b/>
        </w:rPr>
        <w:t xml:space="preserve">4.1 </w:t>
      </w:r>
      <w:r w:rsidR="009E7532" w:rsidRPr="0004627B">
        <w:rPr>
          <w:b/>
        </w:rPr>
        <w:t xml:space="preserve">Research </w:t>
      </w:r>
      <w:r w:rsidR="00153670" w:rsidRPr="0004627B">
        <w:rPr>
          <w:b/>
        </w:rPr>
        <w:t>Associate:</w:t>
      </w:r>
    </w:p>
    <w:p w14:paraId="4AF470E4" w14:textId="6A5E26BF" w:rsidR="00D121E4" w:rsidRPr="0004627B" w:rsidRDefault="009E7532" w:rsidP="00665DC5">
      <w:pPr>
        <w:tabs>
          <w:tab w:val="left" w:pos="900"/>
        </w:tabs>
        <w:spacing w:line="360" w:lineRule="auto"/>
        <w:ind w:left="720"/>
        <w:jc w:val="both"/>
      </w:pPr>
      <w:r w:rsidRPr="0004627B">
        <w:t>Shall operate the</w:t>
      </w:r>
      <w:r w:rsidR="00153670" w:rsidRPr="0004627B">
        <w:rPr>
          <w:rFonts w:eastAsiaTheme="minorHAnsi"/>
          <w:b/>
          <w:kern w:val="0"/>
        </w:rPr>
        <w:t xml:space="preserve"> </w:t>
      </w:r>
      <w:r w:rsidR="00BE49B0" w:rsidRPr="0004627B">
        <w:rPr>
          <w:rFonts w:eastAsiaTheme="minorHAnsi"/>
        </w:rPr>
        <w:t>SDS-PAGE</w:t>
      </w:r>
      <w:r w:rsidRPr="0004627B">
        <w:t xml:space="preserve"> </w:t>
      </w:r>
      <w:r w:rsidR="00153670" w:rsidRPr="0004627B">
        <w:t xml:space="preserve">as </w:t>
      </w:r>
      <w:r w:rsidRPr="0004627B">
        <w:t>per the procedure</w:t>
      </w:r>
    </w:p>
    <w:p w14:paraId="5E284F88" w14:textId="3901529E" w:rsidR="009E7532" w:rsidRPr="0004627B" w:rsidRDefault="00CF3B9A" w:rsidP="00665DC5">
      <w:pPr>
        <w:tabs>
          <w:tab w:val="left" w:pos="900"/>
        </w:tabs>
        <w:spacing w:line="360" w:lineRule="auto"/>
        <w:ind w:left="720"/>
        <w:jc w:val="both"/>
        <w:rPr>
          <w:b/>
        </w:rPr>
      </w:pPr>
      <w:r w:rsidRPr="0004627B">
        <w:rPr>
          <w:b/>
        </w:rPr>
        <w:t xml:space="preserve">4.2 </w:t>
      </w:r>
      <w:r w:rsidR="009E7532" w:rsidRPr="0004627B">
        <w:rPr>
          <w:b/>
        </w:rPr>
        <w:t>Senior Research Associate</w:t>
      </w:r>
      <w:r w:rsidR="00D70E79" w:rsidRPr="0004627B">
        <w:rPr>
          <w:b/>
        </w:rPr>
        <w:t>:</w:t>
      </w:r>
    </w:p>
    <w:p w14:paraId="34F988FA" w14:textId="06412842" w:rsidR="00773E35" w:rsidRDefault="009E7532" w:rsidP="00665DC5">
      <w:pPr>
        <w:tabs>
          <w:tab w:val="left" w:pos="900"/>
        </w:tabs>
        <w:spacing w:line="360" w:lineRule="auto"/>
        <w:ind w:left="720"/>
        <w:jc w:val="both"/>
        <w:sectPr w:rsidR="00773E35" w:rsidSect="004301DE">
          <w:headerReference w:type="default" r:id="rId7"/>
          <w:footerReference w:type="default" r:id="rId8"/>
          <w:pgSz w:w="12240" w:h="15840"/>
          <w:pgMar w:top="1440" w:right="1440" w:bottom="1440" w:left="1440" w:header="432" w:footer="288" w:gutter="0"/>
          <w:cols w:space="720"/>
          <w:docGrid w:linePitch="360"/>
        </w:sectPr>
      </w:pPr>
      <w:r w:rsidRPr="0004627B">
        <w:t xml:space="preserve">Ensures that the </w:t>
      </w:r>
      <w:r w:rsidR="00BE49B0" w:rsidRPr="0004627B">
        <w:rPr>
          <w:rFonts w:eastAsiaTheme="minorHAnsi"/>
        </w:rPr>
        <w:t>SDS-PAGE</w:t>
      </w:r>
      <w:r w:rsidR="00BE49B0" w:rsidRPr="0004627B">
        <w:t xml:space="preserve"> </w:t>
      </w:r>
      <w:r w:rsidR="00773E35">
        <w:t>operated as per the procedure.</w:t>
      </w:r>
    </w:p>
    <w:p w14:paraId="05FAB787" w14:textId="526F4C74" w:rsidR="009E7532" w:rsidRPr="0004627B" w:rsidRDefault="00CF3B9A" w:rsidP="00665DC5">
      <w:pPr>
        <w:pStyle w:val="Header"/>
        <w:widowControl/>
        <w:tabs>
          <w:tab w:val="clear" w:pos="4680"/>
          <w:tab w:val="clear" w:pos="9360"/>
          <w:tab w:val="center" w:pos="4513"/>
          <w:tab w:val="right" w:pos="9026"/>
        </w:tabs>
        <w:suppressAutoHyphens w:val="0"/>
        <w:spacing w:line="360" w:lineRule="auto"/>
        <w:ind w:left="720"/>
        <w:jc w:val="both"/>
        <w:rPr>
          <w:b/>
          <w:bCs/>
        </w:rPr>
      </w:pPr>
      <w:r w:rsidRPr="0004627B">
        <w:rPr>
          <w:b/>
          <w:bCs/>
        </w:rPr>
        <w:lastRenderedPageBreak/>
        <w:t xml:space="preserve">4.3 </w:t>
      </w:r>
      <w:r w:rsidR="009E7532" w:rsidRPr="0004627B">
        <w:rPr>
          <w:b/>
          <w:bCs/>
        </w:rPr>
        <w:t>R &amp; D Head</w:t>
      </w:r>
      <w:r w:rsidR="00D70E79" w:rsidRPr="0004627B">
        <w:rPr>
          <w:b/>
          <w:bCs/>
        </w:rPr>
        <w:t>:</w:t>
      </w:r>
    </w:p>
    <w:p w14:paraId="4A89136B" w14:textId="7418BCFE" w:rsidR="002B27A1" w:rsidRPr="0004627B" w:rsidRDefault="009E7532" w:rsidP="00665DC5">
      <w:pPr>
        <w:pStyle w:val="Header"/>
        <w:spacing w:line="360" w:lineRule="auto"/>
        <w:ind w:left="720"/>
        <w:jc w:val="both"/>
        <w:rPr>
          <w:bCs/>
        </w:rPr>
      </w:pPr>
      <w:r w:rsidRPr="0004627B">
        <w:t xml:space="preserve">Ensures </w:t>
      </w:r>
      <w:r w:rsidRPr="0004627B">
        <w:rPr>
          <w:bCs/>
        </w:rPr>
        <w:t>that the SOP is being followed as per written instructions</w:t>
      </w:r>
    </w:p>
    <w:p w14:paraId="4107E415" w14:textId="5D746566" w:rsidR="00FF0A1F" w:rsidRPr="0004627B" w:rsidRDefault="00CF3B9A" w:rsidP="00665DC5">
      <w:pPr>
        <w:tabs>
          <w:tab w:val="left" w:pos="-720"/>
        </w:tabs>
        <w:spacing w:line="360" w:lineRule="auto"/>
        <w:jc w:val="both"/>
        <w:rPr>
          <w:b/>
        </w:rPr>
      </w:pPr>
      <w:r w:rsidRPr="0004627B">
        <w:rPr>
          <w:b/>
        </w:rPr>
        <w:t xml:space="preserve">5.0 </w:t>
      </w:r>
      <w:r w:rsidR="003E1287" w:rsidRPr="0004627B">
        <w:rPr>
          <w:b/>
        </w:rPr>
        <w:t>PROCEDURE</w:t>
      </w:r>
    </w:p>
    <w:p w14:paraId="1032B7E1" w14:textId="687A7E42" w:rsidR="00BE49B0" w:rsidRPr="0004627B" w:rsidRDefault="00BE49B0" w:rsidP="00665DC5">
      <w:pPr>
        <w:tabs>
          <w:tab w:val="left" w:pos="810"/>
          <w:tab w:val="left" w:pos="1260"/>
        </w:tabs>
        <w:spacing w:line="360" w:lineRule="auto"/>
        <w:ind w:left="720"/>
        <w:jc w:val="both"/>
        <w:rPr>
          <w:b/>
          <w:bCs/>
        </w:rPr>
      </w:pPr>
      <w:r w:rsidRPr="0004627B">
        <w:rPr>
          <w:b/>
          <w:bCs/>
        </w:rPr>
        <w:t>5.1 Gel Cassette Preparation Hand cast Gels:</w:t>
      </w:r>
    </w:p>
    <w:p w14:paraId="133BE113" w14:textId="49802ACB" w:rsidR="00BE49B0" w:rsidRPr="0004627B" w:rsidRDefault="00BE49B0" w:rsidP="00665DC5">
      <w:pPr>
        <w:tabs>
          <w:tab w:val="left" w:pos="810"/>
          <w:tab w:val="left" w:pos="1260"/>
        </w:tabs>
        <w:spacing w:line="360" w:lineRule="auto"/>
        <w:ind w:left="720"/>
        <w:jc w:val="both"/>
      </w:pPr>
      <w:r w:rsidRPr="0004627B">
        <w:t xml:space="preserve">a. Place the casting frame upright with the pressure cams in the open position and facing </w:t>
      </w:r>
      <w:r w:rsidR="00866173" w:rsidRPr="0004627B">
        <w:t xml:space="preserve">         </w:t>
      </w:r>
      <w:r w:rsidRPr="0004627B">
        <w:t>forward on a flat surface</w:t>
      </w:r>
    </w:p>
    <w:p w14:paraId="7B3652E4" w14:textId="3D01C0BB" w:rsidR="00BE49B0" w:rsidRPr="0004627B" w:rsidRDefault="00866173" w:rsidP="00665DC5">
      <w:pPr>
        <w:tabs>
          <w:tab w:val="left" w:pos="810"/>
          <w:tab w:val="left" w:pos="1260"/>
        </w:tabs>
        <w:spacing w:line="360" w:lineRule="auto"/>
        <w:ind w:left="720"/>
        <w:jc w:val="both"/>
      </w:pPr>
      <w:r w:rsidRPr="0004627B">
        <w:t>b</w:t>
      </w:r>
      <w:r w:rsidR="00BE49B0" w:rsidRPr="0004627B">
        <w:t>. Select a spacer plate of the desired gel thickness and place a short plate on top of it</w:t>
      </w:r>
    </w:p>
    <w:p w14:paraId="6E16EF7C" w14:textId="05643284" w:rsidR="00BE49B0" w:rsidRPr="0004627B" w:rsidRDefault="00BE49B0" w:rsidP="00665DC5">
      <w:pPr>
        <w:tabs>
          <w:tab w:val="left" w:pos="810"/>
          <w:tab w:val="left" w:pos="1260"/>
        </w:tabs>
        <w:spacing w:line="360" w:lineRule="auto"/>
        <w:ind w:left="720"/>
        <w:jc w:val="both"/>
      </w:pPr>
      <w:r w:rsidRPr="0004627B">
        <w:t>c. Orient the spacer plate so that the labelling is up. Slide the two glass plates into the casting</w:t>
      </w:r>
      <w:r w:rsidR="00665DC5" w:rsidRPr="0004627B">
        <w:t xml:space="preserve"> </w:t>
      </w:r>
      <w:r w:rsidRPr="0004627B">
        <w:t xml:space="preserve">frame, keeping the short plate facing the front of the frame (side with pressure cams) </w:t>
      </w:r>
    </w:p>
    <w:p w14:paraId="51621C31" w14:textId="11C7C225" w:rsidR="00BE49B0" w:rsidRPr="0004627B" w:rsidRDefault="00BE49B0" w:rsidP="00665DC5">
      <w:pPr>
        <w:tabs>
          <w:tab w:val="left" w:pos="810"/>
          <w:tab w:val="left" w:pos="1260"/>
        </w:tabs>
        <w:spacing w:line="360" w:lineRule="auto"/>
        <w:ind w:left="720"/>
        <w:jc w:val="both"/>
      </w:pPr>
      <w:r w:rsidRPr="0004627B">
        <w:t>d. When the glass plates are in place, engage the pressure cams to secure the glass cassette sandwich in the casting frame, check that both plates are flush</w:t>
      </w:r>
      <w:r w:rsidR="00CD2C6D">
        <w:t>ed</w:t>
      </w:r>
      <w:r w:rsidRPr="0004627B">
        <w:t xml:space="preserve"> at the bottom.</w:t>
      </w:r>
    </w:p>
    <w:p w14:paraId="3BE05F84" w14:textId="3F494269" w:rsidR="00BE49B0" w:rsidRPr="0004627B" w:rsidRDefault="00BE49B0" w:rsidP="00665DC5">
      <w:pPr>
        <w:tabs>
          <w:tab w:val="left" w:pos="810"/>
          <w:tab w:val="left" w:pos="1260"/>
        </w:tabs>
        <w:spacing w:line="360" w:lineRule="auto"/>
        <w:ind w:left="720"/>
        <w:jc w:val="both"/>
      </w:pPr>
      <w:r w:rsidRPr="0004627B">
        <w:t>e. Place the casting frame into the casting stand by positioning the casting frame (with the locked pressure cams facing out) onto the casting gasket while engaging the spring-loaded lever of the casting stand onto the spacer plate.</w:t>
      </w:r>
    </w:p>
    <w:p w14:paraId="002CC2C5" w14:textId="77777777" w:rsidR="00773E35" w:rsidRPr="008E7DC5" w:rsidRDefault="00BE49B0" w:rsidP="00665DC5">
      <w:pPr>
        <w:tabs>
          <w:tab w:val="left" w:pos="810"/>
          <w:tab w:val="left" w:pos="1260"/>
        </w:tabs>
        <w:spacing w:line="360" w:lineRule="auto"/>
        <w:ind w:left="720"/>
        <w:jc w:val="both"/>
        <w:rPr>
          <w:i/>
          <w:iCs/>
        </w:rPr>
        <w:sectPr w:rsidR="00773E35" w:rsidRPr="008E7DC5" w:rsidSect="004301DE">
          <w:headerReference w:type="default" r:id="rId9"/>
          <w:pgSz w:w="12240" w:h="15840"/>
          <w:pgMar w:top="1440" w:right="1440" w:bottom="1440" w:left="1440" w:header="432" w:footer="288" w:gutter="0"/>
          <w:cols w:space="720"/>
          <w:docGrid w:linePitch="360"/>
        </w:sectPr>
      </w:pPr>
      <w:r w:rsidRPr="008E7DC5">
        <w:rPr>
          <w:b/>
          <w:bCs/>
          <w:i/>
          <w:iCs/>
        </w:rPr>
        <w:t>Note:</w:t>
      </w:r>
      <w:r w:rsidRPr="008E7DC5">
        <w:rPr>
          <w:i/>
          <w:iCs/>
        </w:rPr>
        <w:t xml:space="preserve"> The grey casting stand gaskets must be clean and dry. The casting stand gaskets are made of a special thermoplastic material that swells when soaked in water, so we recommend that you do not soak the gaskets for prolonged periods prior to casting. If the </w:t>
      </w:r>
    </w:p>
    <w:p w14:paraId="29BD167C" w14:textId="26435551" w:rsidR="00BE49B0" w:rsidRPr="008E7DC5" w:rsidRDefault="00BE49B0" w:rsidP="00665DC5">
      <w:pPr>
        <w:tabs>
          <w:tab w:val="left" w:pos="810"/>
          <w:tab w:val="left" w:pos="1260"/>
        </w:tabs>
        <w:spacing w:line="360" w:lineRule="auto"/>
        <w:ind w:left="720"/>
        <w:jc w:val="both"/>
        <w:rPr>
          <w:i/>
          <w:iCs/>
        </w:rPr>
      </w:pPr>
      <w:r w:rsidRPr="008E7DC5">
        <w:rPr>
          <w:i/>
          <w:iCs/>
        </w:rPr>
        <w:lastRenderedPageBreak/>
        <w:t>gaskets do get accidentally soaked and display swelling and/or deformation, just allow them to air dry and they will regain their original shape, size and performance.</w:t>
      </w:r>
    </w:p>
    <w:p w14:paraId="56144A1E" w14:textId="73658E84" w:rsidR="00BE49B0" w:rsidRPr="0004627B" w:rsidRDefault="00866173" w:rsidP="00665DC5">
      <w:pPr>
        <w:tabs>
          <w:tab w:val="left" w:pos="810"/>
          <w:tab w:val="left" w:pos="1260"/>
        </w:tabs>
        <w:spacing w:line="360" w:lineRule="auto"/>
        <w:ind w:left="720"/>
        <w:jc w:val="both"/>
        <w:rPr>
          <w:b/>
          <w:bCs/>
        </w:rPr>
      </w:pPr>
      <w:r w:rsidRPr="0004627B">
        <w:rPr>
          <w:b/>
          <w:bCs/>
        </w:rPr>
        <w:t xml:space="preserve">5.2 </w:t>
      </w:r>
      <w:r w:rsidR="00BE49B0" w:rsidRPr="0004627B">
        <w:rPr>
          <w:b/>
          <w:bCs/>
        </w:rPr>
        <w:t>Electrophoresis Module Assembly and Sample Loading</w:t>
      </w:r>
    </w:p>
    <w:p w14:paraId="58DCF8A5" w14:textId="77777777" w:rsidR="00BE49B0" w:rsidRPr="0004627B" w:rsidRDefault="00BE49B0" w:rsidP="00665DC5">
      <w:pPr>
        <w:tabs>
          <w:tab w:val="left" w:pos="810"/>
          <w:tab w:val="left" w:pos="1260"/>
        </w:tabs>
        <w:spacing w:line="360" w:lineRule="auto"/>
        <w:ind w:left="720"/>
        <w:jc w:val="both"/>
      </w:pPr>
      <w:r w:rsidRPr="008E7DC5">
        <w:rPr>
          <w:b/>
          <w:bCs/>
        </w:rPr>
        <w:t>a.</w:t>
      </w:r>
      <w:r w:rsidRPr="0004627B">
        <w:t xml:space="preserve"> Set the clamping frame to the open position on a clean flat surface.</w:t>
      </w:r>
    </w:p>
    <w:p w14:paraId="303BB55F" w14:textId="52B730D2" w:rsidR="00BE49B0" w:rsidRPr="0004627B" w:rsidRDefault="00BE49B0" w:rsidP="00665DC5">
      <w:pPr>
        <w:tabs>
          <w:tab w:val="left" w:pos="810"/>
          <w:tab w:val="left" w:pos="1260"/>
        </w:tabs>
        <w:spacing w:line="360" w:lineRule="auto"/>
        <w:ind w:left="720"/>
        <w:jc w:val="both"/>
      </w:pPr>
      <w:r w:rsidRPr="008E7DC5">
        <w:rPr>
          <w:b/>
          <w:bCs/>
        </w:rPr>
        <w:t>b.</w:t>
      </w:r>
      <w:r w:rsidRPr="0004627B">
        <w:t xml:space="preserve"> Place the first gel sandwich or gel cassette (with the short plate facing inward) onto the gel supports; gel supports are molded into the bottom of the clamping frame assembly; there are two supports </w:t>
      </w:r>
      <w:r w:rsidR="00CD2C6D">
        <w:t>o</w:t>
      </w:r>
      <w:r w:rsidRPr="0004627B">
        <w:t>n each side of the assembly.</w:t>
      </w:r>
    </w:p>
    <w:p w14:paraId="7DA9D8C5" w14:textId="58D8C5B9" w:rsidR="00BE49B0" w:rsidRPr="0004627B" w:rsidRDefault="00BE49B0" w:rsidP="00665DC5">
      <w:pPr>
        <w:tabs>
          <w:tab w:val="left" w:pos="810"/>
          <w:tab w:val="left" w:pos="1260"/>
        </w:tabs>
        <w:spacing w:line="360" w:lineRule="auto"/>
        <w:ind w:left="720"/>
        <w:jc w:val="both"/>
      </w:pPr>
      <w:r w:rsidRPr="008E7DC5">
        <w:rPr>
          <w:b/>
          <w:bCs/>
        </w:rPr>
        <w:t>c.</w:t>
      </w:r>
      <w:r w:rsidRPr="0004627B">
        <w:t xml:space="preserve"> Using one hand, gently pull both gels towards each other, making sure that they rest firmly and squarely against the green gaskets that are built into the clamping frame; make certain that the short plates sit just below the notch at the top of the green gasket </w:t>
      </w:r>
    </w:p>
    <w:p w14:paraId="1D0A3DEC" w14:textId="6EC49476" w:rsidR="00773E35" w:rsidRDefault="00BE49B0" w:rsidP="00665DC5">
      <w:pPr>
        <w:tabs>
          <w:tab w:val="left" w:pos="810"/>
          <w:tab w:val="left" w:pos="1260"/>
        </w:tabs>
        <w:spacing w:line="360" w:lineRule="auto"/>
        <w:ind w:left="720"/>
        <w:jc w:val="both"/>
        <w:sectPr w:rsidR="00773E35" w:rsidSect="004301DE">
          <w:headerReference w:type="default" r:id="rId10"/>
          <w:pgSz w:w="12240" w:h="15840"/>
          <w:pgMar w:top="1440" w:right="1440" w:bottom="1440" w:left="1440" w:header="432" w:footer="288" w:gutter="0"/>
          <w:cols w:space="720"/>
          <w:docGrid w:linePitch="360"/>
        </w:sectPr>
      </w:pPr>
      <w:r w:rsidRPr="008E7DC5">
        <w:rPr>
          <w:b/>
          <w:bCs/>
        </w:rPr>
        <w:t>d.</w:t>
      </w:r>
      <w:r w:rsidRPr="0004627B">
        <w:t xml:space="preserve"> While gently squeezing the gel sandwiches or cassettes against the green gaskets with one hand (keeping constant pressure and both gels firmly held in place), slide the green arms of the clamping frame over the gels, locking them into place. Alternatively, you may choose to pick up the entire assembly with both hands, making sure that the gels do not shift, and simultaneously sliding both arms of the clamping frame into </w:t>
      </w:r>
      <w:r w:rsidR="00665DC5" w:rsidRPr="0004627B">
        <w:t>place.</w:t>
      </w:r>
      <w:r w:rsidRPr="0004627B">
        <w:t xml:space="preserve"> The arms of the clamping frame push the short plates of each gel cassette up against the notch in the green gasket, creating a leak-proof seal (check again to make certain that the short plates sit just below the notch at the top of the green gasket). At this point, the sample wells can be washed</w:t>
      </w:r>
      <w:r w:rsidR="00665DC5" w:rsidRPr="0004627B">
        <w:t xml:space="preserve"> </w:t>
      </w:r>
      <w:r w:rsidRPr="0004627B">
        <w:t>out with running buffer</w:t>
      </w:r>
      <w:r w:rsidR="00773E35">
        <w:t>.</w:t>
      </w:r>
    </w:p>
    <w:p w14:paraId="018BF08A" w14:textId="0F5D1EC5" w:rsidR="00BE49B0" w:rsidRPr="0004627B" w:rsidRDefault="00BE49B0" w:rsidP="00665DC5">
      <w:pPr>
        <w:tabs>
          <w:tab w:val="left" w:pos="810"/>
          <w:tab w:val="left" w:pos="1260"/>
        </w:tabs>
        <w:spacing w:line="360" w:lineRule="auto"/>
        <w:ind w:left="720"/>
        <w:jc w:val="both"/>
        <w:rPr>
          <w:b/>
          <w:bCs/>
        </w:rPr>
      </w:pPr>
      <w:r w:rsidRPr="0004627B">
        <w:rPr>
          <w:b/>
          <w:bCs/>
        </w:rPr>
        <w:lastRenderedPageBreak/>
        <w:t>5.</w:t>
      </w:r>
      <w:r w:rsidR="00677016" w:rsidRPr="0004627B">
        <w:rPr>
          <w:b/>
          <w:bCs/>
        </w:rPr>
        <w:t>3</w:t>
      </w:r>
      <w:r w:rsidRPr="0004627B">
        <w:rPr>
          <w:b/>
          <w:bCs/>
        </w:rPr>
        <w:t xml:space="preserve"> Sample Loading </w:t>
      </w:r>
    </w:p>
    <w:p w14:paraId="70979427" w14:textId="77777777" w:rsidR="00BE49B0" w:rsidRPr="0004627B" w:rsidRDefault="00BE49B0" w:rsidP="008E7DC5">
      <w:pPr>
        <w:tabs>
          <w:tab w:val="left" w:pos="810"/>
          <w:tab w:val="left" w:pos="1260"/>
        </w:tabs>
        <w:spacing w:line="360" w:lineRule="auto"/>
        <w:ind w:left="720"/>
        <w:jc w:val="both"/>
      </w:pPr>
      <w:r w:rsidRPr="008E7DC5">
        <w:rPr>
          <w:b/>
          <w:bCs/>
        </w:rPr>
        <w:t>a.</w:t>
      </w:r>
      <w:r w:rsidRPr="0004627B">
        <w:t xml:space="preserve"> Fill the assembly (upper chamber) with buffer to just under the edge of the outer gel plate.</w:t>
      </w:r>
    </w:p>
    <w:p w14:paraId="021B9AF4" w14:textId="31C1D4E2" w:rsidR="00BE49B0" w:rsidRPr="0004627B" w:rsidRDefault="00BE49B0" w:rsidP="008E7DC5">
      <w:pPr>
        <w:tabs>
          <w:tab w:val="left" w:pos="810"/>
          <w:tab w:val="left" w:pos="1260"/>
        </w:tabs>
        <w:spacing w:line="360" w:lineRule="auto"/>
        <w:ind w:left="720"/>
        <w:jc w:val="both"/>
      </w:pPr>
      <w:r w:rsidRPr="008E7DC5">
        <w:rPr>
          <w:b/>
          <w:bCs/>
        </w:rPr>
        <w:t>b.</w:t>
      </w:r>
      <w:r w:rsidRPr="0004627B">
        <w:t xml:space="preserve"> Load</w:t>
      </w:r>
      <w:r w:rsidR="00CD2C6D">
        <w:t xml:space="preserve"> the</w:t>
      </w:r>
      <w:r w:rsidRPr="0004627B">
        <w:t xml:space="preserve"> samples into each of the assemblies while they are sitting on a flat surface, outside of the tank</w:t>
      </w:r>
    </w:p>
    <w:p w14:paraId="7814282D" w14:textId="7410B56B" w:rsidR="00BE49B0" w:rsidRPr="0004627B" w:rsidRDefault="00BE49B0" w:rsidP="008E7DC5">
      <w:pPr>
        <w:tabs>
          <w:tab w:val="left" w:pos="810"/>
          <w:tab w:val="left" w:pos="1260"/>
        </w:tabs>
        <w:spacing w:line="360" w:lineRule="auto"/>
        <w:ind w:left="720"/>
        <w:jc w:val="both"/>
      </w:pPr>
      <w:r w:rsidRPr="008E7DC5">
        <w:rPr>
          <w:b/>
          <w:bCs/>
        </w:rPr>
        <w:t>c.</w:t>
      </w:r>
      <w:r w:rsidRPr="0004627B">
        <w:t xml:space="preserve"> Load the samples into the wells with a Hamilton syringe or a pipet using gel loading tips </w:t>
      </w:r>
    </w:p>
    <w:p w14:paraId="385646A1" w14:textId="77777777" w:rsidR="00BE49B0" w:rsidRPr="0004627B" w:rsidRDefault="00BE49B0" w:rsidP="008E7DC5">
      <w:pPr>
        <w:tabs>
          <w:tab w:val="left" w:pos="810"/>
          <w:tab w:val="left" w:pos="1260"/>
        </w:tabs>
        <w:spacing w:line="360" w:lineRule="auto"/>
        <w:ind w:left="720"/>
        <w:jc w:val="both"/>
      </w:pPr>
      <w:r w:rsidRPr="008E7DC5">
        <w:rPr>
          <w:b/>
          <w:bCs/>
        </w:rPr>
        <w:t>d.</w:t>
      </w:r>
      <w:r w:rsidRPr="0004627B">
        <w:t xml:space="preserve"> If using Bio-Rad’s patented sample loading guide, place it between the two gels in the electrode assembly. Sample loading guides are available for 9, 10, 12, and 15-well formats</w:t>
      </w:r>
    </w:p>
    <w:p w14:paraId="60E057D7" w14:textId="400CC979" w:rsidR="00BE49B0" w:rsidRPr="0004627B" w:rsidRDefault="00BE49B0" w:rsidP="008E7DC5">
      <w:pPr>
        <w:tabs>
          <w:tab w:val="left" w:pos="810"/>
          <w:tab w:val="left" w:pos="1260"/>
        </w:tabs>
        <w:spacing w:line="360" w:lineRule="auto"/>
        <w:ind w:left="720"/>
        <w:jc w:val="both"/>
      </w:pPr>
      <w:r w:rsidRPr="008E7DC5">
        <w:rPr>
          <w:b/>
          <w:bCs/>
        </w:rPr>
        <w:t>e.</w:t>
      </w:r>
      <w:r w:rsidRPr="0004627B">
        <w:t xml:space="preserve"> Use the sample loading guide to locate the sample wells. Insert the Hamilton syringe or pipet tip into the slots of the guide and fill the corresponding wells</w:t>
      </w:r>
    </w:p>
    <w:p w14:paraId="3DA52BDB" w14:textId="4AE5509D" w:rsidR="008E7DC5" w:rsidRPr="008E7DC5" w:rsidRDefault="00BE49B0" w:rsidP="008E7DC5">
      <w:pPr>
        <w:tabs>
          <w:tab w:val="left" w:pos="810"/>
          <w:tab w:val="left" w:pos="1260"/>
        </w:tabs>
        <w:spacing w:line="360" w:lineRule="auto"/>
        <w:ind w:left="720"/>
        <w:jc w:val="both"/>
        <w:rPr>
          <w:i/>
          <w:iCs/>
        </w:rPr>
      </w:pPr>
      <w:r w:rsidRPr="008E7DC5">
        <w:rPr>
          <w:b/>
          <w:bCs/>
          <w:i/>
          <w:iCs/>
        </w:rPr>
        <w:t>Note:</w:t>
      </w:r>
      <w:r w:rsidRPr="008E7DC5">
        <w:rPr>
          <w:i/>
          <w:iCs/>
        </w:rPr>
        <w:t xml:space="preserve"> Load samples slowly to allow them to settle evenly on the bottom of the well. Be careful not to puncture the bottom of the well with the syringe needle or pipet. Note: Samples may be loaded in the modules </w:t>
      </w:r>
      <w:r w:rsidR="00CD2C6D" w:rsidRPr="008E7DC5">
        <w:rPr>
          <w:i/>
          <w:iCs/>
        </w:rPr>
        <w:t>before</w:t>
      </w:r>
      <w:r w:rsidRPr="008E7DC5">
        <w:rPr>
          <w:i/>
          <w:iCs/>
        </w:rPr>
        <w:t xml:space="preserve"> placing the modules into the tank. Samples may also be loaded in the modules after the modules have been placed into the tank. Both methods will produce acceptable results. In both instances, the assembly (upper chamber) and the tank (lower chamber) should be filled with buffer according to the instructions</w:t>
      </w:r>
    </w:p>
    <w:p w14:paraId="375E490B" w14:textId="77777777" w:rsidR="008E7DC5" w:rsidRPr="008E7DC5" w:rsidRDefault="008E7DC5" w:rsidP="008E7DC5">
      <w:pPr>
        <w:tabs>
          <w:tab w:val="left" w:pos="810"/>
          <w:tab w:val="left" w:pos="1260"/>
        </w:tabs>
        <w:spacing w:line="360" w:lineRule="auto"/>
        <w:ind w:left="720"/>
        <w:jc w:val="both"/>
        <w:rPr>
          <w:i/>
          <w:iCs/>
        </w:rPr>
      </w:pPr>
    </w:p>
    <w:p w14:paraId="0133E60A" w14:textId="77777777" w:rsidR="008E7DC5" w:rsidRDefault="008E7DC5" w:rsidP="008E7DC5">
      <w:pPr>
        <w:tabs>
          <w:tab w:val="left" w:pos="810"/>
          <w:tab w:val="left" w:pos="1260"/>
        </w:tabs>
        <w:spacing w:line="360" w:lineRule="auto"/>
        <w:ind w:left="720"/>
        <w:jc w:val="both"/>
      </w:pPr>
    </w:p>
    <w:p w14:paraId="68B7D111" w14:textId="77777777" w:rsidR="008E7DC5" w:rsidRDefault="008E7DC5" w:rsidP="008E7DC5">
      <w:pPr>
        <w:tabs>
          <w:tab w:val="left" w:pos="810"/>
          <w:tab w:val="left" w:pos="1260"/>
        </w:tabs>
        <w:spacing w:line="360" w:lineRule="auto"/>
        <w:ind w:left="720"/>
        <w:jc w:val="both"/>
      </w:pPr>
    </w:p>
    <w:p w14:paraId="1674E61A" w14:textId="77777777" w:rsidR="008E7DC5" w:rsidRPr="0004627B" w:rsidRDefault="008E7DC5" w:rsidP="008E7DC5">
      <w:pPr>
        <w:tabs>
          <w:tab w:val="left" w:pos="810"/>
          <w:tab w:val="left" w:pos="1260"/>
        </w:tabs>
        <w:spacing w:line="360" w:lineRule="auto"/>
        <w:ind w:left="720"/>
        <w:jc w:val="both"/>
      </w:pPr>
    </w:p>
    <w:p w14:paraId="49357AE1" w14:textId="66EF4234" w:rsidR="00BE49B0" w:rsidRPr="0004627B" w:rsidRDefault="00BE49B0" w:rsidP="00665DC5">
      <w:pPr>
        <w:tabs>
          <w:tab w:val="left" w:pos="810"/>
          <w:tab w:val="left" w:pos="1260"/>
        </w:tabs>
        <w:spacing w:line="360" w:lineRule="auto"/>
        <w:ind w:left="720"/>
        <w:jc w:val="both"/>
        <w:rPr>
          <w:b/>
          <w:bCs/>
        </w:rPr>
      </w:pPr>
      <w:r w:rsidRPr="0004627B">
        <w:rPr>
          <w:b/>
          <w:bCs/>
        </w:rPr>
        <w:lastRenderedPageBreak/>
        <w:t>5</w:t>
      </w:r>
      <w:r w:rsidR="00866173" w:rsidRPr="0004627B">
        <w:rPr>
          <w:b/>
          <w:bCs/>
        </w:rPr>
        <w:t>.</w:t>
      </w:r>
      <w:r w:rsidR="00677016" w:rsidRPr="0004627B">
        <w:rPr>
          <w:b/>
          <w:bCs/>
        </w:rPr>
        <w:t xml:space="preserve">4 </w:t>
      </w:r>
      <w:r w:rsidRPr="0004627B">
        <w:rPr>
          <w:b/>
          <w:bCs/>
        </w:rPr>
        <w:t>Placement of the Electrode Assemblies in the Mini-PROTEAN:</w:t>
      </w:r>
    </w:p>
    <w:p w14:paraId="23B7F8A2" w14:textId="37250150" w:rsidR="00BE49B0" w:rsidRPr="008E7DC5" w:rsidRDefault="00677016" w:rsidP="00665DC5">
      <w:pPr>
        <w:tabs>
          <w:tab w:val="left" w:pos="810"/>
          <w:tab w:val="left" w:pos="1260"/>
        </w:tabs>
        <w:spacing w:line="360" w:lineRule="auto"/>
        <w:ind w:left="720"/>
        <w:jc w:val="both"/>
        <w:rPr>
          <w:i/>
          <w:iCs/>
        </w:rPr>
      </w:pPr>
      <w:r w:rsidRPr="008E7DC5">
        <w:rPr>
          <w:b/>
          <w:bCs/>
          <w:i/>
          <w:iCs/>
        </w:rPr>
        <w:t>N</w:t>
      </w:r>
      <w:r w:rsidR="00BE49B0" w:rsidRPr="008E7DC5">
        <w:rPr>
          <w:b/>
          <w:bCs/>
          <w:i/>
          <w:iCs/>
        </w:rPr>
        <w:t>ote:</w:t>
      </w:r>
      <w:r w:rsidR="00BE49B0" w:rsidRPr="008E7DC5">
        <w:rPr>
          <w:i/>
          <w:iCs/>
        </w:rPr>
        <w:t xml:space="preserve"> required total buffer volume, 700 ml for 2 gels; 1000 ml for 4 gels. The Mini-PROTEAN the electrode assembly (back position) and the companion running module (front position) </w:t>
      </w:r>
    </w:p>
    <w:p w14:paraId="63CA3218" w14:textId="47A5CACE" w:rsidR="00BE49B0" w:rsidRPr="0004627B" w:rsidRDefault="00BE49B0" w:rsidP="00665DC5">
      <w:pPr>
        <w:tabs>
          <w:tab w:val="left" w:pos="810"/>
          <w:tab w:val="left" w:pos="1260"/>
        </w:tabs>
        <w:spacing w:line="360" w:lineRule="auto"/>
        <w:ind w:left="720"/>
        <w:jc w:val="both"/>
      </w:pPr>
      <w:r w:rsidRPr="008E7DC5">
        <w:rPr>
          <w:b/>
          <w:bCs/>
        </w:rPr>
        <w:t>a.</w:t>
      </w:r>
      <w:r w:rsidR="00866173" w:rsidRPr="0004627B">
        <w:t xml:space="preserve"> </w:t>
      </w:r>
      <w:r w:rsidRPr="0004627B">
        <w:t>Begin by placing the tank on a flat surface, with the front of the tank facing you (the front of the tank is the face that has the 2-Gels and 4-Gels line markings); when oriented properly, the red marking on the top inside edge of the tank will be on your right, and the black marking on the top inside edge of the tank will be on your left.</w:t>
      </w:r>
    </w:p>
    <w:p w14:paraId="5EF0BB5A" w14:textId="4FB5E9D6" w:rsidR="00BE49B0" w:rsidRPr="0004627B" w:rsidRDefault="00BE49B0" w:rsidP="00665DC5">
      <w:pPr>
        <w:tabs>
          <w:tab w:val="left" w:pos="810"/>
          <w:tab w:val="left" w:pos="1260"/>
        </w:tabs>
        <w:spacing w:line="360" w:lineRule="auto"/>
        <w:ind w:left="720"/>
        <w:jc w:val="both"/>
      </w:pPr>
      <w:r w:rsidRPr="008E7DC5">
        <w:rPr>
          <w:b/>
          <w:bCs/>
        </w:rPr>
        <w:t>b.</w:t>
      </w:r>
      <w:r w:rsidR="008E7DC5">
        <w:t xml:space="preserve"> </w:t>
      </w:r>
      <w:r w:rsidRPr="0004627B">
        <w:t>If running 2 gels only, you will be using just the electrode assembly, so place this assembly in the back position of the cell, making sure that the red (+) electrode jack matches the red marking on the top right inside edge of the tank. c. If running 4 gels, place the electrode assembly, in the back position,</w:t>
      </w:r>
      <w:r w:rsidR="00CD2C6D">
        <w:t xml:space="preserve"> </w:t>
      </w:r>
      <w:r w:rsidRPr="0004627B">
        <w:t xml:space="preserve">and the companion running module (no banana plugs) in the front position. Make sure that in both instances the red (+) electrode is matching with the red marking on the top inside </w:t>
      </w:r>
      <w:r w:rsidR="00CD2C6D">
        <w:t xml:space="preserve">the </w:t>
      </w:r>
      <w:r w:rsidRPr="0004627B">
        <w:t>right edge of the tank.</w:t>
      </w:r>
    </w:p>
    <w:p w14:paraId="397EEE52" w14:textId="5A527166" w:rsidR="00677016" w:rsidRPr="0004627B" w:rsidRDefault="00BE49B0" w:rsidP="00665DC5">
      <w:pPr>
        <w:tabs>
          <w:tab w:val="left" w:pos="810"/>
          <w:tab w:val="left" w:pos="1260"/>
        </w:tabs>
        <w:spacing w:line="360" w:lineRule="auto"/>
        <w:ind w:left="720"/>
        <w:jc w:val="both"/>
      </w:pPr>
      <w:r w:rsidRPr="008E7DC5">
        <w:rPr>
          <w:b/>
          <w:bCs/>
        </w:rPr>
        <w:t>c.</w:t>
      </w:r>
      <w:r w:rsidR="00866173" w:rsidRPr="0004627B">
        <w:t xml:space="preserve"> </w:t>
      </w:r>
      <w:r w:rsidRPr="0004627B">
        <w:t>Note that incorrect orientation will not permit proper placement of the lid</w:t>
      </w:r>
    </w:p>
    <w:p w14:paraId="29120D37" w14:textId="1CC98113" w:rsidR="00BE49B0" w:rsidRPr="0004627B" w:rsidRDefault="00677016" w:rsidP="00665DC5">
      <w:pPr>
        <w:tabs>
          <w:tab w:val="left" w:pos="810"/>
          <w:tab w:val="left" w:pos="1260"/>
        </w:tabs>
        <w:spacing w:line="360" w:lineRule="auto"/>
        <w:ind w:left="720"/>
        <w:jc w:val="both"/>
        <w:rPr>
          <w:b/>
          <w:bCs/>
        </w:rPr>
      </w:pPr>
      <w:r w:rsidRPr="0004627B">
        <w:rPr>
          <w:b/>
          <w:bCs/>
        </w:rPr>
        <w:t xml:space="preserve">5.5 </w:t>
      </w:r>
      <w:r w:rsidR="00BE49B0" w:rsidRPr="0004627B">
        <w:rPr>
          <w:b/>
          <w:bCs/>
        </w:rPr>
        <w:t xml:space="preserve">Gel Removal     </w:t>
      </w:r>
    </w:p>
    <w:p w14:paraId="3491C5BB" w14:textId="38F171FC" w:rsidR="00BE49B0" w:rsidRPr="0004627B" w:rsidRDefault="00BE49B0" w:rsidP="00665DC5">
      <w:pPr>
        <w:tabs>
          <w:tab w:val="left" w:pos="810"/>
          <w:tab w:val="left" w:pos="1260"/>
        </w:tabs>
        <w:spacing w:line="360" w:lineRule="auto"/>
        <w:ind w:left="720"/>
        <w:jc w:val="both"/>
      </w:pPr>
      <w:r w:rsidRPr="008E7DC5">
        <w:rPr>
          <w:b/>
          <w:bCs/>
        </w:rPr>
        <w:t>a.</w:t>
      </w:r>
      <w:r w:rsidRPr="0004627B">
        <w:t xml:space="preserve"> After </w:t>
      </w:r>
      <w:r w:rsidR="00CD2C6D">
        <w:t xml:space="preserve">the </w:t>
      </w:r>
      <w:r w:rsidRPr="0004627B">
        <w:t>electrophoresis is complete, turn off the power supply and disconnect the electrical leads</w:t>
      </w:r>
      <w:r w:rsidR="00CD2C6D">
        <w:t>.</w:t>
      </w:r>
    </w:p>
    <w:p w14:paraId="575B6D1A" w14:textId="1242D7DC" w:rsidR="00BE49B0" w:rsidRPr="0004627B" w:rsidRDefault="00BE49B0" w:rsidP="00665DC5">
      <w:pPr>
        <w:tabs>
          <w:tab w:val="left" w:pos="810"/>
          <w:tab w:val="left" w:pos="1260"/>
        </w:tabs>
        <w:spacing w:line="360" w:lineRule="auto"/>
        <w:ind w:left="720"/>
        <w:jc w:val="both"/>
      </w:pPr>
      <w:r w:rsidRPr="008E7DC5">
        <w:rPr>
          <w:b/>
          <w:bCs/>
        </w:rPr>
        <w:t>b.</w:t>
      </w:r>
      <w:r w:rsidRPr="0004627B">
        <w:t xml:space="preserve"> Remove the tank lid and carefully lift out the electrode assemblies. Pour off and discard the running buffer</w:t>
      </w:r>
      <w:r w:rsidR="00CD2C6D">
        <w:t>.</w:t>
      </w:r>
    </w:p>
    <w:p w14:paraId="697553F0" w14:textId="1DAC26EC" w:rsidR="00BE49B0" w:rsidRPr="008E7DC5" w:rsidRDefault="00BE49B0" w:rsidP="00665DC5">
      <w:pPr>
        <w:tabs>
          <w:tab w:val="left" w:pos="810"/>
          <w:tab w:val="left" w:pos="1260"/>
        </w:tabs>
        <w:spacing w:line="360" w:lineRule="auto"/>
        <w:ind w:left="720"/>
        <w:jc w:val="both"/>
        <w:rPr>
          <w:i/>
          <w:iCs/>
        </w:rPr>
      </w:pPr>
      <w:r w:rsidRPr="008E7DC5">
        <w:rPr>
          <w:b/>
          <w:bCs/>
          <w:i/>
          <w:iCs/>
        </w:rPr>
        <w:lastRenderedPageBreak/>
        <w:t>Note:</w:t>
      </w:r>
      <w:r w:rsidRPr="008E7DC5">
        <w:rPr>
          <w:i/>
          <w:iCs/>
        </w:rPr>
        <w:t xml:space="preserve"> Always pour off the buffer before opening the arms of the assembly, to avoid spilling the buffer</w:t>
      </w:r>
      <w:r w:rsidR="00CD2C6D" w:rsidRPr="008E7DC5">
        <w:rPr>
          <w:i/>
          <w:iCs/>
        </w:rPr>
        <w:t>.</w:t>
      </w:r>
    </w:p>
    <w:p w14:paraId="552201B1" w14:textId="7B874F33" w:rsidR="00BE49B0" w:rsidRPr="0004627B" w:rsidRDefault="00BE49B0" w:rsidP="00665DC5">
      <w:pPr>
        <w:tabs>
          <w:tab w:val="left" w:pos="810"/>
          <w:tab w:val="left" w:pos="1260"/>
        </w:tabs>
        <w:spacing w:line="360" w:lineRule="auto"/>
        <w:ind w:left="720"/>
        <w:jc w:val="both"/>
      </w:pPr>
      <w:r w:rsidRPr="008E7DC5">
        <w:rPr>
          <w:b/>
          <w:bCs/>
        </w:rPr>
        <w:t>c.</w:t>
      </w:r>
      <w:r w:rsidR="008E7DC5">
        <w:t xml:space="preserve"> </w:t>
      </w:r>
      <w:r w:rsidRPr="0004627B">
        <w:t>Open the arms of the assembly and remove the gel cassettes.</w:t>
      </w:r>
    </w:p>
    <w:p w14:paraId="42700D23" w14:textId="199EC8BA" w:rsidR="00CD2C6D" w:rsidRDefault="00BE49B0" w:rsidP="00665DC5">
      <w:pPr>
        <w:tabs>
          <w:tab w:val="left" w:pos="810"/>
          <w:tab w:val="left" w:pos="1260"/>
        </w:tabs>
        <w:spacing w:line="360" w:lineRule="auto"/>
        <w:ind w:left="720"/>
        <w:jc w:val="both"/>
      </w:pPr>
      <w:r w:rsidRPr="008E7DC5">
        <w:rPr>
          <w:b/>
          <w:bCs/>
        </w:rPr>
        <w:t>d</w:t>
      </w:r>
      <w:r w:rsidR="008E7DC5" w:rsidRPr="008E7DC5">
        <w:rPr>
          <w:b/>
          <w:bCs/>
        </w:rPr>
        <w:t>.</w:t>
      </w:r>
      <w:r w:rsidRPr="0004627B">
        <w:t xml:space="preserve"> Remove the gels from the gel cassette by gently separating the two plates of the gel cassette.</w:t>
      </w:r>
    </w:p>
    <w:p w14:paraId="14A7C589" w14:textId="5FB4DCA4" w:rsidR="00BE49B0" w:rsidRPr="0004627B" w:rsidRDefault="00BE49B0" w:rsidP="00665DC5">
      <w:pPr>
        <w:tabs>
          <w:tab w:val="left" w:pos="810"/>
          <w:tab w:val="left" w:pos="1260"/>
        </w:tabs>
        <w:spacing w:line="360" w:lineRule="auto"/>
        <w:ind w:left="720"/>
        <w:jc w:val="both"/>
      </w:pPr>
      <w:r w:rsidRPr="008E7DC5">
        <w:rPr>
          <w:b/>
          <w:bCs/>
        </w:rPr>
        <w:t>e.</w:t>
      </w:r>
      <w:r w:rsidRPr="0004627B">
        <w:t xml:space="preserve"> Remove the gel by floating it off the plate by inverting the gel and plate under fixative or transfer solution, agitating gently until the gel separates from the plate. </w:t>
      </w:r>
    </w:p>
    <w:p w14:paraId="109A912A" w14:textId="10F64A3F" w:rsidR="00E877B3" w:rsidRPr="0004627B" w:rsidRDefault="00BE49B0" w:rsidP="00665DC5">
      <w:pPr>
        <w:tabs>
          <w:tab w:val="left" w:pos="810"/>
          <w:tab w:val="left" w:pos="1260"/>
        </w:tabs>
        <w:spacing w:line="360" w:lineRule="auto"/>
        <w:ind w:left="720"/>
        <w:jc w:val="both"/>
      </w:pPr>
      <w:r w:rsidRPr="008E7DC5">
        <w:rPr>
          <w:b/>
          <w:bCs/>
        </w:rPr>
        <w:t>f.</w:t>
      </w:r>
      <w:r w:rsidRPr="0004627B">
        <w:t xml:space="preserve"> Rinse the Mini-PROTEAN electrode assembly, clamping frame, and mini tank with distilled, deionized water after use</w:t>
      </w:r>
    </w:p>
    <w:p w14:paraId="693E52B5" w14:textId="77777777" w:rsidR="00866173" w:rsidRDefault="00866173" w:rsidP="00665DC5">
      <w:pPr>
        <w:spacing w:line="360" w:lineRule="auto"/>
        <w:jc w:val="both"/>
        <w:rPr>
          <w:b/>
        </w:rPr>
      </w:pPr>
    </w:p>
    <w:p w14:paraId="60CF582B" w14:textId="77777777" w:rsidR="008E7DC5" w:rsidRDefault="008E7DC5" w:rsidP="00665DC5">
      <w:pPr>
        <w:spacing w:line="360" w:lineRule="auto"/>
        <w:jc w:val="both"/>
        <w:rPr>
          <w:b/>
        </w:rPr>
      </w:pPr>
    </w:p>
    <w:p w14:paraId="110BE93E" w14:textId="77777777" w:rsidR="008E7DC5" w:rsidRDefault="008E7DC5" w:rsidP="00665DC5">
      <w:pPr>
        <w:spacing w:line="360" w:lineRule="auto"/>
        <w:jc w:val="both"/>
        <w:rPr>
          <w:b/>
        </w:rPr>
      </w:pPr>
    </w:p>
    <w:p w14:paraId="3D2AE57F" w14:textId="77777777" w:rsidR="008E7DC5" w:rsidRDefault="008E7DC5" w:rsidP="00665DC5">
      <w:pPr>
        <w:spacing w:line="360" w:lineRule="auto"/>
        <w:jc w:val="both"/>
        <w:rPr>
          <w:b/>
        </w:rPr>
      </w:pPr>
    </w:p>
    <w:p w14:paraId="3C98A1C1" w14:textId="77777777" w:rsidR="008E7DC5" w:rsidRDefault="008E7DC5" w:rsidP="00665DC5">
      <w:pPr>
        <w:spacing w:line="360" w:lineRule="auto"/>
        <w:jc w:val="both"/>
        <w:rPr>
          <w:b/>
        </w:rPr>
      </w:pPr>
    </w:p>
    <w:p w14:paraId="0C60F28F" w14:textId="77777777" w:rsidR="008E7DC5" w:rsidRDefault="008E7DC5" w:rsidP="00665DC5">
      <w:pPr>
        <w:spacing w:line="360" w:lineRule="auto"/>
        <w:jc w:val="both"/>
        <w:rPr>
          <w:b/>
        </w:rPr>
      </w:pPr>
    </w:p>
    <w:p w14:paraId="62DD477D" w14:textId="77777777" w:rsidR="008E7DC5" w:rsidRDefault="008E7DC5" w:rsidP="00665DC5">
      <w:pPr>
        <w:spacing w:line="360" w:lineRule="auto"/>
        <w:jc w:val="both"/>
        <w:rPr>
          <w:b/>
        </w:rPr>
      </w:pPr>
    </w:p>
    <w:p w14:paraId="1E422CFD" w14:textId="77777777" w:rsidR="008E7DC5" w:rsidRDefault="008E7DC5" w:rsidP="00665DC5">
      <w:pPr>
        <w:spacing w:line="360" w:lineRule="auto"/>
        <w:jc w:val="both"/>
        <w:rPr>
          <w:b/>
        </w:rPr>
      </w:pPr>
    </w:p>
    <w:p w14:paraId="74C0C8A5" w14:textId="77777777" w:rsidR="008E7DC5" w:rsidRDefault="008E7DC5" w:rsidP="00665DC5">
      <w:pPr>
        <w:spacing w:line="360" w:lineRule="auto"/>
        <w:jc w:val="both"/>
        <w:rPr>
          <w:b/>
        </w:rPr>
      </w:pPr>
    </w:p>
    <w:p w14:paraId="4748841F" w14:textId="77777777" w:rsidR="008E7DC5" w:rsidRDefault="008E7DC5" w:rsidP="00665DC5">
      <w:pPr>
        <w:spacing w:line="360" w:lineRule="auto"/>
        <w:jc w:val="both"/>
        <w:rPr>
          <w:b/>
        </w:rPr>
      </w:pPr>
    </w:p>
    <w:p w14:paraId="062823F1" w14:textId="77777777" w:rsidR="008E7DC5" w:rsidRPr="0004627B" w:rsidRDefault="008E7DC5" w:rsidP="00665DC5">
      <w:pPr>
        <w:spacing w:line="360" w:lineRule="auto"/>
        <w:jc w:val="both"/>
        <w:rPr>
          <w:b/>
        </w:rPr>
      </w:pPr>
    </w:p>
    <w:p w14:paraId="167B186D" w14:textId="7D2E0337" w:rsidR="00D85B4E" w:rsidRPr="0004627B" w:rsidRDefault="00D85B4E" w:rsidP="00665DC5">
      <w:pPr>
        <w:spacing w:line="360" w:lineRule="auto"/>
        <w:jc w:val="both"/>
        <w:rPr>
          <w:b/>
        </w:rPr>
      </w:pPr>
      <w:r w:rsidRPr="0004627B">
        <w:rPr>
          <w:b/>
        </w:rPr>
        <w:lastRenderedPageBreak/>
        <w:t xml:space="preserve">6.0 REFERENCE  </w:t>
      </w:r>
    </w:p>
    <w:p w14:paraId="0B64CF0D" w14:textId="15F2BBCA" w:rsidR="00D85B4E" w:rsidRPr="0004627B" w:rsidRDefault="00D85B4E" w:rsidP="00665DC5">
      <w:pPr>
        <w:tabs>
          <w:tab w:val="left" w:pos="990"/>
        </w:tabs>
        <w:spacing w:line="360" w:lineRule="auto"/>
        <w:jc w:val="both"/>
      </w:pPr>
      <w:r w:rsidRPr="0004627B">
        <w:rPr>
          <w:b/>
          <w:color w:val="FF0000"/>
        </w:rPr>
        <w:t xml:space="preserve">       </w:t>
      </w:r>
      <w:r w:rsidRPr="0004627B">
        <w:t>NIL</w:t>
      </w:r>
    </w:p>
    <w:p w14:paraId="1C1AE982" w14:textId="77777777" w:rsidR="00011C37" w:rsidRPr="0004627B" w:rsidRDefault="00011C37" w:rsidP="00665DC5">
      <w:pPr>
        <w:tabs>
          <w:tab w:val="left" w:pos="990"/>
        </w:tabs>
        <w:spacing w:line="360" w:lineRule="auto"/>
        <w:jc w:val="both"/>
      </w:pPr>
    </w:p>
    <w:p w14:paraId="2A43323E" w14:textId="78CB31D9" w:rsidR="00D85B4E" w:rsidRPr="0004627B" w:rsidRDefault="00D85B4E" w:rsidP="00665DC5">
      <w:pPr>
        <w:pStyle w:val="Header"/>
        <w:spacing w:line="360" w:lineRule="auto"/>
        <w:jc w:val="both"/>
        <w:rPr>
          <w:bCs/>
        </w:rPr>
      </w:pPr>
      <w:r w:rsidRPr="0004627B">
        <w:rPr>
          <w:b/>
          <w:bCs/>
        </w:rPr>
        <w:t xml:space="preserve">7.0 ABBREVIATIONS </w:t>
      </w:r>
      <w:r w:rsidRPr="0004627B">
        <w:t xml:space="preserve"> </w:t>
      </w:r>
    </w:p>
    <w:p w14:paraId="6EEB4884" w14:textId="3E05283A" w:rsidR="00D85B4E" w:rsidRPr="0004627B" w:rsidRDefault="00D85B4E" w:rsidP="00665DC5">
      <w:pPr>
        <w:pStyle w:val="Header"/>
        <w:spacing w:line="360" w:lineRule="auto"/>
        <w:jc w:val="both"/>
        <w:rPr>
          <w:bCs/>
        </w:rPr>
      </w:pPr>
      <w:r w:rsidRPr="0004627B">
        <w:rPr>
          <w:bCs/>
        </w:rPr>
        <w:t xml:space="preserve">       </w:t>
      </w:r>
      <w:r w:rsidR="002B27A1" w:rsidRPr="0004627B">
        <w:rPr>
          <w:bCs/>
        </w:rPr>
        <w:t>TAE- Tris Acetate Buffer</w:t>
      </w:r>
    </w:p>
    <w:p w14:paraId="66E516A7" w14:textId="4F460FA5" w:rsidR="002B27A1" w:rsidRPr="0004627B" w:rsidRDefault="002B27A1" w:rsidP="00665DC5">
      <w:pPr>
        <w:pStyle w:val="Header"/>
        <w:spacing w:line="360" w:lineRule="auto"/>
        <w:jc w:val="both"/>
        <w:rPr>
          <w:bCs/>
        </w:rPr>
      </w:pPr>
      <w:r w:rsidRPr="0004627B">
        <w:rPr>
          <w:bCs/>
        </w:rPr>
        <w:t xml:space="preserve">       Et</w:t>
      </w:r>
      <w:r w:rsidR="008E7DC5">
        <w:rPr>
          <w:bCs/>
        </w:rPr>
        <w:t>B</w:t>
      </w:r>
      <w:r w:rsidRPr="0004627B">
        <w:rPr>
          <w:bCs/>
        </w:rPr>
        <w:t>r – Ethidium Bromide</w:t>
      </w:r>
    </w:p>
    <w:p w14:paraId="07531E35" w14:textId="77777777" w:rsidR="00011C37" w:rsidRPr="0004627B" w:rsidRDefault="00011C37" w:rsidP="00665DC5">
      <w:pPr>
        <w:pStyle w:val="Header"/>
        <w:spacing w:line="360" w:lineRule="auto"/>
        <w:jc w:val="both"/>
        <w:rPr>
          <w:bCs/>
        </w:rPr>
      </w:pPr>
    </w:p>
    <w:p w14:paraId="5349E18B" w14:textId="66D9DA27" w:rsidR="00D85B4E" w:rsidRPr="0004627B" w:rsidRDefault="00D85B4E" w:rsidP="00665DC5">
      <w:pPr>
        <w:pStyle w:val="Header"/>
        <w:spacing w:line="360" w:lineRule="auto"/>
        <w:jc w:val="both"/>
        <w:rPr>
          <w:bCs/>
        </w:rPr>
      </w:pPr>
      <w:r w:rsidRPr="0004627B">
        <w:rPr>
          <w:b/>
          <w:bCs/>
        </w:rPr>
        <w:t xml:space="preserve">8.0 ANNEXURES </w:t>
      </w:r>
    </w:p>
    <w:p w14:paraId="49FAE78E" w14:textId="4CF78135" w:rsidR="00665DC5" w:rsidRDefault="00D85B4E" w:rsidP="008E7DC5">
      <w:pPr>
        <w:pStyle w:val="Header"/>
        <w:spacing w:line="360" w:lineRule="auto"/>
        <w:ind w:left="360"/>
        <w:jc w:val="both"/>
        <w:rPr>
          <w:b/>
          <w:bCs/>
        </w:rPr>
      </w:pPr>
      <w:r w:rsidRPr="0004627B">
        <w:rPr>
          <w:b/>
          <w:bCs/>
        </w:rPr>
        <w:t xml:space="preserve">8.1 </w:t>
      </w:r>
      <w:r w:rsidRPr="0004627B">
        <w:rPr>
          <w:bCs/>
        </w:rPr>
        <w:t xml:space="preserve">Annexure – 1, Instrument Log Book </w:t>
      </w:r>
    </w:p>
    <w:p w14:paraId="34AC4D56" w14:textId="77777777" w:rsidR="008E7DC5" w:rsidRPr="0004627B" w:rsidRDefault="008E7DC5" w:rsidP="00665DC5">
      <w:pPr>
        <w:tabs>
          <w:tab w:val="left" w:pos="-720"/>
          <w:tab w:val="left" w:pos="390"/>
        </w:tabs>
        <w:spacing w:line="360" w:lineRule="auto"/>
        <w:jc w:val="both"/>
        <w:rPr>
          <w:b/>
          <w:bCs/>
        </w:rPr>
      </w:pPr>
    </w:p>
    <w:p w14:paraId="2BCD6A67" w14:textId="50985335" w:rsidR="00D85B4E" w:rsidRDefault="008E7DC5" w:rsidP="00665DC5">
      <w:pPr>
        <w:tabs>
          <w:tab w:val="left" w:pos="-720"/>
          <w:tab w:val="left" w:pos="390"/>
        </w:tabs>
        <w:spacing w:line="360" w:lineRule="auto"/>
        <w:jc w:val="both"/>
        <w:rPr>
          <w:b/>
          <w:bCs/>
        </w:rPr>
      </w:pPr>
      <w:r>
        <w:rPr>
          <w:b/>
          <w:bCs/>
        </w:rPr>
        <w:t>9.0 SUMMARY</w:t>
      </w:r>
      <w:r w:rsidR="00E61B51">
        <w:rPr>
          <w:b/>
          <w:bCs/>
        </w:rPr>
        <w:t xml:space="preserve"> OF CHANGES</w:t>
      </w:r>
    </w:p>
    <w:p w14:paraId="77FCB66D" w14:textId="77777777" w:rsidR="008E7DC5" w:rsidRPr="0004627B" w:rsidRDefault="008E7DC5" w:rsidP="00665DC5">
      <w:pPr>
        <w:tabs>
          <w:tab w:val="left" w:pos="-720"/>
          <w:tab w:val="left" w:pos="390"/>
        </w:tabs>
        <w:spacing w:line="360" w:lineRule="auto"/>
        <w:jc w:val="both"/>
        <w:rPr>
          <w:b/>
          <w:bCs/>
        </w:rPr>
      </w:pPr>
    </w:p>
    <w:tbl>
      <w:tblPr>
        <w:tblW w:w="7523" w:type="dxa"/>
        <w:jc w:val="center"/>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ook w:val="00A0" w:firstRow="1" w:lastRow="0" w:firstColumn="1" w:lastColumn="0" w:noHBand="0" w:noVBand="0"/>
      </w:tblPr>
      <w:tblGrid>
        <w:gridCol w:w="2828"/>
        <w:gridCol w:w="4695"/>
      </w:tblGrid>
      <w:tr w:rsidR="00D85B4E" w:rsidRPr="0004627B" w14:paraId="1BEEE650" w14:textId="77777777" w:rsidTr="008E7DC5">
        <w:trPr>
          <w:trHeight w:hRule="exact" w:val="666"/>
          <w:jc w:val="center"/>
        </w:trPr>
        <w:tc>
          <w:tcPr>
            <w:tcW w:w="2828" w:type="dxa"/>
          </w:tcPr>
          <w:p w14:paraId="0277B349" w14:textId="77777777" w:rsidR="00D85B4E" w:rsidRPr="0004627B" w:rsidRDefault="00D85B4E" w:rsidP="008E7DC5">
            <w:pPr>
              <w:pStyle w:val="Header"/>
              <w:spacing w:line="360" w:lineRule="auto"/>
              <w:jc w:val="center"/>
            </w:pPr>
            <w:r w:rsidRPr="0004627B">
              <w:t>Change control No</w:t>
            </w:r>
          </w:p>
          <w:p w14:paraId="45259E08" w14:textId="77777777" w:rsidR="00D85B4E" w:rsidRPr="0004627B" w:rsidRDefault="00D85B4E" w:rsidP="008E7DC5">
            <w:pPr>
              <w:pStyle w:val="Header"/>
              <w:spacing w:line="360" w:lineRule="auto"/>
              <w:jc w:val="center"/>
            </w:pPr>
          </w:p>
          <w:p w14:paraId="4F2C80AF" w14:textId="77777777" w:rsidR="00D85B4E" w:rsidRPr="0004627B" w:rsidRDefault="00D85B4E" w:rsidP="008E7DC5">
            <w:pPr>
              <w:pStyle w:val="Header"/>
              <w:spacing w:line="360" w:lineRule="auto"/>
              <w:jc w:val="center"/>
            </w:pPr>
          </w:p>
        </w:tc>
        <w:tc>
          <w:tcPr>
            <w:tcW w:w="4695" w:type="dxa"/>
          </w:tcPr>
          <w:p w14:paraId="79519A01" w14:textId="77777777" w:rsidR="00D85B4E" w:rsidRPr="0004627B" w:rsidRDefault="00D85B4E" w:rsidP="008E7DC5">
            <w:pPr>
              <w:pStyle w:val="Header"/>
              <w:spacing w:line="360" w:lineRule="auto"/>
              <w:jc w:val="center"/>
            </w:pPr>
            <w:r w:rsidRPr="0004627B">
              <w:t>Reasons for revision</w:t>
            </w:r>
          </w:p>
          <w:p w14:paraId="4A8E0FCC" w14:textId="77777777" w:rsidR="00D85B4E" w:rsidRPr="0004627B" w:rsidRDefault="00D85B4E" w:rsidP="008E7DC5">
            <w:pPr>
              <w:pStyle w:val="Header"/>
              <w:spacing w:line="360" w:lineRule="auto"/>
              <w:jc w:val="center"/>
            </w:pPr>
          </w:p>
          <w:p w14:paraId="4700F3A1" w14:textId="77777777" w:rsidR="00D85B4E" w:rsidRPr="0004627B" w:rsidRDefault="00D85B4E" w:rsidP="008E7DC5">
            <w:pPr>
              <w:pStyle w:val="Header"/>
              <w:spacing w:line="360" w:lineRule="auto"/>
              <w:jc w:val="center"/>
            </w:pPr>
          </w:p>
          <w:p w14:paraId="0A8F3E42" w14:textId="77777777" w:rsidR="00D85B4E" w:rsidRPr="0004627B" w:rsidRDefault="00D85B4E" w:rsidP="008E7DC5">
            <w:pPr>
              <w:pStyle w:val="Header"/>
              <w:spacing w:line="360" w:lineRule="auto"/>
              <w:jc w:val="center"/>
            </w:pPr>
          </w:p>
          <w:p w14:paraId="34542A7E" w14:textId="77777777" w:rsidR="00D85B4E" w:rsidRPr="0004627B" w:rsidRDefault="00D85B4E" w:rsidP="008E7DC5">
            <w:pPr>
              <w:pStyle w:val="Header"/>
              <w:spacing w:line="360" w:lineRule="auto"/>
              <w:jc w:val="center"/>
            </w:pPr>
          </w:p>
        </w:tc>
      </w:tr>
      <w:tr w:rsidR="00D85B4E" w:rsidRPr="0004627B" w14:paraId="0556C374" w14:textId="77777777" w:rsidTr="008E7DC5">
        <w:trPr>
          <w:trHeight w:hRule="exact" w:val="891"/>
          <w:jc w:val="center"/>
        </w:trPr>
        <w:tc>
          <w:tcPr>
            <w:tcW w:w="2828" w:type="dxa"/>
          </w:tcPr>
          <w:p w14:paraId="370649EE" w14:textId="77777777" w:rsidR="00D85B4E" w:rsidRPr="0004627B" w:rsidRDefault="00D85B4E" w:rsidP="008E7DC5">
            <w:pPr>
              <w:pStyle w:val="Header"/>
              <w:spacing w:line="360" w:lineRule="auto"/>
              <w:jc w:val="center"/>
            </w:pPr>
          </w:p>
          <w:p w14:paraId="074EF227" w14:textId="77777777" w:rsidR="00D85B4E" w:rsidRPr="0004627B" w:rsidRDefault="00D85B4E" w:rsidP="008E7DC5">
            <w:pPr>
              <w:pStyle w:val="Header"/>
              <w:spacing w:line="360" w:lineRule="auto"/>
              <w:jc w:val="center"/>
            </w:pPr>
            <w:r w:rsidRPr="0004627B">
              <w:t>NA</w:t>
            </w:r>
          </w:p>
        </w:tc>
        <w:tc>
          <w:tcPr>
            <w:tcW w:w="4695" w:type="dxa"/>
          </w:tcPr>
          <w:p w14:paraId="7AAC689A" w14:textId="77777777" w:rsidR="00D85B4E" w:rsidRPr="0004627B" w:rsidRDefault="00D85B4E" w:rsidP="008E7DC5">
            <w:pPr>
              <w:pStyle w:val="Header"/>
              <w:spacing w:line="360" w:lineRule="auto"/>
              <w:jc w:val="center"/>
            </w:pPr>
          </w:p>
          <w:p w14:paraId="4335E31E" w14:textId="77777777" w:rsidR="00D85B4E" w:rsidRPr="0004627B" w:rsidRDefault="00D85B4E" w:rsidP="008E7DC5">
            <w:pPr>
              <w:pStyle w:val="Header"/>
              <w:spacing w:line="360" w:lineRule="auto"/>
              <w:jc w:val="center"/>
            </w:pPr>
            <w:r w:rsidRPr="0004627B">
              <w:t>NEW</w:t>
            </w:r>
          </w:p>
        </w:tc>
      </w:tr>
    </w:tbl>
    <w:p w14:paraId="7459FBC1" w14:textId="77777777" w:rsidR="001D37F9" w:rsidRDefault="001D37F9" w:rsidP="00665DC5">
      <w:pPr>
        <w:tabs>
          <w:tab w:val="left" w:pos="-720"/>
        </w:tabs>
        <w:spacing w:line="360" w:lineRule="auto"/>
        <w:ind w:left="720"/>
        <w:jc w:val="both"/>
      </w:pPr>
    </w:p>
    <w:p w14:paraId="5E043635" w14:textId="446B642F" w:rsidR="008E7DC5" w:rsidRPr="008E7DC5" w:rsidRDefault="008E7DC5" w:rsidP="008E7DC5">
      <w:pPr>
        <w:tabs>
          <w:tab w:val="left" w:pos="-720"/>
        </w:tabs>
        <w:spacing w:line="360" w:lineRule="auto"/>
        <w:ind w:left="720"/>
        <w:jc w:val="center"/>
        <w:rPr>
          <w:b/>
          <w:bCs/>
        </w:rPr>
      </w:pPr>
      <w:r>
        <w:rPr>
          <w:b/>
          <w:bCs/>
        </w:rPr>
        <w:t>END OF DOCUMENT</w:t>
      </w:r>
    </w:p>
    <w:sectPr w:rsidR="008E7DC5" w:rsidRPr="008E7DC5" w:rsidSect="004301DE">
      <w:headerReference w:type="default" r:id="rId11"/>
      <w:pgSz w:w="12240" w:h="15840"/>
      <w:pgMar w:top="1440" w:right="1440" w:bottom="1440" w:left="1440" w:header="432"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244D746" w14:textId="77777777" w:rsidR="00372060" w:rsidRDefault="00372060" w:rsidP="003E1287">
      <w:r>
        <w:separator/>
      </w:r>
    </w:p>
  </w:endnote>
  <w:endnote w:type="continuationSeparator" w:id="0">
    <w:p w14:paraId="4FA21773" w14:textId="77777777" w:rsidR="00372060" w:rsidRDefault="00372060" w:rsidP="003E12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ymbolMT">
    <w:altName w:val="Yu Gothic"/>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87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191"/>
      <w:gridCol w:w="2444"/>
      <w:gridCol w:w="2444"/>
      <w:gridCol w:w="2799"/>
    </w:tblGrid>
    <w:tr w:rsidR="00D85B4E" w14:paraId="0D01C51C" w14:textId="77777777" w:rsidTr="00CF2333">
      <w:trPr>
        <w:cantSplit/>
        <w:trHeight w:hRule="exact" w:val="288"/>
        <w:jc w:val="center"/>
      </w:trPr>
      <w:tc>
        <w:tcPr>
          <w:tcW w:w="2191" w:type="dxa"/>
          <w:vMerge w:val="restart"/>
        </w:tcPr>
        <w:p w14:paraId="7C9875CD" w14:textId="77777777" w:rsidR="00D85B4E" w:rsidRPr="00B84392" w:rsidRDefault="00D85B4E" w:rsidP="00D85B4E">
          <w:pPr>
            <w:pStyle w:val="Footer"/>
            <w:jc w:val="center"/>
            <w:rPr>
              <w:bCs/>
            </w:rPr>
          </w:pPr>
        </w:p>
        <w:p w14:paraId="7FEC2CDC" w14:textId="77777777" w:rsidR="00D85B4E" w:rsidRPr="00B84392" w:rsidRDefault="00D85B4E" w:rsidP="00D85B4E">
          <w:pPr>
            <w:pStyle w:val="Footer"/>
            <w:jc w:val="center"/>
            <w:rPr>
              <w:bCs/>
            </w:rPr>
          </w:pPr>
        </w:p>
        <w:p w14:paraId="2281E9A3" w14:textId="77777777" w:rsidR="00D85B4E" w:rsidRPr="00B84392" w:rsidRDefault="00D85B4E" w:rsidP="00D85B4E">
          <w:pPr>
            <w:pStyle w:val="Footer"/>
            <w:jc w:val="center"/>
          </w:pPr>
          <w:r w:rsidRPr="00B84392">
            <w:rPr>
              <w:bCs/>
            </w:rPr>
            <w:t>SIGN AND DATE</w:t>
          </w:r>
        </w:p>
      </w:tc>
      <w:tc>
        <w:tcPr>
          <w:tcW w:w="2444" w:type="dxa"/>
        </w:tcPr>
        <w:p w14:paraId="6CECD37A" w14:textId="77777777" w:rsidR="00D85B4E" w:rsidRPr="00B84392" w:rsidRDefault="00D85B4E" w:rsidP="00D85B4E">
          <w:pPr>
            <w:pStyle w:val="Footer"/>
            <w:jc w:val="center"/>
            <w:rPr>
              <w:b/>
            </w:rPr>
          </w:pPr>
          <w:r w:rsidRPr="00B84392">
            <w:rPr>
              <w:b/>
            </w:rPr>
            <w:t>PREPARED BY</w:t>
          </w:r>
        </w:p>
      </w:tc>
      <w:tc>
        <w:tcPr>
          <w:tcW w:w="2444" w:type="dxa"/>
        </w:tcPr>
        <w:p w14:paraId="5479D12D" w14:textId="77777777" w:rsidR="00D85B4E" w:rsidRPr="00B84392" w:rsidRDefault="00D85B4E" w:rsidP="00D85B4E">
          <w:pPr>
            <w:pStyle w:val="Footer"/>
            <w:jc w:val="center"/>
            <w:rPr>
              <w:b/>
            </w:rPr>
          </w:pPr>
          <w:r w:rsidRPr="00B84392">
            <w:rPr>
              <w:b/>
            </w:rPr>
            <w:t>CHECKED BY</w:t>
          </w:r>
        </w:p>
      </w:tc>
      <w:tc>
        <w:tcPr>
          <w:tcW w:w="2799" w:type="dxa"/>
        </w:tcPr>
        <w:p w14:paraId="605A8DE0" w14:textId="77777777" w:rsidR="00D85B4E" w:rsidRPr="00B84392" w:rsidRDefault="00D85B4E" w:rsidP="00D85B4E">
          <w:pPr>
            <w:pStyle w:val="Footer"/>
            <w:jc w:val="center"/>
            <w:rPr>
              <w:b/>
            </w:rPr>
          </w:pPr>
          <w:r w:rsidRPr="00B84392">
            <w:rPr>
              <w:b/>
            </w:rPr>
            <w:t>APPROVED BY</w:t>
          </w:r>
        </w:p>
      </w:tc>
    </w:tr>
    <w:tr w:rsidR="00D85B4E" w14:paraId="44FBEA83" w14:textId="77777777" w:rsidTr="00CF2333">
      <w:trPr>
        <w:cantSplit/>
        <w:trHeight w:hRule="exact" w:val="844"/>
        <w:jc w:val="center"/>
      </w:trPr>
      <w:tc>
        <w:tcPr>
          <w:tcW w:w="2191" w:type="dxa"/>
          <w:vMerge/>
        </w:tcPr>
        <w:p w14:paraId="17F38AE2" w14:textId="77777777" w:rsidR="00D85B4E" w:rsidRPr="00B84392" w:rsidRDefault="00D85B4E" w:rsidP="00D85B4E">
          <w:pPr>
            <w:pStyle w:val="Footer"/>
            <w:jc w:val="center"/>
            <w:rPr>
              <w:bCs/>
            </w:rPr>
          </w:pPr>
        </w:p>
      </w:tc>
      <w:tc>
        <w:tcPr>
          <w:tcW w:w="2444" w:type="dxa"/>
        </w:tcPr>
        <w:p w14:paraId="7523AD0E" w14:textId="77777777" w:rsidR="00D85B4E" w:rsidRPr="00B84392" w:rsidRDefault="00D85B4E" w:rsidP="00D85B4E">
          <w:pPr>
            <w:pStyle w:val="Footer"/>
          </w:pPr>
        </w:p>
        <w:p w14:paraId="74B2F1B0" w14:textId="77777777" w:rsidR="00D85B4E" w:rsidRPr="00B84392" w:rsidRDefault="00D85B4E" w:rsidP="00D85B4E">
          <w:pPr>
            <w:pStyle w:val="Footer"/>
          </w:pPr>
        </w:p>
        <w:p w14:paraId="0FEED3AB" w14:textId="77777777" w:rsidR="00D85B4E" w:rsidRPr="00B84392" w:rsidRDefault="00D85B4E" w:rsidP="00D85B4E">
          <w:pPr>
            <w:pStyle w:val="Footer"/>
          </w:pPr>
        </w:p>
        <w:p w14:paraId="583AFBCB" w14:textId="77777777" w:rsidR="00D85B4E" w:rsidRPr="00B84392" w:rsidRDefault="00D85B4E" w:rsidP="00D85B4E">
          <w:pPr>
            <w:pStyle w:val="Footer"/>
          </w:pPr>
        </w:p>
        <w:p w14:paraId="69DA8F2F" w14:textId="77777777" w:rsidR="00D85B4E" w:rsidRPr="00B84392" w:rsidRDefault="00D85B4E" w:rsidP="00D85B4E">
          <w:pPr>
            <w:pStyle w:val="Footer"/>
          </w:pPr>
        </w:p>
      </w:tc>
      <w:tc>
        <w:tcPr>
          <w:tcW w:w="2444" w:type="dxa"/>
        </w:tcPr>
        <w:p w14:paraId="00B3E242" w14:textId="77777777" w:rsidR="00D85B4E" w:rsidRPr="00B84392" w:rsidRDefault="00D85B4E" w:rsidP="00D85B4E">
          <w:pPr>
            <w:pStyle w:val="Footer"/>
          </w:pPr>
        </w:p>
      </w:tc>
      <w:tc>
        <w:tcPr>
          <w:tcW w:w="2799" w:type="dxa"/>
        </w:tcPr>
        <w:p w14:paraId="0FFBABD6" w14:textId="77777777" w:rsidR="00D85B4E" w:rsidRPr="00B84392" w:rsidRDefault="00D85B4E" w:rsidP="00D85B4E">
          <w:pPr>
            <w:pStyle w:val="Footer"/>
          </w:pPr>
        </w:p>
      </w:tc>
    </w:tr>
    <w:tr w:rsidR="00D85B4E" w14:paraId="5BCAEA79" w14:textId="77777777" w:rsidTr="00CF2333">
      <w:trPr>
        <w:cantSplit/>
        <w:trHeight w:val="435"/>
        <w:jc w:val="center"/>
      </w:trPr>
      <w:tc>
        <w:tcPr>
          <w:tcW w:w="2191" w:type="dxa"/>
        </w:tcPr>
        <w:p w14:paraId="0F608AA8" w14:textId="77777777" w:rsidR="00D85B4E" w:rsidRPr="00B84392" w:rsidRDefault="00D85B4E" w:rsidP="00D85B4E">
          <w:pPr>
            <w:pStyle w:val="Footer"/>
            <w:jc w:val="center"/>
            <w:rPr>
              <w:bCs/>
            </w:rPr>
          </w:pPr>
          <w:r w:rsidRPr="00B84392">
            <w:rPr>
              <w:bCs/>
            </w:rPr>
            <w:t xml:space="preserve">NAME </w:t>
          </w:r>
        </w:p>
        <w:p w14:paraId="05B40FC6" w14:textId="77777777" w:rsidR="00D85B4E" w:rsidRPr="00B84392" w:rsidRDefault="00D85B4E" w:rsidP="00D85B4E">
          <w:pPr>
            <w:pStyle w:val="Footer"/>
            <w:jc w:val="center"/>
            <w:rPr>
              <w:bCs/>
            </w:rPr>
          </w:pPr>
        </w:p>
        <w:p w14:paraId="67CDD001" w14:textId="77777777" w:rsidR="00D85B4E" w:rsidRPr="00B84392" w:rsidRDefault="00D85B4E" w:rsidP="00D85B4E">
          <w:pPr>
            <w:pStyle w:val="Footer"/>
            <w:jc w:val="center"/>
            <w:rPr>
              <w:bCs/>
            </w:rPr>
          </w:pPr>
          <w:r w:rsidRPr="00B84392">
            <w:t>DESIGNATION</w:t>
          </w:r>
        </w:p>
      </w:tc>
      <w:tc>
        <w:tcPr>
          <w:tcW w:w="2444" w:type="dxa"/>
        </w:tcPr>
        <w:p w14:paraId="5DB1B597" w14:textId="4DAE66C2" w:rsidR="00D85B4E" w:rsidRPr="00B84392" w:rsidRDefault="008E7DC5" w:rsidP="00D85B4E">
          <w:pPr>
            <w:pStyle w:val="Header"/>
            <w:jc w:val="center"/>
            <w:rPr>
              <w:bCs/>
            </w:rPr>
          </w:pPr>
          <w:r>
            <w:rPr>
              <w:bCs/>
            </w:rPr>
            <w:t>Srividya Bhagavatula, Research Associate</w:t>
          </w:r>
        </w:p>
        <w:p w14:paraId="05904C08" w14:textId="77777777" w:rsidR="00D85B4E" w:rsidRPr="00B84392" w:rsidRDefault="00D85B4E" w:rsidP="00D85B4E">
          <w:pPr>
            <w:pStyle w:val="Header"/>
            <w:jc w:val="center"/>
            <w:rPr>
              <w:bCs/>
            </w:rPr>
          </w:pPr>
        </w:p>
      </w:tc>
      <w:tc>
        <w:tcPr>
          <w:tcW w:w="2444" w:type="dxa"/>
        </w:tcPr>
        <w:p w14:paraId="0BC19125" w14:textId="77777777" w:rsidR="00D85B4E" w:rsidRPr="00B84392" w:rsidRDefault="00D85B4E" w:rsidP="00D85B4E">
          <w:pPr>
            <w:pStyle w:val="Header"/>
            <w:jc w:val="center"/>
            <w:rPr>
              <w:bCs/>
            </w:rPr>
          </w:pPr>
        </w:p>
      </w:tc>
      <w:tc>
        <w:tcPr>
          <w:tcW w:w="2799" w:type="dxa"/>
        </w:tcPr>
        <w:p w14:paraId="1BEA01CC" w14:textId="77777777" w:rsidR="00D85B4E" w:rsidRPr="00B84392" w:rsidRDefault="00D85B4E" w:rsidP="00D85B4E">
          <w:pPr>
            <w:pStyle w:val="Footer"/>
            <w:jc w:val="center"/>
            <w:rPr>
              <w:bCs/>
            </w:rPr>
          </w:pPr>
        </w:p>
        <w:p w14:paraId="7B53C247" w14:textId="77777777" w:rsidR="00D85B4E" w:rsidRPr="00B84392" w:rsidRDefault="00D85B4E" w:rsidP="00D85B4E">
          <w:pPr>
            <w:pStyle w:val="Footer"/>
            <w:jc w:val="center"/>
            <w:rPr>
              <w:bCs/>
            </w:rPr>
          </w:pPr>
        </w:p>
        <w:p w14:paraId="57510F75" w14:textId="77777777" w:rsidR="00D85B4E" w:rsidRPr="00B84392" w:rsidRDefault="00D85B4E" w:rsidP="00D85B4E">
          <w:pPr>
            <w:pStyle w:val="Footer"/>
            <w:jc w:val="center"/>
            <w:rPr>
              <w:bCs/>
            </w:rPr>
          </w:pPr>
          <w:r w:rsidRPr="00B84392">
            <w:rPr>
              <w:bCs/>
            </w:rPr>
            <w:t>Head/Designee R &amp; D</w:t>
          </w:r>
        </w:p>
      </w:tc>
    </w:tr>
  </w:tbl>
  <w:p w14:paraId="67BB95DF" w14:textId="77777777" w:rsidR="00D85B4E" w:rsidRDefault="00D85B4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DC237EF" w14:textId="77777777" w:rsidR="00372060" w:rsidRDefault="00372060" w:rsidP="003E1287">
      <w:r>
        <w:separator/>
      </w:r>
    </w:p>
  </w:footnote>
  <w:footnote w:type="continuationSeparator" w:id="0">
    <w:p w14:paraId="1C597141" w14:textId="77777777" w:rsidR="00372060" w:rsidRDefault="00372060" w:rsidP="003E12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A4BF99" w14:textId="72000FD0" w:rsidR="00E477F4" w:rsidRDefault="00E477F4" w:rsidP="004310A6">
    <w:pPr>
      <w:ind w:right="-450"/>
      <w:jc w:val="both"/>
      <w:rPr>
        <w:noProof/>
      </w:rPr>
    </w:pPr>
    <w:r>
      <w:rPr>
        <w:b/>
        <w:sz w:val="16"/>
        <w:szCs w:val="16"/>
      </w:rPr>
      <w:tab/>
    </w:r>
    <w:r>
      <w:rPr>
        <w:b/>
        <w:sz w:val="16"/>
        <w:szCs w:val="16"/>
      </w:rPr>
      <w:tab/>
    </w:r>
    <w:r w:rsidR="00011726">
      <w:rPr>
        <w:noProof/>
      </w:rPr>
      <w:t xml:space="preserve">                          </w:t>
    </w:r>
  </w:p>
  <w:p w14:paraId="77EA688A" w14:textId="3C27DFD5" w:rsidR="004310A6" w:rsidRDefault="004310A6" w:rsidP="004310A6">
    <w:pPr>
      <w:ind w:left="-450" w:right="-450"/>
      <w:jc w:val="right"/>
    </w:pPr>
    <w:r>
      <w:rPr>
        <w:noProof/>
      </w:rPr>
      <w:drawing>
        <wp:inline distT="0" distB="0" distL="0" distR="0" wp14:anchorId="60C2B75B" wp14:editId="29011B1E">
          <wp:extent cx="1468755" cy="402590"/>
          <wp:effectExtent l="0" t="0" r="0" b="0"/>
          <wp:docPr id="2" name="Picture 2"/>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1468755" cy="402590"/>
                  </a:xfrm>
                  <a:prstGeom prst="rect">
                    <a:avLst/>
                  </a:prstGeom>
                </pic:spPr>
              </pic:pic>
            </a:graphicData>
          </a:graphic>
        </wp:inline>
      </w:drawing>
    </w:r>
  </w:p>
  <w:p w14:paraId="4D59E4E1" w14:textId="382B074C" w:rsidR="004310A6" w:rsidRDefault="008E7DC5" w:rsidP="008E7DC5">
    <w:pPr>
      <w:ind w:right="-450"/>
    </w:pPr>
    <w:r>
      <w:t>Standard Operating Instructions (SOI)</w:t>
    </w:r>
  </w:p>
  <w:tbl>
    <w:tblPr>
      <w:tblW w:w="9836" w:type="dxa"/>
      <w:jc w:val="center"/>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ook w:val="00A0" w:firstRow="1" w:lastRow="0" w:firstColumn="1" w:lastColumn="0" w:noHBand="0" w:noVBand="0"/>
    </w:tblPr>
    <w:tblGrid>
      <w:gridCol w:w="3149"/>
      <w:gridCol w:w="3145"/>
      <w:gridCol w:w="3542"/>
    </w:tblGrid>
    <w:tr w:rsidR="004310A6" w:rsidRPr="00D121E4" w14:paraId="038079D9" w14:textId="77777777" w:rsidTr="00B840A1">
      <w:trPr>
        <w:trHeight w:val="1560"/>
        <w:jc w:val="center"/>
      </w:trPr>
      <w:tc>
        <w:tcPr>
          <w:tcW w:w="3149" w:type="dxa"/>
          <w:tcBorders>
            <w:top w:val="single" w:sz="4" w:space="0" w:color="auto"/>
            <w:left w:val="single" w:sz="4" w:space="0" w:color="auto"/>
            <w:bottom w:val="single" w:sz="4" w:space="0" w:color="auto"/>
            <w:right w:val="single" w:sz="4" w:space="0" w:color="auto"/>
          </w:tcBorders>
        </w:tcPr>
        <w:p w14:paraId="156CE738" w14:textId="1B842F57" w:rsidR="004310A6" w:rsidRPr="00D121E4" w:rsidRDefault="004310A6" w:rsidP="004310A6">
          <w:pPr>
            <w:tabs>
              <w:tab w:val="center" w:pos="4680"/>
              <w:tab w:val="right" w:pos="9360"/>
            </w:tabs>
            <w:spacing w:line="360" w:lineRule="auto"/>
            <w:rPr>
              <w:b/>
              <w:bCs/>
            </w:rPr>
          </w:pPr>
          <w:r w:rsidRPr="00D121E4">
            <w:rPr>
              <w:b/>
              <w:bCs/>
            </w:rPr>
            <w:t xml:space="preserve">SOI No.: </w:t>
          </w:r>
        </w:p>
        <w:p w14:paraId="264BD874" w14:textId="73C1F381" w:rsidR="004310A6" w:rsidRPr="008E7DC5" w:rsidRDefault="004310A6" w:rsidP="004310A6">
          <w:pPr>
            <w:spacing w:line="360" w:lineRule="auto"/>
          </w:pPr>
          <w:r w:rsidRPr="00D121E4">
            <w:t xml:space="preserve">Oncosimis Biotech </w:t>
          </w:r>
          <w:r w:rsidR="008E7DC5">
            <w:t xml:space="preserve">Pvt. Ltd., </w:t>
          </w:r>
          <w:r w:rsidRPr="00D121E4">
            <w:t>Plot no 3,</w:t>
          </w:r>
          <w:r w:rsidR="008E7DC5">
            <w:t xml:space="preserve"> </w:t>
          </w:r>
          <w:r w:rsidRPr="00D121E4">
            <w:t>IDA Uppal, Genpact Rd, Habsiguda,</w:t>
          </w:r>
          <w:r w:rsidR="008E7DC5">
            <w:t xml:space="preserve"> </w:t>
          </w:r>
          <w:r w:rsidRPr="00D121E4">
            <w:t>Hyderabad. TS, India 500007</w:t>
          </w:r>
        </w:p>
      </w:tc>
      <w:tc>
        <w:tcPr>
          <w:tcW w:w="3145" w:type="dxa"/>
          <w:tcBorders>
            <w:top w:val="single" w:sz="4" w:space="0" w:color="auto"/>
            <w:left w:val="single" w:sz="4" w:space="0" w:color="auto"/>
            <w:bottom w:val="single" w:sz="4" w:space="0" w:color="auto"/>
            <w:right w:val="single" w:sz="4" w:space="0" w:color="auto"/>
          </w:tcBorders>
        </w:tcPr>
        <w:p w14:paraId="46BB9E07" w14:textId="77777777" w:rsidR="004310A6" w:rsidRPr="00D121E4" w:rsidRDefault="004310A6" w:rsidP="004310A6">
          <w:pPr>
            <w:tabs>
              <w:tab w:val="center" w:pos="4680"/>
              <w:tab w:val="right" w:pos="9360"/>
            </w:tabs>
            <w:spacing w:line="360" w:lineRule="auto"/>
            <w:jc w:val="center"/>
            <w:rPr>
              <w:b/>
              <w:bCs/>
            </w:rPr>
          </w:pPr>
        </w:p>
        <w:p w14:paraId="26AA3BC0" w14:textId="77777777" w:rsidR="004310A6" w:rsidRPr="00D121E4" w:rsidRDefault="004310A6" w:rsidP="004310A6">
          <w:pPr>
            <w:tabs>
              <w:tab w:val="center" w:pos="4680"/>
              <w:tab w:val="right" w:pos="9360"/>
            </w:tabs>
            <w:spacing w:line="360" w:lineRule="auto"/>
            <w:jc w:val="center"/>
            <w:rPr>
              <w:b/>
              <w:bCs/>
            </w:rPr>
          </w:pPr>
        </w:p>
        <w:p w14:paraId="6BC2F9FB" w14:textId="77777777" w:rsidR="004310A6" w:rsidRPr="00D121E4" w:rsidRDefault="004310A6" w:rsidP="004310A6">
          <w:pPr>
            <w:tabs>
              <w:tab w:val="center" w:pos="4680"/>
              <w:tab w:val="right" w:pos="9360"/>
            </w:tabs>
            <w:spacing w:line="360" w:lineRule="auto"/>
            <w:jc w:val="center"/>
            <w:rPr>
              <w:bCs/>
            </w:rPr>
          </w:pPr>
          <w:r w:rsidRPr="00D121E4">
            <w:rPr>
              <w:b/>
              <w:bCs/>
            </w:rPr>
            <w:t>Department</w:t>
          </w:r>
        </w:p>
        <w:p w14:paraId="31FD0C18" w14:textId="77777777" w:rsidR="004310A6" w:rsidRPr="00D121E4" w:rsidRDefault="004310A6" w:rsidP="004310A6">
          <w:pPr>
            <w:tabs>
              <w:tab w:val="center" w:pos="4680"/>
              <w:tab w:val="right" w:pos="9360"/>
            </w:tabs>
            <w:spacing w:line="360" w:lineRule="auto"/>
            <w:jc w:val="center"/>
            <w:rPr>
              <w:b/>
              <w:bCs/>
            </w:rPr>
          </w:pPr>
          <w:r w:rsidRPr="00D121E4">
            <w:rPr>
              <w:bCs/>
            </w:rPr>
            <w:t>Research &amp; Development</w:t>
          </w:r>
        </w:p>
        <w:p w14:paraId="53C5BC93" w14:textId="77777777" w:rsidR="004310A6" w:rsidRPr="00D121E4" w:rsidRDefault="004310A6" w:rsidP="004310A6">
          <w:pPr>
            <w:tabs>
              <w:tab w:val="center" w:pos="4680"/>
              <w:tab w:val="right" w:pos="9360"/>
            </w:tabs>
            <w:spacing w:line="360" w:lineRule="auto"/>
            <w:rPr>
              <w:bCs/>
            </w:rPr>
          </w:pPr>
        </w:p>
      </w:tc>
      <w:tc>
        <w:tcPr>
          <w:tcW w:w="3542" w:type="dxa"/>
          <w:tcBorders>
            <w:top w:val="single" w:sz="4" w:space="0" w:color="auto"/>
            <w:left w:val="single" w:sz="4" w:space="0" w:color="auto"/>
            <w:bottom w:val="single" w:sz="4" w:space="0" w:color="auto"/>
            <w:right w:val="single" w:sz="4" w:space="0" w:color="auto"/>
          </w:tcBorders>
        </w:tcPr>
        <w:p w14:paraId="63E034A8" w14:textId="023AD93B" w:rsidR="004310A6" w:rsidRPr="00D121E4" w:rsidRDefault="004310A6" w:rsidP="004310A6">
          <w:pPr>
            <w:tabs>
              <w:tab w:val="center" w:pos="4680"/>
              <w:tab w:val="right" w:pos="9360"/>
            </w:tabs>
            <w:spacing w:line="360" w:lineRule="auto"/>
            <w:rPr>
              <w:bCs/>
              <w:kern w:val="20"/>
            </w:rPr>
          </w:pPr>
          <w:r w:rsidRPr="00D121E4">
            <w:rPr>
              <w:bCs/>
            </w:rPr>
            <w:t xml:space="preserve">Page no.                   </w:t>
          </w:r>
          <w:r w:rsidRPr="00D121E4">
            <w:t>:</w:t>
          </w:r>
          <w:r w:rsidRPr="00D121E4">
            <w:rPr>
              <w:bCs/>
            </w:rPr>
            <w:t xml:space="preserve"> </w:t>
          </w:r>
          <w:r w:rsidRPr="00D121E4">
            <w:rPr>
              <w:bCs/>
              <w:kern w:val="20"/>
            </w:rPr>
            <w:t>Page 1</w:t>
          </w:r>
          <w:r w:rsidR="00773E35">
            <w:rPr>
              <w:bCs/>
              <w:kern w:val="20"/>
            </w:rPr>
            <w:t xml:space="preserve"> of 7</w:t>
          </w:r>
        </w:p>
        <w:p w14:paraId="2B510865" w14:textId="77777777" w:rsidR="004310A6" w:rsidRPr="00D121E4" w:rsidRDefault="004310A6" w:rsidP="004310A6">
          <w:pPr>
            <w:tabs>
              <w:tab w:val="center" w:pos="4680"/>
              <w:tab w:val="right" w:pos="9360"/>
            </w:tabs>
            <w:spacing w:line="360" w:lineRule="auto"/>
            <w:rPr>
              <w:bCs/>
            </w:rPr>
          </w:pPr>
          <w:r w:rsidRPr="00D121E4">
            <w:rPr>
              <w:bCs/>
            </w:rPr>
            <w:t>Supersedes               : NEW</w:t>
          </w:r>
        </w:p>
        <w:p w14:paraId="5EBBCBBA" w14:textId="2A07823C" w:rsidR="004310A6" w:rsidRPr="00D121E4" w:rsidRDefault="004310A6" w:rsidP="004310A6">
          <w:pPr>
            <w:tabs>
              <w:tab w:val="center" w:pos="4680"/>
              <w:tab w:val="right" w:pos="9360"/>
            </w:tabs>
            <w:spacing w:line="360" w:lineRule="auto"/>
            <w:rPr>
              <w:bCs/>
            </w:rPr>
          </w:pPr>
          <w:r w:rsidRPr="00D121E4">
            <w:rPr>
              <w:bCs/>
            </w:rPr>
            <w:t xml:space="preserve">Effective date         </w:t>
          </w:r>
          <w:proofErr w:type="gramStart"/>
          <w:r w:rsidRPr="00D121E4">
            <w:rPr>
              <w:bCs/>
            </w:rPr>
            <w:t xml:space="preserve">  :</w:t>
          </w:r>
          <w:proofErr w:type="gramEnd"/>
          <w:r w:rsidRPr="00D121E4">
            <w:rPr>
              <w:bCs/>
            </w:rPr>
            <w:t xml:space="preserve"> </w:t>
          </w:r>
          <w:r>
            <w:rPr>
              <w:bCs/>
            </w:rPr>
            <w:t>01-0</w:t>
          </w:r>
          <w:r w:rsidR="006117A0">
            <w:rPr>
              <w:bCs/>
            </w:rPr>
            <w:t>7</w:t>
          </w:r>
          <w:r>
            <w:rPr>
              <w:bCs/>
            </w:rPr>
            <w:t>-2024</w:t>
          </w:r>
        </w:p>
        <w:p w14:paraId="658391E2" w14:textId="34B8BB9C" w:rsidR="004310A6" w:rsidRPr="00D121E4" w:rsidRDefault="004310A6" w:rsidP="004310A6">
          <w:pPr>
            <w:tabs>
              <w:tab w:val="center" w:pos="4680"/>
              <w:tab w:val="right" w:pos="9360"/>
            </w:tabs>
            <w:spacing w:line="360" w:lineRule="auto"/>
            <w:rPr>
              <w:b/>
              <w:bCs/>
            </w:rPr>
          </w:pPr>
          <w:r w:rsidRPr="00D121E4">
            <w:rPr>
              <w:bCs/>
            </w:rPr>
            <w:t xml:space="preserve">Next review date    </w:t>
          </w:r>
          <w:proofErr w:type="gramStart"/>
          <w:r w:rsidRPr="00D121E4">
            <w:rPr>
              <w:bCs/>
            </w:rPr>
            <w:t xml:space="preserve">  :</w:t>
          </w:r>
          <w:proofErr w:type="gramEnd"/>
          <w:r w:rsidRPr="00D121E4">
            <w:rPr>
              <w:b/>
              <w:bCs/>
            </w:rPr>
            <w:t xml:space="preserve"> </w:t>
          </w:r>
          <w:r w:rsidRPr="004310A6">
            <w:rPr>
              <w:bCs/>
            </w:rPr>
            <w:t>31-0</w:t>
          </w:r>
          <w:r w:rsidR="006117A0">
            <w:rPr>
              <w:bCs/>
            </w:rPr>
            <w:t>6</w:t>
          </w:r>
          <w:r w:rsidRPr="004310A6">
            <w:rPr>
              <w:bCs/>
            </w:rPr>
            <w:t>-2026</w:t>
          </w:r>
        </w:p>
      </w:tc>
    </w:tr>
    <w:tr w:rsidR="004310A6" w:rsidRPr="00D121E4" w14:paraId="13B62298" w14:textId="77777777" w:rsidTr="00B840A1">
      <w:trPr>
        <w:cantSplit/>
        <w:trHeight w:val="713"/>
        <w:jc w:val="center"/>
      </w:trPr>
      <w:tc>
        <w:tcPr>
          <w:tcW w:w="9836" w:type="dxa"/>
          <w:gridSpan w:val="3"/>
          <w:tcBorders>
            <w:top w:val="single" w:sz="4" w:space="0" w:color="auto"/>
            <w:left w:val="single" w:sz="4" w:space="0" w:color="auto"/>
            <w:bottom w:val="single" w:sz="4" w:space="0" w:color="auto"/>
            <w:right w:val="single" w:sz="4" w:space="0" w:color="auto"/>
          </w:tcBorders>
        </w:tcPr>
        <w:p w14:paraId="72CF3F23" w14:textId="72A77E51" w:rsidR="004310A6" w:rsidRPr="00D121E4" w:rsidRDefault="004310A6" w:rsidP="008E7DC5">
          <w:pPr>
            <w:tabs>
              <w:tab w:val="center" w:pos="4680"/>
              <w:tab w:val="right" w:pos="9360"/>
            </w:tabs>
            <w:spacing w:line="360" w:lineRule="auto"/>
            <w:ind w:left="1246" w:hanging="1246"/>
            <w:jc w:val="center"/>
            <w:rPr>
              <w:rFonts w:eastAsia="Calibri"/>
              <w:kern w:val="0"/>
              <w:lang w:val="en-IN"/>
            </w:rPr>
          </w:pPr>
          <w:r w:rsidRPr="00D121E4">
            <w:rPr>
              <w:rFonts w:eastAsia="Calibri"/>
              <w:b/>
              <w:bCs/>
              <w:lang w:val="en-IN"/>
            </w:rPr>
            <w:t>Subject</w:t>
          </w:r>
          <w:r w:rsidRPr="00D121E4">
            <w:rPr>
              <w:rFonts w:eastAsia="Calibri"/>
              <w:bCs/>
              <w:lang w:val="en-IN"/>
            </w:rPr>
            <w:t xml:space="preserve">:  </w:t>
          </w:r>
          <w:r>
            <w:rPr>
              <w:rFonts w:eastAsia="Calibri"/>
              <w:bCs/>
              <w:lang w:val="en-IN"/>
            </w:rPr>
            <w:t>S</w:t>
          </w:r>
          <w:r w:rsidRPr="00D121E4">
            <w:rPr>
              <w:rFonts w:eastAsiaTheme="minorHAnsi"/>
            </w:rPr>
            <w:t xml:space="preserve">tandard operating procedure </w:t>
          </w:r>
          <w:r>
            <w:rPr>
              <w:rFonts w:eastAsiaTheme="minorHAnsi"/>
            </w:rPr>
            <w:t>of SDS-PAGE</w:t>
          </w:r>
        </w:p>
      </w:tc>
    </w:tr>
  </w:tbl>
  <w:p w14:paraId="1D4905B6" w14:textId="77777777" w:rsidR="004310A6" w:rsidRDefault="004310A6" w:rsidP="004310A6">
    <w:pPr>
      <w:ind w:left="-450" w:right="-450"/>
      <w:jc w:val="right"/>
    </w:pPr>
  </w:p>
  <w:p w14:paraId="7D572CE4" w14:textId="77777777" w:rsidR="00955460" w:rsidRPr="00E778EC" w:rsidRDefault="00955460" w:rsidP="00E778E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88C192" w14:textId="77777777" w:rsidR="00773E35" w:rsidRDefault="00773E35" w:rsidP="004310A6">
    <w:pPr>
      <w:ind w:right="-450"/>
      <w:jc w:val="both"/>
      <w:rPr>
        <w:noProof/>
      </w:rPr>
    </w:pPr>
    <w:r>
      <w:rPr>
        <w:b/>
        <w:sz w:val="16"/>
        <w:szCs w:val="16"/>
      </w:rPr>
      <w:tab/>
    </w:r>
    <w:r>
      <w:rPr>
        <w:b/>
        <w:sz w:val="16"/>
        <w:szCs w:val="16"/>
      </w:rPr>
      <w:tab/>
    </w:r>
    <w:r>
      <w:rPr>
        <w:noProof/>
      </w:rPr>
      <w:t xml:space="preserve">                          </w:t>
    </w:r>
  </w:p>
  <w:p w14:paraId="6076FC97" w14:textId="77777777" w:rsidR="00773E35" w:rsidRDefault="00773E35" w:rsidP="004310A6">
    <w:pPr>
      <w:ind w:left="-450" w:right="-450"/>
      <w:jc w:val="right"/>
    </w:pPr>
    <w:r>
      <w:rPr>
        <w:noProof/>
      </w:rPr>
      <w:drawing>
        <wp:inline distT="0" distB="0" distL="0" distR="0" wp14:anchorId="40BA9E42" wp14:editId="52561461">
          <wp:extent cx="1468755" cy="402590"/>
          <wp:effectExtent l="0" t="0" r="0" b="0"/>
          <wp:docPr id="3" name="Picture 3"/>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1468755" cy="402590"/>
                  </a:xfrm>
                  <a:prstGeom prst="rect">
                    <a:avLst/>
                  </a:prstGeom>
                </pic:spPr>
              </pic:pic>
            </a:graphicData>
          </a:graphic>
        </wp:inline>
      </w:drawing>
    </w:r>
  </w:p>
  <w:p w14:paraId="64908133" w14:textId="136602AF" w:rsidR="008E7DC5" w:rsidRDefault="008E7DC5" w:rsidP="008E7DC5">
    <w:pPr>
      <w:ind w:right="-450"/>
    </w:pPr>
    <w:r>
      <w:t>Standard Operating Instructions (SOI)</w:t>
    </w:r>
  </w:p>
  <w:tbl>
    <w:tblPr>
      <w:tblW w:w="9836" w:type="dxa"/>
      <w:jc w:val="center"/>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ook w:val="00A0" w:firstRow="1" w:lastRow="0" w:firstColumn="1" w:lastColumn="0" w:noHBand="0" w:noVBand="0"/>
    </w:tblPr>
    <w:tblGrid>
      <w:gridCol w:w="3149"/>
      <w:gridCol w:w="3145"/>
      <w:gridCol w:w="3542"/>
    </w:tblGrid>
    <w:tr w:rsidR="00773E35" w:rsidRPr="00D121E4" w14:paraId="634DEC75" w14:textId="77777777" w:rsidTr="00B840A1">
      <w:trPr>
        <w:trHeight w:val="1560"/>
        <w:jc w:val="center"/>
      </w:trPr>
      <w:tc>
        <w:tcPr>
          <w:tcW w:w="3149" w:type="dxa"/>
          <w:tcBorders>
            <w:top w:val="single" w:sz="4" w:space="0" w:color="auto"/>
            <w:left w:val="single" w:sz="4" w:space="0" w:color="auto"/>
            <w:bottom w:val="single" w:sz="4" w:space="0" w:color="auto"/>
            <w:right w:val="single" w:sz="4" w:space="0" w:color="auto"/>
          </w:tcBorders>
        </w:tcPr>
        <w:p w14:paraId="592DB7D4" w14:textId="1ED9A9B0" w:rsidR="00773E35" w:rsidRPr="00D121E4" w:rsidRDefault="00773E35" w:rsidP="004310A6">
          <w:pPr>
            <w:tabs>
              <w:tab w:val="center" w:pos="4680"/>
              <w:tab w:val="right" w:pos="9360"/>
            </w:tabs>
            <w:spacing w:line="360" w:lineRule="auto"/>
            <w:rPr>
              <w:b/>
              <w:bCs/>
            </w:rPr>
          </w:pPr>
          <w:r w:rsidRPr="00D121E4">
            <w:rPr>
              <w:b/>
              <w:bCs/>
            </w:rPr>
            <w:t xml:space="preserve">SOI No.: </w:t>
          </w:r>
        </w:p>
        <w:p w14:paraId="69FE9F66" w14:textId="00A667FA" w:rsidR="00773E35" w:rsidRPr="008E7DC5" w:rsidRDefault="00773E35" w:rsidP="004310A6">
          <w:pPr>
            <w:spacing w:line="360" w:lineRule="auto"/>
          </w:pPr>
          <w:r w:rsidRPr="00D121E4">
            <w:t xml:space="preserve">Oncosimis Biotech </w:t>
          </w:r>
          <w:r w:rsidR="008E7DC5">
            <w:t>Pvt. Ltd.,</w:t>
          </w:r>
          <w:r w:rsidRPr="00D121E4">
            <w:t xml:space="preserve"> Plot no 3,</w:t>
          </w:r>
          <w:r w:rsidR="008E7DC5">
            <w:t xml:space="preserve"> </w:t>
          </w:r>
          <w:r w:rsidRPr="00D121E4">
            <w:t>IDA Uppal, Genpact Rd, Habsiguda,</w:t>
          </w:r>
          <w:r w:rsidR="008E7DC5">
            <w:t xml:space="preserve"> </w:t>
          </w:r>
          <w:r w:rsidRPr="00D121E4">
            <w:t>Hyderabad. TS, India 500007</w:t>
          </w:r>
        </w:p>
      </w:tc>
      <w:tc>
        <w:tcPr>
          <w:tcW w:w="3145" w:type="dxa"/>
          <w:tcBorders>
            <w:top w:val="single" w:sz="4" w:space="0" w:color="auto"/>
            <w:left w:val="single" w:sz="4" w:space="0" w:color="auto"/>
            <w:bottom w:val="single" w:sz="4" w:space="0" w:color="auto"/>
            <w:right w:val="single" w:sz="4" w:space="0" w:color="auto"/>
          </w:tcBorders>
        </w:tcPr>
        <w:p w14:paraId="6835F3D4" w14:textId="77777777" w:rsidR="00773E35" w:rsidRPr="00D121E4" w:rsidRDefault="00773E35" w:rsidP="004310A6">
          <w:pPr>
            <w:tabs>
              <w:tab w:val="center" w:pos="4680"/>
              <w:tab w:val="right" w:pos="9360"/>
            </w:tabs>
            <w:spacing w:line="360" w:lineRule="auto"/>
            <w:jc w:val="center"/>
            <w:rPr>
              <w:b/>
              <w:bCs/>
            </w:rPr>
          </w:pPr>
        </w:p>
        <w:p w14:paraId="78D7FBCE" w14:textId="77777777" w:rsidR="00773E35" w:rsidRPr="00D121E4" w:rsidRDefault="00773E35" w:rsidP="004310A6">
          <w:pPr>
            <w:tabs>
              <w:tab w:val="center" w:pos="4680"/>
              <w:tab w:val="right" w:pos="9360"/>
            </w:tabs>
            <w:spacing w:line="360" w:lineRule="auto"/>
            <w:jc w:val="center"/>
            <w:rPr>
              <w:b/>
              <w:bCs/>
            </w:rPr>
          </w:pPr>
        </w:p>
        <w:p w14:paraId="10E40E57" w14:textId="77777777" w:rsidR="00773E35" w:rsidRPr="00D121E4" w:rsidRDefault="00773E35" w:rsidP="004310A6">
          <w:pPr>
            <w:tabs>
              <w:tab w:val="center" w:pos="4680"/>
              <w:tab w:val="right" w:pos="9360"/>
            </w:tabs>
            <w:spacing w:line="360" w:lineRule="auto"/>
            <w:jc w:val="center"/>
            <w:rPr>
              <w:bCs/>
            </w:rPr>
          </w:pPr>
          <w:r w:rsidRPr="00D121E4">
            <w:rPr>
              <w:b/>
              <w:bCs/>
            </w:rPr>
            <w:t>Department</w:t>
          </w:r>
        </w:p>
        <w:p w14:paraId="1806E6DD" w14:textId="77777777" w:rsidR="00773E35" w:rsidRPr="00D121E4" w:rsidRDefault="00773E35" w:rsidP="004310A6">
          <w:pPr>
            <w:tabs>
              <w:tab w:val="center" w:pos="4680"/>
              <w:tab w:val="right" w:pos="9360"/>
            </w:tabs>
            <w:spacing w:line="360" w:lineRule="auto"/>
            <w:jc w:val="center"/>
            <w:rPr>
              <w:b/>
              <w:bCs/>
            </w:rPr>
          </w:pPr>
          <w:r w:rsidRPr="00D121E4">
            <w:rPr>
              <w:bCs/>
            </w:rPr>
            <w:t>Research &amp; Development</w:t>
          </w:r>
        </w:p>
        <w:p w14:paraId="5BD37C28" w14:textId="77777777" w:rsidR="00773E35" w:rsidRPr="00D121E4" w:rsidRDefault="00773E35" w:rsidP="004310A6">
          <w:pPr>
            <w:tabs>
              <w:tab w:val="center" w:pos="4680"/>
              <w:tab w:val="right" w:pos="9360"/>
            </w:tabs>
            <w:spacing w:line="360" w:lineRule="auto"/>
            <w:rPr>
              <w:bCs/>
            </w:rPr>
          </w:pPr>
        </w:p>
      </w:tc>
      <w:tc>
        <w:tcPr>
          <w:tcW w:w="3542" w:type="dxa"/>
          <w:tcBorders>
            <w:top w:val="single" w:sz="4" w:space="0" w:color="auto"/>
            <w:left w:val="single" w:sz="4" w:space="0" w:color="auto"/>
            <w:bottom w:val="single" w:sz="4" w:space="0" w:color="auto"/>
            <w:right w:val="single" w:sz="4" w:space="0" w:color="auto"/>
          </w:tcBorders>
        </w:tcPr>
        <w:p w14:paraId="5B4EFC7F" w14:textId="5E0B727D" w:rsidR="00773E35" w:rsidRPr="00D121E4" w:rsidRDefault="00773E35" w:rsidP="004310A6">
          <w:pPr>
            <w:tabs>
              <w:tab w:val="center" w:pos="4680"/>
              <w:tab w:val="right" w:pos="9360"/>
            </w:tabs>
            <w:spacing w:line="360" w:lineRule="auto"/>
            <w:rPr>
              <w:bCs/>
              <w:kern w:val="20"/>
            </w:rPr>
          </w:pPr>
          <w:r w:rsidRPr="00D121E4">
            <w:rPr>
              <w:bCs/>
            </w:rPr>
            <w:t xml:space="preserve">Page no.                   </w:t>
          </w:r>
          <w:r w:rsidRPr="00D121E4">
            <w:t>:</w:t>
          </w:r>
          <w:r w:rsidRPr="00D121E4">
            <w:rPr>
              <w:bCs/>
            </w:rPr>
            <w:t xml:space="preserve"> </w:t>
          </w:r>
          <w:r>
            <w:rPr>
              <w:bCs/>
              <w:kern w:val="20"/>
            </w:rPr>
            <w:t>Page 2 of 7</w:t>
          </w:r>
        </w:p>
        <w:p w14:paraId="0039788B" w14:textId="77777777" w:rsidR="00773E35" w:rsidRPr="00D121E4" w:rsidRDefault="00773E35" w:rsidP="004310A6">
          <w:pPr>
            <w:tabs>
              <w:tab w:val="center" w:pos="4680"/>
              <w:tab w:val="right" w:pos="9360"/>
            </w:tabs>
            <w:spacing w:line="360" w:lineRule="auto"/>
            <w:rPr>
              <w:bCs/>
            </w:rPr>
          </w:pPr>
          <w:r w:rsidRPr="00D121E4">
            <w:rPr>
              <w:bCs/>
            </w:rPr>
            <w:t>Supersedes               : NEW</w:t>
          </w:r>
        </w:p>
        <w:p w14:paraId="37D22F42" w14:textId="21DD30D6" w:rsidR="00773E35" w:rsidRPr="00D121E4" w:rsidRDefault="00773E35" w:rsidP="004310A6">
          <w:pPr>
            <w:tabs>
              <w:tab w:val="center" w:pos="4680"/>
              <w:tab w:val="right" w:pos="9360"/>
            </w:tabs>
            <w:spacing w:line="360" w:lineRule="auto"/>
            <w:rPr>
              <w:bCs/>
            </w:rPr>
          </w:pPr>
          <w:r w:rsidRPr="00D121E4">
            <w:rPr>
              <w:bCs/>
            </w:rPr>
            <w:t xml:space="preserve">Effective date         </w:t>
          </w:r>
          <w:proofErr w:type="gramStart"/>
          <w:r w:rsidRPr="00D121E4">
            <w:rPr>
              <w:bCs/>
            </w:rPr>
            <w:t xml:space="preserve">  :</w:t>
          </w:r>
          <w:proofErr w:type="gramEnd"/>
          <w:r w:rsidRPr="00D121E4">
            <w:rPr>
              <w:bCs/>
            </w:rPr>
            <w:t xml:space="preserve"> </w:t>
          </w:r>
          <w:r>
            <w:rPr>
              <w:bCs/>
            </w:rPr>
            <w:t>01-0</w:t>
          </w:r>
          <w:r w:rsidR="006117A0">
            <w:rPr>
              <w:bCs/>
            </w:rPr>
            <w:t>7</w:t>
          </w:r>
          <w:r>
            <w:rPr>
              <w:bCs/>
            </w:rPr>
            <w:t>-2024</w:t>
          </w:r>
        </w:p>
        <w:p w14:paraId="156BCAC0" w14:textId="54FBDCA2" w:rsidR="00773E35" w:rsidRPr="00D121E4" w:rsidRDefault="00773E35" w:rsidP="004310A6">
          <w:pPr>
            <w:tabs>
              <w:tab w:val="center" w:pos="4680"/>
              <w:tab w:val="right" w:pos="9360"/>
            </w:tabs>
            <w:spacing w:line="360" w:lineRule="auto"/>
            <w:rPr>
              <w:b/>
              <w:bCs/>
            </w:rPr>
          </w:pPr>
          <w:r w:rsidRPr="00D121E4">
            <w:rPr>
              <w:bCs/>
            </w:rPr>
            <w:t xml:space="preserve">Next review date    </w:t>
          </w:r>
          <w:proofErr w:type="gramStart"/>
          <w:r w:rsidRPr="00D121E4">
            <w:rPr>
              <w:bCs/>
            </w:rPr>
            <w:t xml:space="preserve">  :</w:t>
          </w:r>
          <w:proofErr w:type="gramEnd"/>
          <w:r w:rsidRPr="00D121E4">
            <w:rPr>
              <w:b/>
              <w:bCs/>
            </w:rPr>
            <w:t xml:space="preserve"> </w:t>
          </w:r>
          <w:r w:rsidRPr="004310A6">
            <w:rPr>
              <w:bCs/>
            </w:rPr>
            <w:t>31-0</w:t>
          </w:r>
          <w:r w:rsidR="006117A0">
            <w:rPr>
              <w:bCs/>
            </w:rPr>
            <w:t>6</w:t>
          </w:r>
          <w:r w:rsidRPr="004310A6">
            <w:rPr>
              <w:bCs/>
            </w:rPr>
            <w:t>-2026</w:t>
          </w:r>
        </w:p>
      </w:tc>
    </w:tr>
    <w:tr w:rsidR="00773E35" w:rsidRPr="00D121E4" w14:paraId="0E58A245" w14:textId="77777777" w:rsidTr="00B840A1">
      <w:trPr>
        <w:cantSplit/>
        <w:trHeight w:val="713"/>
        <w:jc w:val="center"/>
      </w:trPr>
      <w:tc>
        <w:tcPr>
          <w:tcW w:w="9836" w:type="dxa"/>
          <w:gridSpan w:val="3"/>
          <w:tcBorders>
            <w:top w:val="single" w:sz="4" w:space="0" w:color="auto"/>
            <w:left w:val="single" w:sz="4" w:space="0" w:color="auto"/>
            <w:bottom w:val="single" w:sz="4" w:space="0" w:color="auto"/>
            <w:right w:val="single" w:sz="4" w:space="0" w:color="auto"/>
          </w:tcBorders>
        </w:tcPr>
        <w:p w14:paraId="3F7533FF" w14:textId="0AEF8F88" w:rsidR="00773E35" w:rsidRPr="00D121E4" w:rsidRDefault="00773E35" w:rsidP="008E7DC5">
          <w:pPr>
            <w:tabs>
              <w:tab w:val="center" w:pos="4680"/>
              <w:tab w:val="right" w:pos="9360"/>
            </w:tabs>
            <w:spacing w:line="360" w:lineRule="auto"/>
            <w:ind w:left="1246" w:hanging="1246"/>
            <w:jc w:val="center"/>
            <w:rPr>
              <w:rFonts w:eastAsia="Calibri"/>
              <w:kern w:val="0"/>
              <w:lang w:val="en-IN"/>
            </w:rPr>
          </w:pPr>
          <w:r w:rsidRPr="00D121E4">
            <w:rPr>
              <w:rFonts w:eastAsia="Calibri"/>
              <w:b/>
              <w:bCs/>
              <w:lang w:val="en-IN"/>
            </w:rPr>
            <w:t>Subject</w:t>
          </w:r>
          <w:r w:rsidRPr="00D121E4">
            <w:rPr>
              <w:rFonts w:eastAsia="Calibri"/>
              <w:bCs/>
              <w:lang w:val="en-IN"/>
            </w:rPr>
            <w:t xml:space="preserve">:  </w:t>
          </w:r>
          <w:r>
            <w:rPr>
              <w:rFonts w:eastAsia="Calibri"/>
              <w:bCs/>
              <w:lang w:val="en-IN"/>
            </w:rPr>
            <w:t>S</w:t>
          </w:r>
          <w:r w:rsidRPr="00D121E4">
            <w:rPr>
              <w:rFonts w:eastAsiaTheme="minorHAnsi"/>
            </w:rPr>
            <w:t xml:space="preserve">tandard operating procedure </w:t>
          </w:r>
          <w:r>
            <w:rPr>
              <w:rFonts w:eastAsiaTheme="minorHAnsi"/>
            </w:rPr>
            <w:t>of SDS-PAGE</w:t>
          </w:r>
        </w:p>
      </w:tc>
    </w:tr>
  </w:tbl>
  <w:p w14:paraId="7955E25E" w14:textId="77777777" w:rsidR="00773E35" w:rsidRDefault="00773E35" w:rsidP="004310A6">
    <w:pPr>
      <w:ind w:left="-450" w:right="-450"/>
      <w:jc w:val="right"/>
    </w:pPr>
  </w:p>
  <w:p w14:paraId="6EDA1DEA" w14:textId="77777777" w:rsidR="00773E35" w:rsidRPr="00E778EC" w:rsidRDefault="00773E35" w:rsidP="00E778E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FCCF6" w14:textId="77777777" w:rsidR="00773E35" w:rsidRDefault="00773E35" w:rsidP="004310A6">
    <w:pPr>
      <w:ind w:right="-450"/>
      <w:jc w:val="both"/>
      <w:rPr>
        <w:noProof/>
      </w:rPr>
    </w:pPr>
    <w:r>
      <w:rPr>
        <w:b/>
        <w:sz w:val="16"/>
        <w:szCs w:val="16"/>
      </w:rPr>
      <w:tab/>
    </w:r>
    <w:r>
      <w:rPr>
        <w:b/>
        <w:sz w:val="16"/>
        <w:szCs w:val="16"/>
      </w:rPr>
      <w:tab/>
    </w:r>
    <w:r>
      <w:rPr>
        <w:noProof/>
      </w:rPr>
      <w:t xml:space="preserve">                          </w:t>
    </w:r>
  </w:p>
  <w:p w14:paraId="7936A7AB" w14:textId="77777777" w:rsidR="00773E35" w:rsidRDefault="00773E35" w:rsidP="004310A6">
    <w:pPr>
      <w:ind w:left="-450" w:right="-450"/>
      <w:jc w:val="right"/>
    </w:pPr>
    <w:r>
      <w:rPr>
        <w:noProof/>
      </w:rPr>
      <w:drawing>
        <wp:inline distT="0" distB="0" distL="0" distR="0" wp14:anchorId="051B9606" wp14:editId="0E572692">
          <wp:extent cx="1468755" cy="402590"/>
          <wp:effectExtent l="0" t="0" r="0" b="0"/>
          <wp:docPr id="4" name="Picture 4"/>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1468755" cy="402590"/>
                  </a:xfrm>
                  <a:prstGeom prst="rect">
                    <a:avLst/>
                  </a:prstGeom>
                </pic:spPr>
              </pic:pic>
            </a:graphicData>
          </a:graphic>
        </wp:inline>
      </w:drawing>
    </w:r>
  </w:p>
  <w:p w14:paraId="4A868C86" w14:textId="2ABA544F" w:rsidR="008E7DC5" w:rsidRDefault="008E7DC5" w:rsidP="008E7DC5">
    <w:pPr>
      <w:ind w:right="-450"/>
    </w:pPr>
    <w:r>
      <w:t>Standard Operating Instructions (SOI)</w:t>
    </w:r>
  </w:p>
  <w:tbl>
    <w:tblPr>
      <w:tblW w:w="9836" w:type="dxa"/>
      <w:jc w:val="center"/>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ook w:val="00A0" w:firstRow="1" w:lastRow="0" w:firstColumn="1" w:lastColumn="0" w:noHBand="0" w:noVBand="0"/>
    </w:tblPr>
    <w:tblGrid>
      <w:gridCol w:w="3149"/>
      <w:gridCol w:w="3145"/>
      <w:gridCol w:w="3542"/>
    </w:tblGrid>
    <w:tr w:rsidR="00773E35" w:rsidRPr="00D121E4" w14:paraId="0308462C" w14:textId="77777777" w:rsidTr="00B840A1">
      <w:trPr>
        <w:trHeight w:val="1560"/>
        <w:jc w:val="center"/>
      </w:trPr>
      <w:tc>
        <w:tcPr>
          <w:tcW w:w="3149" w:type="dxa"/>
          <w:tcBorders>
            <w:top w:val="single" w:sz="4" w:space="0" w:color="auto"/>
            <w:left w:val="single" w:sz="4" w:space="0" w:color="auto"/>
            <w:bottom w:val="single" w:sz="4" w:space="0" w:color="auto"/>
            <w:right w:val="single" w:sz="4" w:space="0" w:color="auto"/>
          </w:tcBorders>
        </w:tcPr>
        <w:p w14:paraId="538B3DB9" w14:textId="49412328" w:rsidR="00773E35" w:rsidRPr="00D121E4" w:rsidRDefault="00773E35" w:rsidP="004310A6">
          <w:pPr>
            <w:tabs>
              <w:tab w:val="center" w:pos="4680"/>
              <w:tab w:val="right" w:pos="9360"/>
            </w:tabs>
            <w:spacing w:line="360" w:lineRule="auto"/>
            <w:rPr>
              <w:b/>
              <w:bCs/>
            </w:rPr>
          </w:pPr>
          <w:r w:rsidRPr="00D121E4">
            <w:rPr>
              <w:b/>
              <w:bCs/>
            </w:rPr>
            <w:t xml:space="preserve">SOI No.: </w:t>
          </w:r>
        </w:p>
        <w:p w14:paraId="677DF892" w14:textId="66CFE9D3" w:rsidR="00773E35" w:rsidRPr="008E7DC5" w:rsidRDefault="00773E35" w:rsidP="004310A6">
          <w:pPr>
            <w:spacing w:line="360" w:lineRule="auto"/>
          </w:pPr>
          <w:r w:rsidRPr="00D121E4">
            <w:t>Oncosimis Biotech</w:t>
          </w:r>
          <w:r w:rsidR="008E7DC5">
            <w:t xml:space="preserve"> Pvt. Ltd., </w:t>
          </w:r>
          <w:r w:rsidRPr="00D121E4">
            <w:t>Plot no 3,</w:t>
          </w:r>
          <w:r w:rsidR="008E7DC5">
            <w:t xml:space="preserve"> </w:t>
          </w:r>
          <w:r w:rsidRPr="00D121E4">
            <w:t>IDA Uppal, Genpact Rd, Habsiguda,</w:t>
          </w:r>
          <w:r w:rsidR="008E7DC5">
            <w:t xml:space="preserve"> </w:t>
          </w:r>
          <w:r w:rsidRPr="00D121E4">
            <w:t>Hyderabad. TS, India 500007</w:t>
          </w:r>
        </w:p>
      </w:tc>
      <w:tc>
        <w:tcPr>
          <w:tcW w:w="3145" w:type="dxa"/>
          <w:tcBorders>
            <w:top w:val="single" w:sz="4" w:space="0" w:color="auto"/>
            <w:left w:val="single" w:sz="4" w:space="0" w:color="auto"/>
            <w:bottom w:val="single" w:sz="4" w:space="0" w:color="auto"/>
            <w:right w:val="single" w:sz="4" w:space="0" w:color="auto"/>
          </w:tcBorders>
        </w:tcPr>
        <w:p w14:paraId="66B5E588" w14:textId="77777777" w:rsidR="00773E35" w:rsidRPr="00D121E4" w:rsidRDefault="00773E35" w:rsidP="004310A6">
          <w:pPr>
            <w:tabs>
              <w:tab w:val="center" w:pos="4680"/>
              <w:tab w:val="right" w:pos="9360"/>
            </w:tabs>
            <w:spacing w:line="360" w:lineRule="auto"/>
            <w:jc w:val="center"/>
            <w:rPr>
              <w:b/>
              <w:bCs/>
            </w:rPr>
          </w:pPr>
        </w:p>
        <w:p w14:paraId="6B339335" w14:textId="77777777" w:rsidR="00773E35" w:rsidRPr="00D121E4" w:rsidRDefault="00773E35" w:rsidP="004310A6">
          <w:pPr>
            <w:tabs>
              <w:tab w:val="center" w:pos="4680"/>
              <w:tab w:val="right" w:pos="9360"/>
            </w:tabs>
            <w:spacing w:line="360" w:lineRule="auto"/>
            <w:jc w:val="center"/>
            <w:rPr>
              <w:b/>
              <w:bCs/>
            </w:rPr>
          </w:pPr>
        </w:p>
        <w:p w14:paraId="34A33B4F" w14:textId="77777777" w:rsidR="00773E35" w:rsidRPr="00D121E4" w:rsidRDefault="00773E35" w:rsidP="004310A6">
          <w:pPr>
            <w:tabs>
              <w:tab w:val="center" w:pos="4680"/>
              <w:tab w:val="right" w:pos="9360"/>
            </w:tabs>
            <w:spacing w:line="360" w:lineRule="auto"/>
            <w:jc w:val="center"/>
            <w:rPr>
              <w:bCs/>
            </w:rPr>
          </w:pPr>
          <w:r w:rsidRPr="00D121E4">
            <w:rPr>
              <w:b/>
              <w:bCs/>
            </w:rPr>
            <w:t>Department</w:t>
          </w:r>
        </w:p>
        <w:p w14:paraId="752724A1" w14:textId="77777777" w:rsidR="00773E35" w:rsidRPr="00D121E4" w:rsidRDefault="00773E35" w:rsidP="004310A6">
          <w:pPr>
            <w:tabs>
              <w:tab w:val="center" w:pos="4680"/>
              <w:tab w:val="right" w:pos="9360"/>
            </w:tabs>
            <w:spacing w:line="360" w:lineRule="auto"/>
            <w:jc w:val="center"/>
            <w:rPr>
              <w:b/>
              <w:bCs/>
            </w:rPr>
          </w:pPr>
          <w:r w:rsidRPr="00D121E4">
            <w:rPr>
              <w:bCs/>
            </w:rPr>
            <w:t>Research &amp; Development</w:t>
          </w:r>
        </w:p>
        <w:p w14:paraId="79B53A02" w14:textId="77777777" w:rsidR="00773E35" w:rsidRPr="00D121E4" w:rsidRDefault="00773E35" w:rsidP="004310A6">
          <w:pPr>
            <w:tabs>
              <w:tab w:val="center" w:pos="4680"/>
              <w:tab w:val="right" w:pos="9360"/>
            </w:tabs>
            <w:spacing w:line="360" w:lineRule="auto"/>
            <w:rPr>
              <w:bCs/>
            </w:rPr>
          </w:pPr>
        </w:p>
      </w:tc>
      <w:tc>
        <w:tcPr>
          <w:tcW w:w="3542" w:type="dxa"/>
          <w:tcBorders>
            <w:top w:val="single" w:sz="4" w:space="0" w:color="auto"/>
            <w:left w:val="single" w:sz="4" w:space="0" w:color="auto"/>
            <w:bottom w:val="single" w:sz="4" w:space="0" w:color="auto"/>
            <w:right w:val="single" w:sz="4" w:space="0" w:color="auto"/>
          </w:tcBorders>
        </w:tcPr>
        <w:p w14:paraId="387F52F1" w14:textId="46816BEC" w:rsidR="00773E35" w:rsidRPr="00D121E4" w:rsidRDefault="00773E35" w:rsidP="004310A6">
          <w:pPr>
            <w:tabs>
              <w:tab w:val="center" w:pos="4680"/>
              <w:tab w:val="right" w:pos="9360"/>
            </w:tabs>
            <w:spacing w:line="360" w:lineRule="auto"/>
            <w:rPr>
              <w:bCs/>
              <w:kern w:val="20"/>
            </w:rPr>
          </w:pPr>
          <w:r w:rsidRPr="00D121E4">
            <w:rPr>
              <w:bCs/>
            </w:rPr>
            <w:t xml:space="preserve">Page no.                   </w:t>
          </w:r>
          <w:r w:rsidRPr="00D121E4">
            <w:t>:</w:t>
          </w:r>
          <w:r w:rsidRPr="00D121E4">
            <w:rPr>
              <w:bCs/>
            </w:rPr>
            <w:t xml:space="preserve"> </w:t>
          </w:r>
          <w:r>
            <w:rPr>
              <w:bCs/>
              <w:kern w:val="20"/>
            </w:rPr>
            <w:t>Page 3 of 7</w:t>
          </w:r>
        </w:p>
        <w:p w14:paraId="079DB6E7" w14:textId="77777777" w:rsidR="00773E35" w:rsidRPr="00D121E4" w:rsidRDefault="00773E35" w:rsidP="004310A6">
          <w:pPr>
            <w:tabs>
              <w:tab w:val="center" w:pos="4680"/>
              <w:tab w:val="right" w:pos="9360"/>
            </w:tabs>
            <w:spacing w:line="360" w:lineRule="auto"/>
            <w:rPr>
              <w:bCs/>
            </w:rPr>
          </w:pPr>
          <w:r w:rsidRPr="00D121E4">
            <w:rPr>
              <w:bCs/>
            </w:rPr>
            <w:t>Supersedes               : NEW</w:t>
          </w:r>
        </w:p>
        <w:p w14:paraId="487E7D1B" w14:textId="49FCEF0F" w:rsidR="00773E35" w:rsidRPr="00D121E4" w:rsidRDefault="00773E35" w:rsidP="004310A6">
          <w:pPr>
            <w:tabs>
              <w:tab w:val="center" w:pos="4680"/>
              <w:tab w:val="right" w:pos="9360"/>
            </w:tabs>
            <w:spacing w:line="360" w:lineRule="auto"/>
            <w:rPr>
              <w:bCs/>
            </w:rPr>
          </w:pPr>
          <w:r w:rsidRPr="00D121E4">
            <w:rPr>
              <w:bCs/>
            </w:rPr>
            <w:t xml:space="preserve">Effective date         </w:t>
          </w:r>
          <w:proofErr w:type="gramStart"/>
          <w:r w:rsidRPr="00D121E4">
            <w:rPr>
              <w:bCs/>
            </w:rPr>
            <w:t xml:space="preserve">  :</w:t>
          </w:r>
          <w:proofErr w:type="gramEnd"/>
          <w:r w:rsidRPr="00D121E4">
            <w:rPr>
              <w:bCs/>
            </w:rPr>
            <w:t xml:space="preserve"> </w:t>
          </w:r>
          <w:r>
            <w:rPr>
              <w:bCs/>
            </w:rPr>
            <w:t>01-0</w:t>
          </w:r>
          <w:r w:rsidR="006117A0">
            <w:rPr>
              <w:bCs/>
            </w:rPr>
            <w:t>7</w:t>
          </w:r>
          <w:r>
            <w:rPr>
              <w:bCs/>
            </w:rPr>
            <w:t>-2024</w:t>
          </w:r>
        </w:p>
        <w:p w14:paraId="37924FB3" w14:textId="51CAAAC3" w:rsidR="00773E35" w:rsidRPr="00D121E4" w:rsidRDefault="00773E35" w:rsidP="004310A6">
          <w:pPr>
            <w:tabs>
              <w:tab w:val="center" w:pos="4680"/>
              <w:tab w:val="right" w:pos="9360"/>
            </w:tabs>
            <w:spacing w:line="360" w:lineRule="auto"/>
            <w:rPr>
              <w:b/>
              <w:bCs/>
            </w:rPr>
          </w:pPr>
          <w:r w:rsidRPr="00D121E4">
            <w:rPr>
              <w:bCs/>
            </w:rPr>
            <w:t xml:space="preserve">Next review date    </w:t>
          </w:r>
          <w:proofErr w:type="gramStart"/>
          <w:r w:rsidRPr="00D121E4">
            <w:rPr>
              <w:bCs/>
            </w:rPr>
            <w:t xml:space="preserve">  :</w:t>
          </w:r>
          <w:proofErr w:type="gramEnd"/>
          <w:r w:rsidRPr="00D121E4">
            <w:rPr>
              <w:b/>
              <w:bCs/>
            </w:rPr>
            <w:t xml:space="preserve"> </w:t>
          </w:r>
          <w:r w:rsidRPr="004310A6">
            <w:rPr>
              <w:bCs/>
            </w:rPr>
            <w:t>31-0</w:t>
          </w:r>
          <w:r w:rsidR="006117A0">
            <w:rPr>
              <w:bCs/>
            </w:rPr>
            <w:t>6</w:t>
          </w:r>
          <w:r w:rsidRPr="004310A6">
            <w:rPr>
              <w:bCs/>
            </w:rPr>
            <w:t>-2026</w:t>
          </w:r>
        </w:p>
      </w:tc>
    </w:tr>
    <w:tr w:rsidR="00773E35" w:rsidRPr="00D121E4" w14:paraId="0278D7B0" w14:textId="77777777" w:rsidTr="00B840A1">
      <w:trPr>
        <w:cantSplit/>
        <w:trHeight w:val="713"/>
        <w:jc w:val="center"/>
      </w:trPr>
      <w:tc>
        <w:tcPr>
          <w:tcW w:w="9836" w:type="dxa"/>
          <w:gridSpan w:val="3"/>
          <w:tcBorders>
            <w:top w:val="single" w:sz="4" w:space="0" w:color="auto"/>
            <w:left w:val="single" w:sz="4" w:space="0" w:color="auto"/>
            <w:bottom w:val="single" w:sz="4" w:space="0" w:color="auto"/>
            <w:right w:val="single" w:sz="4" w:space="0" w:color="auto"/>
          </w:tcBorders>
        </w:tcPr>
        <w:p w14:paraId="6F78A5AD" w14:textId="514A2F19" w:rsidR="00773E35" w:rsidRPr="00D121E4" w:rsidRDefault="00773E35" w:rsidP="008E7DC5">
          <w:pPr>
            <w:tabs>
              <w:tab w:val="center" w:pos="4680"/>
              <w:tab w:val="right" w:pos="9360"/>
            </w:tabs>
            <w:spacing w:line="360" w:lineRule="auto"/>
            <w:ind w:left="1246" w:hanging="1246"/>
            <w:jc w:val="center"/>
            <w:rPr>
              <w:rFonts w:eastAsia="Calibri"/>
              <w:kern w:val="0"/>
              <w:lang w:val="en-IN"/>
            </w:rPr>
          </w:pPr>
          <w:r w:rsidRPr="00D121E4">
            <w:rPr>
              <w:rFonts w:eastAsia="Calibri"/>
              <w:b/>
              <w:bCs/>
              <w:lang w:val="en-IN"/>
            </w:rPr>
            <w:t>Subject</w:t>
          </w:r>
          <w:r w:rsidRPr="00D121E4">
            <w:rPr>
              <w:rFonts w:eastAsia="Calibri"/>
              <w:bCs/>
              <w:lang w:val="en-IN"/>
            </w:rPr>
            <w:t xml:space="preserve">:  </w:t>
          </w:r>
          <w:r>
            <w:rPr>
              <w:rFonts w:eastAsia="Calibri"/>
              <w:bCs/>
              <w:lang w:val="en-IN"/>
            </w:rPr>
            <w:t>S</w:t>
          </w:r>
          <w:r w:rsidRPr="00D121E4">
            <w:rPr>
              <w:rFonts w:eastAsiaTheme="minorHAnsi"/>
            </w:rPr>
            <w:t xml:space="preserve">tandard operating procedure </w:t>
          </w:r>
          <w:r>
            <w:rPr>
              <w:rFonts w:eastAsiaTheme="minorHAnsi"/>
            </w:rPr>
            <w:t>of SDS-PAGE</w:t>
          </w:r>
        </w:p>
      </w:tc>
    </w:tr>
  </w:tbl>
  <w:p w14:paraId="70F72C76" w14:textId="77777777" w:rsidR="00773E35" w:rsidRDefault="00773E35" w:rsidP="004310A6">
    <w:pPr>
      <w:ind w:left="-450" w:right="-450"/>
      <w:jc w:val="right"/>
    </w:pPr>
  </w:p>
  <w:p w14:paraId="5571AD8B" w14:textId="77777777" w:rsidR="00773E35" w:rsidRPr="00E778EC" w:rsidRDefault="00773E35" w:rsidP="00E778E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3E371E" w14:textId="77777777" w:rsidR="00E61B51" w:rsidRDefault="00E61B51" w:rsidP="004310A6">
    <w:pPr>
      <w:ind w:right="-450"/>
      <w:jc w:val="both"/>
      <w:rPr>
        <w:noProof/>
      </w:rPr>
    </w:pPr>
    <w:r>
      <w:rPr>
        <w:b/>
        <w:sz w:val="16"/>
        <w:szCs w:val="16"/>
      </w:rPr>
      <w:tab/>
    </w:r>
    <w:r>
      <w:rPr>
        <w:b/>
        <w:sz w:val="16"/>
        <w:szCs w:val="16"/>
      </w:rPr>
      <w:tab/>
    </w:r>
    <w:r>
      <w:rPr>
        <w:noProof/>
      </w:rPr>
      <w:t xml:space="preserve">                          </w:t>
    </w:r>
  </w:p>
  <w:p w14:paraId="29D57395" w14:textId="77777777" w:rsidR="00E61B51" w:rsidRDefault="00E61B51" w:rsidP="004310A6">
    <w:pPr>
      <w:ind w:left="-450" w:right="-450"/>
      <w:jc w:val="right"/>
    </w:pPr>
    <w:r>
      <w:rPr>
        <w:noProof/>
      </w:rPr>
      <w:drawing>
        <wp:inline distT="0" distB="0" distL="0" distR="0" wp14:anchorId="6AF496DF" wp14:editId="444CC912">
          <wp:extent cx="1468755" cy="402590"/>
          <wp:effectExtent l="0" t="0" r="0" b="0"/>
          <wp:docPr id="8" name="Picture 8"/>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1468755" cy="402590"/>
                  </a:xfrm>
                  <a:prstGeom prst="rect">
                    <a:avLst/>
                  </a:prstGeom>
                </pic:spPr>
              </pic:pic>
            </a:graphicData>
          </a:graphic>
        </wp:inline>
      </w:drawing>
    </w:r>
  </w:p>
  <w:p w14:paraId="62EE81CE" w14:textId="77777777" w:rsidR="005E0689" w:rsidRDefault="005E0689" w:rsidP="005E0689">
    <w:pPr>
      <w:ind w:right="-450"/>
    </w:pPr>
    <w:r>
      <w:t>Standard Operating Instructions (SOI)</w:t>
    </w:r>
  </w:p>
  <w:tbl>
    <w:tblPr>
      <w:tblW w:w="9836" w:type="dxa"/>
      <w:jc w:val="center"/>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ook w:val="00A0" w:firstRow="1" w:lastRow="0" w:firstColumn="1" w:lastColumn="0" w:noHBand="0" w:noVBand="0"/>
    </w:tblPr>
    <w:tblGrid>
      <w:gridCol w:w="3149"/>
      <w:gridCol w:w="3145"/>
      <w:gridCol w:w="3542"/>
    </w:tblGrid>
    <w:tr w:rsidR="00E61B51" w:rsidRPr="00D121E4" w14:paraId="19EB6A9B" w14:textId="77777777" w:rsidTr="00B840A1">
      <w:trPr>
        <w:trHeight w:val="1560"/>
        <w:jc w:val="center"/>
      </w:trPr>
      <w:tc>
        <w:tcPr>
          <w:tcW w:w="3149" w:type="dxa"/>
          <w:tcBorders>
            <w:top w:val="single" w:sz="4" w:space="0" w:color="auto"/>
            <w:left w:val="single" w:sz="4" w:space="0" w:color="auto"/>
            <w:bottom w:val="single" w:sz="4" w:space="0" w:color="auto"/>
            <w:right w:val="single" w:sz="4" w:space="0" w:color="auto"/>
          </w:tcBorders>
        </w:tcPr>
        <w:p w14:paraId="6B0EA0CC" w14:textId="634176B3" w:rsidR="00E61B51" w:rsidRPr="00D121E4" w:rsidRDefault="00E61B51" w:rsidP="004310A6">
          <w:pPr>
            <w:tabs>
              <w:tab w:val="center" w:pos="4680"/>
              <w:tab w:val="right" w:pos="9360"/>
            </w:tabs>
            <w:spacing w:line="360" w:lineRule="auto"/>
            <w:rPr>
              <w:b/>
              <w:bCs/>
            </w:rPr>
          </w:pPr>
          <w:r w:rsidRPr="00D121E4">
            <w:rPr>
              <w:b/>
              <w:bCs/>
            </w:rPr>
            <w:t xml:space="preserve">SOI No.: </w:t>
          </w:r>
        </w:p>
        <w:p w14:paraId="2B5A02A4" w14:textId="0ED2269C" w:rsidR="00E61B51" w:rsidRPr="008E7DC5" w:rsidRDefault="00E61B51" w:rsidP="004310A6">
          <w:pPr>
            <w:spacing w:line="360" w:lineRule="auto"/>
          </w:pPr>
          <w:r w:rsidRPr="00D121E4">
            <w:t xml:space="preserve">Oncosimis Biotech </w:t>
          </w:r>
          <w:r w:rsidR="008E7DC5">
            <w:t>Pvt. Ltd.,</w:t>
          </w:r>
          <w:r w:rsidRPr="00D121E4">
            <w:t xml:space="preserve"> Plot no 3,</w:t>
          </w:r>
          <w:r w:rsidR="008E7DC5">
            <w:t xml:space="preserve"> </w:t>
          </w:r>
          <w:r w:rsidRPr="00D121E4">
            <w:t>IDA Uppal, Genpact Rd, Habsiguda,</w:t>
          </w:r>
          <w:r w:rsidR="008E7DC5">
            <w:t xml:space="preserve"> </w:t>
          </w:r>
          <w:r w:rsidRPr="00D121E4">
            <w:t>Hyderabad. TS, India 500007</w:t>
          </w:r>
        </w:p>
      </w:tc>
      <w:tc>
        <w:tcPr>
          <w:tcW w:w="3145" w:type="dxa"/>
          <w:tcBorders>
            <w:top w:val="single" w:sz="4" w:space="0" w:color="auto"/>
            <w:left w:val="single" w:sz="4" w:space="0" w:color="auto"/>
            <w:bottom w:val="single" w:sz="4" w:space="0" w:color="auto"/>
            <w:right w:val="single" w:sz="4" w:space="0" w:color="auto"/>
          </w:tcBorders>
        </w:tcPr>
        <w:p w14:paraId="37240DDE" w14:textId="77777777" w:rsidR="00E61B51" w:rsidRPr="00D121E4" w:rsidRDefault="00E61B51" w:rsidP="004310A6">
          <w:pPr>
            <w:tabs>
              <w:tab w:val="center" w:pos="4680"/>
              <w:tab w:val="right" w:pos="9360"/>
            </w:tabs>
            <w:spacing w:line="360" w:lineRule="auto"/>
            <w:jc w:val="center"/>
            <w:rPr>
              <w:b/>
              <w:bCs/>
            </w:rPr>
          </w:pPr>
        </w:p>
        <w:p w14:paraId="7D34D1A4" w14:textId="77777777" w:rsidR="00E61B51" w:rsidRPr="00D121E4" w:rsidRDefault="00E61B51" w:rsidP="004310A6">
          <w:pPr>
            <w:tabs>
              <w:tab w:val="center" w:pos="4680"/>
              <w:tab w:val="right" w:pos="9360"/>
            </w:tabs>
            <w:spacing w:line="360" w:lineRule="auto"/>
            <w:jc w:val="center"/>
            <w:rPr>
              <w:b/>
              <w:bCs/>
            </w:rPr>
          </w:pPr>
        </w:p>
        <w:p w14:paraId="6E5B722B" w14:textId="77777777" w:rsidR="00E61B51" w:rsidRPr="00D121E4" w:rsidRDefault="00E61B51" w:rsidP="004310A6">
          <w:pPr>
            <w:tabs>
              <w:tab w:val="center" w:pos="4680"/>
              <w:tab w:val="right" w:pos="9360"/>
            </w:tabs>
            <w:spacing w:line="360" w:lineRule="auto"/>
            <w:jc w:val="center"/>
            <w:rPr>
              <w:bCs/>
            </w:rPr>
          </w:pPr>
          <w:r w:rsidRPr="00D121E4">
            <w:rPr>
              <w:b/>
              <w:bCs/>
            </w:rPr>
            <w:t>Department</w:t>
          </w:r>
        </w:p>
        <w:p w14:paraId="4537C38C" w14:textId="77777777" w:rsidR="00E61B51" w:rsidRPr="00D121E4" w:rsidRDefault="00E61B51" w:rsidP="004310A6">
          <w:pPr>
            <w:tabs>
              <w:tab w:val="center" w:pos="4680"/>
              <w:tab w:val="right" w:pos="9360"/>
            </w:tabs>
            <w:spacing w:line="360" w:lineRule="auto"/>
            <w:jc w:val="center"/>
            <w:rPr>
              <w:b/>
              <w:bCs/>
            </w:rPr>
          </w:pPr>
          <w:r w:rsidRPr="00D121E4">
            <w:rPr>
              <w:bCs/>
            </w:rPr>
            <w:t>Research &amp; Development</w:t>
          </w:r>
        </w:p>
        <w:p w14:paraId="0755A94E" w14:textId="77777777" w:rsidR="00E61B51" w:rsidRPr="00D121E4" w:rsidRDefault="00E61B51" w:rsidP="004310A6">
          <w:pPr>
            <w:tabs>
              <w:tab w:val="center" w:pos="4680"/>
              <w:tab w:val="right" w:pos="9360"/>
            </w:tabs>
            <w:spacing w:line="360" w:lineRule="auto"/>
            <w:rPr>
              <w:bCs/>
            </w:rPr>
          </w:pPr>
        </w:p>
      </w:tc>
      <w:tc>
        <w:tcPr>
          <w:tcW w:w="3542" w:type="dxa"/>
          <w:tcBorders>
            <w:top w:val="single" w:sz="4" w:space="0" w:color="auto"/>
            <w:left w:val="single" w:sz="4" w:space="0" w:color="auto"/>
            <w:bottom w:val="single" w:sz="4" w:space="0" w:color="auto"/>
            <w:right w:val="single" w:sz="4" w:space="0" w:color="auto"/>
          </w:tcBorders>
        </w:tcPr>
        <w:p w14:paraId="7C4CC7D6" w14:textId="057490B5" w:rsidR="00E61B51" w:rsidRPr="00D121E4" w:rsidRDefault="00E61B51" w:rsidP="004310A6">
          <w:pPr>
            <w:tabs>
              <w:tab w:val="center" w:pos="4680"/>
              <w:tab w:val="right" w:pos="9360"/>
            </w:tabs>
            <w:spacing w:line="360" w:lineRule="auto"/>
            <w:rPr>
              <w:bCs/>
              <w:kern w:val="20"/>
            </w:rPr>
          </w:pPr>
          <w:r w:rsidRPr="00D121E4">
            <w:rPr>
              <w:bCs/>
            </w:rPr>
            <w:t xml:space="preserve">Page no.                   </w:t>
          </w:r>
          <w:r w:rsidRPr="00D121E4">
            <w:t>:</w:t>
          </w:r>
          <w:r w:rsidRPr="00D121E4">
            <w:rPr>
              <w:bCs/>
            </w:rPr>
            <w:t xml:space="preserve"> </w:t>
          </w:r>
          <w:r>
            <w:rPr>
              <w:bCs/>
              <w:kern w:val="20"/>
            </w:rPr>
            <w:t>Page 7 of 7</w:t>
          </w:r>
        </w:p>
        <w:p w14:paraId="289B46EB" w14:textId="77777777" w:rsidR="00E61B51" w:rsidRPr="00D121E4" w:rsidRDefault="00E61B51" w:rsidP="004310A6">
          <w:pPr>
            <w:tabs>
              <w:tab w:val="center" w:pos="4680"/>
              <w:tab w:val="right" w:pos="9360"/>
            </w:tabs>
            <w:spacing w:line="360" w:lineRule="auto"/>
            <w:rPr>
              <w:bCs/>
            </w:rPr>
          </w:pPr>
          <w:r w:rsidRPr="00D121E4">
            <w:rPr>
              <w:bCs/>
            </w:rPr>
            <w:t>Supersedes               : NEW</w:t>
          </w:r>
        </w:p>
        <w:p w14:paraId="67FC67AE" w14:textId="66919F50" w:rsidR="00E61B51" w:rsidRPr="00D121E4" w:rsidRDefault="00E61B51" w:rsidP="004310A6">
          <w:pPr>
            <w:tabs>
              <w:tab w:val="center" w:pos="4680"/>
              <w:tab w:val="right" w:pos="9360"/>
            </w:tabs>
            <w:spacing w:line="360" w:lineRule="auto"/>
            <w:rPr>
              <w:bCs/>
            </w:rPr>
          </w:pPr>
          <w:r w:rsidRPr="00D121E4">
            <w:rPr>
              <w:bCs/>
            </w:rPr>
            <w:t xml:space="preserve">Effective date         </w:t>
          </w:r>
          <w:proofErr w:type="gramStart"/>
          <w:r w:rsidRPr="00D121E4">
            <w:rPr>
              <w:bCs/>
            </w:rPr>
            <w:t xml:space="preserve">  :</w:t>
          </w:r>
          <w:proofErr w:type="gramEnd"/>
          <w:r w:rsidRPr="00D121E4">
            <w:rPr>
              <w:bCs/>
            </w:rPr>
            <w:t xml:space="preserve"> </w:t>
          </w:r>
          <w:r>
            <w:rPr>
              <w:bCs/>
            </w:rPr>
            <w:t>01-0</w:t>
          </w:r>
          <w:r w:rsidR="006117A0">
            <w:rPr>
              <w:bCs/>
            </w:rPr>
            <w:t>7</w:t>
          </w:r>
          <w:r>
            <w:rPr>
              <w:bCs/>
            </w:rPr>
            <w:t>-2024</w:t>
          </w:r>
        </w:p>
        <w:p w14:paraId="592274E5" w14:textId="4EEB8201" w:rsidR="00E61B51" w:rsidRPr="00D121E4" w:rsidRDefault="00E61B51" w:rsidP="004310A6">
          <w:pPr>
            <w:tabs>
              <w:tab w:val="center" w:pos="4680"/>
              <w:tab w:val="right" w:pos="9360"/>
            </w:tabs>
            <w:spacing w:line="360" w:lineRule="auto"/>
            <w:rPr>
              <w:b/>
              <w:bCs/>
            </w:rPr>
          </w:pPr>
          <w:r w:rsidRPr="00D121E4">
            <w:rPr>
              <w:bCs/>
            </w:rPr>
            <w:t xml:space="preserve">Next review date    </w:t>
          </w:r>
          <w:proofErr w:type="gramStart"/>
          <w:r w:rsidRPr="00D121E4">
            <w:rPr>
              <w:bCs/>
            </w:rPr>
            <w:t xml:space="preserve">  :</w:t>
          </w:r>
          <w:proofErr w:type="gramEnd"/>
          <w:r w:rsidRPr="00D121E4">
            <w:rPr>
              <w:b/>
              <w:bCs/>
            </w:rPr>
            <w:t xml:space="preserve"> </w:t>
          </w:r>
          <w:r w:rsidRPr="004310A6">
            <w:rPr>
              <w:bCs/>
            </w:rPr>
            <w:t>31-0</w:t>
          </w:r>
          <w:r w:rsidR="006117A0">
            <w:rPr>
              <w:bCs/>
            </w:rPr>
            <w:t>6</w:t>
          </w:r>
          <w:r w:rsidRPr="004310A6">
            <w:rPr>
              <w:bCs/>
            </w:rPr>
            <w:t>-2026</w:t>
          </w:r>
        </w:p>
      </w:tc>
    </w:tr>
    <w:tr w:rsidR="00E61B51" w:rsidRPr="00D121E4" w14:paraId="0D1EB9EC" w14:textId="77777777" w:rsidTr="00B840A1">
      <w:trPr>
        <w:cantSplit/>
        <w:trHeight w:val="713"/>
        <w:jc w:val="center"/>
      </w:trPr>
      <w:tc>
        <w:tcPr>
          <w:tcW w:w="9836" w:type="dxa"/>
          <w:gridSpan w:val="3"/>
          <w:tcBorders>
            <w:top w:val="single" w:sz="4" w:space="0" w:color="auto"/>
            <w:left w:val="single" w:sz="4" w:space="0" w:color="auto"/>
            <w:bottom w:val="single" w:sz="4" w:space="0" w:color="auto"/>
            <w:right w:val="single" w:sz="4" w:space="0" w:color="auto"/>
          </w:tcBorders>
        </w:tcPr>
        <w:p w14:paraId="776587FC" w14:textId="2F1FDB7B" w:rsidR="00E61B51" w:rsidRPr="00D121E4" w:rsidRDefault="00E61B51" w:rsidP="008E7DC5">
          <w:pPr>
            <w:tabs>
              <w:tab w:val="center" w:pos="4680"/>
              <w:tab w:val="right" w:pos="9360"/>
            </w:tabs>
            <w:spacing w:line="360" w:lineRule="auto"/>
            <w:ind w:left="1246" w:hanging="1246"/>
            <w:jc w:val="center"/>
            <w:rPr>
              <w:rFonts w:eastAsia="Calibri"/>
              <w:kern w:val="0"/>
              <w:lang w:val="en-IN"/>
            </w:rPr>
          </w:pPr>
          <w:r w:rsidRPr="00D121E4">
            <w:rPr>
              <w:rFonts w:eastAsia="Calibri"/>
              <w:b/>
              <w:bCs/>
              <w:lang w:val="en-IN"/>
            </w:rPr>
            <w:t>Subject</w:t>
          </w:r>
          <w:r w:rsidRPr="00D121E4">
            <w:rPr>
              <w:rFonts w:eastAsia="Calibri"/>
              <w:bCs/>
              <w:lang w:val="en-IN"/>
            </w:rPr>
            <w:t xml:space="preserve">:  </w:t>
          </w:r>
          <w:r>
            <w:rPr>
              <w:rFonts w:eastAsia="Calibri"/>
              <w:bCs/>
              <w:lang w:val="en-IN"/>
            </w:rPr>
            <w:t>S</w:t>
          </w:r>
          <w:r w:rsidRPr="00D121E4">
            <w:rPr>
              <w:rFonts w:eastAsiaTheme="minorHAnsi"/>
            </w:rPr>
            <w:t xml:space="preserve">tandard operating procedure </w:t>
          </w:r>
          <w:r>
            <w:rPr>
              <w:rFonts w:eastAsiaTheme="minorHAnsi"/>
            </w:rPr>
            <w:t>of SDS-PAGE</w:t>
          </w:r>
        </w:p>
      </w:tc>
    </w:tr>
  </w:tbl>
  <w:p w14:paraId="6ECF5172" w14:textId="77777777" w:rsidR="00E61B51" w:rsidRDefault="00E61B51" w:rsidP="004310A6">
    <w:pPr>
      <w:ind w:left="-450" w:right="-450"/>
      <w:jc w:val="right"/>
    </w:pPr>
  </w:p>
  <w:p w14:paraId="227483E4" w14:textId="77777777" w:rsidR="00E61B51" w:rsidRPr="00E778EC" w:rsidRDefault="00E61B51" w:rsidP="00E778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multilevel"/>
    <w:tmpl w:val="11E8460A"/>
    <w:lvl w:ilvl="0">
      <w:start w:val="2"/>
      <w:numFmt w:val="decimal"/>
      <w:lvlText w:val="%1.0"/>
      <w:lvlJc w:val="left"/>
      <w:pPr>
        <w:tabs>
          <w:tab w:val="num" w:pos="720"/>
        </w:tabs>
        <w:ind w:left="720" w:hanging="720"/>
      </w:pPr>
      <w:rPr>
        <w:b/>
      </w:rPr>
    </w:lvl>
    <w:lvl w:ilvl="1">
      <w:start w:val="1"/>
      <w:numFmt w:val="decimal"/>
      <w:lvlText w:val="%1.%2"/>
      <w:lvlJc w:val="left"/>
      <w:pPr>
        <w:tabs>
          <w:tab w:val="num" w:pos="1440"/>
        </w:tabs>
        <w:ind w:left="1440" w:hanging="720"/>
      </w:pPr>
      <w:rPr>
        <w:b w:val="0"/>
      </w:rPr>
    </w:lvl>
    <w:lvl w:ilvl="2">
      <w:start w:val="1"/>
      <w:numFmt w:val="decimal"/>
      <w:lvlText w:val="%1.%2.%3"/>
      <w:lvlJc w:val="left"/>
      <w:pPr>
        <w:tabs>
          <w:tab w:val="num" w:pos="2160"/>
        </w:tabs>
        <w:ind w:left="2160" w:hanging="720"/>
      </w:pPr>
    </w:lvl>
    <w:lvl w:ilvl="3">
      <w:start w:val="1"/>
      <w:numFmt w:val="decimal"/>
      <w:lvlText w:val="%1.%2.%3.%4"/>
      <w:lvlJc w:val="left"/>
      <w:pPr>
        <w:tabs>
          <w:tab w:val="num" w:pos="2880"/>
        </w:tabs>
        <w:ind w:left="2880" w:hanging="720"/>
      </w:pPr>
    </w:lvl>
    <w:lvl w:ilvl="4">
      <w:start w:val="1"/>
      <w:numFmt w:val="decimal"/>
      <w:lvlText w:val="%1.%2.%3.%4.%5"/>
      <w:lvlJc w:val="left"/>
      <w:pPr>
        <w:tabs>
          <w:tab w:val="num" w:pos="3960"/>
        </w:tabs>
        <w:ind w:left="3960" w:hanging="1080"/>
      </w:pPr>
    </w:lvl>
    <w:lvl w:ilvl="5">
      <w:start w:val="1"/>
      <w:numFmt w:val="decimal"/>
      <w:lvlText w:val="%1.%2.%3.%4.%5.%6"/>
      <w:lvlJc w:val="left"/>
      <w:pPr>
        <w:tabs>
          <w:tab w:val="num" w:pos="4680"/>
        </w:tabs>
        <w:ind w:left="4680" w:hanging="1080"/>
      </w:pPr>
    </w:lvl>
    <w:lvl w:ilvl="6">
      <w:start w:val="1"/>
      <w:numFmt w:val="decimal"/>
      <w:lvlText w:val="%1.%2.%3.%4.%5.%6.%7"/>
      <w:lvlJc w:val="left"/>
      <w:pPr>
        <w:tabs>
          <w:tab w:val="num" w:pos="5760"/>
        </w:tabs>
        <w:ind w:left="5760" w:hanging="1440"/>
      </w:pPr>
    </w:lvl>
    <w:lvl w:ilvl="7">
      <w:start w:val="1"/>
      <w:numFmt w:val="decimal"/>
      <w:lvlText w:val="%1.%2.%3.%4.%5.%6.%7.%8"/>
      <w:lvlJc w:val="left"/>
      <w:pPr>
        <w:tabs>
          <w:tab w:val="num" w:pos="6480"/>
        </w:tabs>
        <w:ind w:left="6480" w:hanging="1440"/>
      </w:pPr>
    </w:lvl>
    <w:lvl w:ilvl="8">
      <w:start w:val="1"/>
      <w:numFmt w:val="decimal"/>
      <w:lvlText w:val="%1.%2.%3.%4.%5.%6.%7.%8.%9"/>
      <w:lvlJc w:val="left"/>
      <w:pPr>
        <w:tabs>
          <w:tab w:val="num" w:pos="7560"/>
        </w:tabs>
        <w:ind w:left="7560" w:hanging="1800"/>
      </w:pPr>
    </w:lvl>
  </w:abstractNum>
  <w:abstractNum w:abstractNumId="1" w15:restartNumberingAfterBreak="0">
    <w:nsid w:val="060C3091"/>
    <w:multiLevelType w:val="hybridMultilevel"/>
    <w:tmpl w:val="62220FD8"/>
    <w:lvl w:ilvl="0" w:tplc="3B5EE99A">
      <w:numFmt w:val="decimal"/>
      <w:lvlText w:val="3.%1"/>
      <w:lvlJc w:val="left"/>
      <w:pPr>
        <w:ind w:left="720" w:hanging="360"/>
      </w:pPr>
      <w:rPr>
        <w:b/>
        <w:i w:val="0"/>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A9D4BB1"/>
    <w:multiLevelType w:val="hybridMultilevel"/>
    <w:tmpl w:val="38E29DC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16BD0F5E"/>
    <w:multiLevelType w:val="multilevel"/>
    <w:tmpl w:val="8982CD9E"/>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192545DE"/>
    <w:multiLevelType w:val="multilevel"/>
    <w:tmpl w:val="9D961CF0"/>
    <w:lvl w:ilvl="0">
      <w:start w:val="6"/>
      <w:numFmt w:val="decimal"/>
      <w:lvlText w:val="%1.0"/>
      <w:lvlJc w:val="left"/>
      <w:pPr>
        <w:ind w:left="360" w:hanging="360"/>
      </w:pPr>
      <w:rPr>
        <w:rFonts w:hint="default"/>
        <w:b/>
        <w:sz w:val="22"/>
        <w:szCs w:val="22"/>
      </w:rPr>
    </w:lvl>
    <w:lvl w:ilvl="1">
      <w:start w:val="1"/>
      <w:numFmt w:val="decimal"/>
      <w:lvlText w:val="%1.%2"/>
      <w:lvlJc w:val="left"/>
      <w:pPr>
        <w:ind w:left="1080" w:hanging="360"/>
      </w:pPr>
      <w:rPr>
        <w:rFonts w:hint="default"/>
        <w:b/>
        <w:sz w:val="22"/>
        <w:szCs w:val="22"/>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abstractNum w:abstractNumId="5" w15:restartNumberingAfterBreak="0">
    <w:nsid w:val="1B873469"/>
    <w:multiLevelType w:val="multilevel"/>
    <w:tmpl w:val="DFF8AEC4"/>
    <w:lvl w:ilvl="0">
      <w:start w:val="1"/>
      <w:numFmt w:val="decimal"/>
      <w:lvlText w:val="%1"/>
      <w:lvlJc w:val="left"/>
      <w:pPr>
        <w:tabs>
          <w:tab w:val="num" w:pos="435"/>
        </w:tabs>
        <w:ind w:left="435" w:hanging="435"/>
      </w:pPr>
      <w:rPr>
        <w:rFonts w:hint="default"/>
      </w:rPr>
    </w:lvl>
    <w:lvl w:ilvl="1">
      <w:start w:val="1"/>
      <w:numFmt w:val="decimal"/>
      <w:lvlText w:val="%1.%2"/>
      <w:lvlJc w:val="left"/>
      <w:pPr>
        <w:tabs>
          <w:tab w:val="num" w:pos="2307"/>
        </w:tabs>
        <w:ind w:left="2307" w:hanging="435"/>
      </w:pPr>
      <w:rPr>
        <w:rFonts w:hint="default"/>
      </w:rPr>
    </w:lvl>
    <w:lvl w:ilvl="2">
      <w:start w:val="1"/>
      <w:numFmt w:val="decimal"/>
      <w:lvlText w:val="%1.%2.%3"/>
      <w:lvlJc w:val="left"/>
      <w:pPr>
        <w:tabs>
          <w:tab w:val="num" w:pos="4464"/>
        </w:tabs>
        <w:ind w:left="4464" w:hanging="720"/>
      </w:pPr>
      <w:rPr>
        <w:rFonts w:hint="default"/>
      </w:rPr>
    </w:lvl>
    <w:lvl w:ilvl="3">
      <w:start w:val="1"/>
      <w:numFmt w:val="decimal"/>
      <w:lvlText w:val="%1.%2.%3.%4"/>
      <w:lvlJc w:val="left"/>
      <w:pPr>
        <w:tabs>
          <w:tab w:val="num" w:pos="6336"/>
        </w:tabs>
        <w:ind w:left="6336" w:hanging="720"/>
      </w:pPr>
      <w:rPr>
        <w:rFonts w:hint="default"/>
      </w:rPr>
    </w:lvl>
    <w:lvl w:ilvl="4">
      <w:start w:val="1"/>
      <w:numFmt w:val="decimal"/>
      <w:lvlText w:val="%1.%2.%3.%4.%5"/>
      <w:lvlJc w:val="left"/>
      <w:pPr>
        <w:tabs>
          <w:tab w:val="num" w:pos="8568"/>
        </w:tabs>
        <w:ind w:left="8568" w:hanging="1080"/>
      </w:pPr>
      <w:rPr>
        <w:rFonts w:hint="default"/>
      </w:rPr>
    </w:lvl>
    <w:lvl w:ilvl="5">
      <w:start w:val="1"/>
      <w:numFmt w:val="decimal"/>
      <w:lvlText w:val="%1.%2.%3.%4.%5.%6"/>
      <w:lvlJc w:val="left"/>
      <w:pPr>
        <w:tabs>
          <w:tab w:val="num" w:pos="10440"/>
        </w:tabs>
        <w:ind w:left="10440" w:hanging="1080"/>
      </w:pPr>
      <w:rPr>
        <w:rFonts w:hint="default"/>
      </w:rPr>
    </w:lvl>
    <w:lvl w:ilvl="6">
      <w:start w:val="1"/>
      <w:numFmt w:val="decimal"/>
      <w:lvlText w:val="%1.%2.%3.%4.%5.%6.%7"/>
      <w:lvlJc w:val="left"/>
      <w:pPr>
        <w:tabs>
          <w:tab w:val="num" w:pos="12672"/>
        </w:tabs>
        <w:ind w:left="12672" w:hanging="1440"/>
      </w:pPr>
      <w:rPr>
        <w:rFonts w:hint="default"/>
      </w:rPr>
    </w:lvl>
    <w:lvl w:ilvl="7">
      <w:start w:val="1"/>
      <w:numFmt w:val="decimal"/>
      <w:lvlText w:val="%1.%2.%3.%4.%5.%6.%7.%8"/>
      <w:lvlJc w:val="left"/>
      <w:pPr>
        <w:tabs>
          <w:tab w:val="num" w:pos="14544"/>
        </w:tabs>
        <w:ind w:left="14544" w:hanging="1440"/>
      </w:pPr>
      <w:rPr>
        <w:rFonts w:hint="default"/>
      </w:rPr>
    </w:lvl>
    <w:lvl w:ilvl="8">
      <w:start w:val="1"/>
      <w:numFmt w:val="decimal"/>
      <w:lvlText w:val="%1.%2.%3.%4.%5.%6.%7.%8.%9"/>
      <w:lvlJc w:val="left"/>
      <w:pPr>
        <w:tabs>
          <w:tab w:val="num" w:pos="16776"/>
        </w:tabs>
        <w:ind w:left="16776" w:hanging="1800"/>
      </w:pPr>
      <w:rPr>
        <w:rFonts w:hint="default"/>
      </w:rPr>
    </w:lvl>
  </w:abstractNum>
  <w:abstractNum w:abstractNumId="6" w15:restartNumberingAfterBreak="0">
    <w:nsid w:val="1D9E005F"/>
    <w:multiLevelType w:val="hybridMultilevel"/>
    <w:tmpl w:val="F410B56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1DFB6897"/>
    <w:multiLevelType w:val="hybridMultilevel"/>
    <w:tmpl w:val="68F0272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1E08558B"/>
    <w:multiLevelType w:val="hybridMultilevel"/>
    <w:tmpl w:val="F168D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422DE5"/>
    <w:multiLevelType w:val="hybridMultilevel"/>
    <w:tmpl w:val="CEEAA54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249D48C5"/>
    <w:multiLevelType w:val="multilevel"/>
    <w:tmpl w:val="8C72748E"/>
    <w:lvl w:ilvl="0">
      <w:start w:val="6"/>
      <w:numFmt w:val="decimal"/>
      <w:lvlText w:val="%1.0"/>
      <w:lvlJc w:val="left"/>
      <w:pPr>
        <w:ind w:left="900" w:hanging="360"/>
      </w:pPr>
      <w:rPr>
        <w:rFonts w:hint="default"/>
        <w:b/>
        <w:sz w:val="24"/>
        <w:szCs w:val="22"/>
        <w:u w:val="none"/>
      </w:rPr>
    </w:lvl>
    <w:lvl w:ilvl="1">
      <w:start w:val="1"/>
      <w:numFmt w:val="decimal"/>
      <w:lvlText w:val="%1.%2"/>
      <w:lvlJc w:val="left"/>
      <w:pPr>
        <w:ind w:left="360" w:hanging="360"/>
      </w:pPr>
      <w:rPr>
        <w:rFonts w:hint="default"/>
        <w:b/>
        <w:sz w:val="24"/>
        <w:szCs w:val="24"/>
        <w:u w:val="none"/>
      </w:rPr>
    </w:lvl>
    <w:lvl w:ilvl="2">
      <w:start w:val="1"/>
      <w:numFmt w:val="decimal"/>
      <w:lvlText w:val="%1.%2.%3"/>
      <w:lvlJc w:val="left"/>
      <w:pPr>
        <w:ind w:left="2160" w:hanging="720"/>
      </w:pPr>
      <w:rPr>
        <w:rFonts w:hint="default"/>
        <w:u w:val="none"/>
      </w:rPr>
    </w:lvl>
    <w:lvl w:ilvl="3">
      <w:start w:val="1"/>
      <w:numFmt w:val="decimal"/>
      <w:lvlText w:val="%1.%2.%3.%4"/>
      <w:lvlJc w:val="left"/>
      <w:pPr>
        <w:ind w:left="2880" w:hanging="720"/>
      </w:pPr>
      <w:rPr>
        <w:rFonts w:hint="default"/>
        <w:u w:val="none"/>
      </w:rPr>
    </w:lvl>
    <w:lvl w:ilvl="4">
      <w:start w:val="1"/>
      <w:numFmt w:val="decimal"/>
      <w:lvlText w:val="%1.%2.%3.%4.%5"/>
      <w:lvlJc w:val="left"/>
      <w:pPr>
        <w:ind w:left="3960" w:hanging="1080"/>
      </w:pPr>
      <w:rPr>
        <w:rFonts w:hint="default"/>
        <w:u w:val="none"/>
      </w:rPr>
    </w:lvl>
    <w:lvl w:ilvl="5">
      <w:start w:val="1"/>
      <w:numFmt w:val="decimal"/>
      <w:lvlText w:val="%1.%2.%3.%4.%5.%6"/>
      <w:lvlJc w:val="left"/>
      <w:pPr>
        <w:ind w:left="4680" w:hanging="1080"/>
      </w:pPr>
      <w:rPr>
        <w:rFonts w:hint="default"/>
        <w:u w:val="none"/>
      </w:rPr>
    </w:lvl>
    <w:lvl w:ilvl="6">
      <w:start w:val="1"/>
      <w:numFmt w:val="decimal"/>
      <w:lvlText w:val="%1.%2.%3.%4.%5.%6.%7"/>
      <w:lvlJc w:val="left"/>
      <w:pPr>
        <w:ind w:left="5760" w:hanging="1440"/>
      </w:pPr>
      <w:rPr>
        <w:rFonts w:hint="default"/>
        <w:u w:val="none"/>
      </w:rPr>
    </w:lvl>
    <w:lvl w:ilvl="7">
      <w:start w:val="1"/>
      <w:numFmt w:val="decimal"/>
      <w:lvlText w:val="%1.%2.%3.%4.%5.%6.%7.%8"/>
      <w:lvlJc w:val="left"/>
      <w:pPr>
        <w:ind w:left="6480" w:hanging="1440"/>
      </w:pPr>
      <w:rPr>
        <w:rFonts w:hint="default"/>
        <w:u w:val="none"/>
      </w:rPr>
    </w:lvl>
    <w:lvl w:ilvl="8">
      <w:start w:val="1"/>
      <w:numFmt w:val="decimal"/>
      <w:lvlText w:val="%1.%2.%3.%4.%5.%6.%7.%8.%9"/>
      <w:lvlJc w:val="left"/>
      <w:pPr>
        <w:ind w:left="7560" w:hanging="1800"/>
      </w:pPr>
      <w:rPr>
        <w:rFonts w:hint="default"/>
        <w:u w:val="none"/>
      </w:rPr>
    </w:lvl>
  </w:abstractNum>
  <w:abstractNum w:abstractNumId="11" w15:restartNumberingAfterBreak="0">
    <w:nsid w:val="28267CFA"/>
    <w:multiLevelType w:val="multilevel"/>
    <w:tmpl w:val="60FC42AE"/>
    <w:lvl w:ilvl="0">
      <w:start w:val="2"/>
      <w:numFmt w:val="decimal"/>
      <w:lvlText w:val="%1"/>
      <w:lvlJc w:val="left"/>
      <w:pPr>
        <w:ind w:left="360" w:hanging="360"/>
      </w:pPr>
      <w:rPr>
        <w:rFonts w:hint="default"/>
        <w:b w:val="0"/>
      </w:rPr>
    </w:lvl>
    <w:lvl w:ilvl="1">
      <w:numFmt w:val="decimal"/>
      <w:lvlText w:val="%1.%2"/>
      <w:lvlJc w:val="left"/>
      <w:pPr>
        <w:ind w:left="1170" w:hanging="360"/>
      </w:pPr>
      <w:rPr>
        <w:rFonts w:hint="default"/>
        <w:b/>
        <w:sz w:val="24"/>
        <w:szCs w:val="20"/>
      </w:rPr>
    </w:lvl>
    <w:lvl w:ilvl="2">
      <w:start w:val="1"/>
      <w:numFmt w:val="decimal"/>
      <w:lvlText w:val="%1.%2.%3"/>
      <w:lvlJc w:val="left"/>
      <w:pPr>
        <w:ind w:left="2340" w:hanging="720"/>
      </w:pPr>
      <w:rPr>
        <w:rFonts w:hint="default"/>
        <w:b w:val="0"/>
      </w:rPr>
    </w:lvl>
    <w:lvl w:ilvl="3">
      <w:start w:val="1"/>
      <w:numFmt w:val="decimal"/>
      <w:lvlText w:val="%1.%2.%3.%4"/>
      <w:lvlJc w:val="left"/>
      <w:pPr>
        <w:ind w:left="3150" w:hanging="720"/>
      </w:pPr>
      <w:rPr>
        <w:rFonts w:hint="default"/>
        <w:b w:val="0"/>
      </w:rPr>
    </w:lvl>
    <w:lvl w:ilvl="4">
      <w:start w:val="1"/>
      <w:numFmt w:val="decimal"/>
      <w:lvlText w:val="%1.%2.%3.%4.%5"/>
      <w:lvlJc w:val="left"/>
      <w:pPr>
        <w:ind w:left="4320" w:hanging="1080"/>
      </w:pPr>
      <w:rPr>
        <w:rFonts w:hint="default"/>
        <w:b w:val="0"/>
      </w:rPr>
    </w:lvl>
    <w:lvl w:ilvl="5">
      <w:start w:val="1"/>
      <w:numFmt w:val="decimal"/>
      <w:lvlText w:val="%1.%2.%3.%4.%5.%6"/>
      <w:lvlJc w:val="left"/>
      <w:pPr>
        <w:ind w:left="5130" w:hanging="1080"/>
      </w:pPr>
      <w:rPr>
        <w:rFonts w:hint="default"/>
        <w:b w:val="0"/>
      </w:rPr>
    </w:lvl>
    <w:lvl w:ilvl="6">
      <w:start w:val="1"/>
      <w:numFmt w:val="decimal"/>
      <w:lvlText w:val="%1.%2.%3.%4.%5.%6.%7"/>
      <w:lvlJc w:val="left"/>
      <w:pPr>
        <w:ind w:left="6300" w:hanging="1440"/>
      </w:pPr>
      <w:rPr>
        <w:rFonts w:hint="default"/>
        <w:b w:val="0"/>
      </w:rPr>
    </w:lvl>
    <w:lvl w:ilvl="7">
      <w:start w:val="1"/>
      <w:numFmt w:val="decimal"/>
      <w:lvlText w:val="%1.%2.%3.%4.%5.%6.%7.%8"/>
      <w:lvlJc w:val="left"/>
      <w:pPr>
        <w:ind w:left="7110" w:hanging="1440"/>
      </w:pPr>
      <w:rPr>
        <w:rFonts w:hint="default"/>
        <w:b w:val="0"/>
      </w:rPr>
    </w:lvl>
    <w:lvl w:ilvl="8">
      <w:start w:val="1"/>
      <w:numFmt w:val="decimal"/>
      <w:lvlText w:val="%1.%2.%3.%4.%5.%6.%7.%8.%9"/>
      <w:lvlJc w:val="left"/>
      <w:pPr>
        <w:ind w:left="8280" w:hanging="1800"/>
      </w:pPr>
      <w:rPr>
        <w:rFonts w:hint="default"/>
        <w:b w:val="0"/>
      </w:rPr>
    </w:lvl>
  </w:abstractNum>
  <w:abstractNum w:abstractNumId="12" w15:restartNumberingAfterBreak="0">
    <w:nsid w:val="2B3A1669"/>
    <w:multiLevelType w:val="multilevel"/>
    <w:tmpl w:val="E0E089D4"/>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1069"/>
        </w:tabs>
        <w:ind w:left="1069" w:hanging="360"/>
      </w:pPr>
      <w:rPr>
        <w:rFonts w:hint="default"/>
      </w:rPr>
    </w:lvl>
    <w:lvl w:ilvl="2">
      <w:start w:val="1"/>
      <w:numFmt w:val="decimal"/>
      <w:lvlText w:val="%1.%2.%3"/>
      <w:lvlJc w:val="left"/>
      <w:pPr>
        <w:tabs>
          <w:tab w:val="num" w:pos="2138"/>
        </w:tabs>
        <w:ind w:left="2138" w:hanging="720"/>
      </w:pPr>
      <w:rPr>
        <w:rFonts w:hint="default"/>
      </w:rPr>
    </w:lvl>
    <w:lvl w:ilvl="3">
      <w:start w:val="1"/>
      <w:numFmt w:val="decimal"/>
      <w:lvlText w:val="%1.%2.%3.%4"/>
      <w:lvlJc w:val="left"/>
      <w:pPr>
        <w:tabs>
          <w:tab w:val="num" w:pos="2847"/>
        </w:tabs>
        <w:ind w:left="2847" w:hanging="720"/>
      </w:pPr>
      <w:rPr>
        <w:rFonts w:hint="default"/>
      </w:rPr>
    </w:lvl>
    <w:lvl w:ilvl="4">
      <w:start w:val="1"/>
      <w:numFmt w:val="decimal"/>
      <w:lvlText w:val="%1.%2.%3.%4.%5"/>
      <w:lvlJc w:val="left"/>
      <w:pPr>
        <w:tabs>
          <w:tab w:val="num" w:pos="3916"/>
        </w:tabs>
        <w:ind w:left="3916" w:hanging="1080"/>
      </w:pPr>
      <w:rPr>
        <w:rFonts w:hint="default"/>
      </w:rPr>
    </w:lvl>
    <w:lvl w:ilvl="5">
      <w:start w:val="1"/>
      <w:numFmt w:val="decimal"/>
      <w:lvlText w:val="%1.%2.%3.%4.%5.%6"/>
      <w:lvlJc w:val="left"/>
      <w:pPr>
        <w:tabs>
          <w:tab w:val="num" w:pos="4625"/>
        </w:tabs>
        <w:ind w:left="4625" w:hanging="1080"/>
      </w:pPr>
      <w:rPr>
        <w:rFonts w:hint="default"/>
      </w:rPr>
    </w:lvl>
    <w:lvl w:ilvl="6">
      <w:start w:val="1"/>
      <w:numFmt w:val="decimal"/>
      <w:lvlText w:val="%1.%2.%3.%4.%5.%6.%7"/>
      <w:lvlJc w:val="left"/>
      <w:pPr>
        <w:tabs>
          <w:tab w:val="num" w:pos="5694"/>
        </w:tabs>
        <w:ind w:left="5694" w:hanging="1440"/>
      </w:pPr>
      <w:rPr>
        <w:rFonts w:hint="default"/>
      </w:rPr>
    </w:lvl>
    <w:lvl w:ilvl="7">
      <w:start w:val="1"/>
      <w:numFmt w:val="decimal"/>
      <w:lvlText w:val="%1.%2.%3.%4.%5.%6.%7.%8"/>
      <w:lvlJc w:val="left"/>
      <w:pPr>
        <w:tabs>
          <w:tab w:val="num" w:pos="6403"/>
        </w:tabs>
        <w:ind w:left="6403" w:hanging="1440"/>
      </w:pPr>
      <w:rPr>
        <w:rFonts w:hint="default"/>
      </w:rPr>
    </w:lvl>
    <w:lvl w:ilvl="8">
      <w:start w:val="1"/>
      <w:numFmt w:val="decimal"/>
      <w:lvlText w:val="%1.%2.%3.%4.%5.%6.%7.%8.%9"/>
      <w:lvlJc w:val="left"/>
      <w:pPr>
        <w:tabs>
          <w:tab w:val="num" w:pos="7472"/>
        </w:tabs>
        <w:ind w:left="7472" w:hanging="1800"/>
      </w:pPr>
      <w:rPr>
        <w:rFonts w:hint="default"/>
      </w:rPr>
    </w:lvl>
  </w:abstractNum>
  <w:abstractNum w:abstractNumId="13" w15:restartNumberingAfterBreak="0">
    <w:nsid w:val="304872A4"/>
    <w:multiLevelType w:val="multilevel"/>
    <w:tmpl w:val="AE08E284"/>
    <w:lvl w:ilvl="0">
      <w:start w:val="2"/>
      <w:numFmt w:val="decimal"/>
      <w:lvlText w:val="%1."/>
      <w:lvlJc w:val="left"/>
      <w:pPr>
        <w:ind w:left="1117" w:hanging="360"/>
      </w:pPr>
      <w:rPr>
        <w:rFonts w:hint="default"/>
        <w:sz w:val="22"/>
        <w:szCs w:val="22"/>
      </w:rPr>
    </w:lvl>
    <w:lvl w:ilvl="1">
      <w:start w:val="1"/>
      <w:numFmt w:val="decimal"/>
      <w:isLgl/>
      <w:lvlText w:val="%1.%2."/>
      <w:lvlJc w:val="left"/>
      <w:pPr>
        <w:ind w:left="1477" w:hanging="360"/>
      </w:pPr>
      <w:rPr>
        <w:rFonts w:hint="default"/>
        <w:b w:val="0"/>
        <w:sz w:val="20"/>
        <w:szCs w:val="20"/>
      </w:rPr>
    </w:lvl>
    <w:lvl w:ilvl="2">
      <w:start w:val="1"/>
      <w:numFmt w:val="decimal"/>
      <w:isLgl/>
      <w:lvlText w:val="%1.%2.%3."/>
      <w:lvlJc w:val="left"/>
      <w:pPr>
        <w:ind w:left="2197" w:hanging="720"/>
      </w:pPr>
      <w:rPr>
        <w:rFonts w:hint="default"/>
        <w:b w:val="0"/>
      </w:rPr>
    </w:lvl>
    <w:lvl w:ilvl="3">
      <w:start w:val="1"/>
      <w:numFmt w:val="decimal"/>
      <w:isLgl/>
      <w:lvlText w:val="%1.%2.%3.%4."/>
      <w:lvlJc w:val="left"/>
      <w:pPr>
        <w:ind w:left="2557" w:hanging="720"/>
      </w:pPr>
      <w:rPr>
        <w:rFonts w:hint="default"/>
        <w:b w:val="0"/>
      </w:rPr>
    </w:lvl>
    <w:lvl w:ilvl="4">
      <w:start w:val="1"/>
      <w:numFmt w:val="decimal"/>
      <w:isLgl/>
      <w:lvlText w:val="%1.%2.%3.%4.%5."/>
      <w:lvlJc w:val="left"/>
      <w:pPr>
        <w:ind w:left="3277" w:hanging="1080"/>
      </w:pPr>
      <w:rPr>
        <w:rFonts w:hint="default"/>
        <w:b w:val="0"/>
      </w:rPr>
    </w:lvl>
    <w:lvl w:ilvl="5">
      <w:start w:val="1"/>
      <w:numFmt w:val="decimal"/>
      <w:isLgl/>
      <w:lvlText w:val="%1.%2.%3.%4.%5.%6."/>
      <w:lvlJc w:val="left"/>
      <w:pPr>
        <w:ind w:left="3637" w:hanging="1080"/>
      </w:pPr>
      <w:rPr>
        <w:rFonts w:hint="default"/>
        <w:b w:val="0"/>
      </w:rPr>
    </w:lvl>
    <w:lvl w:ilvl="6">
      <w:start w:val="1"/>
      <w:numFmt w:val="decimal"/>
      <w:isLgl/>
      <w:lvlText w:val="%1.%2.%3.%4.%5.%6.%7."/>
      <w:lvlJc w:val="left"/>
      <w:pPr>
        <w:ind w:left="4357" w:hanging="1440"/>
      </w:pPr>
      <w:rPr>
        <w:rFonts w:hint="default"/>
        <w:b w:val="0"/>
      </w:rPr>
    </w:lvl>
    <w:lvl w:ilvl="7">
      <w:start w:val="1"/>
      <w:numFmt w:val="decimal"/>
      <w:isLgl/>
      <w:lvlText w:val="%1.%2.%3.%4.%5.%6.%7.%8."/>
      <w:lvlJc w:val="left"/>
      <w:pPr>
        <w:ind w:left="4717" w:hanging="1440"/>
      </w:pPr>
      <w:rPr>
        <w:rFonts w:hint="default"/>
        <w:b w:val="0"/>
      </w:rPr>
    </w:lvl>
    <w:lvl w:ilvl="8">
      <w:start w:val="1"/>
      <w:numFmt w:val="decimal"/>
      <w:isLgl/>
      <w:lvlText w:val="%1.%2.%3.%4.%5.%6.%7.%8.%9."/>
      <w:lvlJc w:val="left"/>
      <w:pPr>
        <w:ind w:left="5437" w:hanging="1800"/>
      </w:pPr>
      <w:rPr>
        <w:rFonts w:hint="default"/>
        <w:b w:val="0"/>
      </w:rPr>
    </w:lvl>
  </w:abstractNum>
  <w:abstractNum w:abstractNumId="14" w15:restartNumberingAfterBreak="0">
    <w:nsid w:val="308F1B6E"/>
    <w:multiLevelType w:val="hybridMultilevel"/>
    <w:tmpl w:val="BE682602"/>
    <w:lvl w:ilvl="0" w:tplc="88D4C990">
      <w:start w:val="1"/>
      <w:numFmt w:val="bullet"/>
      <w:lvlText w:val=""/>
      <w:lvlJc w:val="left"/>
      <w:pPr>
        <w:ind w:left="1440" w:hanging="360"/>
      </w:pPr>
      <w:rPr>
        <w:rFonts w:ascii="Symbol" w:hAnsi="Symbol" w:hint="default"/>
        <w:sz w:val="18"/>
        <w:szCs w:val="18"/>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30633B7"/>
    <w:multiLevelType w:val="multilevel"/>
    <w:tmpl w:val="920AECC8"/>
    <w:lvl w:ilvl="0">
      <w:start w:val="6"/>
      <w:numFmt w:val="decimal"/>
      <w:lvlText w:val="%1.0"/>
      <w:lvlJc w:val="left"/>
      <w:pPr>
        <w:ind w:left="900" w:hanging="360"/>
      </w:pPr>
      <w:rPr>
        <w:rFonts w:hint="default"/>
        <w:b/>
        <w:sz w:val="22"/>
        <w:szCs w:val="22"/>
        <w:u w:val="none"/>
      </w:rPr>
    </w:lvl>
    <w:lvl w:ilvl="1">
      <w:start w:val="1"/>
      <w:numFmt w:val="decimal"/>
      <w:lvlText w:val="%1.%2"/>
      <w:lvlJc w:val="left"/>
      <w:pPr>
        <w:ind w:left="1080" w:hanging="360"/>
      </w:pPr>
      <w:rPr>
        <w:rFonts w:hint="default"/>
        <w:b/>
        <w:sz w:val="22"/>
        <w:szCs w:val="22"/>
        <w:u w:val="none"/>
      </w:rPr>
    </w:lvl>
    <w:lvl w:ilvl="2">
      <w:start w:val="1"/>
      <w:numFmt w:val="decimal"/>
      <w:lvlText w:val="%1.%2.%3"/>
      <w:lvlJc w:val="left"/>
      <w:pPr>
        <w:ind w:left="2160" w:hanging="720"/>
      </w:pPr>
      <w:rPr>
        <w:rFonts w:hint="default"/>
        <w:u w:val="none"/>
      </w:rPr>
    </w:lvl>
    <w:lvl w:ilvl="3">
      <w:start w:val="1"/>
      <w:numFmt w:val="decimal"/>
      <w:lvlText w:val="%1.%2.%3.%4"/>
      <w:lvlJc w:val="left"/>
      <w:pPr>
        <w:ind w:left="2880" w:hanging="720"/>
      </w:pPr>
      <w:rPr>
        <w:rFonts w:hint="default"/>
        <w:u w:val="none"/>
      </w:rPr>
    </w:lvl>
    <w:lvl w:ilvl="4">
      <w:start w:val="1"/>
      <w:numFmt w:val="decimal"/>
      <w:lvlText w:val="%1.%2.%3.%4.%5"/>
      <w:lvlJc w:val="left"/>
      <w:pPr>
        <w:ind w:left="3960" w:hanging="1080"/>
      </w:pPr>
      <w:rPr>
        <w:rFonts w:hint="default"/>
        <w:u w:val="none"/>
      </w:rPr>
    </w:lvl>
    <w:lvl w:ilvl="5">
      <w:start w:val="1"/>
      <w:numFmt w:val="decimal"/>
      <w:lvlText w:val="%1.%2.%3.%4.%5.%6"/>
      <w:lvlJc w:val="left"/>
      <w:pPr>
        <w:ind w:left="4680" w:hanging="1080"/>
      </w:pPr>
      <w:rPr>
        <w:rFonts w:hint="default"/>
        <w:u w:val="none"/>
      </w:rPr>
    </w:lvl>
    <w:lvl w:ilvl="6">
      <w:start w:val="1"/>
      <w:numFmt w:val="decimal"/>
      <w:lvlText w:val="%1.%2.%3.%4.%5.%6.%7"/>
      <w:lvlJc w:val="left"/>
      <w:pPr>
        <w:ind w:left="5760" w:hanging="1440"/>
      </w:pPr>
      <w:rPr>
        <w:rFonts w:hint="default"/>
        <w:u w:val="none"/>
      </w:rPr>
    </w:lvl>
    <w:lvl w:ilvl="7">
      <w:start w:val="1"/>
      <w:numFmt w:val="decimal"/>
      <w:lvlText w:val="%1.%2.%3.%4.%5.%6.%7.%8"/>
      <w:lvlJc w:val="left"/>
      <w:pPr>
        <w:ind w:left="6480" w:hanging="1440"/>
      </w:pPr>
      <w:rPr>
        <w:rFonts w:hint="default"/>
        <w:u w:val="none"/>
      </w:rPr>
    </w:lvl>
    <w:lvl w:ilvl="8">
      <w:start w:val="1"/>
      <w:numFmt w:val="decimal"/>
      <w:lvlText w:val="%1.%2.%3.%4.%5.%6.%7.%8.%9"/>
      <w:lvlJc w:val="left"/>
      <w:pPr>
        <w:ind w:left="7560" w:hanging="1800"/>
      </w:pPr>
      <w:rPr>
        <w:rFonts w:hint="default"/>
        <w:u w:val="none"/>
      </w:rPr>
    </w:lvl>
  </w:abstractNum>
  <w:abstractNum w:abstractNumId="16" w15:restartNumberingAfterBreak="0">
    <w:nsid w:val="38D63A80"/>
    <w:multiLevelType w:val="multilevel"/>
    <w:tmpl w:val="7AF6D6EC"/>
    <w:lvl w:ilvl="0">
      <w:start w:val="6"/>
      <w:numFmt w:val="decimal"/>
      <w:lvlText w:val="%1.0"/>
      <w:lvlJc w:val="left"/>
      <w:pPr>
        <w:ind w:left="900" w:hanging="360"/>
      </w:pPr>
      <w:rPr>
        <w:rFonts w:hint="default"/>
        <w:b/>
        <w:sz w:val="22"/>
        <w:szCs w:val="22"/>
        <w:u w:val="none"/>
      </w:rPr>
    </w:lvl>
    <w:lvl w:ilvl="1">
      <w:start w:val="1"/>
      <w:numFmt w:val="decimal"/>
      <w:lvlText w:val="%1.%2"/>
      <w:lvlJc w:val="left"/>
      <w:pPr>
        <w:ind w:left="1080" w:hanging="360"/>
      </w:pPr>
      <w:rPr>
        <w:rFonts w:hint="default"/>
        <w:b/>
        <w:sz w:val="24"/>
        <w:szCs w:val="24"/>
        <w:u w:val="none"/>
      </w:rPr>
    </w:lvl>
    <w:lvl w:ilvl="2">
      <w:start w:val="1"/>
      <w:numFmt w:val="decimal"/>
      <w:lvlText w:val="%1.%2.%3"/>
      <w:lvlJc w:val="left"/>
      <w:pPr>
        <w:ind w:left="2160" w:hanging="720"/>
      </w:pPr>
      <w:rPr>
        <w:rFonts w:hint="default"/>
        <w:u w:val="none"/>
      </w:rPr>
    </w:lvl>
    <w:lvl w:ilvl="3">
      <w:start w:val="1"/>
      <w:numFmt w:val="decimal"/>
      <w:lvlText w:val="%1.%2.%3.%4"/>
      <w:lvlJc w:val="left"/>
      <w:pPr>
        <w:ind w:left="2880" w:hanging="720"/>
      </w:pPr>
      <w:rPr>
        <w:rFonts w:hint="default"/>
        <w:u w:val="none"/>
      </w:rPr>
    </w:lvl>
    <w:lvl w:ilvl="4">
      <w:start w:val="1"/>
      <w:numFmt w:val="decimal"/>
      <w:lvlText w:val="%1.%2.%3.%4.%5"/>
      <w:lvlJc w:val="left"/>
      <w:pPr>
        <w:ind w:left="3960" w:hanging="1080"/>
      </w:pPr>
      <w:rPr>
        <w:rFonts w:hint="default"/>
        <w:u w:val="none"/>
      </w:rPr>
    </w:lvl>
    <w:lvl w:ilvl="5">
      <w:start w:val="1"/>
      <w:numFmt w:val="decimal"/>
      <w:lvlText w:val="%1.%2.%3.%4.%5.%6"/>
      <w:lvlJc w:val="left"/>
      <w:pPr>
        <w:ind w:left="4680" w:hanging="1080"/>
      </w:pPr>
      <w:rPr>
        <w:rFonts w:hint="default"/>
        <w:u w:val="none"/>
      </w:rPr>
    </w:lvl>
    <w:lvl w:ilvl="6">
      <w:start w:val="1"/>
      <w:numFmt w:val="decimal"/>
      <w:lvlText w:val="%1.%2.%3.%4.%5.%6.%7"/>
      <w:lvlJc w:val="left"/>
      <w:pPr>
        <w:ind w:left="5760" w:hanging="1440"/>
      </w:pPr>
      <w:rPr>
        <w:rFonts w:hint="default"/>
        <w:u w:val="none"/>
      </w:rPr>
    </w:lvl>
    <w:lvl w:ilvl="7">
      <w:start w:val="1"/>
      <w:numFmt w:val="decimal"/>
      <w:lvlText w:val="%1.%2.%3.%4.%5.%6.%7.%8"/>
      <w:lvlJc w:val="left"/>
      <w:pPr>
        <w:ind w:left="6480" w:hanging="1440"/>
      </w:pPr>
      <w:rPr>
        <w:rFonts w:hint="default"/>
        <w:u w:val="none"/>
      </w:rPr>
    </w:lvl>
    <w:lvl w:ilvl="8">
      <w:start w:val="1"/>
      <w:numFmt w:val="decimal"/>
      <w:lvlText w:val="%1.%2.%3.%4.%5.%6.%7.%8.%9"/>
      <w:lvlJc w:val="left"/>
      <w:pPr>
        <w:ind w:left="7560" w:hanging="1800"/>
      </w:pPr>
      <w:rPr>
        <w:rFonts w:hint="default"/>
        <w:u w:val="none"/>
      </w:rPr>
    </w:lvl>
  </w:abstractNum>
  <w:abstractNum w:abstractNumId="17" w15:restartNumberingAfterBreak="0">
    <w:nsid w:val="3BC543CA"/>
    <w:multiLevelType w:val="hybridMultilevel"/>
    <w:tmpl w:val="5A4ECDF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55D353B"/>
    <w:multiLevelType w:val="multilevel"/>
    <w:tmpl w:val="7AF6D6EC"/>
    <w:lvl w:ilvl="0">
      <w:start w:val="6"/>
      <w:numFmt w:val="decimal"/>
      <w:lvlText w:val="%1.0"/>
      <w:lvlJc w:val="left"/>
      <w:pPr>
        <w:ind w:left="900" w:hanging="360"/>
      </w:pPr>
      <w:rPr>
        <w:rFonts w:hint="default"/>
        <w:b/>
        <w:sz w:val="22"/>
        <w:szCs w:val="22"/>
        <w:u w:val="none"/>
      </w:rPr>
    </w:lvl>
    <w:lvl w:ilvl="1">
      <w:start w:val="1"/>
      <w:numFmt w:val="decimal"/>
      <w:lvlText w:val="%1.%2"/>
      <w:lvlJc w:val="left"/>
      <w:pPr>
        <w:ind w:left="1080" w:hanging="360"/>
      </w:pPr>
      <w:rPr>
        <w:rFonts w:hint="default"/>
        <w:b/>
        <w:sz w:val="24"/>
        <w:szCs w:val="24"/>
        <w:u w:val="none"/>
      </w:rPr>
    </w:lvl>
    <w:lvl w:ilvl="2">
      <w:start w:val="1"/>
      <w:numFmt w:val="decimal"/>
      <w:lvlText w:val="%1.%2.%3"/>
      <w:lvlJc w:val="left"/>
      <w:pPr>
        <w:ind w:left="2160" w:hanging="720"/>
      </w:pPr>
      <w:rPr>
        <w:rFonts w:hint="default"/>
        <w:u w:val="none"/>
      </w:rPr>
    </w:lvl>
    <w:lvl w:ilvl="3">
      <w:start w:val="1"/>
      <w:numFmt w:val="decimal"/>
      <w:lvlText w:val="%1.%2.%3.%4"/>
      <w:lvlJc w:val="left"/>
      <w:pPr>
        <w:ind w:left="2880" w:hanging="720"/>
      </w:pPr>
      <w:rPr>
        <w:rFonts w:hint="default"/>
        <w:u w:val="none"/>
      </w:rPr>
    </w:lvl>
    <w:lvl w:ilvl="4">
      <w:start w:val="1"/>
      <w:numFmt w:val="decimal"/>
      <w:lvlText w:val="%1.%2.%3.%4.%5"/>
      <w:lvlJc w:val="left"/>
      <w:pPr>
        <w:ind w:left="3960" w:hanging="1080"/>
      </w:pPr>
      <w:rPr>
        <w:rFonts w:hint="default"/>
        <w:u w:val="none"/>
      </w:rPr>
    </w:lvl>
    <w:lvl w:ilvl="5">
      <w:start w:val="1"/>
      <w:numFmt w:val="decimal"/>
      <w:lvlText w:val="%1.%2.%3.%4.%5.%6"/>
      <w:lvlJc w:val="left"/>
      <w:pPr>
        <w:ind w:left="4680" w:hanging="1080"/>
      </w:pPr>
      <w:rPr>
        <w:rFonts w:hint="default"/>
        <w:u w:val="none"/>
      </w:rPr>
    </w:lvl>
    <w:lvl w:ilvl="6">
      <w:start w:val="1"/>
      <w:numFmt w:val="decimal"/>
      <w:lvlText w:val="%1.%2.%3.%4.%5.%6.%7"/>
      <w:lvlJc w:val="left"/>
      <w:pPr>
        <w:ind w:left="5760" w:hanging="1440"/>
      </w:pPr>
      <w:rPr>
        <w:rFonts w:hint="default"/>
        <w:u w:val="none"/>
      </w:rPr>
    </w:lvl>
    <w:lvl w:ilvl="7">
      <w:start w:val="1"/>
      <w:numFmt w:val="decimal"/>
      <w:lvlText w:val="%1.%2.%3.%4.%5.%6.%7.%8"/>
      <w:lvlJc w:val="left"/>
      <w:pPr>
        <w:ind w:left="6480" w:hanging="1440"/>
      </w:pPr>
      <w:rPr>
        <w:rFonts w:hint="default"/>
        <w:u w:val="none"/>
      </w:rPr>
    </w:lvl>
    <w:lvl w:ilvl="8">
      <w:start w:val="1"/>
      <w:numFmt w:val="decimal"/>
      <w:lvlText w:val="%1.%2.%3.%4.%5.%6.%7.%8.%9"/>
      <w:lvlJc w:val="left"/>
      <w:pPr>
        <w:ind w:left="7560" w:hanging="1800"/>
      </w:pPr>
      <w:rPr>
        <w:rFonts w:hint="default"/>
        <w:u w:val="none"/>
      </w:rPr>
    </w:lvl>
  </w:abstractNum>
  <w:abstractNum w:abstractNumId="19" w15:restartNumberingAfterBreak="0">
    <w:nsid w:val="460B59B1"/>
    <w:multiLevelType w:val="multilevel"/>
    <w:tmpl w:val="F5A0B848"/>
    <w:lvl w:ilvl="0">
      <w:start w:val="1"/>
      <w:numFmt w:val="decimal"/>
      <w:lvlText w:val="%1.0"/>
      <w:lvlJc w:val="left"/>
      <w:pPr>
        <w:ind w:left="1440" w:hanging="360"/>
      </w:pPr>
      <w:rPr>
        <w:rFonts w:hint="default"/>
      </w:rPr>
    </w:lvl>
    <w:lvl w:ilvl="1">
      <w:start w:val="1"/>
      <w:numFmt w:val="decimal"/>
      <w:lvlText w:val="%1.%2"/>
      <w:lvlJc w:val="left"/>
      <w:pPr>
        <w:ind w:left="2160" w:hanging="360"/>
      </w:pPr>
      <w:rPr>
        <w:rFonts w:hint="default"/>
      </w:rPr>
    </w:lvl>
    <w:lvl w:ilvl="2">
      <w:start w:val="1"/>
      <w:numFmt w:val="decimal"/>
      <w:lvlText w:val="%1.%2.%3"/>
      <w:lvlJc w:val="left"/>
      <w:pPr>
        <w:ind w:left="324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040" w:hanging="1080"/>
      </w:pPr>
      <w:rPr>
        <w:rFonts w:hint="default"/>
      </w:rPr>
    </w:lvl>
    <w:lvl w:ilvl="5">
      <w:start w:val="1"/>
      <w:numFmt w:val="decimal"/>
      <w:lvlText w:val="%1.%2.%3.%4.%5.%6"/>
      <w:lvlJc w:val="left"/>
      <w:pPr>
        <w:ind w:left="576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560" w:hanging="1440"/>
      </w:pPr>
      <w:rPr>
        <w:rFonts w:hint="default"/>
      </w:rPr>
    </w:lvl>
    <w:lvl w:ilvl="8">
      <w:start w:val="1"/>
      <w:numFmt w:val="decimal"/>
      <w:lvlText w:val="%1.%2.%3.%4.%5.%6.%7.%8.%9"/>
      <w:lvlJc w:val="left"/>
      <w:pPr>
        <w:ind w:left="8640" w:hanging="1800"/>
      </w:pPr>
      <w:rPr>
        <w:rFonts w:hint="default"/>
      </w:rPr>
    </w:lvl>
  </w:abstractNum>
  <w:abstractNum w:abstractNumId="20" w15:restartNumberingAfterBreak="0">
    <w:nsid w:val="4E5855FB"/>
    <w:multiLevelType w:val="multilevel"/>
    <w:tmpl w:val="920AECC8"/>
    <w:lvl w:ilvl="0">
      <w:start w:val="6"/>
      <w:numFmt w:val="decimal"/>
      <w:lvlText w:val="%1.0"/>
      <w:lvlJc w:val="left"/>
      <w:pPr>
        <w:ind w:left="900" w:hanging="360"/>
      </w:pPr>
      <w:rPr>
        <w:rFonts w:hint="default"/>
        <w:b/>
        <w:sz w:val="22"/>
        <w:szCs w:val="22"/>
        <w:u w:val="none"/>
      </w:rPr>
    </w:lvl>
    <w:lvl w:ilvl="1">
      <w:start w:val="1"/>
      <w:numFmt w:val="decimal"/>
      <w:lvlText w:val="%1.%2"/>
      <w:lvlJc w:val="left"/>
      <w:pPr>
        <w:ind w:left="1080" w:hanging="360"/>
      </w:pPr>
      <w:rPr>
        <w:rFonts w:hint="default"/>
        <w:b/>
        <w:sz w:val="22"/>
        <w:szCs w:val="22"/>
        <w:u w:val="none"/>
      </w:rPr>
    </w:lvl>
    <w:lvl w:ilvl="2">
      <w:start w:val="1"/>
      <w:numFmt w:val="decimal"/>
      <w:lvlText w:val="%1.%2.%3"/>
      <w:lvlJc w:val="left"/>
      <w:pPr>
        <w:ind w:left="2160" w:hanging="720"/>
      </w:pPr>
      <w:rPr>
        <w:rFonts w:hint="default"/>
        <w:u w:val="none"/>
      </w:rPr>
    </w:lvl>
    <w:lvl w:ilvl="3">
      <w:start w:val="1"/>
      <w:numFmt w:val="decimal"/>
      <w:lvlText w:val="%1.%2.%3.%4"/>
      <w:lvlJc w:val="left"/>
      <w:pPr>
        <w:ind w:left="2880" w:hanging="720"/>
      </w:pPr>
      <w:rPr>
        <w:rFonts w:hint="default"/>
        <w:u w:val="none"/>
      </w:rPr>
    </w:lvl>
    <w:lvl w:ilvl="4">
      <w:start w:val="1"/>
      <w:numFmt w:val="decimal"/>
      <w:lvlText w:val="%1.%2.%3.%4.%5"/>
      <w:lvlJc w:val="left"/>
      <w:pPr>
        <w:ind w:left="3960" w:hanging="1080"/>
      </w:pPr>
      <w:rPr>
        <w:rFonts w:hint="default"/>
        <w:u w:val="none"/>
      </w:rPr>
    </w:lvl>
    <w:lvl w:ilvl="5">
      <w:start w:val="1"/>
      <w:numFmt w:val="decimal"/>
      <w:lvlText w:val="%1.%2.%3.%4.%5.%6"/>
      <w:lvlJc w:val="left"/>
      <w:pPr>
        <w:ind w:left="4680" w:hanging="1080"/>
      </w:pPr>
      <w:rPr>
        <w:rFonts w:hint="default"/>
        <w:u w:val="none"/>
      </w:rPr>
    </w:lvl>
    <w:lvl w:ilvl="6">
      <w:start w:val="1"/>
      <w:numFmt w:val="decimal"/>
      <w:lvlText w:val="%1.%2.%3.%4.%5.%6.%7"/>
      <w:lvlJc w:val="left"/>
      <w:pPr>
        <w:ind w:left="5760" w:hanging="1440"/>
      </w:pPr>
      <w:rPr>
        <w:rFonts w:hint="default"/>
        <w:u w:val="none"/>
      </w:rPr>
    </w:lvl>
    <w:lvl w:ilvl="7">
      <w:start w:val="1"/>
      <w:numFmt w:val="decimal"/>
      <w:lvlText w:val="%1.%2.%3.%4.%5.%6.%7.%8"/>
      <w:lvlJc w:val="left"/>
      <w:pPr>
        <w:ind w:left="6480" w:hanging="1440"/>
      </w:pPr>
      <w:rPr>
        <w:rFonts w:hint="default"/>
        <w:u w:val="none"/>
      </w:rPr>
    </w:lvl>
    <w:lvl w:ilvl="8">
      <w:start w:val="1"/>
      <w:numFmt w:val="decimal"/>
      <w:lvlText w:val="%1.%2.%3.%4.%5.%6.%7.%8.%9"/>
      <w:lvlJc w:val="left"/>
      <w:pPr>
        <w:ind w:left="7560" w:hanging="1800"/>
      </w:pPr>
      <w:rPr>
        <w:rFonts w:hint="default"/>
        <w:u w:val="none"/>
      </w:rPr>
    </w:lvl>
  </w:abstractNum>
  <w:abstractNum w:abstractNumId="21" w15:restartNumberingAfterBreak="0">
    <w:nsid w:val="4EC471A5"/>
    <w:multiLevelType w:val="hybridMultilevel"/>
    <w:tmpl w:val="50CE55C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15:restartNumberingAfterBreak="0">
    <w:nsid w:val="523A4E71"/>
    <w:multiLevelType w:val="multilevel"/>
    <w:tmpl w:val="920AECC8"/>
    <w:lvl w:ilvl="0">
      <w:start w:val="6"/>
      <w:numFmt w:val="decimal"/>
      <w:lvlText w:val="%1.0"/>
      <w:lvlJc w:val="left"/>
      <w:pPr>
        <w:ind w:left="900" w:hanging="360"/>
      </w:pPr>
      <w:rPr>
        <w:rFonts w:hint="default"/>
        <w:b/>
        <w:sz w:val="22"/>
        <w:szCs w:val="22"/>
        <w:u w:val="none"/>
      </w:rPr>
    </w:lvl>
    <w:lvl w:ilvl="1">
      <w:start w:val="1"/>
      <w:numFmt w:val="decimal"/>
      <w:lvlText w:val="%1.%2"/>
      <w:lvlJc w:val="left"/>
      <w:pPr>
        <w:ind w:left="1080" w:hanging="360"/>
      </w:pPr>
      <w:rPr>
        <w:rFonts w:hint="default"/>
        <w:b/>
        <w:sz w:val="22"/>
        <w:szCs w:val="22"/>
        <w:u w:val="none"/>
      </w:rPr>
    </w:lvl>
    <w:lvl w:ilvl="2">
      <w:start w:val="1"/>
      <w:numFmt w:val="decimal"/>
      <w:lvlText w:val="%1.%2.%3"/>
      <w:lvlJc w:val="left"/>
      <w:pPr>
        <w:ind w:left="2160" w:hanging="720"/>
      </w:pPr>
      <w:rPr>
        <w:rFonts w:hint="default"/>
        <w:u w:val="none"/>
      </w:rPr>
    </w:lvl>
    <w:lvl w:ilvl="3">
      <w:start w:val="1"/>
      <w:numFmt w:val="decimal"/>
      <w:lvlText w:val="%1.%2.%3.%4"/>
      <w:lvlJc w:val="left"/>
      <w:pPr>
        <w:ind w:left="2880" w:hanging="720"/>
      </w:pPr>
      <w:rPr>
        <w:rFonts w:hint="default"/>
        <w:u w:val="none"/>
      </w:rPr>
    </w:lvl>
    <w:lvl w:ilvl="4">
      <w:start w:val="1"/>
      <w:numFmt w:val="decimal"/>
      <w:lvlText w:val="%1.%2.%3.%4.%5"/>
      <w:lvlJc w:val="left"/>
      <w:pPr>
        <w:ind w:left="3960" w:hanging="1080"/>
      </w:pPr>
      <w:rPr>
        <w:rFonts w:hint="default"/>
        <w:u w:val="none"/>
      </w:rPr>
    </w:lvl>
    <w:lvl w:ilvl="5">
      <w:start w:val="1"/>
      <w:numFmt w:val="decimal"/>
      <w:lvlText w:val="%1.%2.%3.%4.%5.%6"/>
      <w:lvlJc w:val="left"/>
      <w:pPr>
        <w:ind w:left="4680" w:hanging="1080"/>
      </w:pPr>
      <w:rPr>
        <w:rFonts w:hint="default"/>
        <w:u w:val="none"/>
      </w:rPr>
    </w:lvl>
    <w:lvl w:ilvl="6">
      <w:start w:val="1"/>
      <w:numFmt w:val="decimal"/>
      <w:lvlText w:val="%1.%2.%3.%4.%5.%6.%7"/>
      <w:lvlJc w:val="left"/>
      <w:pPr>
        <w:ind w:left="5760" w:hanging="1440"/>
      </w:pPr>
      <w:rPr>
        <w:rFonts w:hint="default"/>
        <w:u w:val="none"/>
      </w:rPr>
    </w:lvl>
    <w:lvl w:ilvl="7">
      <w:start w:val="1"/>
      <w:numFmt w:val="decimal"/>
      <w:lvlText w:val="%1.%2.%3.%4.%5.%6.%7.%8"/>
      <w:lvlJc w:val="left"/>
      <w:pPr>
        <w:ind w:left="6480" w:hanging="1440"/>
      </w:pPr>
      <w:rPr>
        <w:rFonts w:hint="default"/>
        <w:u w:val="none"/>
      </w:rPr>
    </w:lvl>
    <w:lvl w:ilvl="8">
      <w:start w:val="1"/>
      <w:numFmt w:val="decimal"/>
      <w:lvlText w:val="%1.%2.%3.%4.%5.%6.%7.%8.%9"/>
      <w:lvlJc w:val="left"/>
      <w:pPr>
        <w:ind w:left="7560" w:hanging="1800"/>
      </w:pPr>
      <w:rPr>
        <w:rFonts w:hint="default"/>
        <w:u w:val="none"/>
      </w:rPr>
    </w:lvl>
  </w:abstractNum>
  <w:abstractNum w:abstractNumId="23" w15:restartNumberingAfterBreak="0">
    <w:nsid w:val="53BF110B"/>
    <w:multiLevelType w:val="hybridMultilevel"/>
    <w:tmpl w:val="FC5CEF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5001CF3"/>
    <w:multiLevelType w:val="hybridMultilevel"/>
    <w:tmpl w:val="5D68CF0A"/>
    <w:lvl w:ilvl="0" w:tplc="ACDE4A1C">
      <w:numFmt w:val="decimal"/>
      <w:lvlText w:val="5.%1"/>
      <w:lvlJc w:val="left"/>
      <w:pPr>
        <w:ind w:left="720" w:hanging="360"/>
      </w:pPr>
      <w:rPr>
        <w:rFonts w:hint="default"/>
        <w:b/>
        <w:i w:val="0"/>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5D055045"/>
    <w:multiLevelType w:val="multilevel"/>
    <w:tmpl w:val="920AECC8"/>
    <w:lvl w:ilvl="0">
      <w:start w:val="6"/>
      <w:numFmt w:val="decimal"/>
      <w:lvlText w:val="%1.0"/>
      <w:lvlJc w:val="left"/>
      <w:pPr>
        <w:ind w:left="900" w:hanging="360"/>
      </w:pPr>
      <w:rPr>
        <w:rFonts w:hint="default"/>
        <w:b/>
        <w:sz w:val="22"/>
        <w:szCs w:val="22"/>
        <w:u w:val="none"/>
      </w:rPr>
    </w:lvl>
    <w:lvl w:ilvl="1">
      <w:start w:val="1"/>
      <w:numFmt w:val="decimal"/>
      <w:lvlText w:val="%1.%2"/>
      <w:lvlJc w:val="left"/>
      <w:pPr>
        <w:ind w:left="1080" w:hanging="360"/>
      </w:pPr>
      <w:rPr>
        <w:rFonts w:hint="default"/>
        <w:b/>
        <w:sz w:val="22"/>
        <w:szCs w:val="22"/>
        <w:u w:val="none"/>
      </w:rPr>
    </w:lvl>
    <w:lvl w:ilvl="2">
      <w:start w:val="1"/>
      <w:numFmt w:val="decimal"/>
      <w:lvlText w:val="%1.%2.%3"/>
      <w:lvlJc w:val="left"/>
      <w:pPr>
        <w:ind w:left="2160" w:hanging="720"/>
      </w:pPr>
      <w:rPr>
        <w:rFonts w:hint="default"/>
        <w:u w:val="none"/>
      </w:rPr>
    </w:lvl>
    <w:lvl w:ilvl="3">
      <w:start w:val="1"/>
      <w:numFmt w:val="decimal"/>
      <w:lvlText w:val="%1.%2.%3.%4"/>
      <w:lvlJc w:val="left"/>
      <w:pPr>
        <w:ind w:left="2880" w:hanging="720"/>
      </w:pPr>
      <w:rPr>
        <w:rFonts w:hint="default"/>
        <w:u w:val="none"/>
      </w:rPr>
    </w:lvl>
    <w:lvl w:ilvl="4">
      <w:start w:val="1"/>
      <w:numFmt w:val="decimal"/>
      <w:lvlText w:val="%1.%2.%3.%4.%5"/>
      <w:lvlJc w:val="left"/>
      <w:pPr>
        <w:ind w:left="3960" w:hanging="1080"/>
      </w:pPr>
      <w:rPr>
        <w:rFonts w:hint="default"/>
        <w:u w:val="none"/>
      </w:rPr>
    </w:lvl>
    <w:lvl w:ilvl="5">
      <w:start w:val="1"/>
      <w:numFmt w:val="decimal"/>
      <w:lvlText w:val="%1.%2.%3.%4.%5.%6"/>
      <w:lvlJc w:val="left"/>
      <w:pPr>
        <w:ind w:left="4680" w:hanging="1080"/>
      </w:pPr>
      <w:rPr>
        <w:rFonts w:hint="default"/>
        <w:u w:val="none"/>
      </w:rPr>
    </w:lvl>
    <w:lvl w:ilvl="6">
      <w:start w:val="1"/>
      <w:numFmt w:val="decimal"/>
      <w:lvlText w:val="%1.%2.%3.%4.%5.%6.%7"/>
      <w:lvlJc w:val="left"/>
      <w:pPr>
        <w:ind w:left="5760" w:hanging="1440"/>
      </w:pPr>
      <w:rPr>
        <w:rFonts w:hint="default"/>
        <w:u w:val="none"/>
      </w:rPr>
    </w:lvl>
    <w:lvl w:ilvl="7">
      <w:start w:val="1"/>
      <w:numFmt w:val="decimal"/>
      <w:lvlText w:val="%1.%2.%3.%4.%5.%6.%7.%8"/>
      <w:lvlJc w:val="left"/>
      <w:pPr>
        <w:ind w:left="6480" w:hanging="1440"/>
      </w:pPr>
      <w:rPr>
        <w:rFonts w:hint="default"/>
        <w:u w:val="none"/>
      </w:rPr>
    </w:lvl>
    <w:lvl w:ilvl="8">
      <w:start w:val="1"/>
      <w:numFmt w:val="decimal"/>
      <w:lvlText w:val="%1.%2.%3.%4.%5.%6.%7.%8.%9"/>
      <w:lvlJc w:val="left"/>
      <w:pPr>
        <w:ind w:left="7560" w:hanging="1800"/>
      </w:pPr>
      <w:rPr>
        <w:rFonts w:hint="default"/>
        <w:u w:val="none"/>
      </w:rPr>
    </w:lvl>
  </w:abstractNum>
  <w:abstractNum w:abstractNumId="26" w15:restartNumberingAfterBreak="0">
    <w:nsid w:val="5F185BE9"/>
    <w:multiLevelType w:val="hybridMultilevel"/>
    <w:tmpl w:val="80C0E60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 w15:restartNumberingAfterBreak="0">
    <w:nsid w:val="5F6619B9"/>
    <w:multiLevelType w:val="multilevel"/>
    <w:tmpl w:val="06B0E9C4"/>
    <w:lvl w:ilvl="0">
      <w:start w:val="6"/>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5FBD2753"/>
    <w:multiLevelType w:val="hybridMultilevel"/>
    <w:tmpl w:val="9DCE8FF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9" w15:restartNumberingAfterBreak="0">
    <w:nsid w:val="5FDA7DD0"/>
    <w:multiLevelType w:val="multilevel"/>
    <w:tmpl w:val="F5A0B848"/>
    <w:lvl w:ilvl="0">
      <w:start w:val="1"/>
      <w:numFmt w:val="decimal"/>
      <w:lvlText w:val="%1.0"/>
      <w:lvlJc w:val="left"/>
      <w:pPr>
        <w:ind w:left="1440" w:hanging="360"/>
      </w:pPr>
      <w:rPr>
        <w:rFonts w:hint="default"/>
      </w:rPr>
    </w:lvl>
    <w:lvl w:ilvl="1">
      <w:start w:val="1"/>
      <w:numFmt w:val="decimal"/>
      <w:lvlText w:val="%1.%2"/>
      <w:lvlJc w:val="left"/>
      <w:pPr>
        <w:ind w:left="2160" w:hanging="360"/>
      </w:pPr>
      <w:rPr>
        <w:rFonts w:hint="default"/>
      </w:rPr>
    </w:lvl>
    <w:lvl w:ilvl="2">
      <w:start w:val="1"/>
      <w:numFmt w:val="decimal"/>
      <w:lvlText w:val="%1.%2.%3"/>
      <w:lvlJc w:val="left"/>
      <w:pPr>
        <w:ind w:left="324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040" w:hanging="1080"/>
      </w:pPr>
      <w:rPr>
        <w:rFonts w:hint="default"/>
      </w:rPr>
    </w:lvl>
    <w:lvl w:ilvl="5">
      <w:start w:val="1"/>
      <w:numFmt w:val="decimal"/>
      <w:lvlText w:val="%1.%2.%3.%4.%5.%6"/>
      <w:lvlJc w:val="left"/>
      <w:pPr>
        <w:ind w:left="576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560" w:hanging="1440"/>
      </w:pPr>
      <w:rPr>
        <w:rFonts w:hint="default"/>
      </w:rPr>
    </w:lvl>
    <w:lvl w:ilvl="8">
      <w:start w:val="1"/>
      <w:numFmt w:val="decimal"/>
      <w:lvlText w:val="%1.%2.%3.%4.%5.%6.%7.%8.%9"/>
      <w:lvlJc w:val="left"/>
      <w:pPr>
        <w:ind w:left="8640" w:hanging="1800"/>
      </w:pPr>
      <w:rPr>
        <w:rFonts w:hint="default"/>
      </w:rPr>
    </w:lvl>
  </w:abstractNum>
  <w:abstractNum w:abstractNumId="30" w15:restartNumberingAfterBreak="0">
    <w:nsid w:val="60D22A1C"/>
    <w:multiLevelType w:val="multilevel"/>
    <w:tmpl w:val="8C72748E"/>
    <w:lvl w:ilvl="0">
      <w:start w:val="6"/>
      <w:numFmt w:val="decimal"/>
      <w:lvlText w:val="%1.0"/>
      <w:lvlJc w:val="left"/>
      <w:pPr>
        <w:ind w:left="900" w:hanging="360"/>
      </w:pPr>
      <w:rPr>
        <w:rFonts w:hint="default"/>
        <w:b/>
        <w:sz w:val="24"/>
        <w:szCs w:val="22"/>
        <w:u w:val="none"/>
      </w:rPr>
    </w:lvl>
    <w:lvl w:ilvl="1">
      <w:start w:val="1"/>
      <w:numFmt w:val="decimal"/>
      <w:lvlText w:val="%1.%2"/>
      <w:lvlJc w:val="left"/>
      <w:pPr>
        <w:ind w:left="360" w:hanging="360"/>
      </w:pPr>
      <w:rPr>
        <w:rFonts w:hint="default"/>
        <w:b/>
        <w:sz w:val="24"/>
        <w:szCs w:val="24"/>
        <w:u w:val="none"/>
      </w:rPr>
    </w:lvl>
    <w:lvl w:ilvl="2">
      <w:start w:val="1"/>
      <w:numFmt w:val="decimal"/>
      <w:lvlText w:val="%1.%2.%3"/>
      <w:lvlJc w:val="left"/>
      <w:pPr>
        <w:ind w:left="2160" w:hanging="720"/>
      </w:pPr>
      <w:rPr>
        <w:rFonts w:hint="default"/>
        <w:u w:val="none"/>
      </w:rPr>
    </w:lvl>
    <w:lvl w:ilvl="3">
      <w:start w:val="1"/>
      <w:numFmt w:val="decimal"/>
      <w:lvlText w:val="%1.%2.%3.%4"/>
      <w:lvlJc w:val="left"/>
      <w:pPr>
        <w:ind w:left="2880" w:hanging="720"/>
      </w:pPr>
      <w:rPr>
        <w:rFonts w:hint="default"/>
        <w:u w:val="none"/>
      </w:rPr>
    </w:lvl>
    <w:lvl w:ilvl="4">
      <w:start w:val="1"/>
      <w:numFmt w:val="decimal"/>
      <w:lvlText w:val="%1.%2.%3.%4.%5"/>
      <w:lvlJc w:val="left"/>
      <w:pPr>
        <w:ind w:left="3960" w:hanging="1080"/>
      </w:pPr>
      <w:rPr>
        <w:rFonts w:hint="default"/>
        <w:u w:val="none"/>
      </w:rPr>
    </w:lvl>
    <w:lvl w:ilvl="5">
      <w:start w:val="1"/>
      <w:numFmt w:val="decimal"/>
      <w:lvlText w:val="%1.%2.%3.%4.%5.%6"/>
      <w:lvlJc w:val="left"/>
      <w:pPr>
        <w:ind w:left="4680" w:hanging="1080"/>
      </w:pPr>
      <w:rPr>
        <w:rFonts w:hint="default"/>
        <w:u w:val="none"/>
      </w:rPr>
    </w:lvl>
    <w:lvl w:ilvl="6">
      <w:start w:val="1"/>
      <w:numFmt w:val="decimal"/>
      <w:lvlText w:val="%1.%2.%3.%4.%5.%6.%7"/>
      <w:lvlJc w:val="left"/>
      <w:pPr>
        <w:ind w:left="5760" w:hanging="1440"/>
      </w:pPr>
      <w:rPr>
        <w:rFonts w:hint="default"/>
        <w:u w:val="none"/>
      </w:rPr>
    </w:lvl>
    <w:lvl w:ilvl="7">
      <w:start w:val="1"/>
      <w:numFmt w:val="decimal"/>
      <w:lvlText w:val="%1.%2.%3.%4.%5.%6.%7.%8"/>
      <w:lvlJc w:val="left"/>
      <w:pPr>
        <w:ind w:left="6480" w:hanging="1440"/>
      </w:pPr>
      <w:rPr>
        <w:rFonts w:hint="default"/>
        <w:u w:val="none"/>
      </w:rPr>
    </w:lvl>
    <w:lvl w:ilvl="8">
      <w:start w:val="1"/>
      <w:numFmt w:val="decimal"/>
      <w:lvlText w:val="%1.%2.%3.%4.%5.%6.%7.%8.%9"/>
      <w:lvlJc w:val="left"/>
      <w:pPr>
        <w:ind w:left="7560" w:hanging="1800"/>
      </w:pPr>
      <w:rPr>
        <w:rFonts w:hint="default"/>
        <w:u w:val="none"/>
      </w:rPr>
    </w:lvl>
  </w:abstractNum>
  <w:abstractNum w:abstractNumId="31" w15:restartNumberingAfterBreak="0">
    <w:nsid w:val="67184602"/>
    <w:multiLevelType w:val="hybridMultilevel"/>
    <w:tmpl w:val="DDB4DA72"/>
    <w:lvl w:ilvl="0" w:tplc="0409000F">
      <w:start w:val="1"/>
      <w:numFmt w:val="decimal"/>
      <w:lvlText w:val="%1."/>
      <w:lvlJc w:val="left"/>
      <w:pPr>
        <w:ind w:left="630" w:hanging="360"/>
      </w:pPr>
      <w:rPr>
        <w:rFonts w:hint="default"/>
      </w:rPr>
    </w:lvl>
    <w:lvl w:ilvl="1" w:tplc="04090019">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32" w15:restartNumberingAfterBreak="0">
    <w:nsid w:val="6A4772CC"/>
    <w:multiLevelType w:val="multilevel"/>
    <w:tmpl w:val="9F923CE2"/>
    <w:lvl w:ilvl="0">
      <w:start w:val="4"/>
      <w:numFmt w:val="decimal"/>
      <w:lvlText w:val="%1.0"/>
      <w:lvlJc w:val="left"/>
      <w:pPr>
        <w:ind w:left="72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240" w:hanging="720"/>
      </w:pPr>
      <w:rPr>
        <w:rFonts w:hint="default"/>
      </w:rPr>
    </w:lvl>
    <w:lvl w:ilvl="4">
      <w:start w:val="1"/>
      <w:numFmt w:val="decimal"/>
      <w:lvlText w:val="%1.%2.%3.%4.%5"/>
      <w:lvlJc w:val="left"/>
      <w:pPr>
        <w:ind w:left="4320" w:hanging="1080"/>
      </w:pPr>
      <w:rPr>
        <w:rFonts w:hint="default"/>
      </w:rPr>
    </w:lvl>
    <w:lvl w:ilvl="5">
      <w:start w:val="1"/>
      <w:numFmt w:val="decimal"/>
      <w:lvlText w:val="%1.%2.%3.%4.%5.%6"/>
      <w:lvlJc w:val="left"/>
      <w:pPr>
        <w:ind w:left="5040" w:hanging="108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6840" w:hanging="1440"/>
      </w:pPr>
      <w:rPr>
        <w:rFonts w:hint="default"/>
      </w:rPr>
    </w:lvl>
    <w:lvl w:ilvl="8">
      <w:start w:val="1"/>
      <w:numFmt w:val="decimal"/>
      <w:lvlText w:val="%1.%2.%3.%4.%5.%6.%7.%8.%9"/>
      <w:lvlJc w:val="left"/>
      <w:pPr>
        <w:ind w:left="7920" w:hanging="1800"/>
      </w:pPr>
      <w:rPr>
        <w:rFonts w:hint="default"/>
      </w:rPr>
    </w:lvl>
  </w:abstractNum>
  <w:abstractNum w:abstractNumId="33" w15:restartNumberingAfterBreak="0">
    <w:nsid w:val="6B241FF9"/>
    <w:multiLevelType w:val="multilevel"/>
    <w:tmpl w:val="95DEE3A6"/>
    <w:lvl w:ilvl="0">
      <w:start w:val="4"/>
      <w:numFmt w:val="decimal"/>
      <w:lvlText w:val="%1.0"/>
      <w:lvlJc w:val="left"/>
      <w:pPr>
        <w:ind w:left="720" w:hanging="360"/>
      </w:pPr>
      <w:rPr>
        <w:rFonts w:hint="default"/>
        <w:b/>
      </w:rPr>
    </w:lvl>
    <w:lvl w:ilvl="1">
      <w:start w:val="1"/>
      <w:numFmt w:val="decimal"/>
      <w:lvlText w:val="%1.%2"/>
      <w:lvlJc w:val="left"/>
      <w:pPr>
        <w:ind w:left="1440" w:hanging="360"/>
      </w:pPr>
      <w:rPr>
        <w:rFonts w:hint="default"/>
        <w:b/>
      </w:rPr>
    </w:lvl>
    <w:lvl w:ilvl="2">
      <w:start w:val="1"/>
      <w:numFmt w:val="decimal"/>
      <w:lvlText w:val="%1.%2.%3"/>
      <w:lvlJc w:val="left"/>
      <w:pPr>
        <w:ind w:left="2520" w:hanging="720"/>
      </w:pPr>
      <w:rPr>
        <w:rFonts w:hint="default"/>
        <w:b/>
      </w:rPr>
    </w:lvl>
    <w:lvl w:ilvl="3">
      <w:start w:val="1"/>
      <w:numFmt w:val="decimal"/>
      <w:lvlText w:val="%1.%2.%3.%4"/>
      <w:lvlJc w:val="left"/>
      <w:pPr>
        <w:ind w:left="3240" w:hanging="720"/>
      </w:pPr>
      <w:rPr>
        <w:rFonts w:hint="default"/>
        <w:b/>
      </w:rPr>
    </w:lvl>
    <w:lvl w:ilvl="4">
      <w:start w:val="1"/>
      <w:numFmt w:val="decimal"/>
      <w:lvlText w:val="%1.%2.%3.%4.%5"/>
      <w:lvlJc w:val="left"/>
      <w:pPr>
        <w:ind w:left="4320" w:hanging="1080"/>
      </w:pPr>
      <w:rPr>
        <w:rFonts w:hint="default"/>
        <w:b/>
      </w:rPr>
    </w:lvl>
    <w:lvl w:ilvl="5">
      <w:start w:val="1"/>
      <w:numFmt w:val="decimal"/>
      <w:lvlText w:val="%1.%2.%3.%4.%5.%6"/>
      <w:lvlJc w:val="left"/>
      <w:pPr>
        <w:ind w:left="5040" w:hanging="1080"/>
      </w:pPr>
      <w:rPr>
        <w:rFonts w:hint="default"/>
        <w:b/>
      </w:rPr>
    </w:lvl>
    <w:lvl w:ilvl="6">
      <w:start w:val="1"/>
      <w:numFmt w:val="decimal"/>
      <w:lvlText w:val="%1.%2.%3.%4.%5.%6.%7"/>
      <w:lvlJc w:val="left"/>
      <w:pPr>
        <w:ind w:left="6120" w:hanging="1440"/>
      </w:pPr>
      <w:rPr>
        <w:rFonts w:hint="default"/>
        <w:b/>
      </w:rPr>
    </w:lvl>
    <w:lvl w:ilvl="7">
      <w:start w:val="1"/>
      <w:numFmt w:val="decimal"/>
      <w:lvlText w:val="%1.%2.%3.%4.%5.%6.%7.%8"/>
      <w:lvlJc w:val="left"/>
      <w:pPr>
        <w:ind w:left="6840" w:hanging="1440"/>
      </w:pPr>
      <w:rPr>
        <w:rFonts w:hint="default"/>
        <w:b/>
      </w:rPr>
    </w:lvl>
    <w:lvl w:ilvl="8">
      <w:start w:val="1"/>
      <w:numFmt w:val="decimal"/>
      <w:lvlText w:val="%1.%2.%3.%4.%5.%6.%7.%8.%9"/>
      <w:lvlJc w:val="left"/>
      <w:pPr>
        <w:ind w:left="7920" w:hanging="1800"/>
      </w:pPr>
      <w:rPr>
        <w:rFonts w:hint="default"/>
        <w:b/>
      </w:rPr>
    </w:lvl>
  </w:abstractNum>
  <w:abstractNum w:abstractNumId="34" w15:restartNumberingAfterBreak="0">
    <w:nsid w:val="6DA76494"/>
    <w:multiLevelType w:val="multilevel"/>
    <w:tmpl w:val="7AF6D6EC"/>
    <w:lvl w:ilvl="0">
      <w:start w:val="6"/>
      <w:numFmt w:val="decimal"/>
      <w:lvlText w:val="%1.0"/>
      <w:lvlJc w:val="left"/>
      <w:pPr>
        <w:ind w:left="900" w:hanging="360"/>
      </w:pPr>
      <w:rPr>
        <w:rFonts w:hint="default"/>
        <w:b/>
        <w:sz w:val="22"/>
        <w:szCs w:val="22"/>
        <w:u w:val="none"/>
      </w:rPr>
    </w:lvl>
    <w:lvl w:ilvl="1">
      <w:start w:val="1"/>
      <w:numFmt w:val="decimal"/>
      <w:lvlText w:val="%1.%2"/>
      <w:lvlJc w:val="left"/>
      <w:pPr>
        <w:ind w:left="1080" w:hanging="360"/>
      </w:pPr>
      <w:rPr>
        <w:rFonts w:hint="default"/>
        <w:b/>
        <w:sz w:val="24"/>
        <w:szCs w:val="24"/>
        <w:u w:val="none"/>
      </w:rPr>
    </w:lvl>
    <w:lvl w:ilvl="2">
      <w:start w:val="1"/>
      <w:numFmt w:val="decimal"/>
      <w:lvlText w:val="%1.%2.%3"/>
      <w:lvlJc w:val="left"/>
      <w:pPr>
        <w:ind w:left="2160" w:hanging="720"/>
      </w:pPr>
      <w:rPr>
        <w:rFonts w:hint="default"/>
        <w:u w:val="none"/>
      </w:rPr>
    </w:lvl>
    <w:lvl w:ilvl="3">
      <w:start w:val="1"/>
      <w:numFmt w:val="decimal"/>
      <w:lvlText w:val="%1.%2.%3.%4"/>
      <w:lvlJc w:val="left"/>
      <w:pPr>
        <w:ind w:left="2880" w:hanging="720"/>
      </w:pPr>
      <w:rPr>
        <w:rFonts w:hint="default"/>
        <w:u w:val="none"/>
      </w:rPr>
    </w:lvl>
    <w:lvl w:ilvl="4">
      <w:start w:val="1"/>
      <w:numFmt w:val="decimal"/>
      <w:lvlText w:val="%1.%2.%3.%4.%5"/>
      <w:lvlJc w:val="left"/>
      <w:pPr>
        <w:ind w:left="3960" w:hanging="1080"/>
      </w:pPr>
      <w:rPr>
        <w:rFonts w:hint="default"/>
        <w:u w:val="none"/>
      </w:rPr>
    </w:lvl>
    <w:lvl w:ilvl="5">
      <w:start w:val="1"/>
      <w:numFmt w:val="decimal"/>
      <w:lvlText w:val="%1.%2.%3.%4.%5.%6"/>
      <w:lvlJc w:val="left"/>
      <w:pPr>
        <w:ind w:left="4680" w:hanging="1080"/>
      </w:pPr>
      <w:rPr>
        <w:rFonts w:hint="default"/>
        <w:u w:val="none"/>
      </w:rPr>
    </w:lvl>
    <w:lvl w:ilvl="6">
      <w:start w:val="1"/>
      <w:numFmt w:val="decimal"/>
      <w:lvlText w:val="%1.%2.%3.%4.%5.%6.%7"/>
      <w:lvlJc w:val="left"/>
      <w:pPr>
        <w:ind w:left="5760" w:hanging="1440"/>
      </w:pPr>
      <w:rPr>
        <w:rFonts w:hint="default"/>
        <w:u w:val="none"/>
      </w:rPr>
    </w:lvl>
    <w:lvl w:ilvl="7">
      <w:start w:val="1"/>
      <w:numFmt w:val="decimal"/>
      <w:lvlText w:val="%1.%2.%3.%4.%5.%6.%7.%8"/>
      <w:lvlJc w:val="left"/>
      <w:pPr>
        <w:ind w:left="6480" w:hanging="1440"/>
      </w:pPr>
      <w:rPr>
        <w:rFonts w:hint="default"/>
        <w:u w:val="none"/>
      </w:rPr>
    </w:lvl>
    <w:lvl w:ilvl="8">
      <w:start w:val="1"/>
      <w:numFmt w:val="decimal"/>
      <w:lvlText w:val="%1.%2.%3.%4.%5.%6.%7.%8.%9"/>
      <w:lvlJc w:val="left"/>
      <w:pPr>
        <w:ind w:left="7560" w:hanging="1800"/>
      </w:pPr>
      <w:rPr>
        <w:rFonts w:hint="default"/>
        <w:u w:val="none"/>
      </w:rPr>
    </w:lvl>
  </w:abstractNum>
  <w:abstractNum w:abstractNumId="35" w15:restartNumberingAfterBreak="0">
    <w:nsid w:val="718B4286"/>
    <w:multiLevelType w:val="hybridMultilevel"/>
    <w:tmpl w:val="398C3146"/>
    <w:lvl w:ilvl="0" w:tplc="99A86794">
      <w:numFmt w:val="decimal"/>
      <w:lvlText w:val="4.%1"/>
      <w:lvlJc w:val="left"/>
      <w:pPr>
        <w:ind w:left="720" w:hanging="360"/>
      </w:pPr>
      <w:rPr>
        <w:rFonts w:hint="default"/>
        <w:b/>
        <w:i w:val="0"/>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72782C8B"/>
    <w:multiLevelType w:val="multilevel"/>
    <w:tmpl w:val="04BAC76C"/>
    <w:lvl w:ilvl="0">
      <w:start w:val="1"/>
      <w:numFmt w:val="decimal"/>
      <w:lvlText w:val="%1"/>
      <w:lvlJc w:val="left"/>
      <w:pPr>
        <w:tabs>
          <w:tab w:val="num" w:pos="765"/>
        </w:tabs>
        <w:ind w:left="765" w:hanging="765"/>
      </w:pPr>
      <w:rPr>
        <w:rFonts w:hint="default"/>
      </w:rPr>
    </w:lvl>
    <w:lvl w:ilvl="1">
      <w:numFmt w:val="decimal"/>
      <w:lvlText w:val="%1.%2"/>
      <w:lvlJc w:val="left"/>
      <w:pPr>
        <w:tabs>
          <w:tab w:val="num" w:pos="2895"/>
        </w:tabs>
        <w:ind w:left="2895" w:hanging="765"/>
      </w:pPr>
      <w:rPr>
        <w:rFonts w:hint="default"/>
      </w:rPr>
    </w:lvl>
    <w:lvl w:ilvl="2">
      <w:start w:val="1"/>
      <w:numFmt w:val="decimal"/>
      <w:lvlText w:val="%1.%2.%3"/>
      <w:lvlJc w:val="left"/>
      <w:pPr>
        <w:tabs>
          <w:tab w:val="num" w:pos="5025"/>
        </w:tabs>
        <w:ind w:left="5025" w:hanging="765"/>
      </w:pPr>
      <w:rPr>
        <w:rFonts w:hint="default"/>
      </w:rPr>
    </w:lvl>
    <w:lvl w:ilvl="3">
      <w:start w:val="1"/>
      <w:numFmt w:val="decimal"/>
      <w:lvlText w:val="%1.%2.%3.%4"/>
      <w:lvlJc w:val="left"/>
      <w:pPr>
        <w:tabs>
          <w:tab w:val="num" w:pos="7155"/>
        </w:tabs>
        <w:ind w:left="7155" w:hanging="765"/>
      </w:pPr>
      <w:rPr>
        <w:rFonts w:hint="default"/>
      </w:rPr>
    </w:lvl>
    <w:lvl w:ilvl="4">
      <w:start w:val="1"/>
      <w:numFmt w:val="decimal"/>
      <w:lvlText w:val="%1.%2.%3.%4.%5"/>
      <w:lvlJc w:val="left"/>
      <w:pPr>
        <w:tabs>
          <w:tab w:val="num" w:pos="9600"/>
        </w:tabs>
        <w:ind w:left="9600" w:hanging="1080"/>
      </w:pPr>
      <w:rPr>
        <w:rFonts w:hint="default"/>
      </w:rPr>
    </w:lvl>
    <w:lvl w:ilvl="5">
      <w:start w:val="1"/>
      <w:numFmt w:val="decimal"/>
      <w:lvlText w:val="%1.%2.%3.%4.%5.%6"/>
      <w:lvlJc w:val="left"/>
      <w:pPr>
        <w:tabs>
          <w:tab w:val="num" w:pos="11730"/>
        </w:tabs>
        <w:ind w:left="11730" w:hanging="1080"/>
      </w:pPr>
      <w:rPr>
        <w:rFonts w:hint="default"/>
      </w:rPr>
    </w:lvl>
    <w:lvl w:ilvl="6">
      <w:start w:val="1"/>
      <w:numFmt w:val="decimal"/>
      <w:lvlText w:val="%1.%2.%3.%4.%5.%6.%7"/>
      <w:lvlJc w:val="left"/>
      <w:pPr>
        <w:tabs>
          <w:tab w:val="num" w:pos="14220"/>
        </w:tabs>
        <w:ind w:left="14220" w:hanging="1440"/>
      </w:pPr>
      <w:rPr>
        <w:rFonts w:hint="default"/>
      </w:rPr>
    </w:lvl>
    <w:lvl w:ilvl="7">
      <w:start w:val="1"/>
      <w:numFmt w:val="decimal"/>
      <w:lvlText w:val="%1.%2.%3.%4.%5.%6.%7.%8"/>
      <w:lvlJc w:val="left"/>
      <w:pPr>
        <w:tabs>
          <w:tab w:val="num" w:pos="16350"/>
        </w:tabs>
        <w:ind w:left="16350" w:hanging="1440"/>
      </w:pPr>
      <w:rPr>
        <w:rFonts w:hint="default"/>
      </w:rPr>
    </w:lvl>
    <w:lvl w:ilvl="8">
      <w:start w:val="1"/>
      <w:numFmt w:val="decimal"/>
      <w:lvlText w:val="%1.%2.%3.%4.%5.%6.%7.%8.%9"/>
      <w:lvlJc w:val="left"/>
      <w:pPr>
        <w:tabs>
          <w:tab w:val="num" w:pos="18840"/>
        </w:tabs>
        <w:ind w:left="18840" w:hanging="1800"/>
      </w:pPr>
      <w:rPr>
        <w:rFonts w:hint="default"/>
      </w:rPr>
    </w:lvl>
  </w:abstractNum>
  <w:abstractNum w:abstractNumId="37" w15:restartNumberingAfterBreak="0">
    <w:nsid w:val="782B5249"/>
    <w:multiLevelType w:val="hybridMultilevel"/>
    <w:tmpl w:val="14B23D1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8" w15:restartNumberingAfterBreak="0">
    <w:nsid w:val="7B257F7E"/>
    <w:multiLevelType w:val="multilevel"/>
    <w:tmpl w:val="920AECC8"/>
    <w:lvl w:ilvl="0">
      <w:start w:val="6"/>
      <w:numFmt w:val="decimal"/>
      <w:lvlText w:val="%1.0"/>
      <w:lvlJc w:val="left"/>
      <w:pPr>
        <w:ind w:left="900" w:hanging="360"/>
      </w:pPr>
      <w:rPr>
        <w:rFonts w:hint="default"/>
        <w:b/>
        <w:sz w:val="22"/>
        <w:szCs w:val="22"/>
        <w:u w:val="none"/>
      </w:rPr>
    </w:lvl>
    <w:lvl w:ilvl="1">
      <w:start w:val="1"/>
      <w:numFmt w:val="decimal"/>
      <w:lvlText w:val="%1.%2"/>
      <w:lvlJc w:val="left"/>
      <w:pPr>
        <w:ind w:left="1080" w:hanging="360"/>
      </w:pPr>
      <w:rPr>
        <w:rFonts w:hint="default"/>
        <w:b/>
        <w:sz w:val="22"/>
        <w:szCs w:val="22"/>
        <w:u w:val="none"/>
      </w:rPr>
    </w:lvl>
    <w:lvl w:ilvl="2">
      <w:start w:val="1"/>
      <w:numFmt w:val="decimal"/>
      <w:lvlText w:val="%1.%2.%3"/>
      <w:lvlJc w:val="left"/>
      <w:pPr>
        <w:ind w:left="2160" w:hanging="720"/>
      </w:pPr>
      <w:rPr>
        <w:rFonts w:hint="default"/>
        <w:u w:val="none"/>
      </w:rPr>
    </w:lvl>
    <w:lvl w:ilvl="3">
      <w:start w:val="1"/>
      <w:numFmt w:val="decimal"/>
      <w:lvlText w:val="%1.%2.%3.%4"/>
      <w:lvlJc w:val="left"/>
      <w:pPr>
        <w:ind w:left="2880" w:hanging="720"/>
      </w:pPr>
      <w:rPr>
        <w:rFonts w:hint="default"/>
        <w:u w:val="none"/>
      </w:rPr>
    </w:lvl>
    <w:lvl w:ilvl="4">
      <w:start w:val="1"/>
      <w:numFmt w:val="decimal"/>
      <w:lvlText w:val="%1.%2.%3.%4.%5"/>
      <w:lvlJc w:val="left"/>
      <w:pPr>
        <w:ind w:left="3960" w:hanging="1080"/>
      </w:pPr>
      <w:rPr>
        <w:rFonts w:hint="default"/>
        <w:u w:val="none"/>
      </w:rPr>
    </w:lvl>
    <w:lvl w:ilvl="5">
      <w:start w:val="1"/>
      <w:numFmt w:val="decimal"/>
      <w:lvlText w:val="%1.%2.%3.%4.%5.%6"/>
      <w:lvlJc w:val="left"/>
      <w:pPr>
        <w:ind w:left="4680" w:hanging="1080"/>
      </w:pPr>
      <w:rPr>
        <w:rFonts w:hint="default"/>
        <w:u w:val="none"/>
      </w:rPr>
    </w:lvl>
    <w:lvl w:ilvl="6">
      <w:start w:val="1"/>
      <w:numFmt w:val="decimal"/>
      <w:lvlText w:val="%1.%2.%3.%4.%5.%6.%7"/>
      <w:lvlJc w:val="left"/>
      <w:pPr>
        <w:ind w:left="5760" w:hanging="1440"/>
      </w:pPr>
      <w:rPr>
        <w:rFonts w:hint="default"/>
        <w:u w:val="none"/>
      </w:rPr>
    </w:lvl>
    <w:lvl w:ilvl="7">
      <w:start w:val="1"/>
      <w:numFmt w:val="decimal"/>
      <w:lvlText w:val="%1.%2.%3.%4.%5.%6.%7.%8"/>
      <w:lvlJc w:val="left"/>
      <w:pPr>
        <w:ind w:left="6480" w:hanging="1440"/>
      </w:pPr>
      <w:rPr>
        <w:rFonts w:hint="default"/>
        <w:u w:val="none"/>
      </w:rPr>
    </w:lvl>
    <w:lvl w:ilvl="8">
      <w:start w:val="1"/>
      <w:numFmt w:val="decimal"/>
      <w:lvlText w:val="%1.%2.%3.%4.%5.%6.%7.%8.%9"/>
      <w:lvlJc w:val="left"/>
      <w:pPr>
        <w:ind w:left="7560" w:hanging="1800"/>
      </w:pPr>
      <w:rPr>
        <w:rFonts w:hint="default"/>
        <w:u w:val="none"/>
      </w:rPr>
    </w:lvl>
  </w:abstractNum>
  <w:abstractNum w:abstractNumId="39" w15:restartNumberingAfterBreak="0">
    <w:nsid w:val="7CF93D3A"/>
    <w:multiLevelType w:val="multilevel"/>
    <w:tmpl w:val="CCCC3E6C"/>
    <w:lvl w:ilvl="0">
      <w:start w:val="1"/>
      <w:numFmt w:val="decimal"/>
      <w:lvlText w:val="%1."/>
      <w:lvlJc w:val="left"/>
      <w:pPr>
        <w:ind w:left="1170" w:hanging="360"/>
      </w:pPr>
      <w:rPr>
        <w:rFonts w:hint="default"/>
        <w:sz w:val="22"/>
        <w:szCs w:val="22"/>
      </w:rPr>
    </w:lvl>
    <w:lvl w:ilvl="1">
      <w:start w:val="1"/>
      <w:numFmt w:val="decimal"/>
      <w:isLgl/>
      <w:lvlText w:val="%1.%2."/>
      <w:lvlJc w:val="left"/>
      <w:pPr>
        <w:ind w:left="1494" w:hanging="360"/>
      </w:pPr>
      <w:rPr>
        <w:rFonts w:hint="default"/>
        <w:b/>
        <w:sz w:val="20"/>
        <w:szCs w:val="20"/>
      </w:rPr>
    </w:lvl>
    <w:lvl w:ilvl="2">
      <w:start w:val="1"/>
      <w:numFmt w:val="decimal"/>
      <w:isLgl/>
      <w:lvlText w:val="%1.%2.%3."/>
      <w:lvlJc w:val="left"/>
      <w:pPr>
        <w:ind w:left="1530" w:hanging="720"/>
      </w:pPr>
      <w:rPr>
        <w:rFonts w:hint="default"/>
        <w:b w:val="0"/>
      </w:rPr>
    </w:lvl>
    <w:lvl w:ilvl="3">
      <w:start w:val="1"/>
      <w:numFmt w:val="decimal"/>
      <w:isLgl/>
      <w:lvlText w:val="%1.%2.%3.%4."/>
      <w:lvlJc w:val="left"/>
      <w:pPr>
        <w:ind w:left="1530" w:hanging="720"/>
      </w:pPr>
      <w:rPr>
        <w:rFonts w:hint="default"/>
        <w:b w:val="0"/>
      </w:rPr>
    </w:lvl>
    <w:lvl w:ilvl="4">
      <w:start w:val="1"/>
      <w:numFmt w:val="decimal"/>
      <w:isLgl/>
      <w:lvlText w:val="%1.%2.%3.%4.%5."/>
      <w:lvlJc w:val="left"/>
      <w:pPr>
        <w:ind w:left="1890" w:hanging="1080"/>
      </w:pPr>
      <w:rPr>
        <w:rFonts w:hint="default"/>
        <w:b w:val="0"/>
      </w:rPr>
    </w:lvl>
    <w:lvl w:ilvl="5">
      <w:start w:val="1"/>
      <w:numFmt w:val="decimal"/>
      <w:isLgl/>
      <w:lvlText w:val="%1.%2.%3.%4.%5.%6."/>
      <w:lvlJc w:val="left"/>
      <w:pPr>
        <w:ind w:left="1890" w:hanging="1080"/>
      </w:pPr>
      <w:rPr>
        <w:rFonts w:hint="default"/>
        <w:b w:val="0"/>
      </w:rPr>
    </w:lvl>
    <w:lvl w:ilvl="6">
      <w:start w:val="1"/>
      <w:numFmt w:val="decimal"/>
      <w:isLgl/>
      <w:lvlText w:val="%1.%2.%3.%4.%5.%6.%7."/>
      <w:lvlJc w:val="left"/>
      <w:pPr>
        <w:ind w:left="2250" w:hanging="1440"/>
      </w:pPr>
      <w:rPr>
        <w:rFonts w:hint="default"/>
        <w:b w:val="0"/>
      </w:rPr>
    </w:lvl>
    <w:lvl w:ilvl="7">
      <w:start w:val="1"/>
      <w:numFmt w:val="decimal"/>
      <w:isLgl/>
      <w:lvlText w:val="%1.%2.%3.%4.%5.%6.%7.%8."/>
      <w:lvlJc w:val="left"/>
      <w:pPr>
        <w:ind w:left="2250" w:hanging="1440"/>
      </w:pPr>
      <w:rPr>
        <w:rFonts w:hint="default"/>
        <w:b w:val="0"/>
      </w:rPr>
    </w:lvl>
    <w:lvl w:ilvl="8">
      <w:start w:val="1"/>
      <w:numFmt w:val="decimal"/>
      <w:isLgl/>
      <w:lvlText w:val="%1.%2.%3.%4.%5.%6.%7.%8.%9."/>
      <w:lvlJc w:val="left"/>
      <w:pPr>
        <w:ind w:left="2610" w:hanging="1800"/>
      </w:pPr>
      <w:rPr>
        <w:rFonts w:hint="default"/>
        <w:b w:val="0"/>
      </w:rPr>
    </w:lvl>
  </w:abstractNum>
  <w:abstractNum w:abstractNumId="40" w15:restartNumberingAfterBreak="0">
    <w:nsid w:val="7D0326EC"/>
    <w:multiLevelType w:val="multilevel"/>
    <w:tmpl w:val="F5A0B848"/>
    <w:lvl w:ilvl="0">
      <w:start w:val="1"/>
      <w:numFmt w:val="decimal"/>
      <w:lvlText w:val="%1.0"/>
      <w:lvlJc w:val="left"/>
      <w:pPr>
        <w:ind w:left="1440" w:hanging="360"/>
      </w:pPr>
      <w:rPr>
        <w:rFonts w:hint="default"/>
      </w:rPr>
    </w:lvl>
    <w:lvl w:ilvl="1">
      <w:start w:val="1"/>
      <w:numFmt w:val="decimal"/>
      <w:lvlText w:val="%1.%2"/>
      <w:lvlJc w:val="left"/>
      <w:pPr>
        <w:ind w:left="2160" w:hanging="360"/>
      </w:pPr>
      <w:rPr>
        <w:rFonts w:hint="default"/>
      </w:rPr>
    </w:lvl>
    <w:lvl w:ilvl="2">
      <w:start w:val="1"/>
      <w:numFmt w:val="decimal"/>
      <w:lvlText w:val="%1.%2.%3"/>
      <w:lvlJc w:val="left"/>
      <w:pPr>
        <w:ind w:left="324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040" w:hanging="1080"/>
      </w:pPr>
      <w:rPr>
        <w:rFonts w:hint="default"/>
      </w:rPr>
    </w:lvl>
    <w:lvl w:ilvl="5">
      <w:start w:val="1"/>
      <w:numFmt w:val="decimal"/>
      <w:lvlText w:val="%1.%2.%3.%4.%5.%6"/>
      <w:lvlJc w:val="left"/>
      <w:pPr>
        <w:ind w:left="576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560" w:hanging="1440"/>
      </w:pPr>
      <w:rPr>
        <w:rFonts w:hint="default"/>
      </w:rPr>
    </w:lvl>
    <w:lvl w:ilvl="8">
      <w:start w:val="1"/>
      <w:numFmt w:val="decimal"/>
      <w:lvlText w:val="%1.%2.%3.%4.%5.%6.%7.%8.%9"/>
      <w:lvlJc w:val="left"/>
      <w:pPr>
        <w:ind w:left="8640" w:hanging="1800"/>
      </w:pPr>
      <w:rPr>
        <w:rFonts w:hint="default"/>
      </w:rPr>
    </w:lvl>
  </w:abstractNum>
  <w:num w:numId="1" w16cid:durableId="296835510">
    <w:abstractNumId w:val="0"/>
  </w:num>
  <w:num w:numId="2" w16cid:durableId="657608810">
    <w:abstractNumId w:val="36"/>
  </w:num>
  <w:num w:numId="3" w16cid:durableId="1227183090">
    <w:abstractNumId w:val="12"/>
  </w:num>
  <w:num w:numId="4" w16cid:durableId="752972958">
    <w:abstractNumId w:val="5"/>
  </w:num>
  <w:num w:numId="5" w16cid:durableId="1223440353">
    <w:abstractNumId w:val="14"/>
  </w:num>
  <w:num w:numId="6" w16cid:durableId="1688218085">
    <w:abstractNumId w:val="31"/>
  </w:num>
  <w:num w:numId="7" w16cid:durableId="1488008905">
    <w:abstractNumId w:val="1"/>
  </w:num>
  <w:num w:numId="8" w16cid:durableId="573666646">
    <w:abstractNumId w:val="35"/>
  </w:num>
  <w:num w:numId="9" w16cid:durableId="1781290339">
    <w:abstractNumId w:val="24"/>
  </w:num>
  <w:num w:numId="10" w16cid:durableId="181667683">
    <w:abstractNumId w:val="13"/>
  </w:num>
  <w:num w:numId="11" w16cid:durableId="998197575">
    <w:abstractNumId w:val="39"/>
  </w:num>
  <w:num w:numId="12" w16cid:durableId="799154853">
    <w:abstractNumId w:val="11"/>
  </w:num>
  <w:num w:numId="13" w16cid:durableId="973560337">
    <w:abstractNumId w:val="30"/>
  </w:num>
  <w:num w:numId="14" w16cid:durableId="808789531">
    <w:abstractNumId w:val="8"/>
  </w:num>
  <w:num w:numId="15" w16cid:durableId="1164317135">
    <w:abstractNumId w:val="25"/>
  </w:num>
  <w:num w:numId="16" w16cid:durableId="324936547">
    <w:abstractNumId w:val="38"/>
  </w:num>
  <w:num w:numId="17" w16cid:durableId="2132632060">
    <w:abstractNumId w:val="22"/>
  </w:num>
  <w:num w:numId="18" w16cid:durableId="1212841690">
    <w:abstractNumId w:val="15"/>
  </w:num>
  <w:num w:numId="19" w16cid:durableId="1334993751">
    <w:abstractNumId w:val="20"/>
  </w:num>
  <w:num w:numId="20" w16cid:durableId="609817647">
    <w:abstractNumId w:val="34"/>
  </w:num>
  <w:num w:numId="21" w16cid:durableId="177282342">
    <w:abstractNumId w:val="16"/>
  </w:num>
  <w:num w:numId="22" w16cid:durableId="1790707396">
    <w:abstractNumId w:val="18"/>
  </w:num>
  <w:num w:numId="23" w16cid:durableId="2133547306">
    <w:abstractNumId w:val="27"/>
  </w:num>
  <w:num w:numId="24" w16cid:durableId="399257997">
    <w:abstractNumId w:val="29"/>
  </w:num>
  <w:num w:numId="25" w16cid:durableId="553931340">
    <w:abstractNumId w:val="40"/>
  </w:num>
  <w:num w:numId="26" w16cid:durableId="730738489">
    <w:abstractNumId w:val="33"/>
  </w:num>
  <w:num w:numId="27" w16cid:durableId="855575357">
    <w:abstractNumId w:val="32"/>
  </w:num>
  <w:num w:numId="28" w16cid:durableId="104623495">
    <w:abstractNumId w:val="10"/>
  </w:num>
  <w:num w:numId="29" w16cid:durableId="334505146">
    <w:abstractNumId w:val="19"/>
  </w:num>
  <w:num w:numId="30" w16cid:durableId="744692079">
    <w:abstractNumId w:val="4"/>
  </w:num>
  <w:num w:numId="31" w16cid:durableId="1607344269">
    <w:abstractNumId w:val="3"/>
  </w:num>
  <w:num w:numId="32" w16cid:durableId="2105178452">
    <w:abstractNumId w:val="17"/>
  </w:num>
  <w:num w:numId="33" w16cid:durableId="141891372">
    <w:abstractNumId w:val="23"/>
  </w:num>
  <w:num w:numId="34" w16cid:durableId="829446215">
    <w:abstractNumId w:val="6"/>
  </w:num>
  <w:num w:numId="35" w16cid:durableId="598761977">
    <w:abstractNumId w:val="37"/>
  </w:num>
  <w:num w:numId="36" w16cid:durableId="848644302">
    <w:abstractNumId w:val="2"/>
  </w:num>
  <w:num w:numId="37" w16cid:durableId="1537083181">
    <w:abstractNumId w:val="28"/>
  </w:num>
  <w:num w:numId="38" w16cid:durableId="416093189">
    <w:abstractNumId w:val="21"/>
  </w:num>
  <w:num w:numId="39" w16cid:durableId="691952050">
    <w:abstractNumId w:val="26"/>
  </w:num>
  <w:num w:numId="40" w16cid:durableId="1489246866">
    <w:abstractNumId w:val="7"/>
  </w:num>
  <w:num w:numId="41" w16cid:durableId="25725067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QwNDMzMDU2NTA1MzFU0lEKTi0uzszPAykwrAUAKj4CTSwAAAA="/>
  </w:docVars>
  <w:rsids>
    <w:rsidRoot w:val="003E1287"/>
    <w:rsid w:val="00002A35"/>
    <w:rsid w:val="00004C27"/>
    <w:rsid w:val="00011726"/>
    <w:rsid w:val="00011C37"/>
    <w:rsid w:val="00024E64"/>
    <w:rsid w:val="000359AF"/>
    <w:rsid w:val="0004627B"/>
    <w:rsid w:val="00060953"/>
    <w:rsid w:val="000A27C7"/>
    <w:rsid w:val="000B796B"/>
    <w:rsid w:val="000E4E39"/>
    <w:rsid w:val="000F04F0"/>
    <w:rsid w:val="000F7ECE"/>
    <w:rsid w:val="0010617B"/>
    <w:rsid w:val="0011288B"/>
    <w:rsid w:val="001275B8"/>
    <w:rsid w:val="0012787A"/>
    <w:rsid w:val="001447E2"/>
    <w:rsid w:val="00145DD3"/>
    <w:rsid w:val="00153670"/>
    <w:rsid w:val="00182BAF"/>
    <w:rsid w:val="001A590E"/>
    <w:rsid w:val="001D37F9"/>
    <w:rsid w:val="001D4C16"/>
    <w:rsid w:val="001F1A1A"/>
    <w:rsid w:val="00223556"/>
    <w:rsid w:val="0023597D"/>
    <w:rsid w:val="00264DF2"/>
    <w:rsid w:val="00274FAA"/>
    <w:rsid w:val="00291222"/>
    <w:rsid w:val="002B27A1"/>
    <w:rsid w:val="002D5FB0"/>
    <w:rsid w:val="002E1873"/>
    <w:rsid w:val="00302AFE"/>
    <w:rsid w:val="00352D47"/>
    <w:rsid w:val="00372060"/>
    <w:rsid w:val="00383AB9"/>
    <w:rsid w:val="0039474E"/>
    <w:rsid w:val="003C7F71"/>
    <w:rsid w:val="003D520D"/>
    <w:rsid w:val="003E1287"/>
    <w:rsid w:val="003E693B"/>
    <w:rsid w:val="0040172B"/>
    <w:rsid w:val="004166CA"/>
    <w:rsid w:val="004169B3"/>
    <w:rsid w:val="004301DE"/>
    <w:rsid w:val="004310A6"/>
    <w:rsid w:val="00435309"/>
    <w:rsid w:val="00446892"/>
    <w:rsid w:val="00452679"/>
    <w:rsid w:val="00481D83"/>
    <w:rsid w:val="004827A1"/>
    <w:rsid w:val="00487AD0"/>
    <w:rsid w:val="004B2B37"/>
    <w:rsid w:val="004C2603"/>
    <w:rsid w:val="004C70CD"/>
    <w:rsid w:val="004E4AD2"/>
    <w:rsid w:val="00502945"/>
    <w:rsid w:val="005233D5"/>
    <w:rsid w:val="0056312F"/>
    <w:rsid w:val="00572582"/>
    <w:rsid w:val="0058222F"/>
    <w:rsid w:val="005940E7"/>
    <w:rsid w:val="005A6F66"/>
    <w:rsid w:val="005B5171"/>
    <w:rsid w:val="005C4EAC"/>
    <w:rsid w:val="005C755D"/>
    <w:rsid w:val="005C7D28"/>
    <w:rsid w:val="005E0689"/>
    <w:rsid w:val="005E18BA"/>
    <w:rsid w:val="00610581"/>
    <w:rsid w:val="00610C83"/>
    <w:rsid w:val="006117A0"/>
    <w:rsid w:val="00621BEB"/>
    <w:rsid w:val="00630A95"/>
    <w:rsid w:val="00636B68"/>
    <w:rsid w:val="0063778B"/>
    <w:rsid w:val="00665DC5"/>
    <w:rsid w:val="006677D1"/>
    <w:rsid w:val="00677016"/>
    <w:rsid w:val="0070444C"/>
    <w:rsid w:val="00713D42"/>
    <w:rsid w:val="00724E05"/>
    <w:rsid w:val="00727B42"/>
    <w:rsid w:val="00736046"/>
    <w:rsid w:val="0073632C"/>
    <w:rsid w:val="00773E35"/>
    <w:rsid w:val="007766CA"/>
    <w:rsid w:val="007A131C"/>
    <w:rsid w:val="007A2CAE"/>
    <w:rsid w:val="007A4065"/>
    <w:rsid w:val="007B11B0"/>
    <w:rsid w:val="007B17E5"/>
    <w:rsid w:val="007B2541"/>
    <w:rsid w:val="007C45F1"/>
    <w:rsid w:val="007C5C62"/>
    <w:rsid w:val="007E4A56"/>
    <w:rsid w:val="008057F4"/>
    <w:rsid w:val="00846D43"/>
    <w:rsid w:val="00850B93"/>
    <w:rsid w:val="00857892"/>
    <w:rsid w:val="00866173"/>
    <w:rsid w:val="008764F3"/>
    <w:rsid w:val="008812B7"/>
    <w:rsid w:val="0088795A"/>
    <w:rsid w:val="008A5844"/>
    <w:rsid w:val="008A5845"/>
    <w:rsid w:val="008C2356"/>
    <w:rsid w:val="008D4BF5"/>
    <w:rsid w:val="008E6CFE"/>
    <w:rsid w:val="008E7DC5"/>
    <w:rsid w:val="00904B09"/>
    <w:rsid w:val="009159B7"/>
    <w:rsid w:val="009218A7"/>
    <w:rsid w:val="00924D90"/>
    <w:rsid w:val="00926EB5"/>
    <w:rsid w:val="00935553"/>
    <w:rsid w:val="00943BD5"/>
    <w:rsid w:val="0094774D"/>
    <w:rsid w:val="0095451C"/>
    <w:rsid w:val="00955460"/>
    <w:rsid w:val="009678D5"/>
    <w:rsid w:val="00975E92"/>
    <w:rsid w:val="009A640B"/>
    <w:rsid w:val="009B02DB"/>
    <w:rsid w:val="009B46C0"/>
    <w:rsid w:val="009C2F3B"/>
    <w:rsid w:val="009C2F51"/>
    <w:rsid w:val="009C475D"/>
    <w:rsid w:val="009D2413"/>
    <w:rsid w:val="009E61AC"/>
    <w:rsid w:val="009E7532"/>
    <w:rsid w:val="009F253F"/>
    <w:rsid w:val="009F4032"/>
    <w:rsid w:val="00A12BF1"/>
    <w:rsid w:val="00A16425"/>
    <w:rsid w:val="00A454FC"/>
    <w:rsid w:val="00A460D6"/>
    <w:rsid w:val="00A65313"/>
    <w:rsid w:val="00A8390B"/>
    <w:rsid w:val="00A85450"/>
    <w:rsid w:val="00A94D95"/>
    <w:rsid w:val="00AA4EEE"/>
    <w:rsid w:val="00AA71EF"/>
    <w:rsid w:val="00AB1226"/>
    <w:rsid w:val="00AC704F"/>
    <w:rsid w:val="00AC7C4E"/>
    <w:rsid w:val="00B24929"/>
    <w:rsid w:val="00B43D6E"/>
    <w:rsid w:val="00B44281"/>
    <w:rsid w:val="00B515DD"/>
    <w:rsid w:val="00B739B5"/>
    <w:rsid w:val="00B82451"/>
    <w:rsid w:val="00BC17CC"/>
    <w:rsid w:val="00BE298A"/>
    <w:rsid w:val="00BE49B0"/>
    <w:rsid w:val="00BE4EAF"/>
    <w:rsid w:val="00C001B4"/>
    <w:rsid w:val="00C01915"/>
    <w:rsid w:val="00C11A1E"/>
    <w:rsid w:val="00C121FB"/>
    <w:rsid w:val="00C264B7"/>
    <w:rsid w:val="00C367AC"/>
    <w:rsid w:val="00C434DF"/>
    <w:rsid w:val="00C450DD"/>
    <w:rsid w:val="00C621CB"/>
    <w:rsid w:val="00C856DE"/>
    <w:rsid w:val="00C925E8"/>
    <w:rsid w:val="00CB173E"/>
    <w:rsid w:val="00CB57F8"/>
    <w:rsid w:val="00CC5164"/>
    <w:rsid w:val="00CD02AB"/>
    <w:rsid w:val="00CD2C6D"/>
    <w:rsid w:val="00CD7662"/>
    <w:rsid w:val="00CF3B9A"/>
    <w:rsid w:val="00CF3FEA"/>
    <w:rsid w:val="00CF4B86"/>
    <w:rsid w:val="00D121E4"/>
    <w:rsid w:val="00D14FFF"/>
    <w:rsid w:val="00D16424"/>
    <w:rsid w:val="00D21DB2"/>
    <w:rsid w:val="00D31133"/>
    <w:rsid w:val="00D60FE3"/>
    <w:rsid w:val="00D65467"/>
    <w:rsid w:val="00D70E79"/>
    <w:rsid w:val="00D750E2"/>
    <w:rsid w:val="00D75542"/>
    <w:rsid w:val="00D81F79"/>
    <w:rsid w:val="00D8517D"/>
    <w:rsid w:val="00D85B4E"/>
    <w:rsid w:val="00D96E37"/>
    <w:rsid w:val="00DA06D9"/>
    <w:rsid w:val="00DA4779"/>
    <w:rsid w:val="00DE1A22"/>
    <w:rsid w:val="00E05D3F"/>
    <w:rsid w:val="00E05EEE"/>
    <w:rsid w:val="00E24D0A"/>
    <w:rsid w:val="00E25503"/>
    <w:rsid w:val="00E448E6"/>
    <w:rsid w:val="00E477F4"/>
    <w:rsid w:val="00E5316B"/>
    <w:rsid w:val="00E61B51"/>
    <w:rsid w:val="00E758F1"/>
    <w:rsid w:val="00E778EC"/>
    <w:rsid w:val="00E877B3"/>
    <w:rsid w:val="00E90BDB"/>
    <w:rsid w:val="00EB34A9"/>
    <w:rsid w:val="00EB4BFA"/>
    <w:rsid w:val="00EF5688"/>
    <w:rsid w:val="00F17A05"/>
    <w:rsid w:val="00F27B49"/>
    <w:rsid w:val="00F3145E"/>
    <w:rsid w:val="00F41456"/>
    <w:rsid w:val="00F525FD"/>
    <w:rsid w:val="00F54CBD"/>
    <w:rsid w:val="00F667E6"/>
    <w:rsid w:val="00F915FC"/>
    <w:rsid w:val="00F93618"/>
    <w:rsid w:val="00FA53AA"/>
    <w:rsid w:val="00FB5B5A"/>
    <w:rsid w:val="00FB7674"/>
    <w:rsid w:val="00FC642A"/>
    <w:rsid w:val="00FF0A1F"/>
    <w:rsid w:val="00FF128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1191EF"/>
  <w15:docId w15:val="{C30A895D-3B77-4F5A-8F58-B53BD278F9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0689"/>
    <w:pPr>
      <w:widowControl w:val="0"/>
      <w:suppressAutoHyphens/>
      <w:spacing w:after="0" w:line="240" w:lineRule="auto"/>
    </w:pPr>
    <w:rPr>
      <w:rFonts w:ascii="Times New Roman" w:eastAsia="Lucida Sans Unicode" w:hAnsi="Times New Roman" w:cs="Times New Roman"/>
      <w:kern w:val="1"/>
      <w:sz w:val="24"/>
      <w:szCs w:val="24"/>
    </w:rPr>
  </w:style>
  <w:style w:type="paragraph" w:styleId="Heading2">
    <w:name w:val="heading 2"/>
    <w:basedOn w:val="Normal"/>
    <w:next w:val="Normal"/>
    <w:link w:val="Heading2Char"/>
    <w:uiPriority w:val="9"/>
    <w:unhideWhenUsed/>
    <w:qFormat/>
    <w:rsid w:val="00E5316B"/>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3E1287"/>
    <w:pPr>
      <w:tabs>
        <w:tab w:val="center" w:pos="4680"/>
        <w:tab w:val="right" w:pos="9360"/>
      </w:tabs>
    </w:pPr>
  </w:style>
  <w:style w:type="character" w:customStyle="1" w:styleId="HeaderChar">
    <w:name w:val="Header Char"/>
    <w:basedOn w:val="DefaultParagraphFont"/>
    <w:link w:val="Header"/>
    <w:rsid w:val="003E1287"/>
    <w:rPr>
      <w:rFonts w:ascii="Times New Roman" w:eastAsia="Lucida Sans Unicode" w:hAnsi="Times New Roman" w:cs="Times New Roman"/>
      <w:kern w:val="1"/>
      <w:sz w:val="24"/>
      <w:szCs w:val="24"/>
    </w:rPr>
  </w:style>
  <w:style w:type="paragraph" w:styleId="Footer">
    <w:name w:val="footer"/>
    <w:basedOn w:val="Normal"/>
    <w:link w:val="FooterChar"/>
    <w:uiPriority w:val="99"/>
    <w:unhideWhenUsed/>
    <w:rsid w:val="003E1287"/>
    <w:pPr>
      <w:tabs>
        <w:tab w:val="center" w:pos="4680"/>
        <w:tab w:val="right" w:pos="9360"/>
      </w:tabs>
    </w:pPr>
  </w:style>
  <w:style w:type="character" w:customStyle="1" w:styleId="FooterChar">
    <w:name w:val="Footer Char"/>
    <w:basedOn w:val="DefaultParagraphFont"/>
    <w:link w:val="Footer"/>
    <w:uiPriority w:val="99"/>
    <w:rsid w:val="003E1287"/>
    <w:rPr>
      <w:rFonts w:ascii="Times New Roman" w:eastAsia="Lucida Sans Unicode" w:hAnsi="Times New Roman" w:cs="Times New Roman"/>
      <w:kern w:val="1"/>
      <w:sz w:val="24"/>
      <w:szCs w:val="24"/>
    </w:rPr>
  </w:style>
  <w:style w:type="paragraph" w:styleId="ListParagraph">
    <w:name w:val="List Paragraph"/>
    <w:basedOn w:val="Normal"/>
    <w:uiPriority w:val="34"/>
    <w:qFormat/>
    <w:rsid w:val="003E1287"/>
    <w:pPr>
      <w:widowControl/>
      <w:suppressAutoHyphens w:val="0"/>
      <w:spacing w:after="200" w:line="276" w:lineRule="auto"/>
      <w:ind w:left="720"/>
      <w:contextualSpacing/>
    </w:pPr>
    <w:rPr>
      <w:rFonts w:ascii="Calibri" w:eastAsia="Calibri" w:hAnsi="Calibri"/>
      <w:kern w:val="0"/>
      <w:sz w:val="22"/>
      <w:szCs w:val="22"/>
      <w:lang w:val="en-IN"/>
    </w:rPr>
  </w:style>
  <w:style w:type="paragraph" w:styleId="BalloonText">
    <w:name w:val="Balloon Text"/>
    <w:basedOn w:val="Normal"/>
    <w:link w:val="BalloonTextChar"/>
    <w:uiPriority w:val="99"/>
    <w:semiHidden/>
    <w:unhideWhenUsed/>
    <w:rsid w:val="003E1287"/>
    <w:rPr>
      <w:rFonts w:ascii="Tahoma" w:hAnsi="Tahoma" w:cs="Tahoma"/>
      <w:sz w:val="16"/>
      <w:szCs w:val="16"/>
    </w:rPr>
  </w:style>
  <w:style w:type="character" w:customStyle="1" w:styleId="BalloonTextChar">
    <w:name w:val="Balloon Text Char"/>
    <w:basedOn w:val="DefaultParagraphFont"/>
    <w:link w:val="BalloonText"/>
    <w:uiPriority w:val="99"/>
    <w:semiHidden/>
    <w:rsid w:val="003E1287"/>
    <w:rPr>
      <w:rFonts w:ascii="Tahoma" w:eastAsia="Lucida Sans Unicode" w:hAnsi="Tahoma" w:cs="Tahoma"/>
      <w:kern w:val="1"/>
      <w:sz w:val="16"/>
      <w:szCs w:val="16"/>
    </w:rPr>
  </w:style>
  <w:style w:type="character" w:styleId="CommentReference">
    <w:name w:val="annotation reference"/>
    <w:basedOn w:val="DefaultParagraphFont"/>
    <w:uiPriority w:val="99"/>
    <w:semiHidden/>
    <w:unhideWhenUsed/>
    <w:rsid w:val="0023597D"/>
    <w:rPr>
      <w:sz w:val="16"/>
      <w:szCs w:val="16"/>
    </w:rPr>
  </w:style>
  <w:style w:type="paragraph" w:styleId="CommentText">
    <w:name w:val="annotation text"/>
    <w:basedOn w:val="Normal"/>
    <w:link w:val="CommentTextChar"/>
    <w:uiPriority w:val="99"/>
    <w:semiHidden/>
    <w:unhideWhenUsed/>
    <w:rsid w:val="0023597D"/>
    <w:rPr>
      <w:sz w:val="20"/>
      <w:szCs w:val="20"/>
    </w:rPr>
  </w:style>
  <w:style w:type="character" w:customStyle="1" w:styleId="CommentTextChar">
    <w:name w:val="Comment Text Char"/>
    <w:basedOn w:val="DefaultParagraphFont"/>
    <w:link w:val="CommentText"/>
    <w:uiPriority w:val="99"/>
    <w:semiHidden/>
    <w:rsid w:val="0023597D"/>
    <w:rPr>
      <w:rFonts w:ascii="Times New Roman" w:eastAsia="Lucida Sans Unicode" w:hAnsi="Times New Roman" w:cs="Times New Roman"/>
      <w:kern w:val="1"/>
      <w:sz w:val="20"/>
      <w:szCs w:val="20"/>
    </w:rPr>
  </w:style>
  <w:style w:type="paragraph" w:styleId="CommentSubject">
    <w:name w:val="annotation subject"/>
    <w:basedOn w:val="CommentText"/>
    <w:next w:val="CommentText"/>
    <w:link w:val="CommentSubjectChar"/>
    <w:uiPriority w:val="99"/>
    <w:semiHidden/>
    <w:unhideWhenUsed/>
    <w:rsid w:val="0023597D"/>
    <w:rPr>
      <w:b/>
      <w:bCs/>
    </w:rPr>
  </w:style>
  <w:style w:type="character" w:customStyle="1" w:styleId="CommentSubjectChar">
    <w:name w:val="Comment Subject Char"/>
    <w:basedOn w:val="CommentTextChar"/>
    <w:link w:val="CommentSubject"/>
    <w:uiPriority w:val="99"/>
    <w:semiHidden/>
    <w:rsid w:val="0023597D"/>
    <w:rPr>
      <w:rFonts w:ascii="Times New Roman" w:eastAsia="Lucida Sans Unicode" w:hAnsi="Times New Roman" w:cs="Times New Roman"/>
      <w:b/>
      <w:bCs/>
      <w:kern w:val="1"/>
      <w:sz w:val="20"/>
      <w:szCs w:val="20"/>
    </w:rPr>
  </w:style>
  <w:style w:type="table" w:styleId="TableGrid">
    <w:name w:val="Table Grid"/>
    <w:basedOn w:val="TableNormal"/>
    <w:uiPriority w:val="59"/>
    <w:rsid w:val="00A454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E5316B"/>
    <w:rPr>
      <w:rFonts w:asciiTheme="majorHAnsi" w:eastAsiaTheme="majorEastAsia" w:hAnsiTheme="majorHAnsi" w:cstheme="majorBidi"/>
      <w:color w:val="365F91" w:themeColor="accent1" w:themeShade="BF"/>
      <w:kern w:val="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07690738">
      <w:bodyDiv w:val="1"/>
      <w:marLeft w:val="0"/>
      <w:marRight w:val="0"/>
      <w:marTop w:val="0"/>
      <w:marBottom w:val="0"/>
      <w:divBdr>
        <w:top w:val="none" w:sz="0" w:space="0" w:color="auto"/>
        <w:left w:val="none" w:sz="0" w:space="0" w:color="auto"/>
        <w:bottom w:val="none" w:sz="0" w:space="0" w:color="auto"/>
        <w:right w:val="none" w:sz="0" w:space="0" w:color="auto"/>
      </w:divBdr>
    </w:div>
    <w:div w:id="1644656599">
      <w:bodyDiv w:val="1"/>
      <w:marLeft w:val="0"/>
      <w:marRight w:val="0"/>
      <w:marTop w:val="0"/>
      <w:marBottom w:val="0"/>
      <w:divBdr>
        <w:top w:val="none" w:sz="0" w:space="0" w:color="auto"/>
        <w:left w:val="none" w:sz="0" w:space="0" w:color="auto"/>
        <w:bottom w:val="none" w:sz="0" w:space="0" w:color="auto"/>
        <w:right w:val="none" w:sz="0" w:space="0" w:color="auto"/>
      </w:divBdr>
    </w:div>
    <w:div w:id="19944068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4.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7</Pages>
  <Words>1038</Words>
  <Characters>5921</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user1</dc:creator>
  <cp:keywords/>
  <dc:description/>
  <cp:lastModifiedBy>Hewlett Packard</cp:lastModifiedBy>
  <cp:revision>7</cp:revision>
  <cp:lastPrinted>2015-06-17T06:14:00Z</cp:lastPrinted>
  <dcterms:created xsi:type="dcterms:W3CDTF">2022-03-15T11:25:00Z</dcterms:created>
  <dcterms:modified xsi:type="dcterms:W3CDTF">2024-06-24T10:37:00Z</dcterms:modified>
</cp:coreProperties>
</file>