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00AC81" w14:textId="77777777" w:rsidR="0048289D" w:rsidRPr="006958BD" w:rsidRDefault="0048289D" w:rsidP="0048289D">
      <w:pPr>
        <w:pStyle w:val="ListParagraph"/>
        <w:numPr>
          <w:ilvl w:val="0"/>
          <w:numId w:val="11"/>
        </w:numPr>
        <w:spacing w:line="360" w:lineRule="auto"/>
        <w:ind w:left="630" w:hanging="180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6958BD">
        <w:rPr>
          <w:rFonts w:ascii="Times New Roman" w:hAnsi="Times New Roman"/>
          <w:b/>
          <w:sz w:val="24"/>
          <w:szCs w:val="24"/>
          <w:lang w:val="en-US"/>
        </w:rPr>
        <w:t>0</w:t>
      </w:r>
      <w:r w:rsidRPr="006958BD">
        <w:rPr>
          <w:rFonts w:ascii="Times New Roman" w:hAnsi="Times New Roman"/>
          <w:b/>
          <w:lang w:val="en-US"/>
        </w:rPr>
        <w:t xml:space="preserve"> </w:t>
      </w:r>
      <w:r w:rsidR="00286F69" w:rsidRPr="006958BD">
        <w:rPr>
          <w:rFonts w:ascii="Times New Roman" w:hAnsi="Times New Roman"/>
          <w:b/>
          <w:sz w:val="24"/>
          <w:szCs w:val="24"/>
          <w:lang w:val="en-US"/>
        </w:rPr>
        <w:t>OBJECTIVE</w:t>
      </w:r>
    </w:p>
    <w:p w14:paraId="4F23E212" w14:textId="495BD5AC" w:rsidR="0048289D" w:rsidRPr="006958BD" w:rsidRDefault="0048289D" w:rsidP="00034C2C">
      <w:pPr>
        <w:pStyle w:val="ListParagraph"/>
        <w:numPr>
          <w:ilvl w:val="1"/>
          <w:numId w:val="11"/>
        </w:numPr>
        <w:tabs>
          <w:tab w:val="left" w:pos="810"/>
          <w:tab w:val="left" w:pos="1260"/>
        </w:tabs>
        <w:spacing w:line="360" w:lineRule="auto"/>
        <w:ind w:left="757" w:hanging="90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>To describe the procedure for</w:t>
      </w:r>
      <w:r w:rsidR="00FD04B3" w:rsidRPr="006958BD">
        <w:rPr>
          <w:rFonts w:ascii="Times New Roman" w:hAnsi="Times New Roman"/>
          <w:sz w:val="24"/>
          <w:szCs w:val="24"/>
          <w:lang w:val="en-US"/>
        </w:rPr>
        <w:t xml:space="preserve"> the</w:t>
      </w:r>
      <w:r w:rsidRPr="006958BD">
        <w:rPr>
          <w:rFonts w:ascii="Times New Roman" w:hAnsi="Times New Roman"/>
          <w:sz w:val="24"/>
          <w:szCs w:val="24"/>
          <w:lang w:val="en-US"/>
        </w:rPr>
        <w:t xml:space="preserve"> operation of Tangential Flow Filtration</w:t>
      </w:r>
      <w:r w:rsidRPr="006958BD">
        <w:rPr>
          <w:rFonts w:ascii="Times New Roman" w:hAnsi="Times New Roman"/>
          <w:b/>
          <w:sz w:val="24"/>
          <w:szCs w:val="24"/>
          <w:lang w:val="en-US"/>
        </w:rPr>
        <w:tab/>
      </w:r>
    </w:p>
    <w:p w14:paraId="2EA4A0E9" w14:textId="77777777" w:rsidR="0048289D" w:rsidRPr="006958BD" w:rsidRDefault="0048289D" w:rsidP="006958BD">
      <w:pPr>
        <w:pStyle w:val="ListParagraph"/>
        <w:numPr>
          <w:ilvl w:val="0"/>
          <w:numId w:val="10"/>
        </w:numPr>
        <w:spacing w:after="0" w:line="360" w:lineRule="auto"/>
        <w:ind w:left="630" w:hanging="180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6958BD">
        <w:rPr>
          <w:rFonts w:ascii="Times New Roman" w:hAnsi="Times New Roman"/>
          <w:b/>
          <w:lang w:val="en-US"/>
        </w:rPr>
        <w:t>0</w:t>
      </w:r>
      <w:r w:rsidRPr="006958BD">
        <w:rPr>
          <w:rFonts w:ascii="Times New Roman" w:hAnsi="Times New Roman"/>
          <w:b/>
          <w:sz w:val="24"/>
          <w:szCs w:val="24"/>
          <w:lang w:val="en-US"/>
        </w:rPr>
        <w:t xml:space="preserve"> SCOPE </w:t>
      </w:r>
    </w:p>
    <w:p w14:paraId="7CBDD259" w14:textId="5C418CB0" w:rsidR="00A875B5" w:rsidRPr="006958BD" w:rsidRDefault="00A130DA" w:rsidP="002833DD">
      <w:pPr>
        <w:spacing w:line="360" w:lineRule="auto"/>
        <w:ind w:firstLine="630"/>
      </w:pPr>
      <w:r w:rsidRPr="006958BD">
        <w:rPr>
          <w:b/>
          <w:bCs/>
        </w:rPr>
        <w:t>2.1</w:t>
      </w:r>
      <w:r w:rsidRPr="006958BD">
        <w:t xml:space="preserve"> </w:t>
      </w:r>
      <w:r w:rsidR="0048289D" w:rsidRPr="006958BD">
        <w:t>This procedure is applicable for the operation of Tangential Flow Filtration, located</w:t>
      </w:r>
    </w:p>
    <w:p w14:paraId="1E9064B2" w14:textId="2ACE8BE7" w:rsidR="0048289D" w:rsidRPr="006958BD" w:rsidRDefault="006E3FC8" w:rsidP="006958BD">
      <w:pPr>
        <w:pStyle w:val="NoSpacing"/>
        <w:spacing w:line="360" w:lineRule="auto"/>
        <w:ind w:left="720"/>
      </w:pPr>
      <w:r w:rsidRPr="006958BD">
        <w:rPr>
          <w:color w:val="000000"/>
        </w:rPr>
        <w:t xml:space="preserve">in the </w:t>
      </w:r>
      <w:r w:rsidR="0048289D" w:rsidRPr="006958BD">
        <w:rPr>
          <w:color w:val="000000"/>
        </w:rPr>
        <w:t xml:space="preserve">R&amp;D lab </w:t>
      </w:r>
      <w:r w:rsidR="0048289D" w:rsidRPr="006958BD">
        <w:t xml:space="preserve">at </w:t>
      </w:r>
      <w:r w:rsidR="00A875B5" w:rsidRPr="006958BD">
        <w:t xml:space="preserve">Oncosimis Biotech </w:t>
      </w:r>
      <w:r w:rsidR="00A5239C" w:rsidRPr="006958BD">
        <w:t>P</w:t>
      </w:r>
      <w:r w:rsidR="00A875B5" w:rsidRPr="006958BD">
        <w:t>vt</w:t>
      </w:r>
      <w:r w:rsidR="006958BD" w:rsidRPr="006958BD">
        <w:t>. Ltd.,</w:t>
      </w:r>
      <w:r w:rsidR="00A875B5" w:rsidRPr="006958BD">
        <w:t xml:space="preserve"> Plot no 3,</w:t>
      </w:r>
      <w:r w:rsidR="00A5239C" w:rsidRPr="006958BD">
        <w:t xml:space="preserve"> </w:t>
      </w:r>
      <w:r w:rsidR="00A875B5" w:rsidRPr="006958BD">
        <w:t>IDA Uppal, Genpact Rd</w:t>
      </w:r>
      <w:r w:rsidR="006958BD" w:rsidRPr="006958BD">
        <w:t>, Habsiguda, Hyderabad</w:t>
      </w:r>
      <w:r w:rsidR="00A875B5" w:rsidRPr="006958BD">
        <w:t>. TS, India 500007</w:t>
      </w:r>
    </w:p>
    <w:p w14:paraId="2473C0F4" w14:textId="77777777" w:rsidR="0048289D" w:rsidRPr="006958BD" w:rsidRDefault="0048289D" w:rsidP="00A875B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6958BD">
        <w:rPr>
          <w:rFonts w:ascii="Times New Roman" w:hAnsi="Times New Roman"/>
          <w:b/>
          <w:sz w:val="24"/>
          <w:szCs w:val="24"/>
          <w:lang w:val="en-US"/>
        </w:rPr>
        <w:t xml:space="preserve">REFERENCE  </w:t>
      </w:r>
    </w:p>
    <w:p w14:paraId="24904C72" w14:textId="5FD87700" w:rsidR="0048289D" w:rsidRPr="006958BD" w:rsidRDefault="0048289D" w:rsidP="00D549BD">
      <w:pPr>
        <w:pStyle w:val="ListParagraph"/>
        <w:numPr>
          <w:ilvl w:val="0"/>
          <w:numId w:val="7"/>
        </w:numPr>
        <w:tabs>
          <w:tab w:val="left" w:pos="990"/>
        </w:tabs>
        <w:spacing w:line="360" w:lineRule="auto"/>
        <w:ind w:hanging="90"/>
        <w:jc w:val="both"/>
        <w:rPr>
          <w:rFonts w:ascii="Times New Roman" w:hAnsi="Times New Roman"/>
          <w:sz w:val="24"/>
          <w:szCs w:val="24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>NIL</w:t>
      </w:r>
    </w:p>
    <w:p w14:paraId="4ED172FA" w14:textId="77777777" w:rsidR="0048289D" w:rsidRPr="006958BD" w:rsidRDefault="0048289D" w:rsidP="0048289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6958BD">
        <w:rPr>
          <w:rFonts w:ascii="Times New Roman" w:hAnsi="Times New Roman"/>
          <w:b/>
          <w:sz w:val="24"/>
          <w:szCs w:val="24"/>
          <w:lang w:val="en-US"/>
        </w:rPr>
        <w:t xml:space="preserve">MATERIAL &amp; SAFETY EQUIPMENT </w:t>
      </w:r>
    </w:p>
    <w:p w14:paraId="5434B830" w14:textId="77777777" w:rsidR="0048289D" w:rsidRPr="006958BD" w:rsidRDefault="0048289D" w:rsidP="0048289D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 xml:space="preserve">Materials  </w:t>
      </w:r>
    </w:p>
    <w:p w14:paraId="058ADB57" w14:textId="77777777" w:rsidR="0048289D" w:rsidRPr="006958BD" w:rsidRDefault="0048289D" w:rsidP="004828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>Water</w:t>
      </w:r>
    </w:p>
    <w:p w14:paraId="3B0D3A2D" w14:textId="77777777" w:rsidR="0048289D" w:rsidRPr="006958BD" w:rsidRDefault="0048289D" w:rsidP="004828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>0.5 N NaOH</w:t>
      </w:r>
    </w:p>
    <w:p w14:paraId="057D9237" w14:textId="77777777" w:rsidR="0048289D" w:rsidRPr="006958BD" w:rsidRDefault="0048289D" w:rsidP="004828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>Peristaltic Pump, Tubings</w:t>
      </w:r>
    </w:p>
    <w:p w14:paraId="3D5EEE7E" w14:textId="77777777" w:rsidR="0048289D" w:rsidRPr="006958BD" w:rsidRDefault="0048289D" w:rsidP="0048289D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 xml:space="preserve">Equipment </w:t>
      </w:r>
    </w:p>
    <w:p w14:paraId="7DF03F8C" w14:textId="53166A28" w:rsidR="0048289D" w:rsidRPr="006958BD" w:rsidRDefault="0048289D" w:rsidP="004828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>Name</w:t>
      </w:r>
      <w:r w:rsidR="00A130DA" w:rsidRPr="006958BD">
        <w:rPr>
          <w:rFonts w:ascii="Times New Roman" w:hAnsi="Times New Roman"/>
          <w:sz w:val="24"/>
          <w:szCs w:val="24"/>
          <w:lang w:val="en-US"/>
        </w:rPr>
        <w:t xml:space="preserve">: </w:t>
      </w:r>
      <w:r w:rsidRPr="006958BD">
        <w:rPr>
          <w:rFonts w:ascii="Times New Roman" w:hAnsi="Times New Roman"/>
          <w:lang w:val="en-US"/>
        </w:rPr>
        <w:t>Tangential Flow Filtration.</w:t>
      </w:r>
    </w:p>
    <w:p w14:paraId="04C2CDA8" w14:textId="1DF35B1F" w:rsidR="0048289D" w:rsidRPr="006958BD" w:rsidRDefault="0048289D" w:rsidP="004828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>Make</w:t>
      </w:r>
      <w:r w:rsidR="00A130DA" w:rsidRPr="006958BD">
        <w:rPr>
          <w:rFonts w:ascii="Times New Roman" w:hAnsi="Times New Roman"/>
          <w:sz w:val="24"/>
          <w:szCs w:val="24"/>
          <w:lang w:val="en-US"/>
        </w:rPr>
        <w:t>:</w:t>
      </w:r>
      <w:r w:rsidRPr="006958BD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130DA" w:rsidRPr="006958BD">
        <w:rPr>
          <w:rFonts w:ascii="Times New Roman" w:hAnsi="Times New Roman"/>
          <w:lang w:val="en-US"/>
        </w:rPr>
        <w:t>Soleus</w:t>
      </w:r>
    </w:p>
    <w:p w14:paraId="405859CF" w14:textId="6B5F3151" w:rsidR="0048289D" w:rsidRPr="006958BD" w:rsidRDefault="0048289D" w:rsidP="004828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 xml:space="preserve">Number </w:t>
      </w:r>
    </w:p>
    <w:p w14:paraId="31FAE0FA" w14:textId="77777777" w:rsidR="006958BD" w:rsidRPr="006958BD" w:rsidRDefault="006958BD" w:rsidP="006958BD">
      <w:pPr>
        <w:spacing w:line="360" w:lineRule="auto"/>
        <w:jc w:val="both"/>
      </w:pPr>
    </w:p>
    <w:p w14:paraId="187A2162" w14:textId="77777777" w:rsidR="0048289D" w:rsidRPr="006958BD" w:rsidRDefault="0048289D" w:rsidP="0048289D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</w:pPr>
      <w:r w:rsidRPr="006958BD">
        <w:rPr>
          <w:b/>
        </w:rPr>
        <w:lastRenderedPageBreak/>
        <w:t xml:space="preserve">RESPONSIBILITY   </w:t>
      </w:r>
    </w:p>
    <w:p w14:paraId="205F7582" w14:textId="0AA9C2AD" w:rsidR="0048289D" w:rsidRPr="006958BD" w:rsidRDefault="0048289D" w:rsidP="006958BD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ind w:left="1080"/>
        <w:rPr>
          <w:b/>
          <w:bCs/>
        </w:rPr>
      </w:pPr>
      <w:r w:rsidRPr="006958BD">
        <w:rPr>
          <w:b/>
          <w:bCs/>
        </w:rPr>
        <w:t xml:space="preserve"> Research Associate</w:t>
      </w:r>
      <w:r w:rsidR="00286F69" w:rsidRPr="006958BD">
        <w:rPr>
          <w:b/>
          <w:bCs/>
        </w:rPr>
        <w:t>:</w:t>
      </w:r>
      <w:r w:rsidRPr="006958BD">
        <w:rPr>
          <w:b/>
          <w:bCs/>
        </w:rPr>
        <w:t xml:space="preserve"> </w:t>
      </w:r>
    </w:p>
    <w:p w14:paraId="092BCBF4" w14:textId="77777777" w:rsidR="0048289D" w:rsidRPr="006958BD" w:rsidRDefault="0048289D" w:rsidP="006958BD">
      <w:pPr>
        <w:tabs>
          <w:tab w:val="left" w:pos="900"/>
        </w:tabs>
        <w:spacing w:line="360" w:lineRule="auto"/>
        <w:ind w:left="1170"/>
        <w:jc w:val="both"/>
        <w:rPr>
          <w:b/>
        </w:rPr>
      </w:pPr>
      <w:r w:rsidRPr="006958BD">
        <w:t>Shall operate the Tangential Flow Filtration as per the procedure</w:t>
      </w:r>
    </w:p>
    <w:p w14:paraId="703C0D4E" w14:textId="2D9E0FE9" w:rsidR="0048289D" w:rsidRPr="006958BD" w:rsidRDefault="0048289D" w:rsidP="006958BD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ind w:left="1080"/>
        <w:rPr>
          <w:b/>
          <w:bCs/>
        </w:rPr>
      </w:pPr>
      <w:r w:rsidRPr="006958BD">
        <w:rPr>
          <w:b/>
          <w:bCs/>
        </w:rPr>
        <w:t>Senior Research Associate</w:t>
      </w:r>
      <w:r w:rsidR="00286F69" w:rsidRPr="006958BD">
        <w:rPr>
          <w:b/>
          <w:bCs/>
        </w:rPr>
        <w:t>:</w:t>
      </w:r>
      <w:r w:rsidRPr="006958BD">
        <w:rPr>
          <w:b/>
          <w:bCs/>
        </w:rPr>
        <w:t xml:space="preserve"> </w:t>
      </w:r>
    </w:p>
    <w:p w14:paraId="4AD755FB" w14:textId="1BFB7EE5" w:rsidR="0048289D" w:rsidRPr="006958BD" w:rsidRDefault="0048289D" w:rsidP="006958BD">
      <w:pPr>
        <w:tabs>
          <w:tab w:val="left" w:pos="900"/>
        </w:tabs>
        <w:spacing w:line="360" w:lineRule="auto"/>
        <w:ind w:left="1170"/>
        <w:jc w:val="both"/>
        <w:rPr>
          <w:b/>
        </w:rPr>
      </w:pPr>
      <w:r w:rsidRPr="006958BD">
        <w:t>Ensures that the Tangential Flow Filtration is operated as per the procedure</w:t>
      </w:r>
    </w:p>
    <w:p w14:paraId="420A66B5" w14:textId="23D525CD" w:rsidR="0048289D" w:rsidRPr="006958BD" w:rsidRDefault="0048289D" w:rsidP="006958BD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ind w:left="1080"/>
        <w:rPr>
          <w:b/>
          <w:bCs/>
        </w:rPr>
      </w:pPr>
      <w:r w:rsidRPr="006958BD">
        <w:rPr>
          <w:b/>
          <w:bCs/>
        </w:rPr>
        <w:t xml:space="preserve"> R &amp; D Head</w:t>
      </w:r>
      <w:r w:rsidR="00286F69" w:rsidRPr="006958BD">
        <w:rPr>
          <w:b/>
          <w:bCs/>
        </w:rPr>
        <w:t>:</w:t>
      </w:r>
    </w:p>
    <w:p w14:paraId="0B532A29" w14:textId="4318003D" w:rsidR="00BA749A" w:rsidRPr="006958BD" w:rsidRDefault="0048289D" w:rsidP="006958BD">
      <w:pPr>
        <w:pStyle w:val="Header"/>
        <w:spacing w:line="360" w:lineRule="auto"/>
        <w:ind w:left="1080"/>
      </w:pPr>
      <w:r w:rsidRPr="006958BD">
        <w:t xml:space="preserve">Ensures </w:t>
      </w:r>
      <w:r w:rsidRPr="006958BD">
        <w:rPr>
          <w:bCs/>
        </w:rPr>
        <w:t xml:space="preserve">that the SOP is being followed as per written instructions </w:t>
      </w:r>
    </w:p>
    <w:p w14:paraId="10850B76" w14:textId="77777777" w:rsidR="0048289D" w:rsidRPr="006958BD" w:rsidRDefault="001C2BA9" w:rsidP="0048289D">
      <w:pPr>
        <w:pStyle w:val="ListParagraph"/>
        <w:numPr>
          <w:ilvl w:val="0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6958BD">
        <w:rPr>
          <w:rFonts w:ascii="Times New Roman" w:hAnsi="Times New Roman"/>
          <w:b/>
          <w:bCs/>
          <w:lang w:val="en-US"/>
        </w:rPr>
        <w:t xml:space="preserve"> </w:t>
      </w:r>
      <w:r w:rsidR="00BA749A" w:rsidRPr="006958BD">
        <w:rPr>
          <w:rFonts w:ascii="Times New Roman" w:hAnsi="Times New Roman"/>
          <w:b/>
          <w:lang w:val="en-US"/>
        </w:rPr>
        <w:t>PROCEDURE</w:t>
      </w:r>
      <w:r w:rsidR="0048289D" w:rsidRPr="006958BD">
        <w:rPr>
          <w:rFonts w:ascii="Times New Roman" w:hAnsi="Times New Roman"/>
          <w:b/>
          <w:lang w:val="en-US"/>
        </w:rPr>
        <w:t xml:space="preserve"> </w:t>
      </w:r>
    </w:p>
    <w:p w14:paraId="5B1579EB" w14:textId="77777777" w:rsidR="0048289D" w:rsidRPr="006958BD" w:rsidRDefault="001C2BA9" w:rsidP="0048289D">
      <w:pPr>
        <w:pStyle w:val="ListParagraph"/>
        <w:numPr>
          <w:ilvl w:val="1"/>
          <w:numId w:val="14"/>
        </w:numPr>
        <w:tabs>
          <w:tab w:val="left" w:pos="-720"/>
          <w:tab w:val="left" w:pos="390"/>
        </w:tabs>
        <w:spacing w:line="360" w:lineRule="auto"/>
        <w:ind w:left="450" w:hanging="90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6958BD">
        <w:rPr>
          <w:rFonts w:ascii="Times New Roman" w:hAnsi="Times New Roman"/>
          <w:b/>
          <w:sz w:val="24"/>
          <w:szCs w:val="24"/>
          <w:lang w:val="en-US"/>
        </w:rPr>
        <w:t xml:space="preserve"> Operation</w:t>
      </w:r>
    </w:p>
    <w:p w14:paraId="61F31438" w14:textId="2305B8F3" w:rsidR="0048289D" w:rsidRPr="006958BD" w:rsidRDefault="007A1CB6" w:rsidP="0048289D">
      <w:pPr>
        <w:pStyle w:val="ListParagraph"/>
        <w:numPr>
          <w:ilvl w:val="2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 xml:space="preserve">Connect the cassette to 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 xml:space="preserve">the </w:t>
      </w:r>
      <w:r w:rsidRPr="006958BD">
        <w:rPr>
          <w:rFonts w:ascii="Times New Roman" w:hAnsi="Times New Roman"/>
          <w:sz w:val="24"/>
          <w:szCs w:val="24"/>
          <w:lang w:val="en-US"/>
        </w:rPr>
        <w:t xml:space="preserve">holder </w:t>
      </w:r>
    </w:p>
    <w:p w14:paraId="455B9F1B" w14:textId="77FEBC25" w:rsidR="0048289D" w:rsidRPr="006958BD" w:rsidRDefault="00722C4B" w:rsidP="0048289D">
      <w:pPr>
        <w:pStyle w:val="ListParagraph"/>
        <w:numPr>
          <w:ilvl w:val="2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>Attach master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6958BD">
        <w:rPr>
          <w:rFonts w:ascii="Times New Roman" w:hAnsi="Times New Roman"/>
          <w:sz w:val="24"/>
          <w:szCs w:val="24"/>
          <w:lang w:val="en-US"/>
        </w:rPr>
        <w:t xml:space="preserve">flex tubing </w:t>
      </w:r>
      <w:r w:rsidR="003E5156" w:rsidRPr="006958BD">
        <w:rPr>
          <w:rFonts w:ascii="Times New Roman" w:hAnsi="Times New Roman"/>
          <w:sz w:val="24"/>
          <w:szCs w:val="24"/>
          <w:lang w:val="en-US"/>
        </w:rPr>
        <w:t xml:space="preserve">id 18 </w:t>
      </w:r>
      <w:r w:rsidRPr="006958BD">
        <w:rPr>
          <w:rFonts w:ascii="Times New Roman" w:hAnsi="Times New Roman"/>
          <w:sz w:val="24"/>
          <w:szCs w:val="24"/>
          <w:lang w:val="en-US"/>
        </w:rPr>
        <w:t>to feed input, retentate, permeate ho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>s</w:t>
      </w:r>
      <w:r w:rsidRPr="006958BD">
        <w:rPr>
          <w:rFonts w:ascii="Times New Roman" w:hAnsi="Times New Roman"/>
          <w:sz w:val="24"/>
          <w:szCs w:val="24"/>
          <w:lang w:val="en-US"/>
        </w:rPr>
        <w:t xml:space="preserve">e </w:t>
      </w:r>
    </w:p>
    <w:p w14:paraId="66F3A4D3" w14:textId="3DA502DD" w:rsidR="0048289D" w:rsidRPr="006958BD" w:rsidRDefault="00722C4B" w:rsidP="0048289D">
      <w:pPr>
        <w:pStyle w:val="ListParagraph"/>
        <w:numPr>
          <w:ilvl w:val="2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 xml:space="preserve">Supplement the filtration unit with 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 xml:space="preserve">a </w:t>
      </w:r>
      <w:r w:rsidRPr="006958BD">
        <w:rPr>
          <w:rFonts w:ascii="Times New Roman" w:hAnsi="Times New Roman"/>
          <w:sz w:val="24"/>
          <w:szCs w:val="24"/>
          <w:lang w:val="en-US"/>
        </w:rPr>
        <w:t xml:space="preserve">peristaltic pump which is compatible </w:t>
      </w:r>
      <w:r w:rsidR="001C2BA9" w:rsidRPr="006958BD">
        <w:rPr>
          <w:rFonts w:ascii="Times New Roman" w:hAnsi="Times New Roman"/>
          <w:sz w:val="24"/>
          <w:szCs w:val="24"/>
          <w:lang w:val="en-US"/>
        </w:rPr>
        <w:t>to hold</w:t>
      </w:r>
      <w:r w:rsidRPr="006958BD">
        <w:rPr>
          <w:rFonts w:ascii="Times New Roman" w:hAnsi="Times New Roman"/>
          <w:sz w:val="24"/>
          <w:szCs w:val="24"/>
          <w:lang w:val="en-US"/>
        </w:rPr>
        <w:t xml:space="preserve"> feed input tubing</w:t>
      </w:r>
    </w:p>
    <w:p w14:paraId="2C072093" w14:textId="408AA5FE" w:rsidR="0048289D" w:rsidRPr="006958BD" w:rsidRDefault="001C2BA9" w:rsidP="0048289D">
      <w:pPr>
        <w:pStyle w:val="ListParagraph"/>
        <w:numPr>
          <w:ilvl w:val="2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>Switch</w:t>
      </w:r>
      <w:r w:rsidR="00722C4B" w:rsidRPr="006958BD">
        <w:rPr>
          <w:rFonts w:ascii="Times New Roman" w:hAnsi="Times New Roman"/>
          <w:sz w:val="24"/>
          <w:szCs w:val="24"/>
          <w:lang w:val="en-US"/>
        </w:rPr>
        <w:t xml:space="preserve"> on 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 xml:space="preserve">the </w:t>
      </w:r>
      <w:r w:rsidR="00722C4B" w:rsidRPr="006958BD">
        <w:rPr>
          <w:rFonts w:ascii="Times New Roman" w:hAnsi="Times New Roman"/>
          <w:sz w:val="24"/>
          <w:szCs w:val="24"/>
          <w:lang w:val="en-US"/>
        </w:rPr>
        <w:t xml:space="preserve">peristaltic </w:t>
      </w:r>
      <w:r w:rsidRPr="006958BD">
        <w:rPr>
          <w:rFonts w:ascii="Times New Roman" w:hAnsi="Times New Roman"/>
          <w:sz w:val="24"/>
          <w:szCs w:val="24"/>
          <w:lang w:val="en-US"/>
        </w:rPr>
        <w:t>pump and</w:t>
      </w:r>
      <w:r w:rsidR="00722C4B" w:rsidRPr="006958BD">
        <w:rPr>
          <w:rFonts w:ascii="Times New Roman" w:hAnsi="Times New Roman"/>
          <w:sz w:val="24"/>
          <w:szCs w:val="24"/>
          <w:lang w:val="en-US"/>
        </w:rPr>
        <w:t xml:space="preserve"> press start on 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 xml:space="preserve">the </w:t>
      </w:r>
      <w:r w:rsidR="00722C4B" w:rsidRPr="006958BD">
        <w:rPr>
          <w:rFonts w:ascii="Times New Roman" w:hAnsi="Times New Roman"/>
          <w:sz w:val="24"/>
          <w:szCs w:val="24"/>
          <w:lang w:val="en-US"/>
        </w:rPr>
        <w:t xml:space="preserve">machine to send 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 xml:space="preserve">the </w:t>
      </w:r>
      <w:r w:rsidR="00722C4B" w:rsidRPr="006958BD">
        <w:rPr>
          <w:rFonts w:ascii="Times New Roman" w:hAnsi="Times New Roman"/>
          <w:sz w:val="24"/>
          <w:szCs w:val="24"/>
          <w:lang w:val="en-US"/>
        </w:rPr>
        <w:t xml:space="preserve">feed to 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 xml:space="preserve">the </w:t>
      </w:r>
      <w:r w:rsidR="00722C4B" w:rsidRPr="006958BD">
        <w:rPr>
          <w:rFonts w:ascii="Times New Roman" w:hAnsi="Times New Roman"/>
          <w:sz w:val="24"/>
          <w:szCs w:val="24"/>
          <w:lang w:val="en-US"/>
        </w:rPr>
        <w:t>filtration unit</w:t>
      </w:r>
    </w:p>
    <w:p w14:paraId="28796CCA" w14:textId="220EDF9C" w:rsidR="0048289D" w:rsidRPr="006958BD" w:rsidRDefault="00722C4B" w:rsidP="0048289D">
      <w:pPr>
        <w:pStyle w:val="ListParagraph"/>
        <w:numPr>
          <w:ilvl w:val="2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 xml:space="preserve">Maintain 0 bar pressure and ensure complete feed input comes out of the retentate on 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 xml:space="preserve">the </w:t>
      </w:r>
      <w:r w:rsidRPr="006958BD">
        <w:rPr>
          <w:rFonts w:ascii="Times New Roman" w:hAnsi="Times New Roman"/>
          <w:sz w:val="24"/>
          <w:szCs w:val="24"/>
          <w:lang w:val="en-US"/>
        </w:rPr>
        <w:t>first run.</w:t>
      </w:r>
    </w:p>
    <w:p w14:paraId="554F3C80" w14:textId="2FA53173" w:rsidR="0048289D" w:rsidRPr="006958BD" w:rsidRDefault="00722C4B" w:rsidP="0048289D">
      <w:pPr>
        <w:pStyle w:val="ListParagraph"/>
        <w:numPr>
          <w:ilvl w:val="2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>Input the samples containing</w:t>
      </w:r>
      <w:r w:rsidR="009903B0" w:rsidRPr="006958BD">
        <w:rPr>
          <w:rFonts w:ascii="Times New Roman" w:hAnsi="Times New Roman"/>
          <w:sz w:val="24"/>
          <w:szCs w:val="24"/>
          <w:lang w:val="en-US"/>
        </w:rPr>
        <w:t xml:space="preserve"> protein through feed input and apply pressure about 1 bar using 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 xml:space="preserve">the </w:t>
      </w:r>
      <w:r w:rsidR="009903B0" w:rsidRPr="006958BD">
        <w:rPr>
          <w:rFonts w:ascii="Times New Roman" w:hAnsi="Times New Roman"/>
          <w:sz w:val="24"/>
          <w:szCs w:val="24"/>
          <w:lang w:val="en-US"/>
        </w:rPr>
        <w:t xml:space="preserve">valve located at retentate. </w:t>
      </w:r>
    </w:p>
    <w:p w14:paraId="5BD0E067" w14:textId="6F66D115" w:rsidR="0048289D" w:rsidRPr="006958BD" w:rsidRDefault="009903B0" w:rsidP="0048289D">
      <w:pPr>
        <w:pStyle w:val="ListParagraph"/>
        <w:numPr>
          <w:ilvl w:val="2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lastRenderedPageBreak/>
        <w:t xml:space="preserve">Collect permeate in 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 xml:space="preserve">a </w:t>
      </w:r>
      <w:r w:rsidRPr="006958BD">
        <w:rPr>
          <w:rFonts w:ascii="Times New Roman" w:hAnsi="Times New Roman"/>
          <w:sz w:val="24"/>
          <w:szCs w:val="24"/>
          <w:lang w:val="en-US"/>
        </w:rPr>
        <w:t>separate beaker.</w:t>
      </w:r>
    </w:p>
    <w:p w14:paraId="773DAA74" w14:textId="10B3C93E" w:rsidR="0048289D" w:rsidRPr="006958BD" w:rsidRDefault="009903B0" w:rsidP="0048289D">
      <w:pPr>
        <w:pStyle w:val="ListParagraph"/>
        <w:numPr>
          <w:ilvl w:val="2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>Upon completion</w:t>
      </w:r>
      <w:r w:rsidR="0097657C" w:rsidRPr="006958BD">
        <w:rPr>
          <w:rFonts w:ascii="Times New Roman" w:hAnsi="Times New Roman"/>
          <w:sz w:val="24"/>
          <w:szCs w:val="24"/>
          <w:lang w:val="en-US"/>
        </w:rPr>
        <w:t>,</w:t>
      </w:r>
      <w:r w:rsidRPr="006958BD">
        <w:rPr>
          <w:rFonts w:ascii="Times New Roman" w:hAnsi="Times New Roman"/>
          <w:sz w:val="24"/>
          <w:szCs w:val="24"/>
          <w:lang w:val="en-US"/>
        </w:rPr>
        <w:t xml:space="preserve"> depressurize </w:t>
      </w:r>
      <w:r w:rsidR="003E5156" w:rsidRPr="006958BD">
        <w:rPr>
          <w:rFonts w:ascii="Times New Roman" w:hAnsi="Times New Roman"/>
          <w:sz w:val="24"/>
          <w:szCs w:val="24"/>
          <w:lang w:val="en-US"/>
        </w:rPr>
        <w:t xml:space="preserve">to 0 bar using 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 xml:space="preserve">the </w:t>
      </w:r>
      <w:r w:rsidR="003E5156" w:rsidRPr="006958BD">
        <w:rPr>
          <w:rFonts w:ascii="Times New Roman" w:hAnsi="Times New Roman"/>
          <w:sz w:val="24"/>
          <w:szCs w:val="24"/>
          <w:lang w:val="en-US"/>
        </w:rPr>
        <w:t>valve</w:t>
      </w:r>
    </w:p>
    <w:p w14:paraId="13C11895" w14:textId="225CB7B3" w:rsidR="003E5156" w:rsidRPr="006958BD" w:rsidRDefault="003E5156" w:rsidP="0048289D">
      <w:pPr>
        <w:pStyle w:val="ListParagraph"/>
        <w:numPr>
          <w:ilvl w:val="2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 xml:space="preserve">Press 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 xml:space="preserve">the </w:t>
      </w:r>
      <w:r w:rsidRPr="006958BD">
        <w:rPr>
          <w:rFonts w:ascii="Times New Roman" w:hAnsi="Times New Roman"/>
          <w:sz w:val="24"/>
          <w:szCs w:val="24"/>
          <w:lang w:val="en-US"/>
        </w:rPr>
        <w:t xml:space="preserve">stop button in 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 xml:space="preserve">the </w:t>
      </w:r>
      <w:r w:rsidRPr="006958BD">
        <w:rPr>
          <w:rFonts w:ascii="Times New Roman" w:hAnsi="Times New Roman"/>
          <w:sz w:val="24"/>
          <w:szCs w:val="24"/>
          <w:lang w:val="en-US"/>
        </w:rPr>
        <w:t xml:space="preserve">peristaltic pump and switch of the machine </w:t>
      </w:r>
    </w:p>
    <w:p w14:paraId="71D8CA18" w14:textId="77777777" w:rsidR="0048289D" w:rsidRPr="006958BD" w:rsidRDefault="00FC3827" w:rsidP="0048289D">
      <w:pPr>
        <w:pStyle w:val="ListParagraph"/>
        <w:numPr>
          <w:ilvl w:val="1"/>
          <w:numId w:val="14"/>
        </w:numPr>
        <w:tabs>
          <w:tab w:val="left" w:pos="840"/>
          <w:tab w:val="left" w:pos="1170"/>
        </w:tabs>
        <w:spacing w:line="360" w:lineRule="auto"/>
        <w:ind w:left="360" w:firstLine="0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6958BD">
        <w:rPr>
          <w:rFonts w:ascii="Times New Roman" w:hAnsi="Times New Roman"/>
          <w:b/>
          <w:sz w:val="24"/>
          <w:szCs w:val="24"/>
          <w:lang w:val="en-US"/>
        </w:rPr>
        <w:t>Sanitization</w:t>
      </w:r>
      <w:r w:rsidR="0048289D" w:rsidRPr="006958BD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14:paraId="24CDDCE0" w14:textId="16A998A5" w:rsidR="0048289D" w:rsidRPr="006958BD" w:rsidRDefault="003E5156" w:rsidP="0048289D">
      <w:pPr>
        <w:pStyle w:val="ListParagraph"/>
        <w:numPr>
          <w:ilvl w:val="2"/>
          <w:numId w:val="14"/>
        </w:numPr>
        <w:tabs>
          <w:tab w:val="left" w:pos="840"/>
          <w:tab w:val="left" w:pos="117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 xml:space="preserve">After completion of 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 xml:space="preserve">the </w:t>
      </w:r>
      <w:r w:rsidRPr="006958BD">
        <w:rPr>
          <w:rFonts w:ascii="Times New Roman" w:hAnsi="Times New Roman"/>
          <w:sz w:val="24"/>
          <w:szCs w:val="24"/>
          <w:lang w:val="en-US"/>
        </w:rPr>
        <w:t>operation</w:t>
      </w:r>
      <w:r w:rsidR="0097657C" w:rsidRPr="006958BD">
        <w:rPr>
          <w:rFonts w:ascii="Times New Roman" w:hAnsi="Times New Roman"/>
          <w:sz w:val="24"/>
          <w:szCs w:val="24"/>
          <w:lang w:val="en-US"/>
        </w:rPr>
        <w:t>,</w:t>
      </w:r>
      <w:r w:rsidRPr="006958BD">
        <w:rPr>
          <w:rFonts w:ascii="Times New Roman" w:hAnsi="Times New Roman"/>
          <w:sz w:val="24"/>
          <w:szCs w:val="24"/>
          <w:lang w:val="en-US"/>
        </w:rPr>
        <w:t xml:space="preserve"> pass 2-3 lit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>er</w:t>
      </w:r>
      <w:r w:rsidRPr="006958BD">
        <w:rPr>
          <w:rFonts w:ascii="Times New Roman" w:hAnsi="Times New Roman"/>
          <w:sz w:val="24"/>
          <w:szCs w:val="24"/>
          <w:lang w:val="en-US"/>
        </w:rPr>
        <w:t xml:space="preserve">s WFI by maintaining the </w:t>
      </w:r>
      <w:proofErr w:type="gramStart"/>
      <w:r w:rsidRPr="006958BD">
        <w:rPr>
          <w:rFonts w:ascii="Times New Roman" w:hAnsi="Times New Roman"/>
          <w:sz w:val="24"/>
          <w:szCs w:val="24"/>
          <w:lang w:val="en-US"/>
        </w:rPr>
        <w:t>0 bar</w:t>
      </w:r>
      <w:proofErr w:type="gramEnd"/>
      <w:r w:rsidRPr="006958BD">
        <w:rPr>
          <w:rFonts w:ascii="Times New Roman" w:hAnsi="Times New Roman"/>
          <w:sz w:val="24"/>
          <w:szCs w:val="24"/>
          <w:lang w:val="en-US"/>
        </w:rPr>
        <w:t xml:space="preserve"> pressure in both retentate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>s</w:t>
      </w:r>
      <w:r w:rsidRPr="006958BD">
        <w:rPr>
          <w:rFonts w:ascii="Times New Roman" w:hAnsi="Times New Roman"/>
          <w:sz w:val="24"/>
          <w:szCs w:val="24"/>
          <w:lang w:val="en-US"/>
        </w:rPr>
        <w:t xml:space="preserve"> and feed input regulating valve</w:t>
      </w:r>
    </w:p>
    <w:p w14:paraId="089F556B" w14:textId="06221A33" w:rsidR="0048289D" w:rsidRPr="006958BD" w:rsidRDefault="003E5156" w:rsidP="0048289D">
      <w:pPr>
        <w:pStyle w:val="ListParagraph"/>
        <w:numPr>
          <w:ilvl w:val="2"/>
          <w:numId w:val="14"/>
        </w:numPr>
        <w:tabs>
          <w:tab w:val="left" w:pos="840"/>
          <w:tab w:val="left" w:pos="117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 xml:space="preserve">During 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 xml:space="preserve">the </w:t>
      </w:r>
      <w:r w:rsidRPr="006958BD">
        <w:rPr>
          <w:rFonts w:ascii="Times New Roman" w:hAnsi="Times New Roman"/>
          <w:sz w:val="24"/>
          <w:szCs w:val="24"/>
          <w:lang w:val="en-US"/>
        </w:rPr>
        <w:t>initial passage of WFI</w:t>
      </w:r>
      <w:r w:rsidR="0097657C" w:rsidRPr="006958BD">
        <w:rPr>
          <w:rFonts w:ascii="Times New Roman" w:hAnsi="Times New Roman"/>
          <w:sz w:val="24"/>
          <w:szCs w:val="24"/>
          <w:lang w:val="en-US"/>
        </w:rPr>
        <w:t>,</w:t>
      </w:r>
      <w:r w:rsidRPr="006958BD">
        <w:rPr>
          <w:rFonts w:ascii="Times New Roman" w:hAnsi="Times New Roman"/>
          <w:sz w:val="24"/>
          <w:szCs w:val="24"/>
          <w:lang w:val="en-US"/>
        </w:rPr>
        <w:t xml:space="preserve"> ensure </w:t>
      </w:r>
      <w:r w:rsidR="00F076EF" w:rsidRPr="006958BD">
        <w:rPr>
          <w:rFonts w:ascii="Times New Roman" w:hAnsi="Times New Roman"/>
          <w:sz w:val="24"/>
          <w:szCs w:val="24"/>
          <w:lang w:val="en-US"/>
        </w:rPr>
        <w:t xml:space="preserve">retentate and permeate 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>are</w:t>
      </w:r>
      <w:r w:rsidR="00F076EF" w:rsidRPr="006958BD">
        <w:rPr>
          <w:rFonts w:ascii="Times New Roman" w:hAnsi="Times New Roman"/>
          <w:sz w:val="24"/>
          <w:szCs w:val="24"/>
          <w:lang w:val="en-US"/>
        </w:rPr>
        <w:t xml:space="preserve"> collected in different beakers</w:t>
      </w:r>
    </w:p>
    <w:p w14:paraId="639CADC1" w14:textId="6553D265" w:rsidR="0048289D" w:rsidRPr="006958BD" w:rsidRDefault="00F076EF" w:rsidP="0048289D">
      <w:pPr>
        <w:pStyle w:val="ListParagraph"/>
        <w:numPr>
          <w:ilvl w:val="2"/>
          <w:numId w:val="14"/>
        </w:numPr>
        <w:tabs>
          <w:tab w:val="left" w:pos="840"/>
          <w:tab w:val="left" w:pos="117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>Apply about 1 bar pressure using retentate regulating valve and pass 2-</w:t>
      </w:r>
      <w:proofErr w:type="gramStart"/>
      <w:r w:rsidRPr="006958BD">
        <w:rPr>
          <w:rFonts w:ascii="Times New Roman" w:hAnsi="Times New Roman"/>
          <w:sz w:val="24"/>
          <w:szCs w:val="24"/>
          <w:lang w:val="en-US"/>
        </w:rPr>
        <w:t>3  WFI</w:t>
      </w:r>
      <w:proofErr w:type="gramEnd"/>
      <w:r w:rsidRPr="006958BD">
        <w:rPr>
          <w:rFonts w:ascii="Times New Roman" w:hAnsi="Times New Roman"/>
          <w:sz w:val="24"/>
          <w:szCs w:val="24"/>
          <w:lang w:val="en-US"/>
        </w:rPr>
        <w:t xml:space="preserve"> and collect the permeate</w:t>
      </w:r>
    </w:p>
    <w:p w14:paraId="0CC2B4AF" w14:textId="4F00D9D7" w:rsidR="0048289D" w:rsidRPr="006958BD" w:rsidRDefault="003B410B" w:rsidP="0048289D">
      <w:pPr>
        <w:pStyle w:val="ListParagraph"/>
        <w:numPr>
          <w:ilvl w:val="2"/>
          <w:numId w:val="14"/>
        </w:numPr>
        <w:tabs>
          <w:tab w:val="left" w:pos="840"/>
          <w:tab w:val="left" w:pos="117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>Pass through 0.5 N NaOH about 2 lit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>er</w:t>
      </w:r>
      <w:r w:rsidRPr="006958BD">
        <w:rPr>
          <w:rFonts w:ascii="Times New Roman" w:hAnsi="Times New Roman"/>
          <w:sz w:val="24"/>
          <w:szCs w:val="24"/>
          <w:lang w:val="en-US"/>
        </w:rPr>
        <w:t>s through feed input and with about 1 bar pressure</w:t>
      </w:r>
    </w:p>
    <w:p w14:paraId="249A62CF" w14:textId="3CBBA3A5" w:rsidR="0048289D" w:rsidRPr="006958BD" w:rsidRDefault="003B410B" w:rsidP="0048289D">
      <w:pPr>
        <w:pStyle w:val="ListParagraph"/>
        <w:numPr>
          <w:ilvl w:val="2"/>
          <w:numId w:val="14"/>
        </w:numPr>
        <w:tabs>
          <w:tab w:val="left" w:pos="840"/>
          <w:tab w:val="left" w:pos="117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>Subsequently</w:t>
      </w:r>
      <w:r w:rsidR="00A5239C" w:rsidRPr="006958BD">
        <w:rPr>
          <w:rFonts w:ascii="Times New Roman" w:hAnsi="Times New Roman"/>
          <w:sz w:val="24"/>
          <w:szCs w:val="24"/>
          <w:lang w:val="en-US"/>
        </w:rPr>
        <w:t>,</w:t>
      </w:r>
      <w:r w:rsidRPr="006958BD">
        <w:rPr>
          <w:rFonts w:ascii="Times New Roman" w:hAnsi="Times New Roman"/>
          <w:sz w:val="24"/>
          <w:szCs w:val="24"/>
          <w:lang w:val="en-US"/>
        </w:rPr>
        <w:t xml:space="preserve"> pass enough WFI through feed input and check the pH of the permeate reach pH of WFI </w:t>
      </w:r>
    </w:p>
    <w:p w14:paraId="51CD72BE" w14:textId="0581B5F4" w:rsidR="003B410B" w:rsidRPr="006958BD" w:rsidRDefault="003B410B" w:rsidP="0048289D">
      <w:pPr>
        <w:pStyle w:val="ListParagraph"/>
        <w:numPr>
          <w:ilvl w:val="2"/>
          <w:numId w:val="14"/>
        </w:numPr>
        <w:tabs>
          <w:tab w:val="left" w:pos="840"/>
          <w:tab w:val="left" w:pos="1170"/>
        </w:tabs>
        <w:spacing w:line="36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>Turn off the peristaltic pump and clip all the tubing</w:t>
      </w:r>
    </w:p>
    <w:p w14:paraId="51B7D12B" w14:textId="77777777" w:rsidR="00722C4B" w:rsidRPr="006958BD" w:rsidRDefault="00722C4B" w:rsidP="0048289D">
      <w:pPr>
        <w:tabs>
          <w:tab w:val="left" w:pos="840"/>
          <w:tab w:val="left" w:pos="1170"/>
        </w:tabs>
        <w:spacing w:line="360" w:lineRule="auto"/>
        <w:jc w:val="both"/>
      </w:pPr>
      <w:r w:rsidRPr="006958BD">
        <w:t xml:space="preserve">        </w:t>
      </w:r>
    </w:p>
    <w:p w14:paraId="1D8A412C" w14:textId="77777777" w:rsidR="006958BD" w:rsidRPr="006958BD" w:rsidRDefault="006958BD" w:rsidP="0048289D">
      <w:pPr>
        <w:tabs>
          <w:tab w:val="left" w:pos="840"/>
          <w:tab w:val="left" w:pos="1170"/>
        </w:tabs>
        <w:spacing w:line="360" w:lineRule="auto"/>
        <w:jc w:val="both"/>
      </w:pPr>
    </w:p>
    <w:p w14:paraId="1281B4E2" w14:textId="77777777" w:rsidR="006958BD" w:rsidRPr="006958BD" w:rsidRDefault="006958BD" w:rsidP="0048289D">
      <w:pPr>
        <w:tabs>
          <w:tab w:val="left" w:pos="840"/>
          <w:tab w:val="left" w:pos="1170"/>
        </w:tabs>
        <w:spacing w:line="360" w:lineRule="auto"/>
        <w:jc w:val="both"/>
      </w:pPr>
    </w:p>
    <w:p w14:paraId="13E038EA" w14:textId="77777777" w:rsidR="0048289D" w:rsidRPr="006958BD" w:rsidRDefault="00BA749A" w:rsidP="0048289D">
      <w:pPr>
        <w:pStyle w:val="ListParagraph"/>
        <w:numPr>
          <w:ilvl w:val="0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6958BD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ABBREVIATIONS</w:t>
      </w:r>
      <w:r w:rsidR="0048289D" w:rsidRPr="006958BD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</w:p>
    <w:p w14:paraId="1BF417C4" w14:textId="77777777" w:rsidR="0048289D" w:rsidRPr="006958BD" w:rsidRDefault="005D05DE" w:rsidP="0048289D">
      <w:pPr>
        <w:pStyle w:val="ListParagraph"/>
        <w:numPr>
          <w:ilvl w:val="1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6958BD">
        <w:rPr>
          <w:rFonts w:ascii="Times New Roman" w:hAnsi="Times New Roman"/>
          <w:sz w:val="24"/>
          <w:szCs w:val="24"/>
          <w:lang w:val="en-US"/>
        </w:rPr>
        <w:t xml:space="preserve">WFI </w:t>
      </w:r>
      <w:r w:rsidR="00FC3827" w:rsidRPr="006958BD">
        <w:rPr>
          <w:rFonts w:ascii="Times New Roman" w:hAnsi="Times New Roman"/>
          <w:sz w:val="24"/>
          <w:szCs w:val="24"/>
          <w:lang w:val="en-US"/>
        </w:rPr>
        <w:tab/>
        <w:t>-</w:t>
      </w:r>
      <w:r w:rsidRPr="006958BD">
        <w:rPr>
          <w:rFonts w:ascii="Times New Roman" w:hAnsi="Times New Roman"/>
          <w:sz w:val="24"/>
          <w:szCs w:val="24"/>
          <w:lang w:val="en-US"/>
        </w:rPr>
        <w:t xml:space="preserve"> Water for Injection</w:t>
      </w:r>
    </w:p>
    <w:p w14:paraId="7E407ADD" w14:textId="77777777" w:rsidR="0048289D" w:rsidRPr="006958BD" w:rsidRDefault="005D05DE" w:rsidP="0048289D">
      <w:pPr>
        <w:pStyle w:val="ListParagraph"/>
        <w:numPr>
          <w:ilvl w:val="1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6958BD">
        <w:rPr>
          <w:rFonts w:ascii="Times New Roman" w:hAnsi="Times New Roman"/>
          <w:bCs/>
          <w:sz w:val="24"/>
          <w:szCs w:val="24"/>
          <w:lang w:val="en-US"/>
        </w:rPr>
        <w:t xml:space="preserve">NaOH </w:t>
      </w:r>
      <w:r w:rsidR="00FC3827" w:rsidRPr="006958BD">
        <w:rPr>
          <w:rFonts w:ascii="Times New Roman" w:hAnsi="Times New Roman"/>
          <w:bCs/>
          <w:sz w:val="24"/>
          <w:szCs w:val="24"/>
          <w:lang w:val="en-US"/>
        </w:rPr>
        <w:tab/>
        <w:t xml:space="preserve">- </w:t>
      </w:r>
      <w:r w:rsidRPr="006958BD">
        <w:rPr>
          <w:rFonts w:ascii="Times New Roman" w:hAnsi="Times New Roman"/>
          <w:bCs/>
          <w:sz w:val="24"/>
          <w:szCs w:val="24"/>
          <w:lang w:val="en-US"/>
        </w:rPr>
        <w:t>Sodium Hydroxide.</w:t>
      </w:r>
      <w:r w:rsidR="00BA749A" w:rsidRPr="006958BD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0AB66720" w14:textId="77777777" w:rsidR="0048289D" w:rsidRPr="006958BD" w:rsidRDefault="0048289D" w:rsidP="0048289D">
      <w:pPr>
        <w:pStyle w:val="ListParagraph"/>
        <w:tabs>
          <w:tab w:val="left" w:pos="-720"/>
          <w:tab w:val="left" w:pos="390"/>
        </w:tabs>
        <w:spacing w:line="360" w:lineRule="auto"/>
        <w:ind w:left="1080"/>
        <w:jc w:val="both"/>
        <w:rPr>
          <w:rFonts w:ascii="Times New Roman" w:hAnsi="Times New Roman"/>
          <w:lang w:val="en-US"/>
        </w:rPr>
      </w:pPr>
    </w:p>
    <w:p w14:paraId="129EED67" w14:textId="77777777" w:rsidR="0048289D" w:rsidRPr="006958BD" w:rsidRDefault="00BA749A" w:rsidP="0048289D">
      <w:pPr>
        <w:pStyle w:val="ListParagraph"/>
        <w:numPr>
          <w:ilvl w:val="0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6958BD">
        <w:rPr>
          <w:rFonts w:ascii="Times New Roman" w:hAnsi="Times New Roman"/>
          <w:b/>
          <w:bCs/>
          <w:sz w:val="24"/>
          <w:szCs w:val="24"/>
          <w:lang w:val="en-US"/>
        </w:rPr>
        <w:t>ANNEXURES</w:t>
      </w:r>
      <w:r w:rsidR="0048289D" w:rsidRPr="006958BD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</w:p>
    <w:p w14:paraId="7606336D" w14:textId="77777777" w:rsidR="0048289D" w:rsidRPr="006958BD" w:rsidRDefault="00FC3827" w:rsidP="0048289D">
      <w:pPr>
        <w:pStyle w:val="ListParagraph"/>
        <w:numPr>
          <w:ilvl w:val="1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6958BD">
        <w:rPr>
          <w:rFonts w:ascii="Times New Roman" w:hAnsi="Times New Roman"/>
          <w:lang w:val="en-US"/>
        </w:rPr>
        <w:t xml:space="preserve"> </w:t>
      </w:r>
      <w:r w:rsidRPr="006958BD">
        <w:rPr>
          <w:rFonts w:ascii="Times New Roman" w:hAnsi="Times New Roman"/>
          <w:bCs/>
          <w:sz w:val="24"/>
          <w:szCs w:val="24"/>
          <w:lang w:val="en-US"/>
        </w:rPr>
        <w:t>Annexure – 1, Instrument Log Book.</w:t>
      </w:r>
    </w:p>
    <w:p w14:paraId="66EFC07A" w14:textId="77777777" w:rsidR="0048289D" w:rsidRPr="006958BD" w:rsidRDefault="0048289D" w:rsidP="0048289D">
      <w:pPr>
        <w:pStyle w:val="ListParagraph"/>
        <w:tabs>
          <w:tab w:val="left" w:pos="-720"/>
          <w:tab w:val="left" w:pos="390"/>
        </w:tabs>
        <w:spacing w:line="360" w:lineRule="auto"/>
        <w:ind w:left="1080"/>
        <w:jc w:val="both"/>
        <w:rPr>
          <w:rFonts w:ascii="Times New Roman" w:hAnsi="Times New Roman"/>
          <w:lang w:val="en-US"/>
        </w:rPr>
      </w:pPr>
    </w:p>
    <w:p w14:paraId="16B7E71C" w14:textId="77777777" w:rsidR="00BA749A" w:rsidRPr="006958BD" w:rsidRDefault="00BA749A" w:rsidP="0048289D">
      <w:pPr>
        <w:pStyle w:val="ListParagraph"/>
        <w:numPr>
          <w:ilvl w:val="0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6958BD">
        <w:rPr>
          <w:rFonts w:ascii="Times New Roman" w:hAnsi="Times New Roman"/>
          <w:b/>
          <w:bCs/>
          <w:sz w:val="24"/>
          <w:szCs w:val="24"/>
          <w:lang w:val="en-US"/>
        </w:rPr>
        <w:t>SUMMARY OF CHANGES</w:t>
      </w:r>
      <w:r w:rsidR="0048289D" w:rsidRPr="006958BD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</w:p>
    <w:p w14:paraId="2829C808" w14:textId="77777777" w:rsidR="00BA749A" w:rsidRPr="006958BD" w:rsidRDefault="00BA749A" w:rsidP="0048289D">
      <w:pPr>
        <w:tabs>
          <w:tab w:val="left" w:pos="705"/>
        </w:tabs>
        <w:spacing w:line="360" w:lineRule="auto"/>
      </w:pPr>
    </w:p>
    <w:tbl>
      <w:tblPr>
        <w:tblW w:w="7523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0A0" w:firstRow="1" w:lastRow="0" w:firstColumn="1" w:lastColumn="0" w:noHBand="0" w:noVBand="0"/>
      </w:tblPr>
      <w:tblGrid>
        <w:gridCol w:w="2828"/>
        <w:gridCol w:w="4695"/>
      </w:tblGrid>
      <w:tr w:rsidR="00BA749A" w:rsidRPr="006958BD" w14:paraId="6C53CAED" w14:textId="77777777" w:rsidTr="00744224">
        <w:trPr>
          <w:trHeight w:hRule="exact" w:val="666"/>
          <w:jc w:val="center"/>
        </w:trPr>
        <w:tc>
          <w:tcPr>
            <w:tcW w:w="2828" w:type="dxa"/>
          </w:tcPr>
          <w:p w14:paraId="65EBB0D9" w14:textId="77777777" w:rsidR="00BA749A" w:rsidRPr="006958BD" w:rsidRDefault="00BA749A" w:rsidP="0048289D">
            <w:pPr>
              <w:pStyle w:val="Header"/>
              <w:spacing w:line="360" w:lineRule="auto"/>
              <w:jc w:val="center"/>
            </w:pPr>
            <w:r w:rsidRPr="006958BD">
              <w:t>Change control No</w:t>
            </w:r>
          </w:p>
          <w:p w14:paraId="1DEC5BC9" w14:textId="77777777" w:rsidR="00BA749A" w:rsidRPr="006958BD" w:rsidRDefault="00BA749A" w:rsidP="0048289D">
            <w:pPr>
              <w:pStyle w:val="Header"/>
              <w:spacing w:line="360" w:lineRule="auto"/>
            </w:pPr>
          </w:p>
          <w:p w14:paraId="0F89F787" w14:textId="77777777" w:rsidR="00BA749A" w:rsidRPr="006958BD" w:rsidRDefault="00BA749A" w:rsidP="0048289D">
            <w:pPr>
              <w:pStyle w:val="Header"/>
              <w:spacing w:line="360" w:lineRule="auto"/>
            </w:pPr>
          </w:p>
        </w:tc>
        <w:tc>
          <w:tcPr>
            <w:tcW w:w="4695" w:type="dxa"/>
          </w:tcPr>
          <w:p w14:paraId="3AE9B0CA" w14:textId="77777777" w:rsidR="00BA749A" w:rsidRPr="006958BD" w:rsidRDefault="00BA749A" w:rsidP="0048289D">
            <w:pPr>
              <w:pStyle w:val="Header"/>
              <w:spacing w:line="360" w:lineRule="auto"/>
              <w:jc w:val="center"/>
            </w:pPr>
            <w:r w:rsidRPr="006958BD">
              <w:t>Reasons for revision</w:t>
            </w:r>
          </w:p>
          <w:p w14:paraId="322FF872" w14:textId="77777777" w:rsidR="00BA749A" w:rsidRPr="006958BD" w:rsidRDefault="00BA749A" w:rsidP="0048289D">
            <w:pPr>
              <w:pStyle w:val="Header"/>
              <w:spacing w:line="360" w:lineRule="auto"/>
              <w:jc w:val="center"/>
            </w:pPr>
          </w:p>
          <w:p w14:paraId="755AF6B1" w14:textId="77777777" w:rsidR="00BA749A" w:rsidRPr="006958BD" w:rsidRDefault="00BA749A" w:rsidP="0048289D">
            <w:pPr>
              <w:pStyle w:val="Header"/>
              <w:spacing w:line="360" w:lineRule="auto"/>
              <w:jc w:val="center"/>
            </w:pPr>
          </w:p>
          <w:p w14:paraId="3DB6D6DE" w14:textId="77777777" w:rsidR="00BA749A" w:rsidRPr="006958BD" w:rsidRDefault="00BA749A" w:rsidP="0048289D">
            <w:pPr>
              <w:pStyle w:val="Header"/>
              <w:spacing w:line="360" w:lineRule="auto"/>
              <w:jc w:val="center"/>
            </w:pPr>
          </w:p>
          <w:p w14:paraId="2A5DD226" w14:textId="77777777" w:rsidR="00BA749A" w:rsidRPr="006958BD" w:rsidRDefault="00BA749A" w:rsidP="0048289D">
            <w:pPr>
              <w:pStyle w:val="Header"/>
              <w:spacing w:line="360" w:lineRule="auto"/>
              <w:jc w:val="center"/>
            </w:pPr>
          </w:p>
        </w:tc>
      </w:tr>
      <w:tr w:rsidR="00BA749A" w:rsidRPr="006958BD" w14:paraId="6530DB6A" w14:textId="77777777" w:rsidTr="00744224">
        <w:trPr>
          <w:trHeight w:hRule="exact" w:val="891"/>
          <w:jc w:val="center"/>
        </w:trPr>
        <w:tc>
          <w:tcPr>
            <w:tcW w:w="2828" w:type="dxa"/>
          </w:tcPr>
          <w:p w14:paraId="659CDF1B" w14:textId="77777777" w:rsidR="00BA749A" w:rsidRPr="006958BD" w:rsidRDefault="00BA749A" w:rsidP="0048289D">
            <w:pPr>
              <w:pStyle w:val="Header"/>
              <w:spacing w:line="360" w:lineRule="auto"/>
              <w:jc w:val="center"/>
            </w:pPr>
          </w:p>
          <w:p w14:paraId="4E27F622" w14:textId="77777777" w:rsidR="00BA749A" w:rsidRPr="006958BD" w:rsidRDefault="00BA749A" w:rsidP="0048289D">
            <w:pPr>
              <w:pStyle w:val="Header"/>
              <w:spacing w:line="360" w:lineRule="auto"/>
              <w:jc w:val="center"/>
            </w:pPr>
            <w:r w:rsidRPr="006958BD">
              <w:t>NA</w:t>
            </w:r>
          </w:p>
        </w:tc>
        <w:tc>
          <w:tcPr>
            <w:tcW w:w="4695" w:type="dxa"/>
          </w:tcPr>
          <w:p w14:paraId="6E1A62B2" w14:textId="77777777" w:rsidR="00BA749A" w:rsidRPr="006958BD" w:rsidRDefault="00BA749A" w:rsidP="0048289D">
            <w:pPr>
              <w:pStyle w:val="Header"/>
              <w:spacing w:line="360" w:lineRule="auto"/>
              <w:jc w:val="center"/>
            </w:pPr>
          </w:p>
          <w:p w14:paraId="05493988" w14:textId="77777777" w:rsidR="00BA749A" w:rsidRPr="006958BD" w:rsidRDefault="00BA749A" w:rsidP="0048289D">
            <w:pPr>
              <w:pStyle w:val="Header"/>
              <w:spacing w:line="360" w:lineRule="auto"/>
              <w:jc w:val="center"/>
            </w:pPr>
            <w:r w:rsidRPr="006958BD">
              <w:t>NEW</w:t>
            </w:r>
          </w:p>
        </w:tc>
      </w:tr>
    </w:tbl>
    <w:p w14:paraId="1E5E5683" w14:textId="77777777" w:rsidR="0048289D" w:rsidRPr="006958BD" w:rsidRDefault="0048289D" w:rsidP="0048289D">
      <w:pPr>
        <w:tabs>
          <w:tab w:val="left" w:pos="705"/>
        </w:tabs>
        <w:spacing w:line="360" w:lineRule="auto"/>
        <w:jc w:val="center"/>
        <w:rPr>
          <w:b/>
          <w:bCs/>
        </w:rPr>
      </w:pPr>
    </w:p>
    <w:p w14:paraId="2429B3BD" w14:textId="77777777" w:rsidR="003570E6" w:rsidRPr="00FD04B3" w:rsidRDefault="00BA749A" w:rsidP="0048289D">
      <w:pPr>
        <w:tabs>
          <w:tab w:val="left" w:pos="705"/>
        </w:tabs>
        <w:spacing w:line="360" w:lineRule="auto"/>
        <w:jc w:val="center"/>
      </w:pPr>
      <w:r w:rsidRPr="006958BD">
        <w:rPr>
          <w:b/>
          <w:bCs/>
        </w:rPr>
        <w:t>END OF DOCUMENT</w:t>
      </w:r>
    </w:p>
    <w:sectPr w:rsidR="003570E6" w:rsidRPr="00FD04B3" w:rsidSect="00D96E3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527F62" w14:textId="77777777" w:rsidR="00D10092" w:rsidRPr="006958BD" w:rsidRDefault="00D10092" w:rsidP="00BA749A">
      <w:r w:rsidRPr="006958BD">
        <w:separator/>
      </w:r>
    </w:p>
  </w:endnote>
  <w:endnote w:type="continuationSeparator" w:id="0">
    <w:p w14:paraId="477E96E7" w14:textId="77777777" w:rsidR="00D10092" w:rsidRPr="006958BD" w:rsidRDefault="00D10092" w:rsidP="00BA749A">
      <w:r w:rsidRPr="006958B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7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191"/>
      <w:gridCol w:w="2444"/>
      <w:gridCol w:w="2444"/>
      <w:gridCol w:w="2799"/>
    </w:tblGrid>
    <w:tr w:rsidR="00360063" w:rsidRPr="006958BD" w14:paraId="4E6F2525" w14:textId="77777777" w:rsidTr="004961D3">
      <w:trPr>
        <w:cantSplit/>
        <w:trHeight w:hRule="exact" w:val="288"/>
        <w:jc w:val="center"/>
      </w:trPr>
      <w:tc>
        <w:tcPr>
          <w:tcW w:w="2191" w:type="dxa"/>
          <w:vMerge w:val="restart"/>
        </w:tcPr>
        <w:p w14:paraId="34F8976D" w14:textId="77777777" w:rsidR="00000000" w:rsidRPr="006958BD" w:rsidRDefault="00000000" w:rsidP="004961D3">
          <w:pPr>
            <w:pStyle w:val="Footer"/>
            <w:jc w:val="center"/>
            <w:rPr>
              <w:bCs/>
            </w:rPr>
          </w:pPr>
        </w:p>
        <w:p w14:paraId="3FD5F874" w14:textId="77777777" w:rsidR="00000000" w:rsidRPr="006958BD" w:rsidRDefault="00000000" w:rsidP="004961D3">
          <w:pPr>
            <w:pStyle w:val="Footer"/>
            <w:jc w:val="center"/>
            <w:rPr>
              <w:bCs/>
            </w:rPr>
          </w:pPr>
        </w:p>
        <w:p w14:paraId="0EA95B67" w14:textId="77777777" w:rsidR="00000000" w:rsidRPr="006958BD" w:rsidRDefault="00736E7E" w:rsidP="004961D3">
          <w:pPr>
            <w:pStyle w:val="Footer"/>
            <w:jc w:val="center"/>
          </w:pPr>
          <w:r w:rsidRPr="006958BD">
            <w:rPr>
              <w:bCs/>
            </w:rPr>
            <w:t>SIGN AND DATE</w:t>
          </w:r>
        </w:p>
      </w:tc>
      <w:tc>
        <w:tcPr>
          <w:tcW w:w="2444" w:type="dxa"/>
        </w:tcPr>
        <w:p w14:paraId="1224290E" w14:textId="77777777" w:rsidR="00000000" w:rsidRPr="006958BD" w:rsidRDefault="00736E7E" w:rsidP="004961D3">
          <w:pPr>
            <w:pStyle w:val="Footer"/>
            <w:jc w:val="center"/>
            <w:rPr>
              <w:b/>
            </w:rPr>
          </w:pPr>
          <w:r w:rsidRPr="006958BD">
            <w:rPr>
              <w:b/>
            </w:rPr>
            <w:t>PREPARED BY</w:t>
          </w:r>
        </w:p>
      </w:tc>
      <w:tc>
        <w:tcPr>
          <w:tcW w:w="2444" w:type="dxa"/>
        </w:tcPr>
        <w:p w14:paraId="1047BF20" w14:textId="77777777" w:rsidR="00000000" w:rsidRPr="006958BD" w:rsidRDefault="00736E7E" w:rsidP="004961D3">
          <w:pPr>
            <w:pStyle w:val="Footer"/>
            <w:jc w:val="center"/>
            <w:rPr>
              <w:b/>
            </w:rPr>
          </w:pPr>
          <w:r w:rsidRPr="006958BD">
            <w:rPr>
              <w:b/>
            </w:rPr>
            <w:t>CHECKED BY</w:t>
          </w:r>
        </w:p>
      </w:tc>
      <w:tc>
        <w:tcPr>
          <w:tcW w:w="2799" w:type="dxa"/>
        </w:tcPr>
        <w:p w14:paraId="2B7BFB94" w14:textId="77777777" w:rsidR="00000000" w:rsidRPr="006958BD" w:rsidRDefault="00736E7E" w:rsidP="004961D3">
          <w:pPr>
            <w:pStyle w:val="Footer"/>
            <w:jc w:val="center"/>
            <w:rPr>
              <w:b/>
            </w:rPr>
          </w:pPr>
          <w:r w:rsidRPr="006958BD">
            <w:rPr>
              <w:b/>
            </w:rPr>
            <w:t>APPROVED BY</w:t>
          </w:r>
        </w:p>
      </w:tc>
    </w:tr>
    <w:tr w:rsidR="00360063" w:rsidRPr="006958BD" w14:paraId="781A2E91" w14:textId="77777777" w:rsidTr="004961D3">
      <w:trPr>
        <w:cantSplit/>
        <w:trHeight w:hRule="exact" w:val="844"/>
        <w:jc w:val="center"/>
      </w:trPr>
      <w:tc>
        <w:tcPr>
          <w:tcW w:w="2191" w:type="dxa"/>
          <w:vMerge/>
        </w:tcPr>
        <w:p w14:paraId="18F0E81E" w14:textId="77777777" w:rsidR="00000000" w:rsidRPr="006958BD" w:rsidRDefault="00000000" w:rsidP="004961D3">
          <w:pPr>
            <w:pStyle w:val="Footer"/>
            <w:jc w:val="center"/>
            <w:rPr>
              <w:bCs/>
            </w:rPr>
          </w:pPr>
        </w:p>
      </w:tc>
      <w:tc>
        <w:tcPr>
          <w:tcW w:w="2444" w:type="dxa"/>
        </w:tcPr>
        <w:p w14:paraId="6D057B0C" w14:textId="29A359CE" w:rsidR="00000000" w:rsidRPr="006958BD" w:rsidRDefault="00000000" w:rsidP="004961D3">
          <w:pPr>
            <w:pStyle w:val="Footer"/>
          </w:pPr>
        </w:p>
        <w:p w14:paraId="064E6563" w14:textId="77777777" w:rsidR="00000000" w:rsidRPr="006958BD" w:rsidRDefault="00000000" w:rsidP="004961D3">
          <w:pPr>
            <w:pStyle w:val="Footer"/>
          </w:pPr>
        </w:p>
        <w:p w14:paraId="08943B58" w14:textId="77777777" w:rsidR="00000000" w:rsidRPr="006958BD" w:rsidRDefault="00000000" w:rsidP="004961D3">
          <w:pPr>
            <w:pStyle w:val="Footer"/>
          </w:pPr>
        </w:p>
        <w:p w14:paraId="39B5512C" w14:textId="77777777" w:rsidR="00000000" w:rsidRPr="006958BD" w:rsidRDefault="00000000" w:rsidP="004961D3">
          <w:pPr>
            <w:pStyle w:val="Footer"/>
          </w:pPr>
        </w:p>
        <w:p w14:paraId="7BF7D348" w14:textId="77777777" w:rsidR="00000000" w:rsidRPr="006958BD" w:rsidRDefault="00000000" w:rsidP="004961D3">
          <w:pPr>
            <w:pStyle w:val="Footer"/>
          </w:pPr>
        </w:p>
      </w:tc>
      <w:tc>
        <w:tcPr>
          <w:tcW w:w="2444" w:type="dxa"/>
        </w:tcPr>
        <w:p w14:paraId="6D716A3D" w14:textId="77777777" w:rsidR="00000000" w:rsidRPr="006958BD" w:rsidRDefault="00000000" w:rsidP="004961D3">
          <w:pPr>
            <w:pStyle w:val="Footer"/>
          </w:pPr>
        </w:p>
      </w:tc>
      <w:tc>
        <w:tcPr>
          <w:tcW w:w="2799" w:type="dxa"/>
        </w:tcPr>
        <w:p w14:paraId="33059461" w14:textId="77777777" w:rsidR="00000000" w:rsidRPr="006958BD" w:rsidRDefault="00000000" w:rsidP="004961D3">
          <w:pPr>
            <w:pStyle w:val="Footer"/>
          </w:pPr>
        </w:p>
      </w:tc>
    </w:tr>
    <w:tr w:rsidR="00360063" w:rsidRPr="006958BD" w14:paraId="731DDE3F" w14:textId="77777777" w:rsidTr="004961D3">
      <w:trPr>
        <w:cantSplit/>
        <w:trHeight w:val="435"/>
        <w:jc w:val="center"/>
      </w:trPr>
      <w:tc>
        <w:tcPr>
          <w:tcW w:w="2191" w:type="dxa"/>
        </w:tcPr>
        <w:p w14:paraId="1F796F02" w14:textId="77777777" w:rsidR="00000000" w:rsidRPr="006958BD" w:rsidRDefault="00736E7E" w:rsidP="004961D3">
          <w:pPr>
            <w:pStyle w:val="Footer"/>
            <w:jc w:val="center"/>
            <w:rPr>
              <w:bCs/>
            </w:rPr>
          </w:pPr>
          <w:r w:rsidRPr="006958BD">
            <w:rPr>
              <w:bCs/>
            </w:rPr>
            <w:t xml:space="preserve">NAME </w:t>
          </w:r>
        </w:p>
        <w:p w14:paraId="10A45CCC" w14:textId="77777777" w:rsidR="00000000" w:rsidRPr="006958BD" w:rsidRDefault="00000000" w:rsidP="004961D3">
          <w:pPr>
            <w:pStyle w:val="Footer"/>
            <w:jc w:val="center"/>
            <w:rPr>
              <w:bCs/>
            </w:rPr>
          </w:pPr>
        </w:p>
        <w:p w14:paraId="0C88B303" w14:textId="77777777" w:rsidR="00000000" w:rsidRPr="006958BD" w:rsidRDefault="00736E7E" w:rsidP="004961D3">
          <w:pPr>
            <w:pStyle w:val="Footer"/>
            <w:jc w:val="center"/>
            <w:rPr>
              <w:bCs/>
            </w:rPr>
          </w:pPr>
          <w:r w:rsidRPr="006958BD">
            <w:t>DESIGNATION</w:t>
          </w:r>
        </w:p>
      </w:tc>
      <w:tc>
        <w:tcPr>
          <w:tcW w:w="2444" w:type="dxa"/>
        </w:tcPr>
        <w:p w14:paraId="734836B4" w14:textId="2383B0EC" w:rsidR="00000000" w:rsidRPr="006958BD" w:rsidRDefault="006958BD" w:rsidP="004961D3">
          <w:pPr>
            <w:pStyle w:val="Header"/>
            <w:jc w:val="center"/>
            <w:rPr>
              <w:bCs/>
            </w:rPr>
          </w:pPr>
          <w:r>
            <w:rPr>
              <w:bCs/>
            </w:rPr>
            <w:t>Srividya Bhagavatula, Research Associate</w:t>
          </w:r>
        </w:p>
        <w:p w14:paraId="34679592" w14:textId="77777777" w:rsidR="00000000" w:rsidRPr="006958BD" w:rsidRDefault="00000000" w:rsidP="004961D3">
          <w:pPr>
            <w:pStyle w:val="Header"/>
            <w:jc w:val="center"/>
            <w:rPr>
              <w:bCs/>
            </w:rPr>
          </w:pPr>
        </w:p>
      </w:tc>
      <w:tc>
        <w:tcPr>
          <w:tcW w:w="2444" w:type="dxa"/>
        </w:tcPr>
        <w:p w14:paraId="04E1D763" w14:textId="77777777" w:rsidR="00000000" w:rsidRPr="006958BD" w:rsidRDefault="00000000" w:rsidP="004961D3">
          <w:pPr>
            <w:pStyle w:val="Header"/>
            <w:jc w:val="center"/>
            <w:rPr>
              <w:bCs/>
            </w:rPr>
          </w:pPr>
        </w:p>
      </w:tc>
      <w:tc>
        <w:tcPr>
          <w:tcW w:w="2799" w:type="dxa"/>
        </w:tcPr>
        <w:p w14:paraId="6710A02B" w14:textId="77777777" w:rsidR="00000000" w:rsidRPr="006958BD" w:rsidRDefault="00000000" w:rsidP="004961D3">
          <w:pPr>
            <w:pStyle w:val="Footer"/>
            <w:jc w:val="center"/>
            <w:rPr>
              <w:bCs/>
            </w:rPr>
          </w:pPr>
        </w:p>
        <w:p w14:paraId="03DD7C19" w14:textId="77777777" w:rsidR="00000000" w:rsidRPr="006958BD" w:rsidRDefault="00000000" w:rsidP="004961D3">
          <w:pPr>
            <w:pStyle w:val="Footer"/>
            <w:jc w:val="center"/>
            <w:rPr>
              <w:bCs/>
            </w:rPr>
          </w:pPr>
        </w:p>
        <w:p w14:paraId="62EE82D4" w14:textId="77777777" w:rsidR="00000000" w:rsidRPr="006958BD" w:rsidRDefault="00736E7E" w:rsidP="004961D3">
          <w:pPr>
            <w:pStyle w:val="Footer"/>
            <w:jc w:val="center"/>
            <w:rPr>
              <w:bCs/>
            </w:rPr>
          </w:pPr>
          <w:r w:rsidRPr="006958BD">
            <w:rPr>
              <w:bCs/>
            </w:rPr>
            <w:t>Head/Designee R &amp; D</w:t>
          </w:r>
        </w:p>
      </w:tc>
    </w:tr>
  </w:tbl>
  <w:p w14:paraId="5BE411EB" w14:textId="77777777" w:rsidR="00000000" w:rsidRPr="006958BD" w:rsidRDefault="00000000" w:rsidP="003600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1BFD69" w14:textId="77777777" w:rsidR="00D10092" w:rsidRPr="006958BD" w:rsidRDefault="00D10092" w:rsidP="00BA749A">
      <w:r w:rsidRPr="006958BD">
        <w:separator/>
      </w:r>
    </w:p>
  </w:footnote>
  <w:footnote w:type="continuationSeparator" w:id="0">
    <w:p w14:paraId="5111FBD1" w14:textId="77777777" w:rsidR="00D10092" w:rsidRPr="006958BD" w:rsidRDefault="00D10092" w:rsidP="00BA749A">
      <w:r w:rsidRPr="006958B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BAC87" w14:textId="22001009" w:rsidR="00000000" w:rsidRPr="006958BD" w:rsidRDefault="00DF63D1" w:rsidP="00DF63D1">
    <w:pPr>
      <w:pStyle w:val="Header"/>
      <w:jc w:val="right"/>
    </w:pPr>
    <w:r w:rsidRPr="006958BD">
      <w:drawing>
        <wp:inline distT="0" distB="0" distL="0" distR="0" wp14:anchorId="7773FDA3" wp14:editId="37D64449">
          <wp:extent cx="1468755" cy="402590"/>
          <wp:effectExtent l="0" t="0" r="0" b="0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875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BA83E90" w14:textId="69B42E00" w:rsidR="00DF63D1" w:rsidRPr="006958BD" w:rsidRDefault="006958BD" w:rsidP="006958BD">
    <w:pPr>
      <w:pStyle w:val="Header"/>
      <w:tabs>
        <w:tab w:val="left" w:pos="864"/>
      </w:tabs>
    </w:pPr>
    <w:r w:rsidRPr="006958BD">
      <w:t>Standard Operating Instructions (SOI)</w:t>
    </w:r>
    <w:r w:rsidRPr="006958BD">
      <w:tab/>
    </w:r>
    <w:r w:rsidRPr="006958BD">
      <w:tab/>
    </w:r>
  </w:p>
  <w:tbl>
    <w:tblPr>
      <w:tblW w:w="9836" w:type="dxa"/>
      <w:jc w:val="center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ook w:val="00A0" w:firstRow="1" w:lastRow="0" w:firstColumn="1" w:lastColumn="0" w:noHBand="0" w:noVBand="0"/>
    </w:tblPr>
    <w:tblGrid>
      <w:gridCol w:w="3149"/>
      <w:gridCol w:w="3145"/>
      <w:gridCol w:w="3542"/>
    </w:tblGrid>
    <w:tr w:rsidR="00DF63D1" w:rsidRPr="006958BD" w14:paraId="613E7A49" w14:textId="77777777" w:rsidTr="00C3279C">
      <w:trPr>
        <w:trHeight w:val="1560"/>
        <w:jc w:val="center"/>
      </w:trPr>
      <w:tc>
        <w:tcPr>
          <w:tcW w:w="3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4DBF412" w14:textId="77777777" w:rsidR="00DF63D1" w:rsidRPr="006958BD" w:rsidRDefault="00DF63D1" w:rsidP="00DF63D1">
          <w:pPr>
            <w:pStyle w:val="Header"/>
            <w:rPr>
              <w:b/>
              <w:bCs/>
            </w:rPr>
          </w:pPr>
          <w:r w:rsidRPr="006958BD">
            <w:rPr>
              <w:b/>
              <w:bCs/>
            </w:rPr>
            <w:t xml:space="preserve">SOI No.  </w:t>
          </w:r>
        </w:p>
        <w:p w14:paraId="752F1B65" w14:textId="77777777" w:rsidR="00DF63D1" w:rsidRPr="006958BD" w:rsidRDefault="00DF63D1" w:rsidP="00DF63D1">
          <w:pPr>
            <w:pStyle w:val="Header"/>
            <w:rPr>
              <w:b/>
              <w:bCs/>
            </w:rPr>
          </w:pPr>
        </w:p>
        <w:p w14:paraId="2B3AEF1F" w14:textId="383DD42F" w:rsidR="00DF63D1" w:rsidRPr="006958BD" w:rsidRDefault="00DF63D1" w:rsidP="00DF63D1">
          <w:r w:rsidRPr="006958BD">
            <w:t>Oncosimis Biotech Pvt</w:t>
          </w:r>
          <w:r w:rsidR="006958BD" w:rsidRPr="006958BD">
            <w:t>.</w:t>
          </w:r>
          <w:r w:rsidRPr="006958BD">
            <w:t xml:space="preserve"> Ltd</w:t>
          </w:r>
          <w:r w:rsidR="006958BD" w:rsidRPr="006958BD">
            <w:t>.,</w:t>
          </w:r>
        </w:p>
        <w:p w14:paraId="4E65FC76" w14:textId="56AA40D3" w:rsidR="00DF63D1" w:rsidRPr="006958BD" w:rsidRDefault="00DF63D1" w:rsidP="00DF63D1">
          <w:r w:rsidRPr="006958BD">
            <w:t>Plot no 3, IDA Uppal, Genpact Rd, Habsiguda,</w:t>
          </w:r>
          <w:r w:rsidR="006958BD" w:rsidRPr="006958BD">
            <w:t xml:space="preserve"> </w:t>
          </w:r>
          <w:r w:rsidRPr="006958BD">
            <w:t>Hyderabad. TS, India 500007</w:t>
          </w:r>
        </w:p>
        <w:p w14:paraId="3993195A" w14:textId="77777777" w:rsidR="00DF63D1" w:rsidRPr="006958BD" w:rsidRDefault="00DF63D1" w:rsidP="00DF63D1">
          <w:pPr>
            <w:pStyle w:val="Header"/>
            <w:rPr>
              <w:b/>
              <w:bCs/>
            </w:rPr>
          </w:pPr>
        </w:p>
      </w:tc>
      <w:tc>
        <w:tcPr>
          <w:tcW w:w="3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406D68" w14:textId="77777777" w:rsidR="00DF63D1" w:rsidRPr="006958BD" w:rsidRDefault="00DF63D1" w:rsidP="00DF63D1">
          <w:pPr>
            <w:pStyle w:val="Header"/>
            <w:jc w:val="center"/>
            <w:rPr>
              <w:b/>
              <w:bCs/>
            </w:rPr>
          </w:pPr>
        </w:p>
        <w:p w14:paraId="51B21535" w14:textId="77777777" w:rsidR="00DF63D1" w:rsidRPr="006958BD" w:rsidRDefault="00DF63D1" w:rsidP="00DF63D1">
          <w:pPr>
            <w:pStyle w:val="Header"/>
            <w:jc w:val="center"/>
            <w:rPr>
              <w:b/>
              <w:bCs/>
            </w:rPr>
          </w:pPr>
        </w:p>
        <w:p w14:paraId="37E477B5" w14:textId="77777777" w:rsidR="00DF63D1" w:rsidRPr="006958BD" w:rsidRDefault="00DF63D1" w:rsidP="00DF63D1">
          <w:pPr>
            <w:pStyle w:val="Header"/>
            <w:jc w:val="center"/>
            <w:rPr>
              <w:bCs/>
            </w:rPr>
          </w:pPr>
          <w:r w:rsidRPr="006958BD">
            <w:rPr>
              <w:b/>
              <w:bCs/>
            </w:rPr>
            <w:t>Department</w:t>
          </w:r>
        </w:p>
        <w:p w14:paraId="52D13258" w14:textId="77777777" w:rsidR="00DF63D1" w:rsidRPr="006958BD" w:rsidRDefault="00DF63D1" w:rsidP="00DF63D1">
          <w:pPr>
            <w:pStyle w:val="Header"/>
            <w:jc w:val="center"/>
            <w:rPr>
              <w:b/>
              <w:bCs/>
            </w:rPr>
          </w:pPr>
          <w:r w:rsidRPr="006958BD">
            <w:rPr>
              <w:bCs/>
            </w:rPr>
            <w:t>Research &amp; Development</w:t>
          </w:r>
        </w:p>
        <w:p w14:paraId="3E8540C5" w14:textId="77777777" w:rsidR="00DF63D1" w:rsidRPr="006958BD" w:rsidRDefault="00DF63D1" w:rsidP="00DF63D1">
          <w:pPr>
            <w:pStyle w:val="Header"/>
            <w:rPr>
              <w:bCs/>
            </w:rPr>
          </w:pPr>
        </w:p>
      </w:tc>
      <w:tc>
        <w:tcPr>
          <w:tcW w:w="35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12A780" w14:textId="6106B87F" w:rsidR="00DF63D1" w:rsidRPr="006958BD" w:rsidRDefault="00DF63D1" w:rsidP="00DF63D1">
          <w:pPr>
            <w:pStyle w:val="Header"/>
            <w:rPr>
              <w:bCs/>
              <w:kern w:val="20"/>
            </w:rPr>
          </w:pPr>
          <w:r w:rsidRPr="006958BD">
            <w:rPr>
              <w:bCs/>
            </w:rPr>
            <w:t xml:space="preserve">Page no.                 </w:t>
          </w:r>
          <w:proofErr w:type="gramStart"/>
          <w:r w:rsidRPr="006958BD">
            <w:rPr>
              <w:bCs/>
            </w:rPr>
            <w:t xml:space="preserve">  :</w:t>
          </w:r>
          <w:proofErr w:type="gramEnd"/>
          <w:r w:rsidRPr="006958BD">
            <w:rPr>
              <w:bCs/>
            </w:rPr>
            <w:t xml:space="preserve"> </w:t>
          </w:r>
          <w:r w:rsidRPr="006958BD">
            <w:rPr>
              <w:bCs/>
              <w:kern w:val="20"/>
            </w:rPr>
            <w:t xml:space="preserve">Page </w:t>
          </w:r>
          <w:r w:rsidRPr="006958BD">
            <w:rPr>
              <w:bCs/>
              <w:kern w:val="20"/>
            </w:rPr>
            <w:fldChar w:fldCharType="begin"/>
          </w:r>
          <w:r w:rsidRPr="006958BD">
            <w:rPr>
              <w:bCs/>
              <w:kern w:val="20"/>
            </w:rPr>
            <w:instrText xml:space="preserve"> PAGE </w:instrText>
          </w:r>
          <w:r w:rsidRPr="006958BD">
            <w:rPr>
              <w:bCs/>
              <w:kern w:val="20"/>
            </w:rPr>
            <w:fldChar w:fldCharType="separate"/>
          </w:r>
          <w:r w:rsidRPr="006958BD">
            <w:rPr>
              <w:bCs/>
              <w:kern w:val="20"/>
            </w:rPr>
            <w:t>1</w:t>
          </w:r>
          <w:r w:rsidRPr="006958BD">
            <w:rPr>
              <w:bCs/>
              <w:kern w:val="20"/>
            </w:rPr>
            <w:fldChar w:fldCharType="end"/>
          </w:r>
          <w:r w:rsidRPr="006958BD">
            <w:rPr>
              <w:bCs/>
              <w:kern w:val="20"/>
            </w:rPr>
            <w:t xml:space="preserve"> of </w:t>
          </w:r>
          <w:r w:rsidRPr="006958BD">
            <w:rPr>
              <w:bCs/>
              <w:kern w:val="20"/>
            </w:rPr>
            <w:fldChar w:fldCharType="begin"/>
          </w:r>
          <w:r w:rsidRPr="006958BD">
            <w:rPr>
              <w:bCs/>
              <w:kern w:val="20"/>
            </w:rPr>
            <w:instrText xml:space="preserve"> NUMPAGES </w:instrText>
          </w:r>
          <w:r w:rsidRPr="006958BD">
            <w:rPr>
              <w:bCs/>
              <w:kern w:val="20"/>
            </w:rPr>
            <w:fldChar w:fldCharType="separate"/>
          </w:r>
          <w:r w:rsidRPr="006958BD">
            <w:rPr>
              <w:bCs/>
              <w:kern w:val="20"/>
            </w:rPr>
            <w:t>4</w:t>
          </w:r>
          <w:r w:rsidRPr="006958BD">
            <w:rPr>
              <w:bCs/>
              <w:kern w:val="20"/>
            </w:rPr>
            <w:fldChar w:fldCharType="end"/>
          </w:r>
        </w:p>
        <w:p w14:paraId="7BB09C7C" w14:textId="77777777" w:rsidR="00DF63D1" w:rsidRPr="006958BD" w:rsidRDefault="00DF63D1" w:rsidP="00DF63D1">
          <w:pPr>
            <w:pStyle w:val="Header"/>
            <w:rPr>
              <w:bCs/>
            </w:rPr>
          </w:pPr>
        </w:p>
        <w:p w14:paraId="417029B9" w14:textId="3418E4AC" w:rsidR="00DF63D1" w:rsidRPr="006958BD" w:rsidRDefault="00DF63D1" w:rsidP="00DF63D1">
          <w:pPr>
            <w:pStyle w:val="Header"/>
            <w:rPr>
              <w:bCs/>
            </w:rPr>
          </w:pPr>
          <w:r w:rsidRPr="006958BD">
            <w:rPr>
              <w:bCs/>
            </w:rPr>
            <w:t xml:space="preserve">Supersedes             </w:t>
          </w:r>
          <w:proofErr w:type="gramStart"/>
          <w:r w:rsidRPr="006958BD">
            <w:rPr>
              <w:bCs/>
            </w:rPr>
            <w:t xml:space="preserve">  :</w:t>
          </w:r>
          <w:proofErr w:type="gramEnd"/>
          <w:r w:rsidRPr="006958BD">
            <w:rPr>
              <w:bCs/>
            </w:rPr>
            <w:t xml:space="preserve"> NEW</w:t>
          </w:r>
        </w:p>
        <w:p w14:paraId="06FD6E9C" w14:textId="77777777" w:rsidR="00DF63D1" w:rsidRPr="006958BD" w:rsidRDefault="00DF63D1" w:rsidP="00DF63D1">
          <w:pPr>
            <w:pStyle w:val="Header"/>
            <w:rPr>
              <w:b/>
              <w:bCs/>
            </w:rPr>
          </w:pPr>
        </w:p>
        <w:p w14:paraId="43890654" w14:textId="305EBB8B" w:rsidR="00DF63D1" w:rsidRPr="006958BD" w:rsidRDefault="00DF63D1" w:rsidP="00DF63D1">
          <w:pPr>
            <w:pStyle w:val="Header"/>
            <w:rPr>
              <w:bCs/>
            </w:rPr>
          </w:pPr>
          <w:r w:rsidRPr="006958BD">
            <w:rPr>
              <w:bCs/>
            </w:rPr>
            <w:t xml:space="preserve">Effective date         </w:t>
          </w:r>
          <w:proofErr w:type="gramStart"/>
          <w:r w:rsidRPr="006958BD">
            <w:rPr>
              <w:bCs/>
            </w:rPr>
            <w:t xml:space="preserve">  :</w:t>
          </w:r>
          <w:proofErr w:type="gramEnd"/>
          <w:r w:rsidRPr="006958BD">
            <w:rPr>
              <w:bCs/>
            </w:rPr>
            <w:t xml:space="preserve"> 01-0</w:t>
          </w:r>
          <w:r w:rsidR="006958BD" w:rsidRPr="006958BD">
            <w:rPr>
              <w:bCs/>
            </w:rPr>
            <w:t>7</w:t>
          </w:r>
          <w:r w:rsidRPr="006958BD">
            <w:rPr>
              <w:bCs/>
            </w:rPr>
            <w:t>-2024</w:t>
          </w:r>
        </w:p>
        <w:p w14:paraId="7AC48C12" w14:textId="620A86E9" w:rsidR="00DF63D1" w:rsidRPr="006958BD" w:rsidRDefault="00DF63D1" w:rsidP="00DF63D1">
          <w:pPr>
            <w:pStyle w:val="Header"/>
            <w:rPr>
              <w:b/>
              <w:bCs/>
            </w:rPr>
          </w:pPr>
          <w:r w:rsidRPr="006958BD">
            <w:rPr>
              <w:bCs/>
            </w:rPr>
            <w:t xml:space="preserve">Next review date    </w:t>
          </w:r>
          <w:proofErr w:type="gramStart"/>
          <w:r w:rsidRPr="006958BD">
            <w:rPr>
              <w:bCs/>
            </w:rPr>
            <w:t xml:space="preserve">  :</w:t>
          </w:r>
          <w:proofErr w:type="gramEnd"/>
          <w:r w:rsidRPr="006958BD">
            <w:rPr>
              <w:bCs/>
            </w:rPr>
            <w:t xml:space="preserve"> 31-0</w:t>
          </w:r>
          <w:r w:rsidR="006958BD" w:rsidRPr="006958BD">
            <w:rPr>
              <w:bCs/>
            </w:rPr>
            <w:t>6</w:t>
          </w:r>
          <w:r w:rsidRPr="006958BD">
            <w:rPr>
              <w:bCs/>
            </w:rPr>
            <w:t>-2026</w:t>
          </w:r>
        </w:p>
      </w:tc>
    </w:tr>
    <w:tr w:rsidR="00DF63D1" w:rsidRPr="006958BD" w14:paraId="02AFC1BE" w14:textId="77777777" w:rsidTr="00C3279C">
      <w:trPr>
        <w:cantSplit/>
        <w:trHeight w:val="713"/>
        <w:jc w:val="center"/>
      </w:trPr>
      <w:tc>
        <w:tcPr>
          <w:tcW w:w="9836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4E62427" w14:textId="77777777" w:rsidR="00DF63D1" w:rsidRPr="006958BD" w:rsidRDefault="00DF63D1" w:rsidP="00DF63D1">
          <w:pPr>
            <w:pStyle w:val="Header"/>
            <w:ind w:left="1246" w:hanging="1246"/>
            <w:rPr>
              <w:b/>
              <w:bCs/>
            </w:rPr>
          </w:pPr>
          <w:r w:rsidRPr="006958BD">
            <w:rPr>
              <w:b/>
              <w:bCs/>
            </w:rPr>
            <w:t xml:space="preserve">   </w:t>
          </w:r>
        </w:p>
        <w:p w14:paraId="7C05B9A4" w14:textId="63E8FA20" w:rsidR="00DF63D1" w:rsidRPr="006958BD" w:rsidRDefault="006958BD" w:rsidP="006958BD">
          <w:pPr>
            <w:pStyle w:val="ListParagraph"/>
            <w:jc w:val="center"/>
            <w:rPr>
              <w:rFonts w:ascii="Times New Roman" w:hAnsi="Times New Roman"/>
              <w:sz w:val="24"/>
              <w:szCs w:val="24"/>
              <w:lang w:val="en-US"/>
            </w:rPr>
          </w:pPr>
          <w:r w:rsidRPr="006958BD">
            <w:rPr>
              <w:rFonts w:ascii="Times New Roman" w:hAnsi="Times New Roman"/>
              <w:b/>
              <w:bCs/>
              <w:sz w:val="24"/>
              <w:szCs w:val="24"/>
              <w:lang w:val="en-US"/>
            </w:rPr>
            <w:t>S</w:t>
          </w:r>
          <w:r w:rsidR="00DF63D1" w:rsidRPr="006958BD">
            <w:rPr>
              <w:rFonts w:ascii="Times New Roman" w:hAnsi="Times New Roman"/>
              <w:b/>
              <w:bCs/>
              <w:sz w:val="24"/>
              <w:szCs w:val="24"/>
              <w:lang w:val="en-US"/>
            </w:rPr>
            <w:t>ubject</w:t>
          </w:r>
          <w:r w:rsidR="00DF63D1" w:rsidRPr="006958BD">
            <w:rPr>
              <w:rFonts w:ascii="Times New Roman" w:hAnsi="Times New Roman"/>
              <w:bCs/>
              <w:sz w:val="24"/>
              <w:szCs w:val="24"/>
              <w:lang w:val="en-US"/>
            </w:rPr>
            <w:t xml:space="preserve"> Procedure for </w:t>
          </w:r>
          <w:r w:rsidR="00DF63D1" w:rsidRPr="006958BD">
            <w:rPr>
              <w:rFonts w:ascii="Times New Roman" w:hAnsi="Times New Roman"/>
              <w:sz w:val="24"/>
              <w:szCs w:val="24"/>
              <w:lang w:val="en-US"/>
            </w:rPr>
            <w:t>operation of Tangential Flow Filtration.</w:t>
          </w:r>
        </w:p>
      </w:tc>
    </w:tr>
  </w:tbl>
  <w:p w14:paraId="2EB019D6" w14:textId="77777777" w:rsidR="00DF63D1" w:rsidRPr="006958BD" w:rsidRDefault="00DF63D1" w:rsidP="00DF63D1">
    <w:pPr>
      <w:pStyle w:val="Header"/>
      <w:jc w:val="right"/>
    </w:pPr>
  </w:p>
  <w:p w14:paraId="468668B8" w14:textId="77777777" w:rsidR="00000000" w:rsidRPr="006958BD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A0684D62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72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" w15:restartNumberingAfterBreak="0">
    <w:nsid w:val="060C3091"/>
    <w:multiLevelType w:val="hybridMultilevel"/>
    <w:tmpl w:val="D8860F1E"/>
    <w:lvl w:ilvl="0" w:tplc="9B78DAEC">
      <w:numFmt w:val="decimal"/>
      <w:lvlText w:val="3.%1"/>
      <w:lvlJc w:val="left"/>
      <w:pPr>
        <w:ind w:left="720" w:hanging="360"/>
      </w:pPr>
      <w:rPr>
        <w:b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B3441"/>
    <w:multiLevelType w:val="multilevel"/>
    <w:tmpl w:val="9A24E70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38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7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7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51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61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75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85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9960" w:hanging="1800"/>
      </w:pPr>
      <w:rPr>
        <w:rFonts w:hint="default"/>
        <w:u w:val="none"/>
      </w:rPr>
    </w:lvl>
  </w:abstractNum>
  <w:abstractNum w:abstractNumId="3" w15:restartNumberingAfterBreak="0">
    <w:nsid w:val="109E3DED"/>
    <w:multiLevelType w:val="hybridMultilevel"/>
    <w:tmpl w:val="F7B22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73469"/>
    <w:multiLevelType w:val="multilevel"/>
    <w:tmpl w:val="DFF8AEC4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307"/>
        </w:tabs>
        <w:ind w:left="230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464"/>
        </w:tabs>
        <w:ind w:left="44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336"/>
        </w:tabs>
        <w:ind w:left="63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568"/>
        </w:tabs>
        <w:ind w:left="85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672"/>
        </w:tabs>
        <w:ind w:left="126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544"/>
        </w:tabs>
        <w:ind w:left="145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776"/>
        </w:tabs>
        <w:ind w:left="16776" w:hanging="1800"/>
      </w:pPr>
      <w:rPr>
        <w:rFonts w:hint="default"/>
      </w:rPr>
    </w:lvl>
  </w:abstractNum>
  <w:abstractNum w:abstractNumId="5" w15:restartNumberingAfterBreak="0">
    <w:nsid w:val="28267CFA"/>
    <w:multiLevelType w:val="multilevel"/>
    <w:tmpl w:val="6882B4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  <w:b/>
        <w:sz w:val="20"/>
        <w:szCs w:val="20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13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11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 w:val="0"/>
      </w:rPr>
    </w:lvl>
  </w:abstractNum>
  <w:abstractNum w:abstractNumId="6" w15:restartNumberingAfterBreak="0">
    <w:nsid w:val="2B3A1669"/>
    <w:multiLevelType w:val="multilevel"/>
    <w:tmpl w:val="F3BAB60E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7" w15:restartNumberingAfterBreak="0">
    <w:nsid w:val="304872A4"/>
    <w:multiLevelType w:val="multilevel"/>
    <w:tmpl w:val="AE08E284"/>
    <w:lvl w:ilvl="0">
      <w:start w:val="2"/>
      <w:numFmt w:val="decimal"/>
      <w:lvlText w:val="%1."/>
      <w:lvlJc w:val="left"/>
      <w:pPr>
        <w:ind w:left="1117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77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197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557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3277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3637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4357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4717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5437" w:hanging="1800"/>
      </w:pPr>
      <w:rPr>
        <w:rFonts w:hint="default"/>
        <w:b w:val="0"/>
      </w:rPr>
    </w:lvl>
  </w:abstractNum>
  <w:abstractNum w:abstractNumId="8" w15:restartNumberingAfterBreak="0">
    <w:nsid w:val="308F1B6E"/>
    <w:multiLevelType w:val="hybridMultilevel"/>
    <w:tmpl w:val="BE682602"/>
    <w:lvl w:ilvl="0" w:tplc="88D4C9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001CF3"/>
    <w:multiLevelType w:val="hybridMultilevel"/>
    <w:tmpl w:val="8E283814"/>
    <w:lvl w:ilvl="0" w:tplc="3EC2F8CE">
      <w:numFmt w:val="decimal"/>
      <w:lvlText w:val="5.%1"/>
      <w:lvlJc w:val="left"/>
      <w:pPr>
        <w:ind w:left="720" w:hanging="360"/>
      </w:pPr>
      <w:rPr>
        <w:rFonts w:hint="default"/>
        <w:b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8B4286"/>
    <w:multiLevelType w:val="hybridMultilevel"/>
    <w:tmpl w:val="BDAC182E"/>
    <w:lvl w:ilvl="0" w:tplc="E1A867CC">
      <w:numFmt w:val="decimal"/>
      <w:lvlText w:val="4.%1"/>
      <w:lvlJc w:val="left"/>
      <w:pPr>
        <w:ind w:left="720" w:hanging="360"/>
      </w:pPr>
      <w:rPr>
        <w:rFonts w:hint="default"/>
        <w:b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82C8B"/>
    <w:multiLevelType w:val="multilevel"/>
    <w:tmpl w:val="04BAC76C"/>
    <w:lvl w:ilvl="0">
      <w:start w:val="1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895"/>
        </w:tabs>
        <w:ind w:left="289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25"/>
        </w:tabs>
        <w:ind w:left="502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155"/>
        </w:tabs>
        <w:ind w:left="715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00"/>
        </w:tabs>
        <w:ind w:left="9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730"/>
        </w:tabs>
        <w:ind w:left="11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20"/>
        </w:tabs>
        <w:ind w:left="14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350"/>
        </w:tabs>
        <w:ind w:left="163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840"/>
        </w:tabs>
        <w:ind w:left="18840" w:hanging="1800"/>
      </w:pPr>
      <w:rPr>
        <w:rFonts w:hint="default"/>
      </w:rPr>
    </w:lvl>
  </w:abstractNum>
  <w:abstractNum w:abstractNumId="12" w15:restartNumberingAfterBreak="0">
    <w:nsid w:val="764D2EC6"/>
    <w:multiLevelType w:val="multilevel"/>
    <w:tmpl w:val="95D47BB4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13" w15:restartNumberingAfterBreak="0">
    <w:nsid w:val="7CF93D3A"/>
    <w:multiLevelType w:val="multilevel"/>
    <w:tmpl w:val="20AE2E8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  <w:b w:val="0"/>
      </w:rPr>
    </w:lvl>
  </w:abstractNum>
  <w:num w:numId="1" w16cid:durableId="2070379238">
    <w:abstractNumId w:val="0"/>
  </w:num>
  <w:num w:numId="2" w16cid:durableId="1566378103">
    <w:abstractNumId w:val="11"/>
  </w:num>
  <w:num w:numId="3" w16cid:durableId="2097243160">
    <w:abstractNumId w:val="6"/>
  </w:num>
  <w:num w:numId="4" w16cid:durableId="1676569622">
    <w:abstractNumId w:val="4"/>
  </w:num>
  <w:num w:numId="5" w16cid:durableId="455875752">
    <w:abstractNumId w:val="8"/>
  </w:num>
  <w:num w:numId="6" w16cid:durableId="454299655">
    <w:abstractNumId w:val="2"/>
  </w:num>
  <w:num w:numId="7" w16cid:durableId="226965456">
    <w:abstractNumId w:val="1"/>
  </w:num>
  <w:num w:numId="8" w16cid:durableId="663818945">
    <w:abstractNumId w:val="10"/>
  </w:num>
  <w:num w:numId="9" w16cid:durableId="407311846">
    <w:abstractNumId w:val="9"/>
  </w:num>
  <w:num w:numId="10" w16cid:durableId="2082947675">
    <w:abstractNumId w:val="7"/>
  </w:num>
  <w:num w:numId="11" w16cid:durableId="2113551614">
    <w:abstractNumId w:val="13"/>
  </w:num>
  <w:num w:numId="12" w16cid:durableId="514030943">
    <w:abstractNumId w:val="5"/>
  </w:num>
  <w:num w:numId="13" w16cid:durableId="1264726945">
    <w:abstractNumId w:val="3"/>
  </w:num>
  <w:num w:numId="14" w16cid:durableId="20467574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QwMjAzMDKwMDC1NDFS0lEKTi0uzszPAykwrAUACna3ViwAAAA="/>
  </w:docVars>
  <w:rsids>
    <w:rsidRoot w:val="00BA749A"/>
    <w:rsid w:val="00047D59"/>
    <w:rsid w:val="0006670C"/>
    <w:rsid w:val="00086381"/>
    <w:rsid w:val="000B79C7"/>
    <w:rsid w:val="00113141"/>
    <w:rsid w:val="001B3569"/>
    <w:rsid w:val="001C2BA9"/>
    <w:rsid w:val="001C59C4"/>
    <w:rsid w:val="001F2D35"/>
    <w:rsid w:val="002833DD"/>
    <w:rsid w:val="00286F69"/>
    <w:rsid w:val="003570E6"/>
    <w:rsid w:val="003B410B"/>
    <w:rsid w:val="003E5156"/>
    <w:rsid w:val="003F345D"/>
    <w:rsid w:val="00401F56"/>
    <w:rsid w:val="0048289D"/>
    <w:rsid w:val="0058182E"/>
    <w:rsid w:val="005D05DE"/>
    <w:rsid w:val="006958BD"/>
    <w:rsid w:val="006E3FC8"/>
    <w:rsid w:val="00722C4B"/>
    <w:rsid w:val="00736E7E"/>
    <w:rsid w:val="007A1CB6"/>
    <w:rsid w:val="00817FEA"/>
    <w:rsid w:val="0097184E"/>
    <w:rsid w:val="0097657C"/>
    <w:rsid w:val="009903B0"/>
    <w:rsid w:val="009E0FE3"/>
    <w:rsid w:val="00A130DA"/>
    <w:rsid w:val="00A5239C"/>
    <w:rsid w:val="00A875B5"/>
    <w:rsid w:val="00B459B5"/>
    <w:rsid w:val="00B754D4"/>
    <w:rsid w:val="00BA749A"/>
    <w:rsid w:val="00BC7431"/>
    <w:rsid w:val="00BF5AF8"/>
    <w:rsid w:val="00BF66D1"/>
    <w:rsid w:val="00CE5CBD"/>
    <w:rsid w:val="00D10092"/>
    <w:rsid w:val="00DF63D1"/>
    <w:rsid w:val="00E318ED"/>
    <w:rsid w:val="00E7367A"/>
    <w:rsid w:val="00F076EF"/>
    <w:rsid w:val="00FC3827"/>
    <w:rsid w:val="00FD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D32B1"/>
  <w15:docId w15:val="{43A7B1C6-2E53-47E5-917B-65FED453F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49A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A74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A749A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A74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749A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ListParagraph">
    <w:name w:val="List Paragraph"/>
    <w:basedOn w:val="Normal"/>
    <w:uiPriority w:val="34"/>
    <w:qFormat/>
    <w:rsid w:val="00BA749A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kern w:val="0"/>
      <w:sz w:val="22"/>
      <w:szCs w:val="22"/>
      <w:lang w:val="en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A749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A749A"/>
    <w:rPr>
      <w:rFonts w:ascii="Tahoma" w:eastAsia="Lucida Sans Unicode" w:hAnsi="Tahoma" w:cs="Tahoma"/>
      <w:kern w:val="1"/>
      <w:sz w:val="16"/>
      <w:szCs w:val="16"/>
    </w:rPr>
  </w:style>
  <w:style w:type="paragraph" w:styleId="NoSpacing">
    <w:name w:val="No Spacing"/>
    <w:uiPriority w:val="1"/>
    <w:qFormat/>
    <w:rsid w:val="00A875B5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53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B9087E-1197-4773-A187-DF0757F19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Hewlett Packard</cp:lastModifiedBy>
  <cp:revision>4</cp:revision>
  <dcterms:created xsi:type="dcterms:W3CDTF">2022-03-15T12:27:00Z</dcterms:created>
  <dcterms:modified xsi:type="dcterms:W3CDTF">2024-06-24T12:26:00Z</dcterms:modified>
</cp:coreProperties>
</file>