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87E" w:rsidRDefault="000E72FD" w:rsidP="00771C3F">
      <w:pPr>
        <w:jc w:val="right"/>
      </w:pPr>
      <w:r>
        <w:t xml:space="preserve">Manzanillo, Col. a </w:t>
      </w:r>
      <w:r w:rsidR="007A52DD">
        <w:t>2</w:t>
      </w:r>
      <w:r w:rsidR="003926B3">
        <w:t>2</w:t>
      </w:r>
      <w:r>
        <w:t xml:space="preserve"> de </w:t>
      </w:r>
      <w:r w:rsidR="003926B3">
        <w:t>noviembre</w:t>
      </w:r>
      <w:r>
        <w:t xml:space="preserve"> de 201</w:t>
      </w:r>
      <w:r w:rsidR="007A52DD">
        <w:t>1</w:t>
      </w:r>
    </w:p>
    <w:p w:rsidR="000E72FD" w:rsidRDefault="000E72FD"/>
    <w:p w:rsidR="00E32ACD" w:rsidRDefault="00E32ACD"/>
    <w:p w:rsidR="000F7D70" w:rsidRDefault="000F7D70"/>
    <w:p w:rsidR="00E32ACD" w:rsidRDefault="00E32ACD"/>
    <w:p w:rsidR="000E72FD" w:rsidRDefault="000E72FD" w:rsidP="000E72FD">
      <w:pPr>
        <w:spacing w:after="0"/>
      </w:pPr>
      <w:r>
        <w:t>C. Arq. Raúl Arredondo Nava</w:t>
      </w:r>
    </w:p>
    <w:p w:rsidR="000E72FD" w:rsidRDefault="000E72FD" w:rsidP="000E72FD">
      <w:pPr>
        <w:spacing w:after="0"/>
      </w:pPr>
      <w:r>
        <w:t xml:space="preserve">Delegado </w:t>
      </w:r>
      <w:r w:rsidR="00771C3F">
        <w:t>F</w:t>
      </w:r>
      <w:r>
        <w:t xml:space="preserve">ederal de la </w:t>
      </w:r>
      <w:r w:rsidR="00EA04CF">
        <w:t>SEMARNAT</w:t>
      </w:r>
      <w:r>
        <w:t xml:space="preserve"> en el </w:t>
      </w:r>
      <w:r w:rsidR="003926B3">
        <w:t>E</w:t>
      </w:r>
      <w:r>
        <w:t>stado</w:t>
      </w:r>
      <w:r w:rsidR="00EA04CF">
        <w:t xml:space="preserve"> de Colima</w:t>
      </w:r>
    </w:p>
    <w:p w:rsidR="000E72FD" w:rsidRDefault="000E72FD" w:rsidP="000E72FD">
      <w:pPr>
        <w:spacing w:after="0"/>
      </w:pPr>
    </w:p>
    <w:p w:rsidR="000E72FD" w:rsidRDefault="000E72FD" w:rsidP="000E72FD">
      <w:pPr>
        <w:spacing w:after="0"/>
      </w:pPr>
    </w:p>
    <w:p w:rsidR="000E72FD" w:rsidRDefault="000E72FD" w:rsidP="000E72FD">
      <w:pPr>
        <w:spacing w:after="0"/>
      </w:pPr>
    </w:p>
    <w:p w:rsidR="000E72FD" w:rsidRDefault="000E72FD" w:rsidP="000E72FD">
      <w:pPr>
        <w:spacing w:after="0"/>
      </w:pPr>
      <w:r>
        <w:t xml:space="preserve">Presente: </w:t>
      </w:r>
    </w:p>
    <w:p w:rsidR="000E72FD" w:rsidRDefault="000E72FD" w:rsidP="000E72FD">
      <w:pPr>
        <w:spacing w:after="0"/>
      </w:pPr>
    </w:p>
    <w:p w:rsidR="00E32ACD" w:rsidRDefault="000E72FD" w:rsidP="00EA04CF">
      <w:pPr>
        <w:jc w:val="both"/>
      </w:pPr>
      <w:r>
        <w:tab/>
        <w:t xml:space="preserve">Un servidor, </w:t>
      </w:r>
      <w:r w:rsidR="000F7D70">
        <w:t>Ing. Manuel Fuentes Díaz</w:t>
      </w:r>
      <w:r>
        <w:t xml:space="preserve">, </w:t>
      </w:r>
      <w:r w:rsidRPr="000E72FD">
        <w:t xml:space="preserve"> en mi carácter de Representante Legal de </w:t>
      </w:r>
      <w:proofErr w:type="spellStart"/>
      <w:r w:rsidR="000F7D70">
        <w:t>Irk</w:t>
      </w:r>
      <w:proofErr w:type="spellEnd"/>
      <w:r w:rsidR="000F7D70">
        <w:t xml:space="preserve"> International S.A.P.I.</w:t>
      </w:r>
      <w:r w:rsidR="003926B3">
        <w:t xml:space="preserve"> de C.V., </w:t>
      </w:r>
      <w:r w:rsidRPr="000E72FD">
        <w:t xml:space="preserve">con R.F.C. </w:t>
      </w:r>
      <w:r w:rsidR="008A3B56" w:rsidRPr="008A3B56">
        <w:t>IIN040608414</w:t>
      </w:r>
      <w:r w:rsidRPr="000E72FD">
        <w:t>,</w:t>
      </w:r>
      <w:r>
        <w:t xml:space="preserve"> </w:t>
      </w:r>
      <w:r w:rsidR="003926B3">
        <w:t xml:space="preserve">por medio de la presente autorizo al Ing. Ricardo Díaz Virgen, para que a nombre de la empresa que represento, lleve a cabo, ante la dependencia que usted representa, la gestión para </w:t>
      </w:r>
      <w:r w:rsidR="000F7D70">
        <w:t xml:space="preserve"> el cumplimiento de las condicionantes establecidas en </w:t>
      </w:r>
      <w:r w:rsidR="000F7D70" w:rsidRPr="000F7D70">
        <w:t xml:space="preserve">la </w:t>
      </w:r>
      <w:r w:rsidR="000F7D70">
        <w:t>Autorización No. LAU-06/006-2011</w:t>
      </w:r>
      <w:r w:rsidR="003926B3">
        <w:t xml:space="preserve">. </w:t>
      </w:r>
    </w:p>
    <w:p w:rsidR="009D587E" w:rsidRDefault="009D587E" w:rsidP="000E72FD">
      <w:pPr>
        <w:spacing w:after="0"/>
        <w:jc w:val="both"/>
      </w:pPr>
    </w:p>
    <w:p w:rsidR="00391214" w:rsidRDefault="00391214" w:rsidP="000E72FD">
      <w:pPr>
        <w:spacing w:after="0"/>
        <w:jc w:val="both"/>
      </w:pPr>
      <w:r>
        <w:tab/>
      </w:r>
      <w:r w:rsidR="00E32ACD">
        <w:t>Sin otro particular, aprovecho la ocasión para saludarle cordialmente</w:t>
      </w:r>
      <w:r>
        <w:t>.</w:t>
      </w:r>
    </w:p>
    <w:p w:rsidR="00391214" w:rsidRDefault="00391214" w:rsidP="000E72FD">
      <w:pPr>
        <w:spacing w:after="0"/>
        <w:jc w:val="both"/>
      </w:pPr>
    </w:p>
    <w:p w:rsidR="00391214" w:rsidRDefault="00391214" w:rsidP="000E72FD">
      <w:pPr>
        <w:spacing w:after="0"/>
        <w:jc w:val="both"/>
      </w:pPr>
    </w:p>
    <w:p w:rsidR="00391214" w:rsidRDefault="00391214" w:rsidP="000E72FD">
      <w:pPr>
        <w:spacing w:after="0"/>
        <w:jc w:val="both"/>
      </w:pPr>
    </w:p>
    <w:p w:rsidR="00391214" w:rsidRDefault="00391214" w:rsidP="00391214">
      <w:pPr>
        <w:spacing w:after="0"/>
        <w:jc w:val="center"/>
      </w:pPr>
      <w:r>
        <w:t>Atentamente</w:t>
      </w:r>
    </w:p>
    <w:p w:rsidR="00391214" w:rsidRDefault="00391214" w:rsidP="00391214">
      <w:pPr>
        <w:spacing w:after="0"/>
        <w:jc w:val="center"/>
      </w:pPr>
    </w:p>
    <w:p w:rsidR="00391214" w:rsidRDefault="00391214" w:rsidP="00391214">
      <w:pPr>
        <w:spacing w:after="0"/>
        <w:jc w:val="center"/>
      </w:pPr>
    </w:p>
    <w:p w:rsidR="00391214" w:rsidRPr="00391214" w:rsidRDefault="000F7D70" w:rsidP="00391214">
      <w:pPr>
        <w:spacing w:after="0"/>
        <w:jc w:val="center"/>
      </w:pPr>
      <w:r w:rsidRPr="000F7D70">
        <w:t>Ing. Manuel Fuentes Díaz</w:t>
      </w:r>
    </w:p>
    <w:p w:rsidR="00391214" w:rsidRDefault="00391214" w:rsidP="00391214">
      <w:pPr>
        <w:spacing w:after="0"/>
        <w:jc w:val="center"/>
      </w:pPr>
      <w:r>
        <w:t>Representante Legal</w:t>
      </w:r>
    </w:p>
    <w:p w:rsidR="00EA04CF" w:rsidRDefault="00EA04CF" w:rsidP="00391214">
      <w:pPr>
        <w:spacing w:after="0"/>
        <w:jc w:val="center"/>
      </w:pPr>
    </w:p>
    <w:p w:rsidR="00391214" w:rsidRDefault="00391214">
      <w:pPr>
        <w:spacing w:after="0"/>
        <w:jc w:val="both"/>
      </w:pPr>
    </w:p>
    <w:p w:rsidR="000E72FD" w:rsidRDefault="00391214" w:rsidP="000E72FD">
      <w:pPr>
        <w:spacing w:after="0"/>
        <w:jc w:val="both"/>
      </w:pPr>
      <w:r>
        <w:t xml:space="preserve">   </w:t>
      </w:r>
      <w:r w:rsidR="000E72FD">
        <w:t xml:space="preserve">  </w:t>
      </w:r>
    </w:p>
    <w:p w:rsidR="000E72FD" w:rsidRDefault="000E72FD" w:rsidP="000E72FD">
      <w:pPr>
        <w:spacing w:after="0"/>
        <w:jc w:val="both"/>
      </w:pPr>
    </w:p>
    <w:sectPr w:rsidR="000E72FD" w:rsidSect="006F5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73CD5"/>
    <w:multiLevelType w:val="hybridMultilevel"/>
    <w:tmpl w:val="FDE866C0"/>
    <w:lvl w:ilvl="0" w:tplc="080A000F">
      <w:start w:val="1"/>
      <w:numFmt w:val="decimal"/>
      <w:lvlText w:val="%1."/>
      <w:lvlJc w:val="left"/>
      <w:pPr>
        <w:ind w:left="821" w:hanging="360"/>
      </w:pPr>
    </w:lvl>
    <w:lvl w:ilvl="1" w:tplc="080A0019" w:tentative="1">
      <w:start w:val="1"/>
      <w:numFmt w:val="lowerLetter"/>
      <w:lvlText w:val="%2."/>
      <w:lvlJc w:val="left"/>
      <w:pPr>
        <w:ind w:left="1541" w:hanging="360"/>
      </w:pPr>
    </w:lvl>
    <w:lvl w:ilvl="2" w:tplc="080A001B" w:tentative="1">
      <w:start w:val="1"/>
      <w:numFmt w:val="lowerRoman"/>
      <w:lvlText w:val="%3."/>
      <w:lvlJc w:val="right"/>
      <w:pPr>
        <w:ind w:left="2261" w:hanging="180"/>
      </w:pPr>
    </w:lvl>
    <w:lvl w:ilvl="3" w:tplc="080A000F" w:tentative="1">
      <w:start w:val="1"/>
      <w:numFmt w:val="decimal"/>
      <w:lvlText w:val="%4."/>
      <w:lvlJc w:val="left"/>
      <w:pPr>
        <w:ind w:left="2981" w:hanging="360"/>
      </w:pPr>
    </w:lvl>
    <w:lvl w:ilvl="4" w:tplc="080A0019" w:tentative="1">
      <w:start w:val="1"/>
      <w:numFmt w:val="lowerLetter"/>
      <w:lvlText w:val="%5."/>
      <w:lvlJc w:val="left"/>
      <w:pPr>
        <w:ind w:left="3701" w:hanging="360"/>
      </w:pPr>
    </w:lvl>
    <w:lvl w:ilvl="5" w:tplc="080A001B" w:tentative="1">
      <w:start w:val="1"/>
      <w:numFmt w:val="lowerRoman"/>
      <w:lvlText w:val="%6."/>
      <w:lvlJc w:val="right"/>
      <w:pPr>
        <w:ind w:left="4421" w:hanging="180"/>
      </w:pPr>
    </w:lvl>
    <w:lvl w:ilvl="6" w:tplc="080A000F" w:tentative="1">
      <w:start w:val="1"/>
      <w:numFmt w:val="decimal"/>
      <w:lvlText w:val="%7."/>
      <w:lvlJc w:val="left"/>
      <w:pPr>
        <w:ind w:left="5141" w:hanging="360"/>
      </w:pPr>
    </w:lvl>
    <w:lvl w:ilvl="7" w:tplc="080A0019" w:tentative="1">
      <w:start w:val="1"/>
      <w:numFmt w:val="lowerLetter"/>
      <w:lvlText w:val="%8."/>
      <w:lvlJc w:val="left"/>
      <w:pPr>
        <w:ind w:left="5861" w:hanging="360"/>
      </w:pPr>
    </w:lvl>
    <w:lvl w:ilvl="8" w:tplc="080A001B" w:tentative="1">
      <w:start w:val="1"/>
      <w:numFmt w:val="lowerRoman"/>
      <w:lvlText w:val="%9."/>
      <w:lvlJc w:val="right"/>
      <w:pPr>
        <w:ind w:left="658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0E72FD"/>
    <w:rsid w:val="0008570F"/>
    <w:rsid w:val="000E72FD"/>
    <w:rsid w:val="000F7D70"/>
    <w:rsid w:val="00282311"/>
    <w:rsid w:val="00385115"/>
    <w:rsid w:val="00391214"/>
    <w:rsid w:val="003926B3"/>
    <w:rsid w:val="00547489"/>
    <w:rsid w:val="006F5FF1"/>
    <w:rsid w:val="00771C3F"/>
    <w:rsid w:val="007A52DD"/>
    <w:rsid w:val="008A3B56"/>
    <w:rsid w:val="008D534A"/>
    <w:rsid w:val="0095117E"/>
    <w:rsid w:val="009D587E"/>
    <w:rsid w:val="00A45559"/>
    <w:rsid w:val="00DD08A3"/>
    <w:rsid w:val="00E32ACD"/>
    <w:rsid w:val="00E623B1"/>
    <w:rsid w:val="00EA04CF"/>
    <w:rsid w:val="00EF376F"/>
    <w:rsid w:val="00F07273"/>
    <w:rsid w:val="00F65DCB"/>
    <w:rsid w:val="00F65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FF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52D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A04C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Díaz</dc:creator>
  <cp:lastModifiedBy>Ricardo Díaz</cp:lastModifiedBy>
  <cp:revision>4</cp:revision>
  <dcterms:created xsi:type="dcterms:W3CDTF">2011-11-24T00:01:00Z</dcterms:created>
  <dcterms:modified xsi:type="dcterms:W3CDTF">2011-11-24T01:30:00Z</dcterms:modified>
</cp:coreProperties>
</file>