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05AC0" w14:textId="13840451" w:rsidR="00BC22A8" w:rsidRDefault="0028108A" w:rsidP="00E217A2">
      <w:pPr>
        <w:ind w:firstLineChars="0" w:firstLine="0"/>
        <w:rPr>
          <w:lang w:eastAsia="zh-CN"/>
        </w:rPr>
      </w:pPr>
      <w:r>
        <w:rPr>
          <w:noProof/>
          <w:lang w:eastAsia="zh-CN"/>
        </w:rPr>
        <mc:AlternateContent>
          <mc:Choice Requires="wps">
            <w:drawing>
              <wp:anchor distT="0" distB="0" distL="114300" distR="114300" simplePos="0" relativeHeight="251674624" behindDoc="0" locked="0" layoutInCell="1" allowOverlap="1" wp14:anchorId="4FCC821E" wp14:editId="3B7CF11E">
                <wp:simplePos x="0" y="0"/>
                <wp:positionH relativeFrom="column">
                  <wp:posOffset>-640080</wp:posOffset>
                </wp:positionH>
                <wp:positionV relativeFrom="paragraph">
                  <wp:posOffset>4524375</wp:posOffset>
                </wp:positionV>
                <wp:extent cx="6016625" cy="381000"/>
                <wp:effectExtent l="0" t="0" r="0" b="0"/>
                <wp:wrapNone/>
                <wp:docPr id="1" name="文本框 3"/>
                <wp:cNvGraphicFramePr/>
                <a:graphic xmlns:a="http://schemas.openxmlformats.org/drawingml/2006/main">
                  <a:graphicData uri="http://schemas.microsoft.com/office/word/2010/wordprocessingShape">
                    <wps:wsp>
                      <wps:cNvSpPr txBox="1"/>
                      <wps:spPr>
                        <a:xfrm>
                          <a:off x="0" y="0"/>
                          <a:ext cx="6016625" cy="38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3A7AE" w14:textId="343F63E4" w:rsidR="001A1F85" w:rsidRPr="00E36776" w:rsidRDefault="00E36776" w:rsidP="00E36776">
                            <w:pPr>
                              <w:pStyle w:val="12"/>
                              <w:rPr>
                                <w:lang w:eastAsia="zh-CN"/>
                              </w:rPr>
                            </w:pPr>
                            <w:r>
                              <w:rPr>
                                <w:rFonts w:hint="eastAsia"/>
                                <w:lang w:eastAsia="zh-CN"/>
                              </w:rPr>
                              <w:t xml:space="preserve">2025.12.05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4FCC821E" id="_x0000_t202" coordsize="21600,21600" o:spt="202" path="m,l,21600r21600,l21600,xe">
                <v:stroke joinstyle="miter"/>
                <v:path gradientshapeok="t" o:connecttype="rect"/>
              </v:shapetype>
              <v:shape id="文本框 3" o:spid="_x0000_s1026" type="#_x0000_t202" style="position:absolute;left:0;text-align:left;margin-left:-50.4pt;margin-top:356.25pt;width:473.75pt;height:30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" filled="f" stroked="f" strokeweight=".5pt">
                <v:textbox>
                  <w:txbxContent>
                    <w:p w14:paraId="7643A7AE" w14:textId="343F63E4" w:rsidR="001A1F85" w:rsidRPr="00E36776" w:rsidRDefault="00E36776" w:rsidP="00E36776">
                      <w:pPr>
                        <w:pStyle w:val="12"/>
                        <w:rPr>
                          <w:lang w:eastAsia="zh-CN"/>
                        </w:rPr>
                      </w:pPr>
                      <w:r>
                        <w:rPr>
                          <w:rFonts w:hint="eastAsia"/>
                          <w:lang w:eastAsia="zh-CN"/>
                        </w:rPr>
                        <w:t xml:space="preserve">2025.12.05</w:t>
                      </w:r>
                    </w:p>
                  </w:txbxContent>
                </v:textbox>
              </v:shape>
            </w:pict>
          </mc:Fallback>
        </mc:AlternateContent>
      </w:r>
      <w:r>
        <w:rPr>
          <w:noProof/>
          <w:sz w:val="28"/>
          <w:lang w:eastAsia="zh-CN"/>
        </w:rPr>
        <mc:AlternateContent>
          <mc:Choice Requires="wps">
            <w:drawing>
              <wp:anchor distT="0" distB="0" distL="114300" distR="114300" simplePos="0" relativeHeight="251673600" behindDoc="0" locked="0" layoutInCell="1" allowOverlap="1" wp14:anchorId="1231FFD2" wp14:editId="433AE67D">
                <wp:simplePos x="0" y="0"/>
                <wp:positionH relativeFrom="margin">
                  <wp:posOffset>-645795</wp:posOffset>
                </wp:positionH>
                <wp:positionV relativeFrom="paragraph">
                  <wp:posOffset>4044315</wp:posOffset>
                </wp:positionV>
                <wp:extent cx="6016625" cy="362585"/>
                <wp:effectExtent l="0" t="0" r="0" b="0"/>
                <wp:wrapNone/>
                <wp:docPr id="2" name="文本框 48"/>
                <wp:cNvGraphicFramePr/>
                <a:graphic xmlns:a="http://schemas.openxmlformats.org/drawingml/2006/main">
                  <a:graphicData uri="http://schemas.microsoft.com/office/word/2010/wordprocessingShape">
                    <wps:wsp>
                      <wps:cNvSpPr txBox="1"/>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31FFD2" id="文本框 48" o:spid="_x0000_s1027" type="#_x0000_t202" style="position:absolute;left:0;text-align:left;margin-left:-50.85pt;margin-top:318.45pt;width:473.75pt;height:28.5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" filled="f" stroked="f" strokeweight=".5pt">
                <v:textbo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v:textbox>
                <w10:wrap anchorx="margin"/>
              </v:shape>
            </w:pict>
          </mc:Fallback>
        </mc:AlternateContent>
      </w:r>
      <w:r w:rsidR="00280C4F">
        <w:rPr>
          <w:noProof/>
          <w:lang w:eastAsia="zh-CN"/>
        </w:rPr>
        <mc:AlternateContent>
          <mc:Choice Requires="wps">
            <w:drawing>
              <wp:anchor distT="0" distB="0" distL="114300" distR="114300" simplePos="0" relativeHeight="251675648" behindDoc="0" locked="0" layoutInCell="1" allowOverlap="1" wp14:anchorId="22ED688E" wp14:editId="45A9140A">
                <wp:simplePos x="0" y="0"/>
                <wp:positionH relativeFrom="column">
                  <wp:posOffset>-643890</wp:posOffset>
                </wp:positionH>
                <wp:positionV relativeFrom="paragraph">
                  <wp:posOffset>779145</wp:posOffset>
                </wp:positionV>
                <wp:extent cx="6480000" cy="2138680"/>
                <wp:effectExtent l="0" t="0" r="0" b="0"/>
                <wp:wrapNone/>
                <wp:docPr id="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000" cy="2138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BB77C8" w14:textId="3B302DEF" w:rsidR="0028108A" w:rsidRPr="00541B58" w:rsidRDefault="00B42B18" w:rsidP="00C740A5">
                            <w:pPr>
                              <w:pStyle w:val="TitleStyle"/>
                            </w:pPr>
                            <w:r>
                              <w:rPr>
                                <w:rFonts w:hint="eastAsia"/>
                              </w:rPr>
                              <w:t xml:space="preserve">CImg库图像归一化策略与实践：实现与性能分析</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 w14:anchorId="22ED688E" id="文本框 1" o:spid="_x0000_s1028" type="#_x0000_t202" style="position:absolute;left:0;text-align:left;margin-left:-50.7pt;margin-top:61.35pt;width:510.25pt;height:16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" filled="f" stroked="f" strokeweight=".5pt">
                <v:textbox style="mso-fit-shape-to-text:t">
                  <w:txbxContent>
                    <w:p w14:paraId="19BB77C8" w14:textId="3B302DEF" w:rsidR="0028108A" w:rsidRPr="00541B58" w:rsidRDefault="00B42B18" w:rsidP="00C740A5">
                      <w:pPr>
                        <w:pStyle w:val="TitleStyle"/>
                      </w:pPr>
                      <w:r>
                        <w:rPr>
                          <w:rFonts w:hint="eastAsia"/>
                        </w:rPr>
                        <w:t xml:space="preserve">CImg库图像归一化策略与实践：实现与性能分析</w:t>
                      </w:r>
                    </w:p>
                  </w:txbxContent>
                </v:textbox>
              </v:shape>
            </w:pict>
          </mc:Fallback>
        </mc:AlternateContent>
      </w:r>
      <w:r w:rsidR="00F33DC3">
        <w:rPr>
          <w:noProof/>
          <w:lang w:eastAsia="zh-CN"/>
        </w:rPr>
        <w:drawing>
          <wp:anchor distT="0" distB="0" distL="114300" distR="114300" simplePos="0" relativeHeight="251672576" behindDoc="0" locked="0" layoutInCell="1" allowOverlap="1" wp14:anchorId="2BCBD739" wp14:editId="529B59C4">
            <wp:simplePos x="0" y="0"/>
            <wp:positionH relativeFrom="page">
              <wp:align>left</wp:align>
            </wp:positionH>
            <wp:positionV relativeFrom="page">
              <wp:align>top</wp:align>
            </wp:positionV>
            <wp:extent cx="7560000" cy="10692000"/>
            <wp:effectExtent l="0" t="0" r="3175" b="0"/>
            <wp:wrapNone/>
            <wp:docPr id="4"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39C3">
        <w:rPr>
          <w:noProof/>
          <w:lang w:eastAsia="zh-CN"/>
        </w:rPr>
        <mc:AlternateContent>
          <mc:Choice Requires="wps">
            <w:drawing>
              <wp:anchor distT="0" distB="0" distL="114300" distR="114300" simplePos="0" relativeHeight="251663360" behindDoc="0" locked="0" layoutInCell="1" allowOverlap="1" wp14:anchorId="77D3B6CB" wp14:editId="1B291343">
                <wp:simplePos x="0" y="0"/>
                <wp:positionH relativeFrom="column">
                  <wp:posOffset>-652780</wp:posOffset>
                </wp:positionH>
                <wp:positionV relativeFrom="paragraph">
                  <wp:posOffset>-4690745</wp:posOffset>
                </wp:positionV>
                <wp:extent cx="6016625" cy="360045"/>
                <wp:effectExtent l="0" t="0" r="0" b="0"/>
                <wp:wrapNone/>
                <wp:docPr id="5"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00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1BDE1" w14:textId="3A3D62C7" w:rsidR="007218E4" w:rsidRDefault="007218E4" w:rsidP="004D5FA4">
                            <w:pPr>
                              <w:pStyle w:val="12"/>
                            </w:pPr>
                            <w:r>
                              <w:rPr>
                                <w:rFonts w:hint="eastAsia"/>
                              </w:rPr>
                              <w:t>2025.08.05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7D3B6CB" id="文本框 24" o:spid="_x0000_s1029" type="#_x0000_t202" style="position:absolute;left:0;text-align:left;margin-left:-51.4pt;margin-top:-369.35pt;width:473.7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" filled="f" stroked="f" strokeweight=".5pt">
                <v:textbox>
                  <w:txbxContent>
                    <w:p w14:paraId="4CC1BDE1" w14:textId="3A3D62C7" w:rsidR="007218E4" w:rsidRDefault="007218E4" w:rsidP="004D5FA4">
                      <w:pPr>
                        <w:pStyle w:val="12"/>
                      </w:pPr>
                      <w:r>
                        <w:rPr>
                          <w:rFonts w:hint="eastAsia"/>
                        </w:rPr>
                        <w:t>2025.08.05</w:t>
                      </w:r>
                    </w:p>
                  </w:txbxContent>
                </v:textbox>
              </v:shape>
            </w:pict>
          </mc:Fallback>
        </mc:AlternateContent>
      </w:r>
      <w:r w:rsidR="009339C3">
        <w:rPr>
          <w:noProof/>
          <w:lang w:eastAsia="zh-CN"/>
        </w:rPr>
        <mc:AlternateContent>
          <mc:Choice Requires="wps">
            <w:drawing>
              <wp:anchor distT="0" distB="0" distL="114300" distR="114300" simplePos="0" relativeHeight="251662336" behindDoc="0" locked="0" layoutInCell="1" allowOverlap="1" wp14:anchorId="08645155" wp14:editId="53E9D508">
                <wp:simplePos x="0" y="0"/>
                <wp:positionH relativeFrom="page">
                  <wp:align>left</wp:align>
                </wp:positionH>
                <wp:positionV relativeFrom="paragraph">
                  <wp:posOffset>-5056505</wp:posOffset>
                </wp:positionV>
                <wp:extent cx="6016625" cy="362585"/>
                <wp:effectExtent l="0" t="0" r="0" b="0"/>
                <wp:wrapNone/>
                <wp:docPr id="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45155" id="文本框 26" o:spid="_x0000_s1030" type="#_x0000_t202" style="position:absolute;left:0;text-align:left;margin-left:0;margin-top:-398.15pt;width:473.75pt;height:28.5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" filled="f" stroked="f" strokeweight=".5pt">
                <v:textbo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v:textbox>
                <w10:wrap anchorx="page"/>
              </v:shape>
            </w:pict>
          </mc:Fallback>
        </mc:AlternateContent>
      </w:r>
      <w:r w:rsidR="009339C3">
        <w:rPr>
          <w:noProof/>
          <w:lang w:eastAsia="zh-CN"/>
        </w:rPr>
        <mc:AlternateContent>
          <mc:Choice Requires="wps">
            <w:drawing>
              <wp:anchor distT="0" distB="0" distL="114300" distR="114300" simplePos="0" relativeHeight="251661312" behindDoc="0" locked="0" layoutInCell="1" allowOverlap="1" wp14:anchorId="3B3F4325" wp14:editId="12D27E1E">
                <wp:simplePos x="0" y="0"/>
                <wp:positionH relativeFrom="column">
                  <wp:posOffset>-652780</wp:posOffset>
                </wp:positionH>
                <wp:positionV relativeFrom="paragraph">
                  <wp:posOffset>-7155815</wp:posOffset>
                </wp:positionV>
                <wp:extent cx="5765165" cy="2013585"/>
                <wp:effectExtent l="0" t="0" r="0" b="0"/>
                <wp:wrapNone/>
                <wp:docPr id="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165" cy="2013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BEE1F9" w14:textId="77777777" w:rsidR="00A2538B" w:rsidRPr="004F09AB" w:rsidRDefault="00A2538B" w:rsidP="004F09AB">
                            <w:pPr>
                              <w:pStyle w:val="TitleStyle"/>
                            </w:pPr>
                            <w:r w:rsidRPr="004F09AB">
                              <w:rPr>
                                <w:rFonts w:hint="eastAsia"/>
                              </w:rPr>
                              <w:t>美联储降息25基点：全球市场震荡与中国双</w:t>
                            </w:r>
                            <w:proofErr w:type="gramStart"/>
                            <w:r w:rsidRPr="004F09AB">
                              <w:rPr>
                                <w:rFonts w:hint="eastAsia"/>
                              </w:rPr>
                              <w:t>刃</w:t>
                            </w:r>
                            <w:proofErr w:type="gramEnd"/>
                            <w:r w:rsidRPr="004F09AB">
                              <w:rPr>
                                <w:rFonts w:hint="eastAsia"/>
                              </w:rPr>
                              <w:t>剑效应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B3F4325" id="_x0000_s1031" type="#_x0000_t202" style="position:absolute;left:0;text-align:left;margin-left:-51.4pt;margin-top:-563.45pt;width:453.95pt;height:15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" filled="f" stroked="f" strokeweight=".5pt">
                <v:textbox>
                  <w:txbxContent>
                    <w:p w14:paraId="6ABEE1F9" w14:textId="77777777" w:rsidR="00A2538B" w:rsidRPr="004F09AB" w:rsidRDefault="00A2538B" w:rsidP="004F09AB">
                      <w:pPr>
                        <w:pStyle w:val="TitleStyle"/>
                      </w:pPr>
                      <w:r w:rsidRPr="004F09AB">
                        <w:rPr>
                          <w:rFonts w:hint="eastAsia"/>
                        </w:rPr>
                        <w:t>美联储降息25基点：全球市场震荡与中国双</w:t>
                      </w:r>
                      <w:proofErr w:type="gramStart"/>
                      <w:r w:rsidRPr="004F09AB">
                        <w:rPr>
                          <w:rFonts w:hint="eastAsia"/>
                        </w:rPr>
                        <w:t>刃</w:t>
                      </w:r>
                      <w:proofErr w:type="gramEnd"/>
                      <w:r w:rsidRPr="004F09AB">
                        <w:rPr>
                          <w:rFonts w:hint="eastAsia"/>
                        </w:rPr>
                        <w:t>剑效应</w:t>
                      </w:r>
                    </w:p>
                  </w:txbxContent>
                </v:textbox>
              </v:shape>
            </w:pict>
          </mc:Fallback>
        </mc:AlternateContent>
      </w:r>
    </w:p>
    <w:p>
      <w:pPr>
        <w:sectPr>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440" w:right="1803" w:bottom="1440" w:left="1803" w:header="850" w:footer="992" w:gutter="0"/>
          <w:cols w:space="720"/>
          <w:docGrid w:linePitch="326"/>
        </w:sectPr>
      </w:pPr>
    </w:p>
    <w:bookmarkStart w:id="0" w:name="摘要"/>
    <w:p>
      <w:pPr>
        <w:pStyle w:val="2"/>
      </w:pPr>
      <w:r>
        <w:rPr>
          <w:rFonts w:hint="eastAsia"/>
        </w:rPr>
        <w:t xml:space="preserve">摘要</w:t>
      </w:r>
    </w:p>
    <w:p>
      <w:pPr>
        <w:pStyle w:val="FirstParagraph"/>
      </w:pPr>
      <w:r>
        <w:rPr>
          <w:rFonts w:hint="eastAsia"/>
        </w:rPr>
        <w:t xml:space="preserve">将图像像素值归一化到[0,</w:t>
      </w:r>
      <w:r>
        <w:t xml:space="preserve"> </w:t>
      </w:r>
      <w:r>
        <w:rPr>
          <w:rFonts w:hint="eastAsia"/>
        </w:rPr>
        <w:t xml:space="preserve">1]范围的最有效方法是直接调用CImg库提供的内置归一化函数，如</w:t>
      </w:r>
      <w:r>
        <w:rPr>
          <w:rStyle w:val="VerbatimChar"/>
        </w:rPr>
        <w:t xml:space="preserve">normalize()</w:t>
      </w:r>
      <w:r>
        <w:rPr>
          <w:rFonts w:hint="eastAsia"/>
        </w:rPr>
        <w:t xml:space="preserve">或</w:t>
      </w:r>
      <w:r>
        <w:rPr>
          <w:rStyle w:val="VerbatimChar"/>
        </w:rPr>
        <w:t xml:space="preserve">get_normalize()</w:t>
      </w:r>
      <w:r>
        <w:rPr>
          <w:rFonts w:hint="eastAsia"/>
        </w:rPr>
        <w:t xml:space="preserve">。这些经过高度优化的函数不仅代码简洁，且执行效率远超手动实现，是项目集成的首选方案。实现此归一化需遵循一个完整的工作流：首先使用CImg加载图像，然后调用内置函数进行归一化，之后必须将结果从浮点型（</w:t>
      </w:r>
      <w:r>
        <w:rPr>
          <w:rStyle w:val="VerbatimChar"/>
        </w:rPr>
        <w:t xml:space="preserve">CImg&lt;float&gt;</w:t>
      </w:r>
      <w:r>
        <w:rPr>
          <w:rFonts w:hint="eastAsia"/>
        </w:rPr>
        <w:t xml:space="preserve">）转换为8位无符号字符型（</w:t>
      </w:r>
      <w:r>
        <w:rPr>
          <w:rStyle w:val="VerbatimChar"/>
        </w:rPr>
        <w:t xml:space="preserve">CImg&lt;unsigned char&gt;</w:t>
      </w:r>
      <w:r>
        <w:rPr>
          <w:rFonts w:hint="eastAsia"/>
        </w:rPr>
        <w:t xml:space="preserve">），才能正确保存或显示。对于彩色图像，为保留色彩信息，推荐采用按通道归一化策略。此过程虽能提升算法性能，但也会引入显著的内存开销，因此在完成核心计算后应及时转换数据类型，以优化系统整体资源效率。</w:t>
      </w:r>
    </w:p>
    <w:bookmarkEnd w:id="0"/>
    <w:p>
      <w:pPr>
        <w:sectPr>
          <w:footnotePr>
            <w:numRestart w:val="eachSect"/>
          </w:footnotePr>
          <w:pgSz w:w="11906" w:h="16838" w:code="9"/>
          <w:pgMar w:top="1440" w:right="1803" w:bottom="1440" w:left="1803" w:header="850" w:footer="992" w:gutter="0"/>
          <w:cols w:space="720"/>
          <w:docGrid w:linePitch="326"/>
        </w:sectPr>
      </w:pPr>
    </w:p>
    <w:sdt>
      <w:sdtPr>
        <w:docPartObj>
          <w:docPartGallery w:val="Table of Contents"/>
          <w:docPartUnique w:val="true"/>
        </w:docPartObj>
      </w:sdtPr>
      <w:sdtContent>
        <w:p>
          <w:pPr>
            <w:pStyle w:val="TOC"/>
            <w:spacing w:before="50" w:after="50"/>
            <w:rPr/>
          </w:pPr>
          <w:r>
            <w:rPr/>
            <w:t>目录</w:t>
          </w:r>
        </w:p>
        <w:p>
          <w:pPr>
            <w:pStyle w:val="TOC2"/>
            <w:tabs>
              <w:tab w:val="clear" w:pos="720"/>
              <w:tab w:val="right" w:pos="829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3416_1651164689">
            <w:r>
              <w:rPr>
                <w:webHidden/>
                <w:rStyle w:val="IndexLink"/>
              </w:rPr>
              <w:t xml:space="preserve">1. </w:t>
            </w:r>
            <w:r>
              <w:rPr>
                <w:rStyle w:val="IndexLink"/>
              </w:rPr>
              <w:t xml:space="preserve">理解图像归一化与 </w:t>
            </w:r>
            <w:r>
              <w:rPr>
                <w:rStyle w:val="IndexLink"/>
              </w:rPr>
              <w:t xml:space="preserve">CImg </w:t>
            </w:r>
            <w:r>
              <w:rPr>
                <w:rStyle w:val="IndexLink"/>
              </w:rPr>
              <w:t>库</w:t>
            </w:r>
            <w:r>
              <w:rPr>
                <w:rStyle w:val="IndexLink"/>
              </w:rPr>
              <w:tab/>
              <w:t>4</w:t>
            </w:r>
          </w:hyperlink>
        </w:p>
        <w:p>
          <w:pPr>
            <w:pStyle w:val="TOC3"/>
            <w:tabs>
              <w:tab w:val="clear" w:pos="720"/>
              <w:tab w:val="right" w:pos="8299" w:leader="dot"/>
            </w:tabs>
            <w:rPr/>
          </w:pPr>
          <w:hyperlink w:anchor="__RefHeading___Toc223418_1651164689">
            <w:r>
              <w:rPr>
                <w:webHidden/>
                <w:rStyle w:val="IndexLink"/>
              </w:rPr>
              <w:t xml:space="preserve">1.1 </w:t>
            </w:r>
            <w:r>
              <w:rPr>
                <w:rStyle w:val="IndexLink"/>
              </w:rPr>
              <w:t>图像归一化的数学基础</w:t>
            </w:r>
            <w:r>
              <w:rPr>
                <w:rStyle w:val="IndexLink"/>
              </w:rPr>
              <w:tab/>
              <w:t>4</w:t>
            </w:r>
          </w:hyperlink>
        </w:p>
        <w:p>
          <w:pPr>
            <w:pStyle w:val="TOC3"/>
            <w:tabs>
              <w:tab w:val="clear" w:pos="720"/>
              <w:tab w:val="right" w:pos="8299" w:leader="dot"/>
            </w:tabs>
            <w:rPr/>
          </w:pPr>
          <w:hyperlink w:anchor="__RefHeading___Toc223420_1651164689">
            <w:r>
              <w:rPr>
                <w:webHidden/>
                <w:rStyle w:val="IndexLink"/>
              </w:rPr>
              <w:t xml:space="preserve">1.2 CImg </w:t>
            </w:r>
            <w:r>
              <w:rPr>
                <w:rStyle w:val="IndexLink"/>
              </w:rPr>
              <w:t>库简介</w:t>
            </w:r>
            <w:r>
              <w:rPr>
                <w:rStyle w:val="IndexLink"/>
              </w:rPr>
              <w:tab/>
              <w:t>5</w:t>
            </w:r>
          </w:hyperlink>
        </w:p>
        <w:p>
          <w:pPr>
            <w:pStyle w:val="TOC2"/>
            <w:tabs>
              <w:tab w:val="clear" w:pos="720"/>
              <w:tab w:val="right" w:pos="8299" w:leader="dot"/>
            </w:tabs>
            <w:rPr/>
          </w:pPr>
          <w:hyperlink w:anchor="__RefHeading___Toc223422_1651164689">
            <w:r>
              <w:rPr>
                <w:webHidden/>
                <w:rStyle w:val="IndexLink"/>
              </w:rPr>
              <w:t xml:space="preserve">2. </w:t>
            </w:r>
            <w:r>
              <w:rPr>
                <w:rStyle w:val="IndexLink"/>
              </w:rPr>
              <w:t xml:space="preserve">使用 </w:t>
            </w:r>
            <w:r>
              <w:rPr>
                <w:rStyle w:val="IndexLink"/>
              </w:rPr>
              <w:t xml:space="preserve">CImg </w:t>
            </w:r>
            <w:r>
              <w:rPr>
                <w:rStyle w:val="IndexLink"/>
              </w:rPr>
              <w:t>内置函数实现归一化</w:t>
            </w:r>
            <w:r>
              <w:rPr>
                <w:rStyle w:val="IndexLink"/>
              </w:rPr>
              <w:tab/>
              <w:t>7</w:t>
            </w:r>
          </w:hyperlink>
        </w:p>
        <w:p>
          <w:pPr>
            <w:pStyle w:val="TOC3"/>
            <w:tabs>
              <w:tab w:val="clear" w:pos="720"/>
              <w:tab w:val="right" w:pos="8299" w:leader="dot"/>
            </w:tabs>
            <w:rPr/>
          </w:pPr>
          <w:hyperlink w:anchor="__RefHeading___Toc223424_1651164689">
            <w:r>
              <w:rPr>
                <w:webHidden/>
                <w:rStyle w:val="IndexLink"/>
              </w:rPr>
              <w:t xml:space="preserve">2.1 normalize() </w:t>
            </w:r>
            <w:r>
              <w:rPr>
                <w:rStyle w:val="IndexLink"/>
              </w:rPr>
              <w:t>方法：直接修改原图</w:t>
            </w:r>
            <w:r>
              <w:rPr>
                <w:rStyle w:val="IndexLink"/>
              </w:rPr>
              <w:tab/>
              <w:t>7</w:t>
            </w:r>
          </w:hyperlink>
        </w:p>
        <w:p>
          <w:pPr>
            <w:pStyle w:val="TOC3"/>
            <w:tabs>
              <w:tab w:val="clear" w:pos="720"/>
              <w:tab w:val="right" w:pos="8299" w:leader="dot"/>
            </w:tabs>
            <w:rPr/>
          </w:pPr>
          <w:hyperlink w:anchor="__RefHeading___Toc223426_1651164689">
            <w:r>
              <w:rPr>
                <w:webHidden/>
                <w:rStyle w:val="IndexLink"/>
              </w:rPr>
              <w:t xml:space="preserve">2.2 get_normalize() </w:t>
            </w:r>
            <w:r>
              <w:rPr>
                <w:rStyle w:val="IndexLink"/>
              </w:rPr>
              <w:t>方法：创建归一化副本</w:t>
            </w:r>
            <w:r>
              <w:rPr>
                <w:rStyle w:val="IndexLink"/>
              </w:rPr>
              <w:tab/>
              <w:t>8</w:t>
            </w:r>
          </w:hyperlink>
        </w:p>
        <w:p>
          <w:pPr>
            <w:pStyle w:val="TOC2"/>
            <w:tabs>
              <w:tab w:val="clear" w:pos="720"/>
              <w:tab w:val="right" w:pos="8299" w:leader="dot"/>
            </w:tabs>
            <w:rPr/>
          </w:pPr>
          <w:hyperlink w:anchor="__RefHeading___Toc223428_1651164689">
            <w:r>
              <w:rPr>
                <w:webHidden/>
                <w:rStyle w:val="IndexLink"/>
              </w:rPr>
              <w:t xml:space="preserve">3. </w:t>
            </w:r>
            <w:r>
              <w:rPr>
                <w:rStyle w:val="IndexLink"/>
              </w:rPr>
              <w:t>手动实现归一化（备选方案）</w:t>
            </w:r>
            <w:r>
              <w:rPr>
                <w:rStyle w:val="IndexLink"/>
              </w:rPr>
              <w:tab/>
              <w:t>10</w:t>
            </w:r>
          </w:hyperlink>
        </w:p>
        <w:p>
          <w:pPr>
            <w:pStyle w:val="TOC3"/>
            <w:tabs>
              <w:tab w:val="clear" w:pos="720"/>
              <w:tab w:val="right" w:pos="8299" w:leader="dot"/>
            </w:tabs>
            <w:rPr/>
          </w:pPr>
          <w:hyperlink w:anchor="__RefHeading___Toc223430_1651164689">
            <w:r>
              <w:rPr>
                <w:webHidden/>
                <w:rStyle w:val="IndexLink"/>
              </w:rPr>
              <w:t xml:space="preserve">3.1 </w:t>
            </w:r>
            <w:r>
              <w:rPr>
                <w:rStyle w:val="IndexLink"/>
              </w:rPr>
              <w:t>获取图像全局极值</w:t>
            </w:r>
            <w:r>
              <w:rPr>
                <w:rStyle w:val="IndexLink"/>
              </w:rPr>
              <w:tab/>
              <w:t>10</w:t>
            </w:r>
          </w:hyperlink>
        </w:p>
        <w:p>
          <w:pPr>
            <w:pStyle w:val="TOC3"/>
            <w:tabs>
              <w:tab w:val="clear" w:pos="720"/>
              <w:tab w:val="right" w:pos="8299" w:leader="dot"/>
            </w:tabs>
            <w:rPr/>
          </w:pPr>
          <w:hyperlink w:anchor="__RefHeading___Toc223432_1651164689">
            <w:r>
              <w:rPr>
                <w:webHidden/>
                <w:rStyle w:val="IndexLink"/>
              </w:rPr>
              <w:t xml:space="preserve">3.2 </w:t>
            </w:r>
            <w:r>
              <w:rPr>
                <w:rStyle w:val="IndexLink"/>
              </w:rPr>
              <w:t>应用归一化公式并处理数据类型</w:t>
            </w:r>
            <w:r>
              <w:rPr>
                <w:rStyle w:val="IndexLink"/>
              </w:rPr>
              <w:tab/>
              <w:t>10</w:t>
            </w:r>
          </w:hyperlink>
        </w:p>
        <w:p>
          <w:pPr>
            <w:pStyle w:val="TOC3"/>
            <w:tabs>
              <w:tab w:val="clear" w:pos="720"/>
              <w:tab w:val="right" w:pos="8299" w:leader="dot"/>
            </w:tabs>
            <w:rPr/>
          </w:pPr>
          <w:hyperlink w:anchor="__RefHeading___Toc223434_1651164689">
            <w:r>
              <w:rPr>
                <w:webHidden/>
                <w:rStyle w:val="IndexLink"/>
              </w:rPr>
              <w:t xml:space="preserve">3.3 </w:t>
            </w:r>
            <w:r>
              <w:rPr>
                <w:rStyle w:val="IndexLink"/>
              </w:rPr>
              <w:t>处理特殊情况</w:t>
            </w:r>
            <w:r>
              <w:rPr>
                <w:rStyle w:val="IndexLink"/>
              </w:rPr>
              <w:tab/>
              <w:t>11</w:t>
            </w:r>
          </w:hyperlink>
        </w:p>
        <w:p>
          <w:pPr>
            <w:pStyle w:val="TOC2"/>
            <w:tabs>
              <w:tab w:val="clear" w:pos="720"/>
              <w:tab w:val="right" w:pos="8299" w:leader="dot"/>
            </w:tabs>
            <w:rPr/>
          </w:pPr>
          <w:hyperlink w:anchor="__RefHeading___Toc223436_1651164689">
            <w:r>
              <w:rPr>
                <w:webHidden/>
                <w:rStyle w:val="IndexLink"/>
              </w:rPr>
              <w:t xml:space="preserve">4. </w:t>
            </w:r>
            <w:r>
              <w:rPr>
                <w:rStyle w:val="IndexLink"/>
              </w:rPr>
              <w:t>归一化后的图像处理与保存</w:t>
            </w:r>
            <w:r>
              <w:rPr>
                <w:rStyle w:val="IndexLink"/>
              </w:rPr>
              <w:tab/>
              <w:t>14</w:t>
            </w:r>
          </w:hyperlink>
        </w:p>
        <w:p>
          <w:pPr>
            <w:pStyle w:val="TOC3"/>
            <w:tabs>
              <w:tab w:val="clear" w:pos="720"/>
              <w:tab w:val="right" w:pos="8299" w:leader="dot"/>
            </w:tabs>
            <w:rPr/>
          </w:pPr>
          <w:hyperlink w:anchor="__RefHeading___Toc223438_1651164689">
            <w:r>
              <w:rPr>
                <w:webHidden/>
                <w:rStyle w:val="IndexLink"/>
              </w:rPr>
              <w:t xml:space="preserve">4.1 </w:t>
            </w:r>
            <w:r>
              <w:rPr>
                <w:rStyle w:val="IndexLink"/>
              </w:rPr>
              <w:t>显示归一化后的图像：</w:t>
            </w:r>
            <w:r>
              <w:rPr>
                <w:rStyle w:val="IndexLink"/>
              </w:rPr>
              <w:t>CImgDisplay</w:t>
            </w:r>
            <w:r>
              <w:rPr>
                <w:rStyle w:val="IndexLink"/>
              </w:rPr>
              <w:t>的自动归一化行为</w:t>
            </w:r>
            <w:r>
              <w:rPr>
                <w:rStyle w:val="IndexLink"/>
              </w:rPr>
              <w:tab/>
              <w:t>14</w:t>
            </w:r>
          </w:hyperlink>
        </w:p>
        <w:p>
          <w:pPr>
            <w:pStyle w:val="TOC3"/>
            <w:tabs>
              <w:tab w:val="clear" w:pos="720"/>
              <w:tab w:val="right" w:pos="8299" w:leader="dot"/>
            </w:tabs>
            <w:rPr/>
          </w:pPr>
          <w:hyperlink w:anchor="__RefHeading___Toc223440_1651164689">
            <w:r>
              <w:rPr>
                <w:webHidden/>
                <w:rStyle w:val="IndexLink"/>
              </w:rPr>
              <w:t xml:space="preserve">4.2 </w:t>
            </w:r>
            <w:r>
              <w:rPr>
                <w:rStyle w:val="IndexLink"/>
              </w:rPr>
              <w:t>保存归一化后的图像：从浮点到</w:t>
            </w:r>
            <w:r>
              <w:rPr>
                <w:rStyle w:val="IndexLink"/>
              </w:rPr>
              <w:t>8</w:t>
            </w:r>
            <w:r>
              <w:rPr>
                <w:rStyle w:val="IndexLink"/>
              </w:rPr>
              <w:t>位的转换</w:t>
            </w:r>
            <w:r>
              <w:rPr>
                <w:rStyle w:val="IndexLink"/>
              </w:rPr>
              <w:tab/>
              <w:t>14</w:t>
            </w:r>
          </w:hyperlink>
        </w:p>
        <w:p>
          <w:pPr>
            <w:pStyle w:val="TOC2"/>
            <w:tabs>
              <w:tab w:val="clear" w:pos="720"/>
              <w:tab w:val="right" w:pos="8299" w:leader="dot"/>
            </w:tabs>
            <w:rPr/>
          </w:pPr>
          <w:hyperlink w:anchor="__RefHeading___Toc223442_1651164689">
            <w:r>
              <w:rPr>
                <w:webHidden/>
                <w:rStyle w:val="IndexLink"/>
              </w:rPr>
              <w:t xml:space="preserve">5. </w:t>
            </w:r>
            <w:r>
              <w:rPr>
                <w:rStyle w:val="IndexLink"/>
              </w:rPr>
              <w:t>彩色图像归一化策略</w:t>
            </w:r>
            <w:r>
              <w:rPr>
                <w:rStyle w:val="IndexLink"/>
              </w:rPr>
              <w:tab/>
              <w:t>16</w:t>
            </w:r>
          </w:hyperlink>
        </w:p>
        <w:p>
          <w:pPr>
            <w:pStyle w:val="TOC3"/>
            <w:tabs>
              <w:tab w:val="clear" w:pos="720"/>
              <w:tab w:val="right" w:pos="8299" w:leader="dot"/>
            </w:tabs>
            <w:rPr/>
          </w:pPr>
          <w:hyperlink w:anchor="__RefHeading___Toc223444_1651164689">
            <w:r>
              <w:rPr>
                <w:webHidden/>
                <w:rStyle w:val="IndexLink"/>
              </w:rPr>
              <w:t xml:space="preserve">5.1 </w:t>
            </w:r>
            <w:r>
              <w:rPr>
                <w:rStyle w:val="IndexLink"/>
              </w:rPr>
              <w:t>按通道归一化：保留色彩原貌的首选</w:t>
            </w:r>
            <w:r>
              <w:rPr>
                <w:rStyle w:val="IndexLink"/>
              </w:rPr>
              <w:tab/>
              <w:t>16</w:t>
            </w:r>
          </w:hyperlink>
        </w:p>
        <w:p>
          <w:pPr>
            <w:pStyle w:val="TOC3"/>
            <w:tabs>
              <w:tab w:val="clear" w:pos="720"/>
              <w:tab w:val="right" w:pos="8299" w:leader="dot"/>
            </w:tabs>
            <w:rPr/>
          </w:pPr>
          <w:hyperlink w:anchor="__RefHeading___Toc223446_1651164689">
            <w:r>
              <w:rPr>
                <w:webHidden/>
                <w:rStyle w:val="IndexLink"/>
              </w:rPr>
              <w:t xml:space="preserve">5.2 </w:t>
            </w:r>
            <w:r>
              <w:rPr>
                <w:rStyle w:val="IndexLink"/>
              </w:rPr>
              <w:t>全局归一化：统一对比度的权衡</w:t>
            </w:r>
            <w:r>
              <w:rPr>
                <w:rStyle w:val="IndexLink"/>
              </w:rPr>
              <w:tab/>
              <w:t>16</w:t>
            </w:r>
          </w:hyperlink>
        </w:p>
        <w:p>
          <w:pPr>
            <w:pStyle w:val="TOC2"/>
            <w:tabs>
              <w:tab w:val="clear" w:pos="720"/>
              <w:tab w:val="right" w:pos="8299" w:leader="dot"/>
            </w:tabs>
            <w:rPr/>
          </w:pPr>
          <w:hyperlink w:anchor="__RefHeading___Toc223448_1651164689">
            <w:r>
              <w:rPr>
                <w:webHidden/>
                <w:rStyle w:val="IndexLink"/>
              </w:rPr>
              <w:t xml:space="preserve">6. </w:t>
            </w:r>
            <w:r>
              <w:rPr>
                <w:rStyle w:val="IndexLink"/>
              </w:rPr>
              <w:t>性能考量与最佳实践</w:t>
            </w:r>
            <w:r>
              <w:rPr>
                <w:rStyle w:val="IndexLink"/>
              </w:rPr>
              <w:tab/>
              <w:t>18</w:t>
            </w:r>
          </w:hyperlink>
        </w:p>
        <w:p>
          <w:pPr>
            <w:pStyle w:val="TOC3"/>
            <w:tabs>
              <w:tab w:val="clear" w:pos="720"/>
              <w:tab w:val="right" w:pos="8299" w:leader="dot"/>
            </w:tabs>
            <w:rPr/>
          </w:pPr>
          <w:hyperlink w:anchor="__RefHeading___Toc223450_1651164689">
            <w:r>
              <w:rPr>
                <w:webHidden/>
                <w:rStyle w:val="IndexLink"/>
              </w:rPr>
              <w:t xml:space="preserve">6.1 </w:t>
            </w:r>
            <w:r>
              <w:rPr>
                <w:rStyle w:val="IndexLink"/>
              </w:rPr>
              <w:t xml:space="preserve">内置函数 </w:t>
            </w:r>
            <w:r>
              <w:rPr>
                <w:rStyle w:val="IndexLink"/>
              </w:rPr>
              <w:t>vs. </w:t>
            </w:r>
            <w:r>
              <w:rPr>
                <w:rStyle w:val="IndexLink"/>
              </w:rPr>
              <w:t>手动实现：性能权衡与选择</w:t>
            </w:r>
            <w:r>
              <w:rPr>
                <w:rStyle w:val="IndexLink"/>
              </w:rPr>
              <w:tab/>
              <w:t>18</w:t>
            </w:r>
          </w:hyperlink>
        </w:p>
        <w:p>
          <w:pPr>
            <w:pStyle w:val="TOC3"/>
            <w:tabs>
              <w:tab w:val="clear" w:pos="720"/>
              <w:tab w:val="right" w:pos="8299" w:leader="dot"/>
            </w:tabs>
            <w:rPr/>
          </w:pPr>
          <w:hyperlink w:anchor="__RefHeading___Toc223452_1651164689">
            <w:r>
              <w:rPr>
                <w:webHidden/>
                <w:rStyle w:val="IndexLink"/>
              </w:rPr>
              <w:t xml:space="preserve">6.2 </w:t>
            </w:r>
            <w:r>
              <w:rPr>
                <w:rStyle w:val="IndexLink"/>
              </w:rPr>
              <w:t>内存管理：从浮点精度到内存效率的权衡</w:t>
            </w:r>
            <w:r>
              <w:rPr>
                <w:rStyle w:val="IndexLink"/>
              </w:rPr>
              <w:tab/>
              <w:t>18</w:t>
            </w:r>
          </w:hyperlink>
        </w:p>
        <w:p>
          <w:pPr>
            <w:pStyle w:val="TOC2"/>
            <w:tabs>
              <w:tab w:val="clear" w:pos="720"/>
              <w:tab w:val="right" w:pos="8299" w:leader="dot"/>
            </w:tabs>
            <w:rPr/>
          </w:pPr>
          <w:hyperlink w:anchor="__RefHeading___Toc223454_1651164689">
            <w:r>
              <w:rPr>
                <w:webHidden/>
                <w:rStyle w:val="IndexLink"/>
              </w:rPr>
              <w:t xml:space="preserve">7. </w:t>
            </w:r>
            <w:r>
              <w:rPr>
                <w:rStyle w:val="IndexLink"/>
              </w:rPr>
              <w:t>总结与最佳实践</w:t>
            </w:r>
            <w:r>
              <w:rPr>
                <w:rStyle w:val="IndexLink"/>
              </w:rPr>
              <w:tab/>
              <w:t>19</w:t>
            </w:r>
          </w:hyperlink>
        </w:p>
        <w:p>
          <w:pPr>
            <w:pStyle w:val="TOC3"/>
            <w:tabs>
              <w:tab w:val="clear" w:pos="720"/>
              <w:tab w:val="right" w:pos="8299" w:leader="dot"/>
            </w:tabs>
            <w:rPr/>
          </w:pPr>
          <w:hyperlink w:anchor="__RefHeading___Toc223456_1651164689">
            <w:r>
              <w:rPr>
                <w:webHidden/>
                <w:rStyle w:val="IndexLink"/>
              </w:rPr>
              <w:t xml:space="preserve">7.1 </w:t>
            </w:r>
            <w:r>
              <w:rPr>
                <w:rStyle w:val="IndexLink"/>
              </w:rPr>
              <w:t>核心结论：内置函数是首选方案</w:t>
            </w:r>
            <w:r>
              <w:rPr>
                <w:rStyle w:val="IndexLink"/>
              </w:rPr>
              <w:tab/>
              <w:t>19</w:t>
            </w:r>
          </w:hyperlink>
        </w:p>
        <w:p>
          <w:pPr>
            <w:pStyle w:val="TOC3"/>
            <w:tabs>
              <w:tab w:val="clear" w:pos="720"/>
              <w:tab w:val="right" w:pos="8299" w:leader="dot"/>
            </w:tabs>
            <w:rPr/>
          </w:pPr>
          <w:hyperlink w:anchor="__RefHeading___Toc223458_1651164689">
            <w:r>
              <w:rPr>
                <w:webHidden/>
                <w:rStyle w:val="IndexLink"/>
              </w:rPr>
              <w:t xml:space="preserve">7.2 </w:t>
            </w:r>
            <w:r>
              <w:rPr>
                <w:rStyle w:val="IndexLink"/>
              </w:rPr>
              <w:t>完整工作流与关键注意事项</w:t>
            </w:r>
            <w:r>
              <w:rPr>
                <w:rStyle w:val="IndexLink"/>
              </w:rPr>
              <w:tab/>
              <w:t>19</w:t>
            </w:r>
          </w:hyperlink>
        </w:p>
        <w:p>
          <w:pPr>
            <w:pStyle w:val="TOC3"/>
            <w:tabs>
              <w:tab w:val="clear" w:pos="720"/>
              <w:tab w:val="right" w:pos="8299" w:leader="dot"/>
            </w:tabs>
            <w:rPr/>
          </w:pPr>
          <w:hyperlink w:anchor="__RefHeading___Toc223460_1651164689">
            <w:r>
              <w:rPr>
                <w:webHidden/>
                <w:rStyle w:val="IndexLink"/>
              </w:rPr>
              <w:t xml:space="preserve">7.3 </w:t>
            </w:r>
            <w:r>
              <w:rPr>
                <w:rStyle w:val="IndexLink"/>
              </w:rPr>
              <w:t>性能与资源管理建议</w:t>
            </w:r>
            <w:r>
              <w:rPr>
                <w:rStyle w:val="IndexLink"/>
              </w:rPr>
              <w:tab/>
              <w:t>19</w:t>
            </w:r>
          </w:hyperlink>
          <w:r>
            <w:rPr>
              <w:rStyle w:val="IndexLink"/>
            </w:rPr>
            <w:fldChar w:fldCharType="end"/>
          </w:r>
        </w:p>
      </w:sdtContent>
    </w:sdt>
    <w:p>
      <w:pPr>
        <w:pStyle w:val="a"/>
        <w:rPr/>
      </w:pPr>
      <w:r>
        <w:rPr/>
      </w:r>
      <w:r>
        <w:br w:type="page"/>
      </w:r>
    </w:p>
    <w:p>
      <w:pPr>
        <w:pStyle w:val="2"/>
        <w:spacing w:before="0" w:after="50"/>
        <w:rPr/>
      </w:pPr>
      <w:bookmarkStart w:id="1" w:name="__RefHeading___Toc223416_1651164689"/>
      <w:bookmarkStart w:id="2" w:name="理解图像归一化与-cimg-库"/>
      <w:bookmarkEnd w:id="1"/>
      <w:bookmarkEnd w:id="2"/>
      <w:r>
        <w:rPr/>
        <w:t xml:space="preserve">1. </w:t>
      </w:r>
      <w:r>
        <w:rPr/>
        <w:t xml:space="preserve">理解图像归一化与 </w:t>
      </w:r>
      <w:r>
        <w:rPr/>
        <w:t xml:space="preserve">CImg </w:t>
      </w:r>
      <w:r>
        <w:rPr/>
        <w:t>库</w:t>
      </w:r>
    </w:p>
    <w:p>
      <w:pPr>
        <w:pStyle w:val="FirstParagraph"/>
        <w:rPr/>
      </w:pPr>
      <w:r>
        <w:rPr/>
        <w:t>在现代计算机视觉与图像处理领域，数据预处理是决定算法性能的关键基石。其中，图像像素值归一化（</w:t>
      </w:r>
      <w:r>
        <w:rPr/>
        <w:t>Normalization</w:t>
      </w:r>
      <w:r>
        <w:rPr/>
        <w:t>）作为一项基础且至关重要的预处理技术，其作用贯穿于从简单的对比度增强到复杂的深度学习模型训练的各个环节</w:t>
      </w:r>
      <w:r>
        <w:rPr/>
        <w:t>[7][13]</w:t>
      </w:r>
      <w:r>
        <w:rPr/>
        <w:t>。本章旨在深入剖析图像归一化的数学本质及其在图像处理中的核心目的，并在此基础上，介绍一个高效、轻量级的实现工具——</w:t>
      </w:r>
      <w:r>
        <w:rPr/>
        <w:t>CImg</w:t>
      </w:r>
      <w:r>
        <w:rPr/>
        <w:t>库，为后续章节的实践操作奠定坚实的理论与工具基础。</w:t>
      </w:r>
    </w:p>
    <w:p>
      <w:pPr>
        <w:pStyle w:val="3"/>
        <w:rPr/>
      </w:pPr>
      <w:bookmarkStart w:id="3" w:name="__RefHeading___Toc223418_1651164689"/>
      <w:bookmarkStart w:id="4" w:name="图像归一化的数学基础"/>
      <w:bookmarkEnd w:id="3"/>
      <w:r>
        <w:rPr/>
        <w:t xml:space="preserve">1.1 </w:t>
      </w:r>
      <w:r>
        <w:rPr/>
        <w:t>图像归一化的数学基础</w:t>
      </w:r>
    </w:p>
    <w:p>
      <w:pPr>
        <w:pStyle w:val="FirstParagraph"/>
        <w:rPr/>
      </w:pPr>
      <w:r>
        <w:rPr/>
        <w:t>图像归一化，本质上是一种线性缩放（</w:t>
      </w:r>
      <w:r>
        <w:rPr/>
        <w:t>Linear Scaling</w:t>
      </w:r>
      <w:r>
        <w:rPr/>
        <w:t>）变换，其核心目标是将图像像素的原始值映射到一个统一的、标准化的数值区间内</w:t>
      </w:r>
      <w:r>
        <w:rPr/>
        <w:t>[8][13][14]</w:t>
      </w:r>
      <w:r>
        <w:rPr/>
        <w:t xml:space="preserve">。最常见的目标区间是 </w:t>
      </w:r>
      <w:r>
        <w:rPr>
          <w:rStyle w:val="VerbatimChar"/>
        </w:rPr>
        <w:t>[0, 1]</w:t>
      </w:r>
      <w:r>
        <w:rPr/>
        <w:t>，这一过程不仅能消除不同图像间因硬件差异或光照条件变化而产生的亮度与对比度差异，还能为后续的数值计算（如机器学习模型的训练）提供一个稳定且高效的输入尺度</w:t>
      </w:r>
      <w:r>
        <w:rPr/>
        <w:t>[13]</w:t>
      </w:r>
      <w:r>
        <w:rPr/>
        <w:t>。</w:t>
      </w:r>
    </w:p>
    <w:p>
      <w:pPr>
        <w:pStyle w:val="a0"/>
        <w:rPr/>
      </w:pPr>
      <w:r>
        <w:rPr/>
        <w:t xml:space="preserve">归一化最广泛应用的形式是 </w:t>
      </w:r>
      <w:r>
        <w:rPr>
          <w:b/>
          <w:bCs/>
        </w:rPr>
        <w:t>最小</w:t>
      </w:r>
      <w:r>
        <w:rPr>
          <w:b/>
          <w:bCs/>
        </w:rPr>
        <w:t>-</w:t>
      </w:r>
      <w:r>
        <w:rPr>
          <w:b/>
          <w:bCs/>
        </w:rPr>
        <w:t>最大归一化（</w:t>
      </w:r>
      <w:r>
        <w:rPr>
          <w:b/>
          <w:bCs/>
        </w:rPr>
        <w:t>Min-Max Normalization</w:t>
      </w:r>
      <w:r>
        <w:rPr>
          <w:b/>
          <w:bCs/>
        </w:rPr>
        <w:t>）</w:t>
      </w:r>
      <w:r>
        <w:rPr/>
        <w:t xml:space="preserve"> </w:t>
      </w:r>
      <w:r>
        <w:rPr/>
        <w:t>[6][9][10]</w:t>
      </w:r>
      <w:r>
        <w:rPr/>
        <w:t>。其数学公式如下：</w:t>
      </w:r>
    </w:p>
    <w:p>
      <w:pPr>
        <w:pStyle w:val="a0"/>
        <w:rPr/>
      </w:pPr>
      <w:r>
        <w:rPr>
          <w:rStyle w:val="VerbatimChar"/>
        </w:rPr>
        <w:t>pixel_normalized = (pixel_original - min_value) / (max_value - min_value)</w:t>
      </w:r>
    </w:p>
    <w:p>
      <w:pPr>
        <w:pStyle w:val="a0"/>
        <w:rPr/>
      </w:pPr>
      <w:r>
        <w:rPr/>
        <w:t>其中：</w:t>
      </w:r>
    </w:p>
    <w:p>
      <w:pPr>
        <w:pStyle w:val="Compact"/>
        <w:numPr>
          <w:ilvl w:val="0"/>
          <w:numId w:val="13"/>
        </w:numPr>
        <w:rPr/>
      </w:pPr>
      <w:r>
        <w:rPr>
          <w:rStyle w:val="VerbatimChar"/>
        </w:rPr>
        <w:t>pixel_original</w:t>
      </w:r>
      <w:r>
        <w:rPr/>
        <w:t xml:space="preserve"> </w:t>
      </w:r>
      <w:r>
        <w:rPr/>
        <w:t>是原始图像中的某个像素值。</w:t>
      </w:r>
    </w:p>
    <w:p>
      <w:pPr>
        <w:pStyle w:val="Compact"/>
        <w:numPr>
          <w:ilvl w:val="0"/>
          <w:numId w:val="13"/>
        </w:numPr>
        <w:rPr/>
      </w:pPr>
      <w:r>
        <w:rPr>
          <w:rStyle w:val="VerbatimChar"/>
        </w:rPr>
        <w:t>min_value</w:t>
      </w:r>
      <w:r>
        <w:rPr/>
        <w:t xml:space="preserve"> </w:t>
      </w:r>
      <w:r>
        <w:rPr/>
        <w:t>是整个图像（或特定通道）中所有像素的最小值</w:t>
      </w:r>
      <w:r>
        <w:rPr/>
        <w:t>[9][11]</w:t>
      </w:r>
      <w:r>
        <w:rPr/>
        <w:t>。</w:t>
      </w:r>
    </w:p>
    <w:p>
      <w:pPr>
        <w:pStyle w:val="Compact"/>
        <w:numPr>
          <w:ilvl w:val="0"/>
          <w:numId w:val="13"/>
        </w:numPr>
        <w:rPr/>
      </w:pPr>
      <w:r>
        <w:rPr>
          <w:rStyle w:val="VerbatimChar"/>
        </w:rPr>
        <w:t>max_value</w:t>
      </w:r>
      <w:r>
        <w:rPr/>
        <w:t xml:space="preserve"> </w:t>
      </w:r>
      <w:r>
        <w:rPr/>
        <w:t>是整个图像（或特定通道）中所有像素的最大值</w:t>
      </w:r>
      <w:r>
        <w:rPr/>
        <w:t>[9][11]</w:t>
      </w:r>
      <w:r>
        <w:rPr/>
        <w:t>。</w:t>
      </w:r>
    </w:p>
    <w:p>
      <w:pPr>
        <w:pStyle w:val="FirstParagraph"/>
        <w:rPr/>
      </w:pPr>
      <w:r>
        <w:rPr/>
        <w:t xml:space="preserve">这个公式的物理意义在于，它将原始像素值的动态范围 </w:t>
      </w:r>
      <w:r>
        <w:rPr>
          <w:rStyle w:val="VerbatimChar"/>
        </w:rPr>
        <w:t>[min_value, max_value]</w:t>
      </w:r>
      <w:r>
        <w:rPr/>
        <w:t xml:space="preserve"> </w:t>
      </w:r>
      <w:r>
        <w:rPr/>
        <w:t xml:space="preserve">线性地压缩到目标范围 </w:t>
      </w:r>
      <w:r>
        <w:rPr>
          <w:rStyle w:val="VerbatimChar"/>
        </w:rPr>
        <w:t>[0, 1]</w:t>
      </w:r>
      <w:r>
        <w:rPr/>
        <w:t>。通过这种方式，图像中最暗的点（</w:t>
      </w:r>
      <w:r>
        <w:rPr>
          <w:rStyle w:val="VerbatimChar"/>
        </w:rPr>
        <w:t>min_value</w:t>
      </w:r>
      <w:r>
        <w:rPr/>
        <w:t>）会被映射到</w:t>
      </w:r>
      <w:r>
        <w:rPr/>
        <w:t>0</w:t>
      </w:r>
      <w:r>
        <w:rPr/>
        <w:t>，最亮的点（</w:t>
      </w:r>
      <w:r>
        <w:rPr>
          <w:rStyle w:val="VerbatimChar"/>
        </w:rPr>
        <w:t>max_value</w:t>
      </w:r>
      <w:r>
        <w:rPr/>
        <w:t>）会被映射到</w:t>
      </w:r>
      <w:r>
        <w:rPr/>
        <w:t>1</w:t>
      </w:r>
      <w:r>
        <w:rPr/>
        <w:t>，而其他所有点则根据其相对位置被分配一个介于</w:t>
      </w:r>
      <w:r>
        <w:rPr/>
        <w:t>0</w:t>
      </w:r>
      <w:r>
        <w:rPr/>
        <w:t>和</w:t>
      </w:r>
      <w:r>
        <w:rPr/>
        <w:t>1</w:t>
      </w:r>
      <w:r>
        <w:rPr/>
        <w:t>之间的浮点数值。</w:t>
      </w:r>
    </w:p>
    <w:p>
      <w:pPr>
        <w:pStyle w:val="a0"/>
        <w:rPr/>
      </w:pPr>
      <w:r>
        <w:rPr/>
        <w:t>为了更直观地理解这一过程，我们可以通过一个简单的例子来演示。假设有一个</w:t>
      </w:r>
      <w:r>
        <w:rPr/>
        <w:t>8</w:t>
      </w:r>
      <w:r>
        <w:rPr/>
        <w:t>位灰度图像，其像素值范围在</w:t>
      </w:r>
      <w:r>
        <w:rPr/>
        <w:t>0</w:t>
      </w:r>
      <w:r>
        <w:rPr/>
        <w:t>到</w:t>
      </w:r>
      <w:r>
        <w:rPr/>
        <w:t>255</w:t>
      </w:r>
      <w:r>
        <w:rPr/>
        <w:t>之间</w:t>
      </w:r>
      <w:r>
        <w:rPr/>
        <w:t>[9][11][12]</w:t>
      </w:r>
      <w:r>
        <w:rPr/>
        <w:t>。如果图像中某个像素的原始值为</w:t>
      </w:r>
      <w:r>
        <w:rPr/>
        <w:t>128</w:t>
      </w:r>
      <w:r>
        <w:rPr/>
        <w:t xml:space="preserve">，而该图像的全局最小值 </w:t>
      </w:r>
      <w:r>
        <w:rPr>
          <w:rStyle w:val="VerbatimChar"/>
        </w:rPr>
        <w:t>min_value</w:t>
      </w:r>
      <w:r>
        <w:rPr/>
        <w:t xml:space="preserve"> </w:t>
      </w:r>
      <w:r>
        <w:rPr/>
        <w:t>为</w:t>
      </w:r>
      <w:r>
        <w:rPr/>
        <w:t>0</w:t>
      </w:r>
      <w:r>
        <w:rPr/>
        <w:t xml:space="preserve">，最大值 </w:t>
      </w:r>
      <w:r>
        <w:rPr>
          <w:rStyle w:val="VerbatimChar"/>
        </w:rPr>
        <w:t>max_value</w:t>
      </w:r>
      <w:r>
        <w:rPr/>
        <w:t xml:space="preserve"> </w:t>
      </w:r>
      <w:r>
        <w:rPr/>
        <w:t>为</w:t>
      </w:r>
      <w:r>
        <w:rPr/>
        <w:t>255</w:t>
      </w:r>
      <w:r>
        <w:rPr/>
        <w:t>，那么应用上述公式后，该像素的归一化值为：</w:t>
      </w:r>
    </w:p>
    <w:p>
      <w:pPr>
        <w:pStyle w:val="a0"/>
        <w:rPr/>
      </w:pPr>
      <w:r>
        <w:rPr>
          <w:rStyle w:val="VerbatimChar"/>
        </w:rPr>
        <w:t>(128 - 0) / (255 - 0) = 128 / 255 ≈ 0.5</w:t>
      </w:r>
    </w:p>
    <w:p>
      <w:pPr>
        <w:pStyle w:val="a0"/>
        <w:rPr/>
      </w:pPr>
      <w:r>
        <w:rPr/>
        <w:t>这表明，原始值</w:t>
      </w:r>
      <w:r>
        <w:rPr/>
        <w:t>128</w:t>
      </w:r>
      <w:r>
        <w:rPr/>
        <w:t>在</w:t>
      </w:r>
      <w:r>
        <w:rPr/>
        <w:t>0-255</w:t>
      </w:r>
      <w:r>
        <w:rPr/>
        <w:t>的范围内处于中间位置，归一化后其相对位置（</w:t>
      </w:r>
      <w:r>
        <w:rPr/>
        <w:t>0.5</w:t>
      </w:r>
      <w:r>
        <w:rPr/>
        <w:t>）得以保留。这种线性变换确保了图像的全局对比度被拉伸到极致，从而使得后续的处理算法能够更有效地捕捉图像中的细节信息。</w:t>
      </w:r>
    </w:p>
    <w:p>
      <w:pPr>
        <w:pStyle w:val="Picture"/>
        <w:rPr/>
      </w:pPr>
      <w:bookmarkStart w:id="5" w:name="图像归一化的数学基础"/>
      <w:r>
        <w:rPr/>
        <w:drawing>
          <wp:inline distT="0" distB="0" distL="0" distR="0">
            <wp:extent cx="5270500" cy="628078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6"/>
                    <a:stretch>
                      <a:fillRect/>
                    </a:stretch>
                  </pic:blipFill>
                  <pic:spPr bwMode="auto">
                    <a:xfrm>
                      <a:off x="0" y="0"/>
                      <a:ext cx="5270500" cy="6280785"/>
                    </a:xfrm>
                    <a:prstGeom prst="rect">
                      <a:avLst/>
                    </a:prstGeom>
                    <a:noFill/>
                  </pic:spPr>
                </pic:pic>
              </a:graphicData>
            </a:graphic>
          </wp:inline>
        </w:drawing>
      </w:r>
      <w:bookmarkEnd w:id="4"/>
    </w:p>
    <w:p>
      <w:pPr>
        <w:pStyle w:val="3"/>
        <w:rPr/>
      </w:pPr>
      <w:bookmarkStart w:id="6" w:name="__RefHeading___Toc223420_1651164689"/>
      <w:bookmarkStart w:id="7" w:name="cimg-库简介"/>
      <w:bookmarkEnd w:id="5"/>
      <w:bookmarkEnd w:id="6"/>
      <w:r>
        <w:rPr/>
        <w:t xml:space="preserve">1.2 CImg </w:t>
      </w:r>
      <w:r>
        <w:rPr/>
        <w:t>库简介</w:t>
      </w:r>
    </w:p>
    <w:p>
      <w:pPr>
        <w:pStyle w:val="FirstParagraph"/>
        <w:rPr/>
      </w:pPr>
      <w:r>
        <w:rPr/>
        <w:t>为了将上述数学理论高效地转化为代码实践，选择一个功能强大且易于集成的图像处理库至关重要。</w:t>
      </w:r>
      <w:r>
        <w:rPr/>
        <w:t>CImg</w:t>
      </w:r>
      <w:r>
        <w:rPr/>
        <w:t>库正是为此而生的理想工具。它是一个纯</w:t>
      </w:r>
      <w:r>
        <w:rPr/>
        <w:t>C++</w:t>
      </w:r>
      <w:r>
        <w:rPr/>
        <w:t>模板库，其核心优势在于其“轻量级”和“头文件”的特性，这意味着开发者无需进行复杂的编译配置，只需在项目中包含一个头文件，即可立即使用其提供的全部功能</w:t>
      </w:r>
      <w:r>
        <w:rPr/>
        <w:t>[3][4]</w:t>
      </w:r>
      <w:r>
        <w:rPr/>
        <w:t>。这种“开箱即用”的特性极大地缩短了开发周期，非常适合快速原型设计和算法验证。</w:t>
      </w:r>
    </w:p>
    <w:p>
      <w:pPr>
        <w:pStyle w:val="a0"/>
        <w:rPr/>
      </w:pPr>
      <w:r>
        <w:rPr/>
        <w:t>CImg</w:t>
      </w:r>
      <w:r>
        <w:rPr/>
        <w:t>库不仅提供了归一化功能，还封装了图像处理领域的绝大多数常用操作，包括但不限于：</w:t>
      </w:r>
    </w:p>
    <w:p>
      <w:pPr>
        <w:pStyle w:val="Compact"/>
        <w:numPr>
          <w:ilvl w:val="0"/>
          <w:numId w:val="14"/>
        </w:numPr>
        <w:rPr/>
      </w:pPr>
      <w:r>
        <w:rPr>
          <w:b/>
          <w:bCs/>
        </w:rPr>
        <w:t>图像</w:t>
      </w:r>
      <w:r>
        <w:rPr>
          <w:b/>
          <w:bCs/>
        </w:rPr>
        <w:t>IO</w:t>
      </w:r>
      <w:r>
        <w:rPr>
          <w:b/>
          <w:bCs/>
        </w:rPr>
        <w:t>：</w:t>
      </w:r>
      <w:r>
        <w:rPr/>
        <w:t xml:space="preserve"> 支持加载和保存多种常见的图像格式（如</w:t>
      </w:r>
      <w:r>
        <w:rPr/>
        <w:t>JPEG, PNG, BMP</w:t>
      </w:r>
      <w:r>
        <w:rPr/>
        <w:t>等）</w:t>
      </w:r>
      <w:r>
        <w:rPr/>
        <w:t>[3][15]</w:t>
      </w:r>
      <w:r>
        <w:rPr/>
        <w:t>。</w:t>
      </w:r>
    </w:p>
    <w:p>
      <w:pPr>
        <w:pStyle w:val="Compact"/>
        <w:numPr>
          <w:ilvl w:val="0"/>
          <w:numId w:val="15"/>
        </w:numPr>
        <w:rPr/>
      </w:pPr>
      <w:r>
        <w:rPr>
          <w:b/>
          <w:bCs/>
        </w:rPr>
        <w:t>基本操作：</w:t>
      </w:r>
      <w:r>
        <w:rPr/>
        <w:t xml:space="preserve"> 提供了获取图像全局最小值和最大值的内置函数 </w:t>
      </w:r>
      <w:r>
        <w:rPr>
          <w:rStyle w:val="VerbatimChar"/>
        </w:rPr>
        <w:t>CImg&lt;T&gt;::min()</w:t>
      </w:r>
      <w:r>
        <w:rPr/>
        <w:t xml:space="preserve"> </w:t>
      </w:r>
      <w:r>
        <w:rPr/>
        <w:t xml:space="preserve">和 </w:t>
      </w:r>
      <w:r>
        <w:rPr>
          <w:rStyle w:val="VerbatimChar"/>
        </w:rPr>
        <w:t>CImg&lt;T&gt;::max()</w:t>
      </w:r>
      <w:r>
        <w:rPr/>
        <w:t>，这为手动实现归一化提供了极大的便利。</w:t>
      </w:r>
    </w:p>
    <w:p>
      <w:pPr>
        <w:pStyle w:val="Compact"/>
        <w:numPr>
          <w:ilvl w:val="0"/>
          <w:numId w:val="16"/>
        </w:numPr>
        <w:rPr/>
      </w:pPr>
      <w:r>
        <w:rPr>
          <w:b/>
          <w:bCs/>
        </w:rPr>
        <w:t>高级功能：</w:t>
      </w:r>
      <w:r>
        <w:rPr/>
        <w:t xml:space="preserve"> 内置了高效的归一化函数 </w:t>
      </w:r>
      <w:r>
        <w:rPr>
          <w:rStyle w:val="VerbatimChar"/>
        </w:rPr>
        <w:t>normalize()</w:t>
      </w:r>
      <w:r>
        <w:rPr/>
        <w:t xml:space="preserve"> </w:t>
      </w:r>
      <w:r>
        <w:rPr/>
        <w:t xml:space="preserve">和 </w:t>
      </w:r>
      <w:r>
        <w:rPr>
          <w:rStyle w:val="VerbatimChar"/>
        </w:rPr>
        <w:t>get_normalize()</w:t>
      </w:r>
      <w:r>
        <w:rPr/>
        <w:t>，能够一行代码完成复杂的归一化任务，将在后续章节详细介绍。</w:t>
      </w:r>
    </w:p>
    <w:p>
      <w:pPr>
        <w:pStyle w:val="Compact"/>
        <w:numPr>
          <w:ilvl w:val="0"/>
          <w:numId w:val="17"/>
        </w:numPr>
        <w:rPr/>
      </w:pPr>
      <w:r>
        <w:rPr>
          <w:b/>
          <w:bCs/>
        </w:rPr>
        <w:t>显示功能：</w:t>
      </w:r>
      <w:r>
        <w:rPr/>
        <w:t xml:space="preserve"> 提供了 </w:t>
      </w:r>
      <w:r>
        <w:rPr>
          <w:rStyle w:val="VerbatimChar"/>
        </w:rPr>
        <w:t>CImgDisplay</w:t>
      </w:r>
      <w:r>
        <w:rPr/>
        <w:t xml:space="preserve"> </w:t>
      </w:r>
      <w:r>
        <w:rPr/>
        <w:t>类，用于创建窗口并显示图像，其内部还实现了自动归一化逻辑，以确保不同数据类型的图像都能正确显示。</w:t>
      </w:r>
    </w:p>
    <w:p>
      <w:pPr>
        <w:pStyle w:val="FirstParagraph"/>
        <w:rPr/>
      </w:pPr>
      <w:r>
        <w:rPr/>
        <w:t>综上所述，</w:t>
      </w:r>
      <w:r>
        <w:rPr/>
        <w:t>CImg</w:t>
      </w:r>
      <w:r>
        <w:rPr/>
        <w:t>库以其简洁的设计和全面的功能，为实现图像归一化提供了一个高效且可靠的平台</w:t>
      </w:r>
      <w:r>
        <w:rPr/>
        <w:t>[15]</w:t>
      </w:r>
      <w:r>
        <w:rPr/>
        <w:t>。理解了归一化的数学原理后，我们便可以借助</w:t>
      </w:r>
      <w:r>
        <w:rPr/>
        <w:t>CImg</w:t>
      </w:r>
      <w:r>
        <w:rPr/>
        <w:t>库，开始探索从最简便的内置函数到最精细的手动实现的多种归一化路径。</w:t>
      </w:r>
    </w:p>
    <w:p>
      <w:pPr>
        <w:pStyle w:val="a"/>
        <w:rPr/>
      </w:pPr>
      <w:r>
        <w:rPr/>
      </w:r>
      <w:bookmarkStart w:id="8" w:name="理解图像归一化与-cimg-库"/>
      <w:bookmarkStart w:id="9" w:name="cimg-库简介"/>
      <w:bookmarkStart w:id="10" w:name="理解图像归一化与-cimg-库"/>
      <w:bookmarkStart w:id="11" w:name="cimg-库简介"/>
      <w:bookmarkEnd w:id="7"/>
      <w:bookmarkEnd w:id="8"/>
      <w:r>
        <w:br w:type="page"/>
      </w:r>
    </w:p>
    <w:p>
      <w:pPr>
        <w:pStyle w:val="2"/>
        <w:spacing w:before="0" w:after="50"/>
        <w:rPr/>
      </w:pPr>
      <w:bookmarkStart w:id="12" w:name="__RefHeading___Toc223422_1651164689"/>
      <w:bookmarkStart w:id="13" w:name="使用-cimg-内置函数实现归一化"/>
      <w:bookmarkEnd w:id="9"/>
      <w:bookmarkEnd w:id="10"/>
      <w:r>
        <w:rPr/>
        <w:t xml:space="preserve">2. </w:t>
      </w:r>
      <w:r>
        <w:rPr/>
        <w:t xml:space="preserve">使用 </w:t>
      </w:r>
      <w:r>
        <w:rPr/>
        <w:t xml:space="preserve">CImg </w:t>
      </w:r>
      <w:r>
        <w:rPr/>
        <w:t>内置函数实现归一化</w:t>
      </w:r>
    </w:p>
    <w:p>
      <w:pPr>
        <w:pStyle w:val="FirstParagraph"/>
        <w:rPr/>
      </w:pPr>
      <w:r>
        <w:rPr/>
        <w:t>在第一章中，我们已经从理论层面深入剖析了图像归一化的数学基础，并对</w:t>
      </w:r>
      <w:r>
        <w:rPr/>
        <w:t>CImg</w:t>
      </w:r>
      <w:r>
        <w:rPr/>
        <w:t>库的核心特性有了初步了解。理论的价值最终体现在实践的效率上。本章将聚焦于</w:t>
      </w:r>
      <w:r>
        <w:rPr/>
        <w:t>CImg</w:t>
      </w:r>
      <w:r>
        <w:rPr/>
        <w:t>库提供的最强大、最便捷的归一化工具——内置函数</w:t>
      </w:r>
      <w:r>
        <w:rPr/>
        <w:t>[15]</w:t>
      </w:r>
      <w:r>
        <w:rPr/>
        <w:t>。我们将展示如何利用</w:t>
      </w:r>
      <w:r>
        <w:rPr>
          <w:rStyle w:val="VerbatimChar"/>
        </w:rPr>
        <w:t>normalize()</w:t>
      </w:r>
      <w:r>
        <w:rPr/>
        <w:t>和</w:t>
      </w:r>
      <w:r>
        <w:rPr>
          <w:rStyle w:val="VerbatimChar"/>
        </w:rPr>
        <w:t>get_normalize()</w:t>
      </w:r>
      <w:r>
        <w:rPr/>
        <w:t>这两个核心</w:t>
      </w:r>
      <w:r>
        <w:rPr/>
        <w:t>API</w:t>
      </w:r>
      <w:r>
        <w:rPr/>
        <w:t>，以最少的代码实现高效、精确的归一化操作。这不仅是对理论知识的直接应用，更是掌握</w:t>
      </w:r>
      <w:r>
        <w:rPr/>
        <w:t>CImg</w:t>
      </w:r>
      <w:r>
        <w:rPr/>
        <w:t>库精髓、提升开发效率的关键一步。</w:t>
      </w:r>
    </w:p>
    <w:p>
      <w:pPr>
        <w:pStyle w:val="3"/>
        <w:rPr/>
      </w:pPr>
      <w:bookmarkStart w:id="14" w:name="__RefHeading___Toc223424_1651164689"/>
      <w:bookmarkStart w:id="15" w:name="normalize-方法直接修改原图"/>
      <w:bookmarkEnd w:id="11"/>
      <w:r>
        <w:rPr/>
        <w:t xml:space="preserve">2.1 </w:t>
      </w:r>
      <w:r>
        <w:rPr>
          <w:rStyle w:val="VerbatimChar"/>
        </w:rPr>
        <w:t>normalize()</w:t>
      </w:r>
      <w:r>
        <w:rPr/>
        <w:t xml:space="preserve"> </w:t>
      </w:r>
      <w:r>
        <w:rPr/>
        <w:t>方法：直接修改原图</w:t>
      </w:r>
    </w:p>
    <w:p>
      <w:pPr>
        <w:pStyle w:val="FirstParagraph"/>
        <w:rPr/>
      </w:pPr>
      <w:r>
        <w:rPr/>
        <w:t>CImg</w:t>
      </w:r>
      <w:r>
        <w:rPr/>
        <w:t>库提供的</w:t>
      </w:r>
      <w:r>
        <w:rPr>
          <w:rStyle w:val="VerbatimChar"/>
        </w:rPr>
        <w:t>normalize()</w:t>
      </w:r>
      <w:r>
        <w:rPr/>
        <w:t xml:space="preserve">方法是实现归一化最直接、最高效的途径之一。其核心优势在于 </w:t>
      </w:r>
      <w:r>
        <w:rPr>
          <w:b/>
          <w:bCs/>
        </w:rPr>
        <w:t>原地操作（</w:t>
      </w:r>
      <w:r>
        <w:rPr>
          <w:b/>
          <w:bCs/>
        </w:rPr>
        <w:t>In-place Operation</w:t>
      </w:r>
      <w:r>
        <w:rPr>
          <w:b/>
          <w:bCs/>
        </w:rPr>
        <w:t>）</w:t>
      </w:r>
      <w:r>
        <w:rPr/>
        <w:t xml:space="preserve"> ，即它直接修改调用它的图像对象本身，而无需创建新的副本。这意味着在处理大型图像或需要频繁归一化的场景下，</w:t>
      </w:r>
      <w:r>
        <w:rPr>
          <w:rStyle w:val="VerbatimChar"/>
        </w:rPr>
        <w:t>normalize()</w:t>
      </w:r>
      <w:r>
        <w:rPr/>
        <w:t>能够显著节省内存和计算时间</w:t>
      </w:r>
      <w:r>
        <w:rPr/>
        <w:t>[16]</w:t>
      </w:r>
      <w:r>
        <w:rPr/>
        <w:t>。</w:t>
      </w:r>
    </w:p>
    <w:p>
      <w:pPr>
        <w:pStyle w:val="a0"/>
        <w:rPr/>
      </w:pPr>
      <w:r>
        <w:rPr/>
        <w:t>该方法的调用形式非常直观，其核心功能是将图像的像素值线性缩放并映射到指定的目标范围。其基本语法如下：</w:t>
      </w:r>
    </w:p>
    <w:p>
      <w:pPr>
        <w:pStyle w:val="a0"/>
        <w:rPr/>
      </w:pPr>
      <w:r>
        <w:rPr>
          <w:rStyle w:val="VerbatimChar"/>
        </w:rPr>
        <w:t>image.normalize(min_target, max_target);</w:t>
      </w:r>
    </w:p>
    <w:p>
      <w:pPr>
        <w:pStyle w:val="a0"/>
        <w:rPr/>
      </w:pPr>
      <w:r>
        <w:rPr/>
        <w:t>其中，</w:t>
      </w:r>
      <w:r>
        <w:rPr>
          <w:rStyle w:val="VerbatimChar"/>
        </w:rPr>
        <w:t>min_target</w:t>
      </w:r>
      <w:r>
        <w:rPr/>
        <w:t>和</w:t>
      </w:r>
      <w:r>
        <w:rPr>
          <w:rStyle w:val="VerbatimChar"/>
        </w:rPr>
        <w:t>max_target</w:t>
      </w:r>
      <w:r>
        <w:rPr/>
        <w:t>分别定义了归一化后的像素值范围。最常见的目标范围是</w:t>
      </w:r>
      <w:r>
        <w:rPr>
          <w:rStyle w:val="VerbatimChar"/>
        </w:rPr>
        <w:t>[0, 1]</w:t>
      </w:r>
      <w:r>
        <w:rPr/>
        <w:t>，这为后续的机器学习模型训练或复杂的数值计算提供了标准化的输入。</w:t>
      </w:r>
    </w:p>
    <w:p>
      <w:pPr>
        <w:pStyle w:val="a0"/>
        <w:rPr/>
      </w:pPr>
      <w:r>
        <w:rPr/>
        <w:t>为了更具体地理解其用法，我们提供一个完整的代码示例，展示从加载图像到归一化再到保存的完整流程：</w:t>
      </w:r>
    </w:p>
    <w:p>
      <w:pPr>
        <w:pStyle w:val="SourceCode"/>
        <w:rPr/>
      </w:pPr>
      <w:r>
        <w:rPr/>
        <w:br/>
      </w:r>
      <w:r>
        <w:rPr>
          <w:rStyle w:val="PreprocessorTok"/>
        </w:rPr>
        <w:t xml:space="preserve">#include </w:t>
      </w:r>
      <w:r>
        <w:rPr>
          <w:rStyle w:val="ImportTok"/>
        </w:rPr>
        <w:t>"CImg.h"</w:t>
      </w:r>
      <w:r>
        <w:rPr/>
        <w:br/>
        <w:br/>
      </w:r>
      <w:r>
        <w:rPr>
          <w:rStyle w:val="KeywordTok"/>
        </w:rPr>
        <w:t>using</w:t>
      </w:r>
      <w:r>
        <w:rPr>
          <w:rStyle w:val="NormalTok"/>
        </w:rPr>
        <w:t xml:space="preserve"> </w:t>
      </w:r>
      <w:r>
        <w:rPr>
          <w:rStyle w:val="KeywordTok"/>
        </w:rPr>
        <w:t>namespace</w:t>
      </w:r>
      <w:r>
        <w:rPr>
          <w:rStyle w:val="NormalTok"/>
        </w:rPr>
        <w:t xml:space="preserve"> cimg_library</w:t>
      </w:r>
      <w:r>
        <w:rPr>
          <w:rStyle w:val="OperatorTok"/>
        </w:rPr>
        <w:t>;</w:t>
      </w:r>
      <w:r>
        <w:rPr/>
        <w:br/>
        <w:br/>
      </w:r>
      <w:r>
        <w:rPr>
          <w:rStyle w:val="DataTypeTok"/>
        </w:rPr>
        <w:t>int</w:t>
      </w:r>
      <w:r>
        <w:rPr>
          <w:rStyle w:val="NormalTok"/>
        </w:rPr>
        <w:t xml:space="preserve"> main</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1. </w:t>
      </w:r>
      <w:r>
        <w:rPr>
          <w:rStyle w:val="CommentTok"/>
        </w:rPr>
        <w:t>加载图像到</w:t>
      </w:r>
      <w:r>
        <w:rPr>
          <w:rStyle w:val="CommentTok"/>
        </w:rPr>
        <w:t>CImg</w:t>
      </w:r>
      <w:r>
        <w:rPr>
          <w:rStyle w:val="CommentTok"/>
        </w:rPr>
        <w:t>对象</w:t>
      </w:r>
      <w:r>
        <w:rPr/>
        <w:br/>
        <w:br/>
      </w:r>
      <w:r>
        <w:rPr>
          <w:rStyle w:val="NormalTok"/>
        </w:rPr>
        <w:t xml:space="preserve">    CImg</w:t>
      </w:r>
      <w:r>
        <w:rPr>
          <w:rStyle w:val="OperatorTok"/>
        </w:rPr>
        <w:t>&lt;</w:t>
      </w:r>
      <w:r>
        <w:rPr>
          <w:rStyle w:val="DataTypeTok"/>
        </w:rPr>
        <w:t>unsigned</w:t>
      </w:r>
      <w:r>
        <w:rPr>
          <w:rStyle w:val="NormalTok"/>
        </w:rPr>
        <w:t xml:space="preserve"> </w:t>
      </w:r>
      <w:r>
        <w:rPr>
          <w:rStyle w:val="DataTypeTok"/>
        </w:rPr>
        <w:t>char</w:t>
      </w:r>
      <w:r>
        <w:rPr>
          <w:rStyle w:val="OperatorTok"/>
        </w:rPr>
        <w:t>&gt;</w:t>
      </w:r>
      <w:r>
        <w:rPr>
          <w:rStyle w:val="NormalTok"/>
        </w:rPr>
        <w:t xml:space="preserve"> image</w:t>
      </w:r>
      <w:r>
        <w:rPr>
          <w:rStyle w:val="OperatorTok"/>
        </w:rPr>
        <w:t>(</w:t>
      </w:r>
      <w:r>
        <w:rPr>
          <w:rStyle w:val="StringTok"/>
        </w:rPr>
        <w:t>"input_image.jpg"</w:t>
      </w:r>
      <w:r>
        <w:rPr>
          <w:rStyle w:val="OperatorTok"/>
        </w:rPr>
        <w:t>);</w:t>
      </w:r>
      <w:r>
        <w:rPr/>
        <w:br/>
        <w:br/>
      </w:r>
      <w:r>
        <w:rPr>
          <w:rStyle w:val="NormalTok"/>
        </w:rPr>
        <w:t xml:space="preserve">    </w:t>
      </w:r>
      <w:r>
        <w:rPr>
          <w:rStyle w:val="CommentTok"/>
        </w:rPr>
        <w:t xml:space="preserve">// 2. </w:t>
      </w:r>
      <w:r>
        <w:rPr>
          <w:rStyle w:val="CommentTok"/>
        </w:rPr>
        <w:t>调用</w:t>
      </w:r>
      <w:r>
        <w:rPr>
          <w:rStyle w:val="CommentTok"/>
        </w:rPr>
        <w:t>normalize()</w:t>
      </w:r>
      <w:r>
        <w:rPr>
          <w:rStyle w:val="CommentTok"/>
        </w:rPr>
        <w:t>方法，将像素值归一化到</w:t>
      </w:r>
      <w:r>
        <w:rPr>
          <w:rStyle w:val="CommentTok"/>
        </w:rPr>
        <w:t>[0, 1]</w:t>
      </w:r>
      <w:r>
        <w:rPr>
          <w:rStyle w:val="CommentTok"/>
        </w:rPr>
        <w:t>范围</w:t>
      </w:r>
      <w:r>
        <w:rPr/>
        <w:br/>
        <w:br/>
      </w:r>
      <w:r>
        <w:rPr>
          <w:rStyle w:val="NormalTok"/>
        </w:rPr>
        <w:t xml:space="preserve">    </w:t>
      </w:r>
      <w:r>
        <w:rPr>
          <w:rStyle w:val="CommentTok"/>
        </w:rPr>
        <w:t xml:space="preserve">// </w:t>
      </w:r>
      <w:r>
        <w:rPr>
          <w:rStyle w:val="CommentTok"/>
        </w:rPr>
        <w:t>注意：此操作会直接修改</w:t>
      </w:r>
      <w:r>
        <w:rPr>
          <w:rStyle w:val="CommentTok"/>
        </w:rPr>
        <w:t>'image'</w:t>
      </w:r>
      <w:r>
        <w:rPr>
          <w:rStyle w:val="CommentTok"/>
        </w:rPr>
        <w:t>对象的像素值</w:t>
      </w:r>
      <w:r>
        <w:rPr/>
        <w:br/>
        <w:br/>
      </w:r>
      <w:r>
        <w:rPr>
          <w:rStyle w:val="NormalTok"/>
        </w:rPr>
        <w:t xml:space="preserve">    image</w:t>
      </w:r>
      <w:r>
        <w:rPr>
          <w:rStyle w:val="OperatorTok"/>
        </w:rPr>
        <w:t>.</w:t>
      </w:r>
      <w:r>
        <w:rPr>
          <w:rStyle w:val="NormalTok"/>
        </w:rPr>
        <w:t>normalize</w:t>
      </w:r>
      <w:r>
        <w:rPr>
          <w:rStyle w:val="OperatorTok"/>
        </w:rPr>
        <w:t>(</w:t>
      </w:r>
      <w:r>
        <w:rPr>
          <w:rStyle w:val="FloatTok"/>
        </w:rPr>
        <w:t>0.0</w:t>
      </w:r>
      <w:r>
        <w:rPr>
          <w:rStyle w:val="BuiltInTok"/>
        </w:rPr>
        <w:t>f</w:t>
      </w:r>
      <w:r>
        <w:rPr>
          <w:rStyle w:val="OperatorTok"/>
        </w:rPr>
        <w:t>,</w:t>
      </w:r>
      <w:r>
        <w:rPr>
          <w:rStyle w:val="NormalTok"/>
        </w:rPr>
        <w:t xml:space="preserve"> </w:t>
      </w:r>
      <w:r>
        <w:rPr>
          <w:rStyle w:val="FloatTok"/>
        </w:rPr>
        <w:t>1.0</w:t>
      </w:r>
      <w:r>
        <w:rPr>
          <w:rStyle w:val="BuiltInTok"/>
        </w:rPr>
        <w:t>f</w:t>
      </w:r>
      <w:r>
        <w:rPr>
          <w:rStyle w:val="OperatorTok"/>
        </w:rPr>
        <w:t>);</w:t>
      </w:r>
      <w:r>
        <w:rPr/>
        <w:br/>
        <w:br/>
      </w:r>
      <w:r>
        <w:rPr>
          <w:rStyle w:val="NormalTok"/>
        </w:rPr>
        <w:t xml:space="preserve">    </w:t>
      </w:r>
      <w:r>
        <w:rPr>
          <w:rStyle w:val="CommentTok"/>
        </w:rPr>
        <w:t xml:space="preserve">// 3. </w:t>
      </w:r>
      <w:r>
        <w:rPr>
          <w:rStyle w:val="CommentTok"/>
        </w:rPr>
        <w:t>保存归一化后的图像</w:t>
      </w:r>
      <w:r>
        <w:rPr/>
        <w:br/>
        <w:br/>
      </w:r>
      <w:r>
        <w:rPr>
          <w:rStyle w:val="NormalTok"/>
        </w:rPr>
        <w:t xml:space="preserve">    </w:t>
      </w:r>
      <w:r>
        <w:rPr>
          <w:rStyle w:val="CommentTok"/>
        </w:rPr>
        <w:t xml:space="preserve">// </w:t>
      </w:r>
      <w:r>
        <w:rPr>
          <w:rStyle w:val="CommentTok"/>
        </w:rPr>
        <w:t>由于归一化后的数据类型变为</w:t>
      </w:r>
      <w:r>
        <w:rPr>
          <w:rStyle w:val="CommentTok"/>
        </w:rPr>
        <w:t>float</w:t>
      </w:r>
      <w:r>
        <w:rPr>
          <w:rStyle w:val="CommentTok"/>
        </w:rPr>
        <w:t>，直接保存会导致问题，</w:t>
      </w:r>
      <w:r>
        <w:rPr/>
        <w:br/>
        <w:br/>
      </w:r>
      <w:r>
        <w:rPr>
          <w:rStyle w:val="NormalTok"/>
        </w:rPr>
        <w:t xml:space="preserve">    </w:t>
      </w:r>
      <w:r>
        <w:rPr>
          <w:rStyle w:val="CommentTok"/>
        </w:rPr>
        <w:t xml:space="preserve">// </w:t>
      </w:r>
      <w:r>
        <w:rPr>
          <w:rStyle w:val="CommentTok"/>
        </w:rPr>
        <w:t>因此在保存前需要将其转换回</w:t>
      </w:r>
      <w:r>
        <w:rPr>
          <w:rStyle w:val="CommentTok"/>
        </w:rPr>
        <w:t>8</w:t>
      </w:r>
      <w:r>
        <w:rPr>
          <w:rStyle w:val="CommentTok"/>
        </w:rPr>
        <w:t>位格式（详见第</w:t>
      </w:r>
      <w:r>
        <w:rPr>
          <w:rStyle w:val="CommentTok"/>
        </w:rPr>
        <w:t>4</w:t>
      </w:r>
      <w:r>
        <w:rPr>
          <w:rStyle w:val="CommentTok"/>
        </w:rPr>
        <w:t>章）。</w:t>
      </w:r>
      <w:r>
        <w:rPr/>
        <w:br/>
        <w:br/>
      </w:r>
      <w:r>
        <w:rPr>
          <w:rStyle w:val="NormalTok"/>
        </w:rPr>
        <w:t xml:space="preserve">    </w:t>
      </w:r>
      <w:r>
        <w:rPr>
          <w:rStyle w:val="CommentTok"/>
        </w:rPr>
        <w:t xml:space="preserve">// </w:t>
      </w:r>
      <w:r>
        <w:rPr>
          <w:rStyle w:val="CommentTok"/>
        </w:rPr>
        <w:t>此处仅为展示流程，实际保存需额外处理。</w:t>
      </w:r>
      <w:r>
        <w:rPr/>
        <w:br/>
        <w:br/>
      </w:r>
      <w:r>
        <w:rPr>
          <w:rStyle w:val="NormalTok"/>
        </w:rPr>
        <w:t xml:space="preserve">    image</w:t>
      </w:r>
      <w:r>
        <w:rPr>
          <w:rStyle w:val="OperatorTok"/>
        </w:rPr>
        <w:t>.</w:t>
      </w:r>
      <w:r>
        <w:rPr>
          <w:rStyle w:val="NormalTok"/>
        </w:rPr>
        <w:t>save</w:t>
      </w:r>
      <w:r>
        <w:rPr>
          <w:rStyle w:val="OperatorTok"/>
        </w:rPr>
        <w:t>(</w:t>
      </w:r>
      <w:r>
        <w:rPr>
          <w:rStyle w:val="StringTok"/>
        </w:rPr>
        <w:t>"normalized_image.png"</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br/>
      </w:r>
      <w:r>
        <w:rPr>
          <w:rStyle w:val="OperatorTok"/>
        </w:rPr>
        <w:t>}</w:t>
      </w:r>
    </w:p>
    <w:p>
      <w:pPr>
        <w:pStyle w:val="FirstParagraph"/>
        <w:rPr/>
      </w:pPr>
      <w:r>
        <w:rPr/>
        <w:t>在这个示例中，</w:t>
      </w:r>
      <w:r>
        <w:rPr>
          <w:rStyle w:val="VerbatimChar"/>
        </w:rPr>
        <w:t>image.normalize(0.0f, 1.0f)</w:t>
      </w:r>
      <w:r>
        <w:rPr/>
        <w:t>这一行代码完成了所有核心计算。它会首先遍历整个图像，找到当前的全局最小值（</w:t>
      </w:r>
      <w:r>
        <w:rPr>
          <w:rStyle w:val="VerbatimChar"/>
        </w:rPr>
        <w:t>min_val</w:t>
      </w:r>
      <w:r>
        <w:rPr/>
        <w:t>）和最大值（</w:t>
      </w:r>
      <w:r>
        <w:rPr>
          <w:rStyle w:val="VerbatimChar"/>
        </w:rPr>
        <w:t>max_val</w:t>
      </w:r>
      <w:r>
        <w:rPr/>
        <w:t>），然后对每一个像素应用最小</w:t>
      </w:r>
      <w:r>
        <w:rPr/>
        <w:t>-</w:t>
      </w:r>
      <w:r>
        <w:rPr/>
        <w:t xml:space="preserve">最大归一化公式 </w:t>
      </w:r>
      <w:r>
        <w:rPr>
          <w:rStyle w:val="VerbatimChar"/>
        </w:rPr>
        <w:t>(pixel - min_val) / (max_val - min_val)</w:t>
      </w:r>
      <w:r>
        <w:rPr/>
        <w:t>，并将结果存储回原像素位置。</w:t>
      </w:r>
    </w:p>
    <w:p>
      <w:pPr>
        <w:pStyle w:val="a0"/>
        <w:rPr/>
      </w:pPr>
      <w:r>
        <w:rPr>
          <w:b/>
          <w:bCs/>
        </w:rPr>
        <w:t>关键提醒：</w:t>
      </w:r>
      <w:r>
        <w:rPr/>
        <w:t xml:space="preserve"> 使用</w:t>
      </w:r>
      <w:r>
        <w:rPr>
          <w:rStyle w:val="VerbatimChar"/>
        </w:rPr>
        <w:t>normalize()</w:t>
      </w:r>
      <w:r>
        <w:rPr/>
        <w:t>时必须意识到它对原始数据的破坏性。一旦调用，原图的像素值将被永久改变。因此，在需要保留原始图像数据进行多次对比或不同处理路径时，此方法需要谨慎使用。</w:t>
      </w:r>
      <w:bookmarkEnd w:id="12"/>
    </w:p>
    <w:p>
      <w:pPr>
        <w:pStyle w:val="3"/>
        <w:rPr/>
      </w:pPr>
      <w:bookmarkStart w:id="16" w:name="__RefHeading___Toc223426_1651164689"/>
      <w:bookmarkStart w:id="17" w:name="get_normalize-方法创建归一化副本"/>
      <w:bookmarkEnd w:id="13"/>
      <w:bookmarkEnd w:id="14"/>
      <w:r>
        <w:rPr/>
        <w:t xml:space="preserve">2.2 </w:t>
      </w:r>
      <w:r>
        <w:rPr>
          <w:rStyle w:val="VerbatimChar"/>
        </w:rPr>
        <w:t>get_normalize()</w:t>
      </w:r>
      <w:r>
        <w:rPr/>
        <w:t xml:space="preserve"> </w:t>
      </w:r>
      <w:r>
        <w:rPr/>
        <w:t>方法：创建归一化副本</w:t>
      </w:r>
    </w:p>
    <w:p>
      <w:pPr>
        <w:pStyle w:val="FirstParagraph"/>
        <w:rPr/>
      </w:pPr>
      <w:r>
        <w:rPr/>
        <w:t>与</w:t>
      </w:r>
      <w:r>
        <w:rPr>
          <w:rStyle w:val="VerbatimChar"/>
        </w:rPr>
        <w:t>normalize()</w:t>
      </w:r>
      <w:r>
        <w:rPr/>
        <w:t>的原地操作不同，</w:t>
      </w:r>
      <w:r>
        <w:rPr/>
        <w:t>CImg</w:t>
      </w:r>
      <w:r>
        <w:rPr/>
        <w:t>库还提供了另一个极具价值的方法——</w:t>
      </w:r>
      <w:r>
        <w:rPr>
          <w:rStyle w:val="VerbatimChar"/>
        </w:rPr>
        <w:t>get_normalize()</w:t>
      </w:r>
      <w:r>
        <w:rPr/>
        <w:t xml:space="preserve">。如其名所示，该方法的行为是 </w:t>
      </w:r>
      <w:r>
        <w:rPr>
          <w:b/>
          <w:bCs/>
        </w:rPr>
        <w:t>非破坏性的（</w:t>
      </w:r>
      <w:r>
        <w:rPr>
          <w:b/>
          <w:bCs/>
        </w:rPr>
        <w:t>Non-destructive</w:t>
      </w:r>
      <w:r>
        <w:rPr>
          <w:b/>
          <w:bCs/>
        </w:rPr>
        <w:t>）</w:t>
      </w:r>
      <w:r>
        <w:rPr/>
        <w:t xml:space="preserve"> ，它会返回一个全新的</w:t>
      </w:r>
      <w:r>
        <w:rPr/>
        <w:t>CImg</w:t>
      </w:r>
      <w:r>
        <w:rPr/>
        <w:t>对象，其中包含了归一化后的像素值，而原始图像对象保持完全不变。</w:t>
      </w:r>
    </w:p>
    <w:p>
      <w:pPr>
        <w:pStyle w:val="a0"/>
        <w:rPr/>
      </w:pPr>
      <w:r>
        <w:rPr/>
        <w:t>这种设计对于需要保留原始数据的场景至关重要。例如，在进行算法对比实验时，我们可能需要用同一幅原始图像测试多种不同的预处理管道，此时使用</w:t>
      </w:r>
      <w:r>
        <w:rPr>
          <w:rStyle w:val="VerbatimChar"/>
        </w:rPr>
        <w:t>get_normalize()</w:t>
      </w:r>
      <w:r>
        <w:rPr/>
        <w:t>就能确保所有处理都基于完全相同的初始数据。</w:t>
      </w:r>
    </w:p>
    <w:p>
      <w:pPr>
        <w:pStyle w:val="a0"/>
        <w:rPr/>
      </w:pPr>
      <w:r>
        <w:rPr>
          <w:rStyle w:val="VerbatimChar"/>
        </w:rPr>
        <w:t>get_normalize()</w:t>
      </w:r>
      <w:r>
        <w:rPr/>
        <w:t>的调用形式与</w:t>
      </w:r>
      <w:r>
        <w:rPr>
          <w:rStyle w:val="VerbatimChar"/>
        </w:rPr>
        <w:t>normalize()</w:t>
      </w:r>
      <w:r>
        <w:rPr/>
        <w:t>类似，但它需要一个变量来接收其返回值。其基本语法如下：</w:t>
      </w:r>
    </w:p>
    <w:p>
      <w:pPr>
        <w:pStyle w:val="a0"/>
        <w:rPr/>
      </w:pPr>
      <w:r>
        <w:rPr>
          <w:rStyle w:val="VerbatimChar"/>
        </w:rPr>
        <w:t>CImg&lt;T&gt; normalized_image = original_image.get_normalize(min_target, max_target);</w:t>
      </w:r>
    </w:p>
    <w:p>
      <w:pPr>
        <w:pStyle w:val="a0"/>
        <w:rPr/>
      </w:pPr>
      <w:r>
        <w:rPr/>
        <w:t>下面是一个完整的代码示例，展示了如何使用</w:t>
      </w:r>
      <w:r>
        <w:rPr>
          <w:rStyle w:val="VerbatimChar"/>
        </w:rPr>
        <w:t>get_normalize()</w:t>
      </w:r>
      <w:r>
        <w:rPr/>
        <w:t>来创建归一化副本：</w:t>
      </w:r>
    </w:p>
    <w:p>
      <w:pPr>
        <w:pStyle w:val="SourceCode"/>
        <w:rPr/>
      </w:pPr>
      <w:r>
        <w:rPr/>
        <w:br/>
      </w:r>
      <w:r>
        <w:rPr>
          <w:rStyle w:val="PreprocessorTok"/>
        </w:rPr>
        <w:t xml:space="preserve">#include </w:t>
      </w:r>
      <w:r>
        <w:rPr>
          <w:rStyle w:val="ImportTok"/>
        </w:rPr>
        <w:t>"CImg.h"</w:t>
      </w:r>
      <w:r>
        <w:rPr/>
        <w:br/>
        <w:br/>
      </w:r>
      <w:r>
        <w:rPr>
          <w:rStyle w:val="KeywordTok"/>
        </w:rPr>
        <w:t>using</w:t>
      </w:r>
      <w:r>
        <w:rPr>
          <w:rStyle w:val="NormalTok"/>
        </w:rPr>
        <w:t xml:space="preserve"> </w:t>
      </w:r>
      <w:r>
        <w:rPr>
          <w:rStyle w:val="KeywordTok"/>
        </w:rPr>
        <w:t>namespace</w:t>
      </w:r>
      <w:r>
        <w:rPr>
          <w:rStyle w:val="NormalTok"/>
        </w:rPr>
        <w:t xml:space="preserve"> cimg_library</w:t>
      </w:r>
      <w:r>
        <w:rPr>
          <w:rStyle w:val="OperatorTok"/>
        </w:rPr>
        <w:t>;</w:t>
      </w:r>
      <w:r>
        <w:rPr/>
        <w:br/>
        <w:br/>
      </w:r>
      <w:r>
        <w:rPr>
          <w:rStyle w:val="DataTypeTok"/>
        </w:rPr>
        <w:t>int</w:t>
      </w:r>
      <w:r>
        <w:rPr>
          <w:rStyle w:val="NormalTok"/>
        </w:rPr>
        <w:t xml:space="preserve"> main</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1. </w:t>
      </w:r>
      <w:r>
        <w:rPr>
          <w:rStyle w:val="CommentTok"/>
        </w:rPr>
        <w:t>加载原始图像</w:t>
      </w:r>
      <w:r>
        <w:rPr/>
        <w:br/>
        <w:br/>
      </w:r>
      <w:r>
        <w:rPr>
          <w:rStyle w:val="NormalTok"/>
        </w:rPr>
        <w:t xml:space="preserve">    CImg</w:t>
      </w:r>
      <w:r>
        <w:rPr>
          <w:rStyle w:val="OperatorTok"/>
        </w:rPr>
        <w:t>&lt;</w:t>
      </w:r>
      <w:r>
        <w:rPr>
          <w:rStyle w:val="DataTypeTok"/>
        </w:rPr>
        <w:t>unsigned</w:t>
      </w:r>
      <w:r>
        <w:rPr>
          <w:rStyle w:val="NormalTok"/>
        </w:rPr>
        <w:t xml:space="preserve"> </w:t>
      </w:r>
      <w:r>
        <w:rPr>
          <w:rStyle w:val="DataTypeTok"/>
        </w:rPr>
        <w:t>char</w:t>
      </w:r>
      <w:r>
        <w:rPr>
          <w:rStyle w:val="OperatorTok"/>
        </w:rPr>
        <w:t>&gt;</w:t>
      </w:r>
      <w:r>
        <w:rPr>
          <w:rStyle w:val="NormalTok"/>
        </w:rPr>
        <w:t xml:space="preserve"> original_image</w:t>
      </w:r>
      <w:r>
        <w:rPr>
          <w:rStyle w:val="OperatorTok"/>
        </w:rPr>
        <w:t>(</w:t>
      </w:r>
      <w:r>
        <w:rPr>
          <w:rStyle w:val="StringTok"/>
        </w:rPr>
        <w:t>"input_image.jpg"</w:t>
      </w:r>
      <w:r>
        <w:rPr>
          <w:rStyle w:val="OperatorTok"/>
        </w:rPr>
        <w:t>);</w:t>
      </w:r>
      <w:r>
        <w:rPr/>
        <w:br/>
        <w:br/>
      </w:r>
      <w:r>
        <w:rPr>
          <w:rStyle w:val="NormalTok"/>
        </w:rPr>
        <w:t xml:space="preserve">    </w:t>
      </w:r>
      <w:r>
        <w:rPr>
          <w:rStyle w:val="CommentTok"/>
        </w:rPr>
        <w:t xml:space="preserve">// 2. </w:t>
      </w:r>
      <w:r>
        <w:rPr>
          <w:rStyle w:val="CommentTok"/>
        </w:rPr>
        <w:t>调用</w:t>
      </w:r>
      <w:r>
        <w:rPr>
          <w:rStyle w:val="CommentTok"/>
        </w:rPr>
        <w:t>get_normalize()</w:t>
      </w:r>
      <w:r>
        <w:rPr>
          <w:rStyle w:val="CommentTok"/>
        </w:rPr>
        <w:t>，创建归一化到</w:t>
      </w:r>
      <w:r>
        <w:rPr>
          <w:rStyle w:val="CommentTok"/>
        </w:rPr>
        <w:t>[0, 1]</w:t>
      </w:r>
      <w:r>
        <w:rPr>
          <w:rStyle w:val="CommentTok"/>
        </w:rPr>
        <w:t>的副本</w:t>
      </w:r>
      <w:r>
        <w:rPr/>
        <w:br/>
        <w:br/>
      </w:r>
      <w:r>
        <w:rPr>
          <w:rStyle w:val="NormalTok"/>
        </w:rPr>
        <w:t xml:space="preserve">    </w:t>
      </w:r>
      <w:r>
        <w:rPr>
          <w:rStyle w:val="CommentTok"/>
        </w:rPr>
        <w:t xml:space="preserve">// </w:t>
      </w:r>
      <w:r>
        <w:rPr>
          <w:rStyle w:val="CommentTok"/>
        </w:rPr>
        <w:t>原始图像</w:t>
      </w:r>
      <w:r>
        <w:rPr>
          <w:rStyle w:val="CommentTok"/>
        </w:rPr>
        <w:t>'original_image'</w:t>
      </w:r>
      <w:r>
        <w:rPr>
          <w:rStyle w:val="CommentTok"/>
        </w:rPr>
        <w:t>的数据保持不变</w:t>
      </w:r>
      <w:r>
        <w:rPr/>
        <w:br/>
        <w:br/>
      </w:r>
      <w:r>
        <w:rPr>
          <w:rStyle w:val="NormalTok"/>
        </w:rPr>
        <w:t xml:space="preserve">    CImg</w:t>
      </w:r>
      <w:r>
        <w:rPr>
          <w:rStyle w:val="OperatorTok"/>
        </w:rPr>
        <w:t>&lt;</w:t>
      </w:r>
      <w:r>
        <w:rPr>
          <w:rStyle w:val="DataTypeTok"/>
        </w:rPr>
        <w:t>float</w:t>
      </w:r>
      <w:r>
        <w:rPr>
          <w:rStyle w:val="OperatorTok"/>
        </w:rPr>
        <w:t>&gt;</w:t>
      </w:r>
      <w:r>
        <w:rPr>
          <w:rStyle w:val="NormalTok"/>
        </w:rPr>
        <w:t xml:space="preserve"> normalized_image </w:t>
      </w:r>
      <w:r>
        <w:rPr>
          <w:rStyle w:val="OperatorTok"/>
        </w:rPr>
        <w:t>=</w:t>
      </w:r>
      <w:r>
        <w:rPr>
          <w:rStyle w:val="NormalTok"/>
        </w:rPr>
        <w:t xml:space="preserve"> original_image</w:t>
      </w:r>
      <w:r>
        <w:rPr>
          <w:rStyle w:val="OperatorTok"/>
        </w:rPr>
        <w:t>.</w:t>
      </w:r>
      <w:r>
        <w:rPr>
          <w:rStyle w:val="NormalTok"/>
        </w:rPr>
        <w:t>get_normalize</w:t>
      </w:r>
      <w:r>
        <w:rPr>
          <w:rStyle w:val="OperatorTok"/>
        </w:rPr>
        <w:t>(</w:t>
      </w:r>
      <w:r>
        <w:rPr>
          <w:rStyle w:val="FloatTok"/>
        </w:rPr>
        <w:t>0.0</w:t>
      </w:r>
      <w:r>
        <w:rPr>
          <w:rStyle w:val="BuiltInTok"/>
        </w:rPr>
        <w:t>f</w:t>
      </w:r>
      <w:r>
        <w:rPr>
          <w:rStyle w:val="OperatorTok"/>
        </w:rPr>
        <w:t>,</w:t>
      </w:r>
      <w:r>
        <w:rPr>
          <w:rStyle w:val="NormalTok"/>
        </w:rPr>
        <w:t xml:space="preserve"> </w:t>
      </w:r>
      <w:r>
        <w:rPr>
          <w:rStyle w:val="FloatTok"/>
        </w:rPr>
        <w:t>1.0</w:t>
      </w:r>
      <w:r>
        <w:rPr>
          <w:rStyle w:val="BuiltInTok"/>
        </w:rPr>
        <w:t>f</w:t>
      </w:r>
      <w:r>
        <w:rPr>
          <w:rStyle w:val="OperatorTok"/>
        </w:rPr>
        <w:t>);</w:t>
      </w:r>
      <w:r>
        <w:rPr/>
        <w:br/>
        <w:br/>
      </w:r>
      <w:r>
        <w:rPr>
          <w:rStyle w:val="NormalTok"/>
        </w:rPr>
        <w:t xml:space="preserve">    </w:t>
      </w:r>
      <w:r>
        <w:rPr>
          <w:rStyle w:val="CommentTok"/>
        </w:rPr>
        <w:t xml:space="preserve">// 3. </w:t>
      </w:r>
      <w:r>
        <w:rPr>
          <w:rStyle w:val="CommentTok"/>
        </w:rPr>
        <w:t>现在可以对</w:t>
      </w:r>
      <w:r>
        <w:rPr>
          <w:rStyle w:val="CommentTok"/>
        </w:rPr>
        <w:t>'normalized_image'</w:t>
      </w:r>
      <w:r>
        <w:rPr>
          <w:rStyle w:val="CommentTok"/>
        </w:rPr>
        <w:t>进行后续处理，如显示、分析等</w:t>
      </w:r>
      <w:r>
        <w:rPr/>
        <w:br/>
        <w:br/>
      </w:r>
      <w:r>
        <w:rPr>
          <w:rStyle w:val="NormalTok"/>
        </w:rPr>
        <w:t xml:space="preserve">    </w:t>
      </w:r>
      <w:r>
        <w:rPr>
          <w:rStyle w:val="CommentTok"/>
        </w:rPr>
        <w:t xml:space="preserve">// </w:t>
      </w:r>
      <w:r>
        <w:rPr>
          <w:rStyle w:val="CommentTok"/>
        </w:rPr>
        <w:t>而</w:t>
      </w:r>
      <w:r>
        <w:rPr>
          <w:rStyle w:val="CommentTok"/>
        </w:rPr>
        <w:t>'original_image'</w:t>
      </w:r>
      <w:r>
        <w:rPr>
          <w:rStyle w:val="CommentTok"/>
        </w:rPr>
        <w:t>仍然是原始的</w:t>
      </w:r>
      <w:r>
        <w:rPr>
          <w:rStyle w:val="CommentTok"/>
        </w:rPr>
        <w:t>8</w:t>
      </w:r>
      <w:r>
        <w:rPr>
          <w:rStyle w:val="CommentTok"/>
        </w:rPr>
        <w:t>位图像数据</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br/>
      </w:r>
      <w:r>
        <w:rPr>
          <w:rStyle w:val="OperatorTok"/>
        </w:rPr>
        <w:t>}</w:t>
      </w:r>
    </w:p>
    <w:p>
      <w:pPr>
        <w:pStyle w:val="FirstParagraph"/>
        <w:rPr/>
      </w:pPr>
      <w:r>
        <w:rPr/>
        <w:t>在这个例子中，</w:t>
      </w:r>
      <w:r>
        <w:rPr>
          <w:rStyle w:val="VerbatimChar"/>
        </w:rPr>
        <w:t>original_image</w:t>
      </w:r>
      <w:r>
        <w:rPr/>
        <w:t>在调用</w:t>
      </w:r>
      <w:r>
        <w:rPr>
          <w:rStyle w:val="VerbatimChar"/>
        </w:rPr>
        <w:t>get_normalize()</w:t>
      </w:r>
      <w:r>
        <w:rPr/>
        <w:t>前后没有任何变化。所有的归一化计算和新像素值的存储都发生在新创建的</w:t>
      </w:r>
      <w:r>
        <w:rPr>
          <w:rStyle w:val="VerbatimChar"/>
        </w:rPr>
        <w:t>normalized_image</w:t>
      </w:r>
      <w:r>
        <w:rPr/>
        <w:t>对象中。这种模式极大地增强了代码的灵活性和可追溯性，是更推荐的一种编程实践。</w:t>
      </w:r>
    </w:p>
    <w:p>
      <w:pPr>
        <w:pStyle w:val="a0"/>
        <w:rPr/>
      </w:pPr>
      <w:r>
        <w:rPr/>
        <w:t>综上所述，</w:t>
      </w:r>
      <w:r>
        <w:rPr>
          <w:rStyle w:val="VerbatimChar"/>
        </w:rPr>
        <w:t>normalize()</w:t>
      </w:r>
      <w:r>
        <w:rPr/>
        <w:t>和</w:t>
      </w:r>
      <w:r>
        <w:rPr>
          <w:rStyle w:val="VerbatimChar"/>
        </w:rPr>
        <w:t>get_normalize()</w:t>
      </w:r>
      <w:r>
        <w:rPr/>
        <w:t>为开发者提供了两种截然不同但同样高效的归一化策略。前者以极致的性能和内存效率直接修改数据，后者则以数据的纯净性和代码的灵活性为优先。理解并根据具体需求选择合适的方法，是熟练运用</w:t>
      </w:r>
      <w:r>
        <w:rPr/>
        <w:t>CImg</w:t>
      </w:r>
      <w:r>
        <w:rPr/>
        <w:t>库进行图像处理的关键</w:t>
      </w:r>
      <w:r>
        <w:rPr/>
        <w:t>[15]</w:t>
      </w:r>
      <w:r>
        <w:rPr/>
        <w:t>。</w:t>
      </w:r>
    </w:p>
    <w:p>
      <w:pPr>
        <w:pStyle w:val="a"/>
        <w:rPr/>
      </w:pPr>
      <w:r>
        <w:rPr/>
      </w:r>
      <w:bookmarkStart w:id="18" w:name="使用-cimg-内置函数实现归一化"/>
      <w:bookmarkStart w:id="19" w:name="get_normalize-方法创建归一化副本"/>
      <w:bookmarkStart w:id="20" w:name="使用-cimg-内置函数实现归一化"/>
      <w:bookmarkStart w:id="21" w:name="get_normalize-方法创建归一化副本"/>
      <w:bookmarkEnd w:id="15"/>
      <w:bookmarkEnd w:id="16"/>
      <w:r>
        <w:br w:type="page"/>
      </w:r>
    </w:p>
    <w:p>
      <w:pPr>
        <w:pStyle w:val="2"/>
        <w:spacing w:before="0" w:after="50"/>
        <w:rPr/>
      </w:pPr>
      <w:bookmarkStart w:id="22" w:name="__RefHeading___Toc223428_1651164689"/>
      <w:bookmarkStart w:id="23" w:name="手动实现归一化备选方案"/>
      <w:bookmarkEnd w:id="17"/>
      <w:bookmarkEnd w:id="18"/>
      <w:r>
        <w:rPr/>
        <w:t xml:space="preserve">3. </w:t>
      </w:r>
      <w:r>
        <w:rPr/>
        <w:t>手动实现归一化（备选方案）</w:t>
      </w:r>
    </w:p>
    <w:p>
      <w:pPr>
        <w:pStyle w:val="FirstParagraph"/>
        <w:rPr/>
      </w:pPr>
      <w:r>
        <w:rPr/>
        <w:t>在第二章中，我们领略了</w:t>
      </w:r>
      <w:r>
        <w:rPr/>
        <w:t>CImg</w:t>
      </w:r>
      <w:r>
        <w:rPr/>
        <w:t>库内置归一化函数的强大与便捷。然而，对于任何一个希望深入理解图像处理底层原理的开发者而言，仅仅停留在调用</w:t>
      </w:r>
      <w:r>
        <w:rPr/>
        <w:t>API</w:t>
      </w:r>
      <w:r>
        <w:rPr/>
        <w:t>的层面是远远不够的。手动实现归一化，不仅是对理论知识的一次深度实践，更是掌握图像处理核心逻辑、为后续更复杂的算法开发奠定坚实基础的必经之路。本章将摒弃内置函数的“黑箱”操作，从零开始，详细阐述如何通过手动计算来实现图像归一化，这将使我们对归一化的全过程有一个完整而透彻的认知。</w:t>
      </w:r>
    </w:p>
    <w:p>
      <w:pPr>
        <w:pStyle w:val="3"/>
        <w:rPr/>
      </w:pPr>
      <w:bookmarkStart w:id="24" w:name="__RefHeading___Toc223430_1651164689"/>
      <w:bookmarkStart w:id="25" w:name="获取图像全局极值"/>
      <w:bookmarkEnd w:id="19"/>
      <w:r>
        <w:rPr/>
        <w:t xml:space="preserve">3.1 </w:t>
      </w:r>
      <w:r>
        <w:rPr/>
        <w:t>获取图像全局极值</w:t>
      </w:r>
    </w:p>
    <w:p>
      <w:pPr>
        <w:pStyle w:val="FirstParagraph"/>
        <w:rPr/>
      </w:pPr>
      <w:r>
        <w:rPr/>
        <w:t>手动归一化的第一步，也是最为关键的一步，是准确获取整个图像的全局像素值范围，即最小值（</w:t>
      </w:r>
      <w:r>
        <w:rPr>
          <w:rStyle w:val="VerbatimChar"/>
        </w:rPr>
        <w:t>min_val</w:t>
      </w:r>
      <w:r>
        <w:rPr/>
        <w:t>）和最大值（</w:t>
      </w:r>
      <w:r>
        <w:rPr>
          <w:rStyle w:val="VerbatimChar"/>
        </w:rPr>
        <w:t>max_val</w:t>
      </w:r>
      <w:r>
        <w:rPr/>
        <w:t>）。这两个值是应用最小</w:t>
      </w:r>
      <w:r>
        <w:rPr/>
        <w:t>-</w:t>
      </w:r>
      <w:r>
        <w:rPr/>
        <w:t>最大归一化公式的基石，它们共同定义了原始数据的动态范围。</w:t>
      </w:r>
    </w:p>
    <w:p>
      <w:pPr>
        <w:pStyle w:val="a0"/>
        <w:rPr/>
      </w:pPr>
      <w:r>
        <w:rPr/>
        <w:t>CImg</w:t>
      </w:r>
      <w:r>
        <w:rPr/>
        <w:t>库为我们提供了高效且简洁的方法来获取这些极值。通过调用</w:t>
      </w:r>
      <w:r>
        <w:rPr>
          <w:rStyle w:val="VerbatimChar"/>
        </w:rPr>
        <w:t>CImg&lt;T&gt;::min()</w:t>
      </w:r>
      <w:r>
        <w:rPr/>
        <w:t>和</w:t>
      </w:r>
      <w:r>
        <w:rPr>
          <w:rStyle w:val="VerbatimChar"/>
        </w:rPr>
        <w:t>CImg&lt;T&gt;::max()</w:t>
      </w:r>
      <w:r>
        <w:rPr/>
        <w:t>成员函数，我们可以直接得到图像中所有像素的最小值和最大值</w:t>
      </w:r>
      <w:r>
        <w:rPr/>
        <w:t>[5][18]</w:t>
      </w:r>
      <w:r>
        <w:rPr/>
        <w:t>。这两个函数的实现经过了高度优化，能够快速遍历整个图像数据，因此在性能上完全可以满足绝大多数应用场景的需求。</w:t>
      </w:r>
    </w:p>
    <w:p>
      <w:pPr>
        <w:pStyle w:val="a0"/>
        <w:rPr/>
      </w:pPr>
      <w:r>
        <w:rPr/>
        <w:t>以下是获取全局极值的代码示例：</w:t>
      </w:r>
    </w:p>
    <w:p>
      <w:pPr>
        <w:pStyle w:val="SourceCode"/>
        <w:rPr/>
      </w:pPr>
      <w:r>
        <w:rPr/>
        <w:br/>
      </w:r>
      <w:r>
        <w:rPr>
          <w:rStyle w:val="PreprocessorTok"/>
        </w:rPr>
        <w:t xml:space="preserve">#include </w:t>
      </w:r>
      <w:r>
        <w:rPr>
          <w:rStyle w:val="ImportTok"/>
        </w:rPr>
        <w:t>"CImg.h"</w:t>
      </w:r>
      <w:r>
        <w:rPr/>
        <w:br/>
        <w:br/>
      </w:r>
      <w:r>
        <w:rPr>
          <w:rStyle w:val="KeywordTok"/>
        </w:rPr>
        <w:t>using</w:t>
      </w:r>
      <w:r>
        <w:rPr>
          <w:rStyle w:val="NormalTok"/>
        </w:rPr>
        <w:t xml:space="preserve"> </w:t>
      </w:r>
      <w:r>
        <w:rPr>
          <w:rStyle w:val="KeywordTok"/>
        </w:rPr>
        <w:t>namespace</w:t>
      </w:r>
      <w:r>
        <w:rPr>
          <w:rStyle w:val="NormalTok"/>
        </w:rPr>
        <w:t xml:space="preserve"> cimg_library</w:t>
      </w:r>
      <w:r>
        <w:rPr>
          <w:rStyle w:val="OperatorTok"/>
        </w:rPr>
        <w:t>;</w:t>
      </w:r>
      <w:r>
        <w:rPr/>
        <w:br/>
        <w:br/>
      </w:r>
      <w:r>
        <w:rPr>
          <w:rStyle w:val="DataTypeTok"/>
        </w:rPr>
        <w:t>int</w:t>
      </w:r>
      <w:r>
        <w:rPr>
          <w:rStyle w:val="NormalTok"/>
        </w:rPr>
        <w:t xml:space="preserve"> main</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加载原始图像，假设为</w:t>
      </w:r>
      <w:r>
        <w:rPr>
          <w:rStyle w:val="CommentTok"/>
        </w:rPr>
        <w:t>8</w:t>
      </w:r>
      <w:r>
        <w:rPr>
          <w:rStyle w:val="CommentTok"/>
        </w:rPr>
        <w:t>位灰度图</w:t>
      </w:r>
      <w:r>
        <w:rPr/>
        <w:br/>
        <w:br/>
      </w:r>
      <w:r>
        <w:rPr>
          <w:rStyle w:val="NormalTok"/>
        </w:rPr>
        <w:t xml:space="preserve">    CImg</w:t>
      </w:r>
      <w:r>
        <w:rPr>
          <w:rStyle w:val="OperatorTok"/>
        </w:rPr>
        <w:t>&lt;</w:t>
      </w:r>
      <w:r>
        <w:rPr>
          <w:rStyle w:val="DataTypeTok"/>
        </w:rPr>
        <w:t>unsigned</w:t>
      </w:r>
      <w:r>
        <w:rPr>
          <w:rStyle w:val="NormalTok"/>
        </w:rPr>
        <w:t xml:space="preserve"> </w:t>
      </w:r>
      <w:r>
        <w:rPr>
          <w:rStyle w:val="DataTypeTok"/>
        </w:rPr>
        <w:t>char</w:t>
      </w:r>
      <w:r>
        <w:rPr>
          <w:rStyle w:val="OperatorTok"/>
        </w:rPr>
        <w:t>&gt;</w:t>
      </w:r>
      <w:r>
        <w:rPr>
          <w:rStyle w:val="NormalTok"/>
        </w:rPr>
        <w:t xml:space="preserve"> original_image</w:t>
      </w:r>
      <w:r>
        <w:rPr>
          <w:rStyle w:val="OperatorTok"/>
        </w:rPr>
        <w:t>(</w:t>
      </w:r>
      <w:r>
        <w:rPr>
          <w:rStyle w:val="StringTok"/>
        </w:rPr>
        <w:t>"input_image.jpg"</w:t>
      </w:r>
      <w:r>
        <w:rPr>
          <w:rStyle w:val="OperatorTok"/>
        </w:rPr>
        <w:t>);</w:t>
      </w:r>
      <w:r>
        <w:rPr/>
        <w:br/>
        <w:br/>
      </w:r>
      <w:r>
        <w:rPr>
          <w:rStyle w:val="NormalTok"/>
        </w:rPr>
        <w:t xml:space="preserve">    </w:t>
      </w:r>
      <w:r>
        <w:rPr>
          <w:rStyle w:val="CommentTok"/>
        </w:rPr>
        <w:t xml:space="preserve">// </w:t>
      </w:r>
      <w:r>
        <w:rPr>
          <w:rStyle w:val="CommentTok"/>
        </w:rPr>
        <w:t>获取全局最小值和最大值</w:t>
      </w:r>
      <w:r>
        <w:rPr/>
        <w:b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min_val </w:t>
      </w:r>
      <w:r>
        <w:rPr>
          <w:rStyle w:val="OperatorTok"/>
        </w:rPr>
        <w:t>=</w:t>
      </w:r>
      <w:r>
        <w:rPr>
          <w:rStyle w:val="NormalTok"/>
        </w:rPr>
        <w:t xml:space="preserve"> original_image</w:t>
      </w:r>
      <w:r>
        <w:rPr>
          <w:rStyle w:val="OperatorTok"/>
        </w:rPr>
        <w:t>.</w:t>
      </w:r>
      <w:r>
        <w:rPr>
          <w:rStyle w:val="NormalTok"/>
        </w:rPr>
        <w:t>min</w:t>
      </w:r>
      <w:r>
        <w:rPr>
          <w:rStyle w:val="OperatorTok"/>
        </w:rPr>
        <w:t>();</w:t>
      </w:r>
      <w:r>
        <w:rPr/>
        <w:b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max_val </w:t>
      </w:r>
      <w:r>
        <w:rPr>
          <w:rStyle w:val="OperatorTok"/>
        </w:rPr>
        <w:t>=</w:t>
      </w:r>
      <w:r>
        <w:rPr>
          <w:rStyle w:val="NormalTok"/>
        </w:rPr>
        <w:t xml:space="preserve"> original_image</w:t>
      </w:r>
      <w:r>
        <w:rPr>
          <w:rStyle w:val="OperatorTok"/>
        </w:rPr>
        <w:t>.</w:t>
      </w:r>
      <w:r>
        <w:rPr>
          <w:rStyle w:val="NormalTok"/>
        </w:rPr>
        <w:t>max</w:t>
      </w:r>
      <w:r>
        <w:rPr>
          <w:rStyle w:val="OperatorTok"/>
        </w:rPr>
        <w:t>();</w:t>
      </w:r>
      <w:r>
        <w:rPr/>
        <w:br/>
        <w:br/>
      </w:r>
      <w:r>
        <w:rPr>
          <w:rStyle w:val="NormalTok"/>
        </w:rPr>
        <w:t xml:space="preserve">    </w:t>
      </w:r>
      <w:r>
        <w:rPr>
          <w:rStyle w:val="CommentTok"/>
        </w:rPr>
        <w:t xml:space="preserve">// </w:t>
      </w:r>
      <w:r>
        <w:rPr>
          <w:rStyle w:val="CommentTok"/>
        </w:rPr>
        <w:t>输出结果以便验证</w:t>
      </w:r>
      <w:r>
        <w:rPr/>
        <w:br/>
        <w:br/>
      </w:r>
      <w:r>
        <w:rPr>
          <w:rStyle w:val="NormalTok"/>
        </w:rPr>
        <w:t xml:space="preserve">    printf</w:t>
      </w:r>
      <w:r>
        <w:rPr>
          <w:rStyle w:val="OperatorTok"/>
        </w:rPr>
        <w:t>(</w:t>
      </w:r>
      <w:r>
        <w:rPr>
          <w:rStyle w:val="StringTok"/>
        </w:rPr>
        <w:t xml:space="preserve">"Global Min: </w:t>
      </w:r>
      <w:r>
        <w:rPr>
          <w:rStyle w:val="SpecialCharTok"/>
        </w:rPr>
        <w:t>%u</w:t>
      </w:r>
      <w:r>
        <w:rPr>
          <w:rStyle w:val="StringTok"/>
        </w:rPr>
        <w:t xml:space="preserve">, Global Max: </w:t>
      </w:r>
      <w:r>
        <w:rPr>
          <w:rStyle w:val="SpecialCharTok"/>
        </w:rPr>
        <w:t>%u\n</w:t>
      </w:r>
      <w:r>
        <w:rPr>
          <w:rStyle w:val="StringTok"/>
        </w:rPr>
        <w:t>"</w:t>
      </w:r>
      <w:r>
        <w:rPr>
          <w:rStyle w:val="OperatorTok"/>
        </w:rPr>
        <w:t>,</w:t>
      </w:r>
      <w:r>
        <w:rPr>
          <w:rStyle w:val="NormalTok"/>
        </w:rPr>
        <w:t xml:space="preserve"> min_val</w:t>
      </w:r>
      <w:r>
        <w:rPr>
          <w:rStyle w:val="OperatorTok"/>
        </w:rPr>
        <w:t>,</w:t>
      </w:r>
      <w:r>
        <w:rPr>
          <w:rStyle w:val="NormalTok"/>
        </w:rPr>
        <w:t xml:space="preserve"> max_val</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br/>
      </w:r>
      <w:r>
        <w:rPr>
          <w:rStyle w:val="OperatorTok"/>
        </w:rPr>
        <w:t>}</w:t>
      </w:r>
    </w:p>
    <w:p>
      <w:pPr>
        <w:pStyle w:val="FirstParagraph"/>
        <w:rPr/>
      </w:pPr>
      <w:r>
        <w:rPr/>
        <w:t>在这段代码中，</w:t>
      </w:r>
      <w:r>
        <w:rPr>
          <w:rStyle w:val="VerbatimChar"/>
        </w:rPr>
        <w:t>original_image.min()</w:t>
      </w:r>
      <w:r>
        <w:rPr/>
        <w:t>返回的是图像中所有像素的最小值，其数据类型与图像本身的像素类型（此处为</w:t>
      </w:r>
      <w:r>
        <w:rPr>
          <w:rStyle w:val="VerbatimChar"/>
        </w:rPr>
        <w:t>unsigned char</w:t>
      </w:r>
      <w:r>
        <w:rPr/>
        <w:t>）保持一致。同理，</w:t>
      </w:r>
      <w:r>
        <w:rPr>
          <w:rStyle w:val="VerbatimChar"/>
        </w:rPr>
        <w:t>max()</w:t>
      </w:r>
      <w:r>
        <w:rPr/>
        <w:t>函数返回最大值。这两个值的准确获取，为后续的归一化计算提供了精确的标尺。</w:t>
      </w:r>
      <w:bookmarkEnd w:id="20"/>
    </w:p>
    <w:p>
      <w:pPr>
        <w:pStyle w:val="3"/>
        <w:rPr/>
      </w:pPr>
      <w:bookmarkStart w:id="26" w:name="__RefHeading___Toc223432_1651164689"/>
      <w:bookmarkStart w:id="27" w:name="应用归一化公式并处理数据类型"/>
      <w:bookmarkEnd w:id="21"/>
      <w:r>
        <w:rPr/>
        <w:t xml:space="preserve">3.2 </w:t>
      </w:r>
      <w:r>
        <w:rPr/>
        <w:t>应用归一化公式并处理数据类型</w:t>
      </w:r>
    </w:p>
    <w:p>
      <w:pPr>
        <w:pStyle w:val="FirstParagraph"/>
        <w:rPr/>
      </w:pPr>
      <w:r>
        <w:rPr/>
        <w:t>获取了全局极值后，我们便可以手动应用最小</w:t>
      </w:r>
      <w:r>
        <w:rPr/>
        <w:t>-</w:t>
      </w:r>
      <w:r>
        <w:rPr/>
        <w:t>最大归一化公式。其核心公式为：</w:t>
      </w:r>
    </w:p>
    <w:p>
      <w:pPr>
        <w:pStyle w:val="a0"/>
        <w:rPr/>
      </w:pPr>
      <w:r>
        <w:rPr>
          <w:rStyle w:val="VerbatimChar"/>
        </w:rPr>
        <w:t>pixel_normalized = (pixel_original - min_val) / (max_val - min_val)</w:t>
      </w:r>
    </w:p>
    <w:p>
      <w:pPr>
        <w:pStyle w:val="a0"/>
        <w:rPr/>
      </w:pPr>
      <w:r>
        <w:rPr/>
        <w:t>这个公式的本质是一个线性变换，它将原始像素值从</w:t>
      </w:r>
      <w:r>
        <w:rPr>
          <w:rStyle w:val="VerbatimChar"/>
        </w:rPr>
        <w:t>[min_val, max_val]</w:t>
      </w:r>
      <w:r>
        <w:rPr/>
        <w:t>的区间，线性地映射到</w:t>
      </w:r>
      <w:r>
        <w:rPr>
          <w:rStyle w:val="VerbatimChar"/>
        </w:rPr>
        <w:t>[0, 1]</w:t>
      </w:r>
      <w:r>
        <w:rPr/>
        <w:t>的目标区间</w:t>
      </w:r>
      <w:r>
        <w:rPr/>
        <w:t>[9][19]</w:t>
      </w:r>
      <w:r>
        <w:rPr/>
        <w:t>。</w:t>
      </w:r>
    </w:p>
    <w:p>
      <w:pPr>
        <w:pStyle w:val="a0"/>
        <w:rPr/>
      </w:pPr>
      <w:r>
        <w:rPr/>
        <w:t>然而，在实现这一步骤时，必须高度关注数据类型的处理。原始图像的像素通常是</w:t>
      </w:r>
      <w:r>
        <w:rPr>
          <w:rStyle w:val="VerbatimChar"/>
        </w:rPr>
        <w:t>unsigned char</w:t>
      </w:r>
      <w:r>
        <w:rPr/>
        <w:t>类型（</w:t>
      </w:r>
      <w:r>
        <w:rPr/>
        <w:t>8</w:t>
      </w:r>
      <w:r>
        <w:rPr/>
        <w:t>位），其值范围在</w:t>
      </w:r>
      <w:r>
        <w:rPr/>
        <w:t>0</w:t>
      </w:r>
      <w:r>
        <w:rPr/>
        <w:t>到</w:t>
      </w:r>
      <w:r>
        <w:rPr/>
        <w:t>255</w:t>
      </w:r>
      <w:r>
        <w:rPr/>
        <w:t>之间</w:t>
      </w:r>
      <w:r>
        <w:rPr/>
        <w:t>[9][12][20]</w:t>
      </w:r>
      <w:r>
        <w:rPr/>
        <w:t>。如果我们直接使用这个整数类型进行计算，归一化的结果将是一个浮点数，而将其存储回</w:t>
      </w:r>
      <w:r>
        <w:rPr>
          <w:rStyle w:val="VerbatimChar"/>
        </w:rPr>
        <w:t>unsigned char</w:t>
      </w:r>
      <w:r>
        <w:rPr/>
        <w:t>类型的变量中会导致严重的精度丢失。因此，正确的做法是创建一个新的</w:t>
      </w:r>
      <w:r>
        <w:rPr>
          <w:rStyle w:val="VerbatimChar"/>
        </w:rPr>
        <w:t>CImg&lt;float&gt;</w:t>
      </w:r>
      <w:r>
        <w:rPr/>
        <w:t>对象来存储归一化后的结果</w:t>
      </w:r>
      <w:r>
        <w:rPr/>
        <w:t>[20]</w:t>
      </w:r>
      <w:r>
        <w:rPr/>
        <w:t>。</w:t>
      </w:r>
    </w:p>
    <w:p>
      <w:pPr>
        <w:pStyle w:val="a0"/>
        <w:rPr/>
      </w:pPr>
      <w:r>
        <w:rPr/>
        <w:t>下面是完整的手动归一化代码示例：</w:t>
      </w:r>
      <w:r>
        <w:rPr/>
        <w:t>[17][21]</w:t>
      </w:r>
    </w:p>
    <w:p>
      <w:pPr>
        <w:pStyle w:val="SourceCode"/>
        <w:rPr/>
      </w:pPr>
      <w:r>
        <w:rPr/>
        <w:br/>
      </w:r>
      <w:r>
        <w:rPr>
          <w:rStyle w:val="PreprocessorTok"/>
        </w:rPr>
        <w:t xml:space="preserve">#include </w:t>
      </w:r>
      <w:r>
        <w:rPr>
          <w:rStyle w:val="ImportTok"/>
        </w:rPr>
        <w:t>"CImg.h"</w:t>
      </w:r>
      <w:r>
        <w:rPr/>
        <w:br/>
        <w:br/>
      </w:r>
      <w:r>
        <w:rPr>
          <w:rStyle w:val="KeywordTok"/>
        </w:rPr>
        <w:t>using</w:t>
      </w:r>
      <w:r>
        <w:rPr>
          <w:rStyle w:val="NormalTok"/>
        </w:rPr>
        <w:t xml:space="preserve"> </w:t>
      </w:r>
      <w:r>
        <w:rPr>
          <w:rStyle w:val="KeywordTok"/>
        </w:rPr>
        <w:t>namespace</w:t>
      </w:r>
      <w:r>
        <w:rPr>
          <w:rStyle w:val="NormalTok"/>
        </w:rPr>
        <w:t xml:space="preserve"> cimg_library</w:t>
      </w:r>
      <w:r>
        <w:rPr>
          <w:rStyle w:val="OperatorTok"/>
        </w:rPr>
        <w:t>;</w:t>
      </w:r>
      <w:r>
        <w:rPr/>
        <w:br/>
        <w:br/>
      </w:r>
      <w:r>
        <w:rPr>
          <w:rStyle w:val="DataTypeTok"/>
        </w:rPr>
        <w:t>int</w:t>
      </w:r>
      <w:r>
        <w:rPr>
          <w:rStyle w:val="NormalTok"/>
        </w:rPr>
        <w:t xml:space="preserve"> main</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加载原始图像</w:t>
      </w:r>
      <w:r>
        <w:rPr/>
        <w:br/>
        <w:br/>
      </w:r>
      <w:r>
        <w:rPr>
          <w:rStyle w:val="NormalTok"/>
        </w:rPr>
        <w:t xml:space="preserve">    CImg</w:t>
      </w:r>
      <w:r>
        <w:rPr>
          <w:rStyle w:val="OperatorTok"/>
        </w:rPr>
        <w:t>&lt;</w:t>
      </w:r>
      <w:r>
        <w:rPr>
          <w:rStyle w:val="DataTypeTok"/>
        </w:rPr>
        <w:t>unsigned</w:t>
      </w:r>
      <w:r>
        <w:rPr>
          <w:rStyle w:val="NormalTok"/>
        </w:rPr>
        <w:t xml:space="preserve"> </w:t>
      </w:r>
      <w:r>
        <w:rPr>
          <w:rStyle w:val="DataTypeTok"/>
        </w:rPr>
        <w:t>char</w:t>
      </w:r>
      <w:r>
        <w:rPr>
          <w:rStyle w:val="OperatorTok"/>
        </w:rPr>
        <w:t>&gt;</w:t>
      </w:r>
      <w:r>
        <w:rPr>
          <w:rStyle w:val="NormalTok"/>
        </w:rPr>
        <w:t xml:space="preserve"> original_image</w:t>
      </w:r>
      <w:r>
        <w:rPr>
          <w:rStyle w:val="OperatorTok"/>
        </w:rPr>
        <w:t>(</w:t>
      </w:r>
      <w:r>
        <w:rPr>
          <w:rStyle w:val="StringTok"/>
        </w:rPr>
        <w:t>"input_image.jpg"</w:t>
      </w:r>
      <w:r>
        <w:rPr>
          <w:rStyle w:val="OperatorTok"/>
        </w:rPr>
        <w:t>);</w:t>
      </w:r>
      <w:r>
        <w:rPr/>
        <w:br/>
        <w:br/>
      </w:r>
      <w:r>
        <w:rPr>
          <w:rStyle w:val="NormalTok"/>
        </w:rPr>
        <w:t xml:space="preserve">    </w:t>
      </w:r>
      <w:r>
        <w:rPr>
          <w:rStyle w:val="CommentTok"/>
        </w:rPr>
        <w:t xml:space="preserve">// </w:t>
      </w:r>
      <w:r>
        <w:rPr>
          <w:rStyle w:val="CommentTok"/>
        </w:rPr>
        <w:t>获取全局最小值和最大值</w:t>
      </w:r>
      <w:r>
        <w:rPr/>
        <w:b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min_val </w:t>
      </w:r>
      <w:r>
        <w:rPr>
          <w:rStyle w:val="OperatorTok"/>
        </w:rPr>
        <w:t>=</w:t>
      </w:r>
      <w:r>
        <w:rPr>
          <w:rStyle w:val="NormalTok"/>
        </w:rPr>
        <w:t xml:space="preserve"> original_image</w:t>
      </w:r>
      <w:r>
        <w:rPr>
          <w:rStyle w:val="OperatorTok"/>
        </w:rPr>
        <w:t>.</w:t>
      </w:r>
      <w:r>
        <w:rPr>
          <w:rStyle w:val="NormalTok"/>
        </w:rPr>
        <w:t>min</w:t>
      </w:r>
      <w:r>
        <w:rPr>
          <w:rStyle w:val="OperatorTok"/>
        </w:rPr>
        <w:t>();</w:t>
      </w:r>
      <w:r>
        <w:rPr/>
        <w:b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max_val </w:t>
      </w:r>
      <w:r>
        <w:rPr>
          <w:rStyle w:val="OperatorTok"/>
        </w:rPr>
        <w:t>=</w:t>
      </w:r>
      <w:r>
        <w:rPr>
          <w:rStyle w:val="NormalTok"/>
        </w:rPr>
        <w:t xml:space="preserve"> original_image</w:t>
      </w:r>
      <w:r>
        <w:rPr>
          <w:rStyle w:val="OperatorTok"/>
        </w:rPr>
        <w:t>.</w:t>
      </w:r>
      <w:r>
        <w:rPr>
          <w:rStyle w:val="NormalTok"/>
        </w:rPr>
        <w:t>max</w:t>
      </w:r>
      <w:r>
        <w:rPr>
          <w:rStyle w:val="OperatorTok"/>
        </w:rPr>
        <w:t>();</w:t>
      </w:r>
      <w:r>
        <w:rPr/>
        <w:br/>
        <w:br/>
      </w:r>
      <w:r>
        <w:rPr>
          <w:rStyle w:val="NormalTok"/>
        </w:rPr>
        <w:t xml:space="preserve">    </w:t>
      </w:r>
      <w:r>
        <w:rPr>
          <w:rStyle w:val="CommentTok"/>
        </w:rPr>
        <w:t xml:space="preserve">// </w:t>
      </w:r>
      <w:r>
        <w:rPr>
          <w:rStyle w:val="CommentTok"/>
        </w:rPr>
        <w:t>创建一个新的浮点型图像来存储归一化结果</w:t>
      </w:r>
      <w:r>
        <w:rPr/>
        <w:br/>
        <w:br/>
      </w:r>
      <w:r>
        <w:rPr>
          <w:rStyle w:val="NormalTok"/>
        </w:rPr>
        <w:t xml:space="preserve">    CImg</w:t>
      </w:r>
      <w:r>
        <w:rPr>
          <w:rStyle w:val="OperatorTok"/>
        </w:rPr>
        <w:t>&lt;</w:t>
      </w:r>
      <w:r>
        <w:rPr>
          <w:rStyle w:val="DataTypeTok"/>
        </w:rPr>
        <w:t>float</w:t>
      </w:r>
      <w:r>
        <w:rPr>
          <w:rStyle w:val="OperatorTok"/>
        </w:rPr>
        <w:t>&gt;</w:t>
      </w:r>
      <w:r>
        <w:rPr>
          <w:rStyle w:val="NormalTok"/>
        </w:rPr>
        <w:t xml:space="preserve"> normalized_image</w:t>
      </w:r>
      <w:r>
        <w:rPr>
          <w:rStyle w:val="OperatorTok"/>
        </w:rPr>
        <w:t>(</w:t>
      </w:r>
      <w:r>
        <w:rPr>
          <w:rStyle w:val="NormalTok"/>
        </w:rPr>
        <w:t>original_image</w:t>
      </w:r>
      <w:r>
        <w:rPr>
          <w:rStyle w:val="OperatorTok"/>
        </w:rPr>
        <w:t>.</w:t>
      </w:r>
      <w:r>
        <w:rPr>
          <w:rStyle w:val="NormalTok"/>
        </w:rPr>
        <w:t>width</w:t>
      </w:r>
      <w:r>
        <w:rPr>
          <w:rStyle w:val="OperatorTok"/>
        </w:rPr>
        <w:t>(),</w:t>
      </w:r>
      <w:r>
        <w:rPr>
          <w:rStyle w:val="NormalTok"/>
        </w:rPr>
        <w:t xml:space="preserve"> original_image</w:t>
      </w:r>
      <w:r>
        <w:rPr>
          <w:rStyle w:val="OperatorTok"/>
        </w:rPr>
        <w:t>.</w:t>
      </w:r>
      <w:r>
        <w:rPr>
          <w:rStyle w:val="NormalTok"/>
        </w:rPr>
        <w:t>height</w:t>
      </w:r>
      <w:r>
        <w:rPr>
          <w:rStyle w:val="OperatorTok"/>
        </w:rPr>
        <w:t>(),</w:t>
      </w:r>
      <w:r>
        <w:rPr>
          <w:rStyle w:val="NormalTok"/>
        </w:rPr>
        <w:t xml:space="preserve"> </w:t>
      </w:r>
      <w:r>
        <w:rPr>
          <w:rStyle w:val="DecValTok"/>
        </w:rPr>
        <w:t>1</w:t>
      </w:r>
      <w:r>
        <w:rPr>
          <w:rStyle w:val="OperatorTok"/>
        </w:rPr>
        <w:t>,</w:t>
      </w:r>
      <w:r>
        <w:rPr>
          <w:rStyle w:val="NormalTok"/>
        </w:rPr>
        <w:t xml:space="preserve"> original_image</w:t>
      </w:r>
      <w:r>
        <w:rPr>
          <w:rStyle w:val="OperatorTok"/>
        </w:rPr>
        <w:t>.</w:t>
      </w:r>
      <w:r>
        <w:rPr>
          <w:rStyle w:val="NormalTok"/>
        </w:rPr>
        <w:t>spectrum</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xml:space="preserve">// </w:t>
      </w:r>
      <w:r>
        <w:rPr>
          <w:rStyle w:val="CommentTok"/>
        </w:rPr>
        <w:t>遍历每个像素并应用归一化公式</w:t>
      </w:r>
      <w:r>
        <w:rPr/>
        <w:br/>
        <w:br/>
      </w:r>
      <w:r>
        <w:rPr>
          <w:rStyle w:val="NormalTok"/>
        </w:rPr>
        <w:t xml:space="preserve">    cimg_forXYZC</w:t>
      </w:r>
      <w:r>
        <w:rPr>
          <w:rStyle w:val="OperatorTok"/>
        </w:rPr>
        <w:t>(</w:t>
      </w:r>
      <w:r>
        <w:rPr>
          <w:rStyle w:val="NormalTok"/>
        </w:rPr>
        <w:t>original_image</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z</w:t>
      </w:r>
      <w:r>
        <w:rPr>
          <w:rStyle w:val="OperatorTok"/>
        </w:rPr>
        <w:t>,</w:t>
      </w:r>
      <w:r>
        <w:rPr>
          <w:rStyle w:val="NormalTok"/>
        </w:rPr>
        <w:t xml:space="preserve"> c</w:t>
      </w:r>
      <w:r>
        <w:rPr>
          <w:rStyle w:val="OperatorTok"/>
        </w:rPr>
        <w:t>)</w:t>
      </w:r>
      <w:r>
        <w:rPr>
          <w:rStyle w:val="NormalTok"/>
        </w:rPr>
        <w:t xml:space="preserve"> </w:t>
      </w:r>
      <w:r>
        <w:rPr>
          <w:rStyle w:val="OperatorTok"/>
        </w:rPr>
        <w:t>{</w:t>
      </w:r>
      <w:r>
        <w:rPr/>
        <w:br/>
        <w:br/>
      </w:r>
      <w:r>
        <w:rPr>
          <w:rStyle w:val="NormalTok"/>
        </w:rPr>
        <w:t xml:space="preserve">        normalized_image</w:t>
      </w:r>
      <w:r>
        <w:rPr>
          <w:rStyle w:val="OperatorTok"/>
        </w:rPr>
        <w:t>(</w:t>
      </w:r>
      <w:r>
        <w:rPr>
          <w:rStyle w:val="NormalTok"/>
        </w:rPr>
        <w:t>x</w:t>
      </w:r>
      <w:r>
        <w:rPr>
          <w:rStyle w:val="OperatorTok"/>
        </w:rPr>
        <w:t>,</w:t>
      </w:r>
      <w:r>
        <w:rPr>
          <w:rStyle w:val="NormalTok"/>
        </w:rPr>
        <w:t xml:space="preserve"> y</w:t>
      </w:r>
      <w:r>
        <w:rPr>
          <w:rStyle w:val="OperatorTok"/>
        </w:rPr>
        <w:t>,</w:t>
      </w:r>
      <w:r>
        <w:rPr>
          <w:rStyle w:val="NormalTok"/>
        </w:rPr>
        <w:t xml:space="preserve"> z</w:t>
      </w:r>
      <w:r>
        <w:rPr>
          <w:rStyle w:val="OperatorTok"/>
        </w:rPr>
        <w:t>,</w:t>
      </w:r>
      <w:r>
        <w:rPr>
          <w:rStyle w:val="NormalTok"/>
        </w:rPr>
        <w:t xml:space="preserve"> c</w:t>
      </w:r>
      <w:r>
        <w:rPr>
          <w:rStyle w:val="OperatorTok"/>
        </w:rPr>
        <w:t>)</w:t>
      </w:r>
      <w:r>
        <w:rPr>
          <w:rStyle w:val="NormalTok"/>
        </w:rPr>
        <w:t xml:space="preserve"> </w:t>
      </w:r>
      <w:r>
        <w:rPr>
          <w:rStyle w:val="OperatorTok"/>
        </w:rPr>
        <w:t>=</w:t>
      </w:r>
      <w:r>
        <w:rPr>
          <w:rStyle w:val="NormalTok"/>
        </w:rPr>
        <w:t xml:space="preserve"> </w:t>
      </w:r>
      <w:r>
        <w:rPr>
          <w:rStyle w:val="KeywordTok"/>
        </w:rPr>
        <w:t>static_cast</w:t>
      </w:r>
      <w:r>
        <w:rPr>
          <w:rStyle w:val="OperatorTok"/>
        </w:rPr>
        <w:t>&lt;</w:t>
      </w:r>
      <w:r>
        <w:rPr>
          <w:rStyle w:val="DataTypeTok"/>
        </w:rPr>
        <w:t>float</w:t>
      </w:r>
      <w:r>
        <w:rPr>
          <w:rStyle w:val="OperatorTok"/>
        </w:rPr>
        <w:t>&gt;(</w:t>
      </w:r>
      <w:r>
        <w:rPr>
          <w:rStyle w:val="NormalTok"/>
        </w:rPr>
        <w:t>original_image</w:t>
      </w:r>
      <w:r>
        <w:rPr>
          <w:rStyle w:val="OperatorTok"/>
        </w:rPr>
        <w:t>(</w:t>
      </w:r>
      <w:r>
        <w:rPr>
          <w:rStyle w:val="NormalTok"/>
        </w:rPr>
        <w:t>x</w:t>
      </w:r>
      <w:r>
        <w:rPr>
          <w:rStyle w:val="OperatorTok"/>
        </w:rPr>
        <w:t>,</w:t>
      </w:r>
      <w:r>
        <w:rPr>
          <w:rStyle w:val="NormalTok"/>
        </w:rPr>
        <w:t xml:space="preserve"> y</w:t>
      </w:r>
      <w:r>
        <w:rPr>
          <w:rStyle w:val="OperatorTok"/>
        </w:rPr>
        <w:t>,</w:t>
      </w:r>
      <w:r>
        <w:rPr>
          <w:rStyle w:val="NormalTok"/>
        </w:rPr>
        <w:t xml:space="preserve"> z</w:t>
      </w:r>
      <w:r>
        <w:rPr>
          <w:rStyle w:val="OperatorTok"/>
        </w:rPr>
        <w:t>,</w:t>
      </w:r>
      <w:r>
        <w:rPr>
          <w:rStyle w:val="NormalTok"/>
        </w:rPr>
        <w:t xml:space="preserve"> c</w:t>
      </w:r>
      <w:r>
        <w:rPr>
          <w:rStyle w:val="OperatorTok"/>
        </w:rPr>
        <w:t>)</w:t>
      </w:r>
      <w:r>
        <w:rPr>
          <w:rStyle w:val="NormalTok"/>
        </w:rPr>
        <w:t xml:space="preserve"> </w:t>
      </w:r>
      <w:r>
        <w:rPr>
          <w:rStyle w:val="OperatorTok"/>
        </w:rPr>
        <w:t>-</w:t>
      </w:r>
      <w:r>
        <w:rPr>
          <w:rStyle w:val="NormalTok"/>
        </w:rPr>
        <w:t xml:space="preserve"> min_val</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max_val </w:t>
      </w:r>
      <w:r>
        <w:rPr>
          <w:rStyle w:val="OperatorTok"/>
        </w:rPr>
        <w:t>-</w:t>
      </w:r>
      <w:r>
        <w:rPr>
          <w:rStyle w:val="NormalTok"/>
        </w:rPr>
        <w:t xml:space="preserve"> min_val</w:t>
      </w:r>
      <w:r>
        <w:rPr>
          <w:rStyle w:val="OperatorTok"/>
        </w:rPr>
        <w:t>);</w:t>
      </w:r>
      <w:r>
        <w:rPr/>
        <w:b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br/>
      </w:r>
      <w:r>
        <w:rPr>
          <w:rStyle w:val="OperatorTok"/>
        </w:rPr>
        <w:t>}</w:t>
      </w:r>
    </w:p>
    <w:p>
      <w:pPr>
        <w:pStyle w:val="FirstParagraph"/>
        <w:rPr/>
      </w:pPr>
      <w:r>
        <w:rPr/>
        <w:t>在这个示例中，我们使用了</w:t>
      </w:r>
      <w:r>
        <w:rPr/>
        <w:t>CImg</w:t>
      </w:r>
      <w:r>
        <w:rPr/>
        <w:t>提供的</w:t>
      </w:r>
      <w:r>
        <w:rPr>
          <w:rStyle w:val="VerbatimChar"/>
        </w:rPr>
        <w:t>cimg_forXYZC</w:t>
      </w:r>
      <w:r>
        <w:rPr/>
        <w:t>宏来遍历图像的每一个像素。这个宏极大地简化了多维度、多通道图像的遍历过程，确保了代码的简洁性和可读性。归一化的计算在</w:t>
      </w:r>
      <w:r>
        <w:rPr>
          <w:rStyle w:val="VerbatimChar"/>
        </w:rPr>
        <w:t>static_cast&lt;float&gt;</w:t>
      </w:r>
      <w:r>
        <w:rPr/>
        <w:t>的强制类型转换下进行，确保了除法运算的精度。最终的结果被正确地存储在</w:t>
      </w:r>
      <w:r>
        <w:rPr>
          <w:rStyle w:val="VerbatimChar"/>
        </w:rPr>
        <w:t>normalized_image</w:t>
      </w:r>
      <w:r>
        <w:rPr/>
        <w:t>这个</w:t>
      </w:r>
      <w:r>
        <w:rPr>
          <w:rStyle w:val="VerbatimChar"/>
        </w:rPr>
        <w:t>CImg&lt;float&gt;</w:t>
      </w:r>
      <w:r>
        <w:rPr/>
        <w:t>对象中，其像素值范围精确地落在</w:t>
      </w:r>
      <w:r>
        <w:rPr>
          <w:rStyle w:val="VerbatimChar"/>
        </w:rPr>
        <w:t>[0, 1]</w:t>
      </w:r>
      <w:r>
        <w:rPr/>
        <w:t>区间内。</w:t>
      </w:r>
      <w:bookmarkEnd w:id="22"/>
    </w:p>
    <w:p>
      <w:pPr>
        <w:pStyle w:val="3"/>
        <w:rPr/>
      </w:pPr>
      <w:bookmarkStart w:id="28" w:name="__RefHeading___Toc223434_1651164689"/>
      <w:bookmarkStart w:id="29" w:name="处理特殊情况"/>
      <w:bookmarkEnd w:id="23"/>
      <w:bookmarkEnd w:id="24"/>
      <w:r>
        <w:rPr/>
        <w:t xml:space="preserve">3.3 </w:t>
      </w:r>
      <w:r>
        <w:rPr/>
        <w:t>处理特殊情况</w:t>
      </w:r>
    </w:p>
    <w:p>
      <w:pPr>
        <w:pStyle w:val="FirstParagraph"/>
        <w:rPr/>
      </w:pPr>
      <w:r>
        <w:rPr/>
        <w:t>在手动实现归一化时，必须考虑一种特殊但至关重要的边界情况：当图像中所有像素的灰度值都相同时，即</w:t>
      </w:r>
      <w:r>
        <w:rPr>
          <w:rStyle w:val="VerbatimChar"/>
        </w:rPr>
        <w:t>max_val == min_val</w:t>
      </w:r>
      <w:r>
        <w:rPr/>
        <w:t>。此时，归一化公式的分母将变为零，直接计算会导致除以零的运行时错误。</w:t>
      </w:r>
    </w:p>
    <w:p>
      <w:pPr>
        <w:pStyle w:val="a0"/>
        <w:rPr/>
      </w:pPr>
      <w:r>
        <w:rPr/>
        <w:t>为了避免这种灾难性的错误，我们必须在执行归一化计算之前，对这种特殊情况进行检查。一个合理的处理策略是，当图像没有动态范围时（即所有像素值相同），可以将归一化后的所有像素值统一设置为</w:t>
      </w:r>
      <w:r>
        <w:rPr/>
        <w:t>0</w:t>
      </w:r>
      <w:r>
        <w:rPr/>
        <w:t>或者保留原始值</w:t>
      </w:r>
      <w:r>
        <w:rPr/>
        <w:t>[12]</w:t>
      </w:r>
      <w:r>
        <w:rPr/>
        <w:t>。</w:t>
      </w:r>
    </w:p>
    <w:p>
      <w:pPr>
        <w:pStyle w:val="a0"/>
        <w:rPr/>
      </w:pPr>
      <w:r>
        <w:rPr/>
        <w:t>以下是处理该特殊情况的代码示例：</w:t>
      </w:r>
      <w:r>
        <w:rPr/>
        <w:t>[17]</w:t>
      </w:r>
    </w:p>
    <w:p>
      <w:pPr>
        <w:pStyle w:val="SourceCode"/>
        <w:rPr/>
      </w:pPr>
      <w:r>
        <w:rPr/>
        <w:br/>
      </w:r>
      <w:r>
        <w:rPr>
          <w:rStyle w:val="PreprocessorTok"/>
        </w:rPr>
        <w:t xml:space="preserve">#include </w:t>
      </w:r>
      <w:r>
        <w:rPr>
          <w:rStyle w:val="ImportTok"/>
        </w:rPr>
        <w:t>"CImg.h"</w:t>
      </w:r>
      <w:r>
        <w:rPr/>
        <w:br/>
        <w:br/>
      </w:r>
      <w:r>
        <w:rPr>
          <w:rStyle w:val="KeywordTok"/>
        </w:rPr>
        <w:t>using</w:t>
      </w:r>
      <w:r>
        <w:rPr>
          <w:rStyle w:val="NormalTok"/>
        </w:rPr>
        <w:t xml:space="preserve"> </w:t>
      </w:r>
      <w:r>
        <w:rPr>
          <w:rStyle w:val="KeywordTok"/>
        </w:rPr>
        <w:t>namespace</w:t>
      </w:r>
      <w:r>
        <w:rPr>
          <w:rStyle w:val="NormalTok"/>
        </w:rPr>
        <w:t xml:space="preserve"> cimg_library</w:t>
      </w:r>
      <w:r>
        <w:rPr>
          <w:rStyle w:val="OperatorTok"/>
        </w:rPr>
        <w:t>;</w:t>
      </w:r>
      <w:r>
        <w:rPr/>
        <w:br/>
        <w:br/>
      </w:r>
      <w:r>
        <w:rPr>
          <w:rStyle w:val="DataTypeTok"/>
        </w:rPr>
        <w:t>int</w:t>
      </w:r>
      <w:r>
        <w:rPr>
          <w:rStyle w:val="NormalTok"/>
        </w:rPr>
        <w:t xml:space="preserve"> main</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加载原始图像</w:t>
      </w:r>
      <w:r>
        <w:rPr/>
        <w:br/>
        <w:br/>
      </w:r>
      <w:r>
        <w:rPr>
          <w:rStyle w:val="NormalTok"/>
        </w:rPr>
        <w:t xml:space="preserve">    CImg</w:t>
      </w:r>
      <w:r>
        <w:rPr>
          <w:rStyle w:val="OperatorTok"/>
        </w:rPr>
        <w:t>&lt;</w:t>
      </w:r>
      <w:r>
        <w:rPr>
          <w:rStyle w:val="DataTypeTok"/>
        </w:rPr>
        <w:t>unsigned</w:t>
      </w:r>
      <w:r>
        <w:rPr>
          <w:rStyle w:val="NormalTok"/>
        </w:rPr>
        <w:t xml:space="preserve"> </w:t>
      </w:r>
      <w:r>
        <w:rPr>
          <w:rStyle w:val="DataTypeTok"/>
        </w:rPr>
        <w:t>char</w:t>
      </w:r>
      <w:r>
        <w:rPr>
          <w:rStyle w:val="OperatorTok"/>
        </w:rPr>
        <w:t>&gt;</w:t>
      </w:r>
      <w:r>
        <w:rPr>
          <w:rStyle w:val="NormalTok"/>
        </w:rPr>
        <w:t xml:space="preserve"> original_image</w:t>
      </w:r>
      <w:r>
        <w:rPr>
          <w:rStyle w:val="OperatorTok"/>
        </w:rPr>
        <w:t>(</w:t>
      </w:r>
      <w:r>
        <w:rPr>
          <w:rStyle w:val="StringTok"/>
        </w:rPr>
        <w:t>"input_image.jpg"</w:t>
      </w:r>
      <w:r>
        <w:rPr>
          <w:rStyle w:val="OperatorTok"/>
        </w:rPr>
        <w:t>);</w:t>
      </w:r>
      <w:r>
        <w:rPr/>
        <w:br/>
        <w:br/>
      </w:r>
      <w:r>
        <w:rPr>
          <w:rStyle w:val="NormalTok"/>
        </w:rPr>
        <w:t xml:space="preserve">    </w:t>
      </w:r>
      <w:r>
        <w:rPr>
          <w:rStyle w:val="CommentTok"/>
        </w:rPr>
        <w:t xml:space="preserve">// </w:t>
      </w:r>
      <w:r>
        <w:rPr>
          <w:rStyle w:val="CommentTok"/>
        </w:rPr>
        <w:t>获取全局最小值和最大值</w:t>
      </w:r>
      <w:r>
        <w:rPr/>
        <w:b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min_val </w:t>
      </w:r>
      <w:r>
        <w:rPr>
          <w:rStyle w:val="OperatorTok"/>
        </w:rPr>
        <w:t>=</w:t>
      </w:r>
      <w:r>
        <w:rPr>
          <w:rStyle w:val="NormalTok"/>
        </w:rPr>
        <w:t xml:space="preserve"> original_image</w:t>
      </w:r>
      <w:r>
        <w:rPr>
          <w:rStyle w:val="OperatorTok"/>
        </w:rPr>
        <w:t>.</w:t>
      </w:r>
      <w:r>
        <w:rPr>
          <w:rStyle w:val="NormalTok"/>
        </w:rPr>
        <w:t>min</w:t>
      </w:r>
      <w:r>
        <w:rPr>
          <w:rStyle w:val="OperatorTok"/>
        </w:rPr>
        <w:t>();</w:t>
      </w:r>
      <w:r>
        <w:rPr/>
        <w:b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max_val </w:t>
      </w:r>
      <w:r>
        <w:rPr>
          <w:rStyle w:val="OperatorTok"/>
        </w:rPr>
        <w:t>=</w:t>
      </w:r>
      <w:r>
        <w:rPr>
          <w:rStyle w:val="NormalTok"/>
        </w:rPr>
        <w:t xml:space="preserve"> original_image</w:t>
      </w:r>
      <w:r>
        <w:rPr>
          <w:rStyle w:val="OperatorTok"/>
        </w:rPr>
        <w:t>.</w:t>
      </w:r>
      <w:r>
        <w:rPr>
          <w:rStyle w:val="NormalTok"/>
        </w:rPr>
        <w:t>max</w:t>
      </w:r>
      <w:r>
        <w:rPr>
          <w:rStyle w:val="OperatorTok"/>
        </w:rPr>
        <w:t>();</w:t>
      </w:r>
      <w:r>
        <w:rPr/>
        <w:br/>
        <w:br/>
      </w:r>
      <w:r>
        <w:rPr>
          <w:rStyle w:val="NormalTok"/>
        </w:rPr>
        <w:t xml:space="preserve">    </w:t>
      </w:r>
      <w:r>
        <w:rPr>
          <w:rStyle w:val="CommentTok"/>
        </w:rPr>
        <w:t xml:space="preserve">// </w:t>
      </w:r>
      <w:r>
        <w:rPr>
          <w:rStyle w:val="CommentTok"/>
        </w:rPr>
        <w:t>创建归一化结果图像</w:t>
      </w:r>
      <w:r>
        <w:rPr/>
        <w:br/>
        <w:br/>
      </w:r>
      <w:r>
        <w:rPr>
          <w:rStyle w:val="NormalTok"/>
        </w:rPr>
        <w:t xml:space="preserve">    CImg</w:t>
      </w:r>
      <w:r>
        <w:rPr>
          <w:rStyle w:val="OperatorTok"/>
        </w:rPr>
        <w:t>&lt;</w:t>
      </w:r>
      <w:r>
        <w:rPr>
          <w:rStyle w:val="DataTypeTok"/>
        </w:rPr>
        <w:t>float</w:t>
      </w:r>
      <w:r>
        <w:rPr>
          <w:rStyle w:val="OperatorTok"/>
        </w:rPr>
        <w:t>&gt;</w:t>
      </w:r>
      <w:r>
        <w:rPr>
          <w:rStyle w:val="NormalTok"/>
        </w:rPr>
        <w:t xml:space="preserve"> normalized_image</w:t>
      </w:r>
      <w:r>
        <w:rPr>
          <w:rStyle w:val="OperatorTok"/>
        </w:rPr>
        <w:t>(</w:t>
      </w:r>
      <w:r>
        <w:rPr>
          <w:rStyle w:val="NormalTok"/>
        </w:rPr>
        <w:t>original_image</w:t>
      </w:r>
      <w:r>
        <w:rPr>
          <w:rStyle w:val="OperatorTok"/>
        </w:rPr>
        <w:t>.</w:t>
      </w:r>
      <w:r>
        <w:rPr>
          <w:rStyle w:val="NormalTok"/>
        </w:rPr>
        <w:t>width</w:t>
      </w:r>
      <w:r>
        <w:rPr>
          <w:rStyle w:val="OperatorTok"/>
        </w:rPr>
        <w:t>(),</w:t>
      </w:r>
      <w:r>
        <w:rPr>
          <w:rStyle w:val="NormalTok"/>
        </w:rPr>
        <w:t xml:space="preserve"> original_image</w:t>
      </w:r>
      <w:r>
        <w:rPr>
          <w:rStyle w:val="OperatorTok"/>
        </w:rPr>
        <w:t>.</w:t>
      </w:r>
      <w:r>
        <w:rPr>
          <w:rStyle w:val="NormalTok"/>
        </w:rPr>
        <w:t>height</w:t>
      </w:r>
      <w:r>
        <w:rPr>
          <w:rStyle w:val="OperatorTok"/>
        </w:rPr>
        <w:t>(),</w:t>
      </w:r>
      <w:r>
        <w:rPr>
          <w:rStyle w:val="NormalTok"/>
        </w:rPr>
        <w:t xml:space="preserve"> </w:t>
      </w:r>
      <w:r>
        <w:rPr>
          <w:rStyle w:val="DecValTok"/>
        </w:rPr>
        <w:t>1</w:t>
      </w:r>
      <w:r>
        <w:rPr>
          <w:rStyle w:val="OperatorTok"/>
        </w:rPr>
        <w:t>,</w:t>
      </w:r>
      <w:r>
        <w:rPr>
          <w:rStyle w:val="NormalTok"/>
        </w:rPr>
        <w:t xml:space="preserve"> original_image</w:t>
      </w:r>
      <w:r>
        <w:rPr>
          <w:rStyle w:val="OperatorTok"/>
        </w:rPr>
        <w:t>.</w:t>
      </w:r>
      <w:r>
        <w:rPr>
          <w:rStyle w:val="NormalTok"/>
        </w:rPr>
        <w:t>spectrum</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xml:space="preserve">// </w:t>
      </w:r>
      <w:r>
        <w:rPr>
          <w:rStyle w:val="CommentTok"/>
        </w:rPr>
        <w:t>检查是否存在动态范围</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max_val </w:t>
      </w:r>
      <w:r>
        <w:rPr>
          <w:rStyle w:val="OperatorTok"/>
        </w:rPr>
        <w:t>!=</w:t>
      </w:r>
      <w:r>
        <w:rPr>
          <w:rStyle w:val="NormalTok"/>
        </w:rPr>
        <w:t xml:space="preserve"> min_val</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正常情况：应用归一化公式</w:t>
      </w:r>
      <w:r>
        <w:rPr/>
        <w:br/>
        <w:br/>
      </w:r>
      <w:r>
        <w:rPr>
          <w:rStyle w:val="NormalTok"/>
        </w:rPr>
        <w:t xml:space="preserve">        cimg_forXYZC</w:t>
      </w:r>
      <w:r>
        <w:rPr>
          <w:rStyle w:val="OperatorTok"/>
        </w:rPr>
        <w:t>(</w:t>
      </w:r>
      <w:r>
        <w:rPr>
          <w:rStyle w:val="NormalTok"/>
        </w:rPr>
        <w:t>original_image</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z</w:t>
      </w:r>
      <w:r>
        <w:rPr>
          <w:rStyle w:val="OperatorTok"/>
        </w:rPr>
        <w:t>,</w:t>
      </w:r>
      <w:r>
        <w:rPr>
          <w:rStyle w:val="NormalTok"/>
        </w:rPr>
        <w:t xml:space="preserve"> c</w:t>
      </w:r>
      <w:r>
        <w:rPr>
          <w:rStyle w:val="OperatorTok"/>
        </w:rPr>
        <w:t>)</w:t>
      </w:r>
      <w:r>
        <w:rPr>
          <w:rStyle w:val="NormalTok"/>
        </w:rPr>
        <w:t xml:space="preserve"> </w:t>
      </w:r>
      <w:r>
        <w:rPr>
          <w:rStyle w:val="OperatorTok"/>
        </w:rPr>
        <w:t>{</w:t>
      </w:r>
      <w:r>
        <w:rPr/>
        <w:br/>
        <w:br/>
      </w:r>
      <w:r>
        <w:rPr>
          <w:rStyle w:val="NormalTok"/>
        </w:rPr>
        <w:t xml:space="preserve">            normalized_image</w:t>
      </w:r>
      <w:r>
        <w:rPr>
          <w:rStyle w:val="OperatorTok"/>
        </w:rPr>
        <w:t>(</w:t>
      </w:r>
      <w:r>
        <w:rPr>
          <w:rStyle w:val="NormalTok"/>
        </w:rPr>
        <w:t>x</w:t>
      </w:r>
      <w:r>
        <w:rPr>
          <w:rStyle w:val="OperatorTok"/>
        </w:rPr>
        <w:t>,</w:t>
      </w:r>
      <w:r>
        <w:rPr>
          <w:rStyle w:val="NormalTok"/>
        </w:rPr>
        <w:t xml:space="preserve"> y</w:t>
      </w:r>
      <w:r>
        <w:rPr>
          <w:rStyle w:val="OperatorTok"/>
        </w:rPr>
        <w:t>,</w:t>
      </w:r>
      <w:r>
        <w:rPr>
          <w:rStyle w:val="NormalTok"/>
        </w:rPr>
        <w:t xml:space="preserve"> z</w:t>
      </w:r>
      <w:r>
        <w:rPr>
          <w:rStyle w:val="OperatorTok"/>
        </w:rPr>
        <w:t>,</w:t>
      </w:r>
      <w:r>
        <w:rPr>
          <w:rStyle w:val="NormalTok"/>
        </w:rPr>
        <w:t xml:space="preserve"> c</w:t>
      </w:r>
      <w:r>
        <w:rPr>
          <w:rStyle w:val="OperatorTok"/>
        </w:rPr>
        <w:t>)</w:t>
      </w:r>
      <w:r>
        <w:rPr>
          <w:rStyle w:val="NormalTok"/>
        </w:rPr>
        <w:t xml:space="preserve"> </w:t>
      </w:r>
      <w:r>
        <w:rPr>
          <w:rStyle w:val="OperatorTok"/>
        </w:rPr>
        <w:t>=</w:t>
      </w:r>
      <w:r>
        <w:rPr>
          <w:rStyle w:val="NormalTok"/>
        </w:rPr>
        <w:t xml:space="preserve"> </w:t>
      </w:r>
      <w:r>
        <w:rPr>
          <w:rStyle w:val="KeywordTok"/>
        </w:rPr>
        <w:t>static_cast</w:t>
      </w:r>
      <w:r>
        <w:rPr>
          <w:rStyle w:val="OperatorTok"/>
        </w:rPr>
        <w:t>&lt;</w:t>
      </w:r>
      <w:r>
        <w:rPr>
          <w:rStyle w:val="DataTypeTok"/>
        </w:rPr>
        <w:t>float</w:t>
      </w:r>
      <w:r>
        <w:rPr>
          <w:rStyle w:val="OperatorTok"/>
        </w:rPr>
        <w:t>&gt;(</w:t>
      </w:r>
      <w:r>
        <w:rPr>
          <w:rStyle w:val="NormalTok"/>
        </w:rPr>
        <w:t>original_image</w:t>
      </w:r>
      <w:r>
        <w:rPr>
          <w:rStyle w:val="OperatorTok"/>
        </w:rPr>
        <w:t>(</w:t>
      </w:r>
      <w:r>
        <w:rPr>
          <w:rStyle w:val="NormalTok"/>
        </w:rPr>
        <w:t>x</w:t>
      </w:r>
      <w:r>
        <w:rPr>
          <w:rStyle w:val="OperatorTok"/>
        </w:rPr>
        <w:t>,</w:t>
      </w:r>
      <w:r>
        <w:rPr>
          <w:rStyle w:val="NormalTok"/>
        </w:rPr>
        <w:t xml:space="preserve"> y</w:t>
      </w:r>
      <w:r>
        <w:rPr>
          <w:rStyle w:val="OperatorTok"/>
        </w:rPr>
        <w:t>,</w:t>
      </w:r>
      <w:r>
        <w:rPr>
          <w:rStyle w:val="NormalTok"/>
        </w:rPr>
        <w:t xml:space="preserve"> z</w:t>
      </w:r>
      <w:r>
        <w:rPr>
          <w:rStyle w:val="OperatorTok"/>
        </w:rPr>
        <w:t>,</w:t>
      </w:r>
      <w:r>
        <w:rPr>
          <w:rStyle w:val="NormalTok"/>
        </w:rPr>
        <w:t xml:space="preserve"> c</w:t>
      </w:r>
      <w:r>
        <w:rPr>
          <w:rStyle w:val="OperatorTok"/>
        </w:rPr>
        <w:t>)</w:t>
      </w:r>
      <w:r>
        <w:rPr>
          <w:rStyle w:val="NormalTok"/>
        </w:rPr>
        <w:t xml:space="preserve"> </w:t>
      </w:r>
      <w:r>
        <w:rPr>
          <w:rStyle w:val="OperatorTok"/>
        </w:rPr>
        <w:t>-</w:t>
      </w:r>
      <w:r>
        <w:rPr>
          <w:rStyle w:val="NormalTok"/>
        </w:rPr>
        <w:t xml:space="preserve"> min_val</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max_val </w:t>
      </w:r>
      <w:r>
        <w:rPr>
          <w:rStyle w:val="OperatorTok"/>
        </w:rPr>
        <w:t>-</w:t>
      </w:r>
      <w:r>
        <w:rPr>
          <w:rStyle w:val="NormalTok"/>
        </w:rPr>
        <w:t xml:space="preserve"> min_val</w:t>
      </w:r>
      <w:r>
        <w:rPr>
          <w:rStyle w:val="OperatorTok"/>
        </w:rPr>
        <w:t>);</w:t>
      </w:r>
      <w:r>
        <w:rPr/>
        <w:br/>
        <w:br/>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特殊情况：所有像素值相同，归一化结果设为</w:t>
      </w:r>
      <w:r>
        <w:rPr>
          <w:rStyle w:val="CommentTok"/>
        </w:rPr>
        <w:t>0</w:t>
      </w:r>
      <w:r>
        <w:rPr/>
        <w:br/>
        <w:br/>
      </w:r>
      <w:r>
        <w:rPr>
          <w:rStyle w:val="NormalTok"/>
        </w:rPr>
        <w:t xml:space="preserve">        normalized_image</w:t>
      </w:r>
      <w:r>
        <w:rPr>
          <w:rStyle w:val="OperatorTok"/>
        </w:rPr>
        <w:t>.</w:t>
      </w:r>
      <w:r>
        <w:rPr>
          <w:rStyle w:val="NormalTok"/>
        </w:rPr>
        <w:t>fill</w:t>
      </w:r>
      <w:r>
        <w:rPr>
          <w:rStyle w:val="OperatorTok"/>
        </w:rPr>
        <w:t>(</w:t>
      </w:r>
      <w:r>
        <w:rPr>
          <w:rStyle w:val="FloatTok"/>
        </w:rPr>
        <w:t>0.0</w:t>
      </w:r>
      <w:r>
        <w:rPr>
          <w:rStyle w:val="BuiltInTok"/>
        </w:rPr>
        <w:t>f</w:t>
      </w:r>
      <w:r>
        <w:rPr>
          <w:rStyle w:val="OperatorTok"/>
        </w:rPr>
        <w:t>);</w:t>
      </w:r>
      <w:r>
        <w:rPr/>
        <w:b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br/>
      </w:r>
      <w:r>
        <w:rPr>
          <w:rStyle w:val="OperatorTok"/>
        </w:rPr>
        <w:t>}</w:t>
      </w:r>
    </w:p>
    <w:p>
      <w:pPr>
        <w:pStyle w:val="FirstParagraph"/>
        <w:rPr/>
      </w:pPr>
      <w:r>
        <w:rPr/>
        <w:t>在这段代码中，我们首先检查</w:t>
      </w:r>
      <w:r>
        <w:rPr>
          <w:rStyle w:val="VerbatimChar"/>
        </w:rPr>
        <w:t>max_val</w:t>
      </w:r>
      <w:r>
        <w:rPr/>
        <w:t>是否不等于</w:t>
      </w:r>
      <w:r>
        <w:rPr>
          <w:rStyle w:val="VerbatimChar"/>
        </w:rPr>
        <w:t>min_val</w:t>
      </w:r>
      <w:r>
        <w:rPr/>
        <w:t>。只有在确认存在动态范围的前提下，才会执行归一化计算。如果所有像素值都相同，则调用</w:t>
      </w:r>
      <w:r>
        <w:rPr>
          <w:rStyle w:val="VerbatimChar"/>
        </w:rPr>
        <w:t>fill(0.0f)</w:t>
      </w:r>
      <w:r>
        <w:rPr/>
        <w:t>方法将结果图像的所有像素设置为</w:t>
      </w:r>
      <w:r>
        <w:rPr/>
        <w:t>0.0</w:t>
      </w:r>
      <w:r>
        <w:rPr/>
        <w:t>。这种防御性编程的做法，确保了我们的代码在面对任何输入图像时都能保持健壮和稳定。</w:t>
      </w:r>
    </w:p>
    <w:p>
      <w:pPr>
        <w:pStyle w:val="a"/>
        <w:rPr/>
      </w:pPr>
      <w:r>
        <w:rPr/>
      </w:r>
      <w:bookmarkStart w:id="30" w:name="手动实现归一化备选方案"/>
      <w:bookmarkStart w:id="31" w:name="处理特殊情况"/>
      <w:bookmarkStart w:id="32" w:name="手动实现归一化备选方案"/>
      <w:bookmarkStart w:id="33" w:name="处理特殊情况"/>
      <w:bookmarkEnd w:id="25"/>
      <w:bookmarkEnd w:id="26"/>
      <w:r>
        <w:br w:type="page"/>
      </w:r>
    </w:p>
    <w:p>
      <w:pPr>
        <w:pStyle w:val="2"/>
        <w:spacing w:before="0" w:after="50"/>
        <w:rPr/>
      </w:pPr>
      <w:bookmarkStart w:id="34" w:name="__RefHeading___Toc223436_1651164689"/>
      <w:bookmarkStart w:id="35" w:name="归一化后的图像处理与保存"/>
      <w:bookmarkEnd w:id="27"/>
      <w:bookmarkEnd w:id="28"/>
      <w:r>
        <w:rPr/>
        <w:t xml:space="preserve">4. </w:t>
      </w:r>
      <w:r>
        <w:rPr/>
        <w:t>归一化后的图像处理与保存</w:t>
      </w:r>
    </w:p>
    <w:p>
      <w:pPr>
        <w:pStyle w:val="FirstParagraph"/>
        <w:rPr/>
      </w:pPr>
      <w:r>
        <w:rPr/>
        <w:t xml:space="preserve">经过前序章节的详细阐述，我们已经掌握了如何通过内置函数或手动计算，将一幅图像的像素值精确地归一化到 </w:t>
      </w:r>
      <w:r>
        <w:rPr>
          <w:rStyle w:val="VerbatimChar"/>
        </w:rPr>
        <w:t>[0, 1]</w:t>
      </w:r>
      <w:r>
        <w:rPr/>
        <w:t xml:space="preserve"> </w:t>
      </w:r>
      <w:r>
        <w:rPr/>
        <w:t>的标准浮点范围。然而，这一关键的预处理步骤并非终点，其最终价值体现在能否将处理后的结果有效地呈现和固化。本章将聚焦于归一化后的图像数据，深入探讨其在显示与保存这两个核心环节中面临的挑战与解决方案。我们将揭示</w:t>
      </w:r>
      <w:r>
        <w:rPr/>
        <w:t>CImg</w:t>
      </w:r>
      <w:r>
        <w:rPr/>
        <w:t>库在显示方面的自动化机制，并详细讲解如何将浮点数据安全地转换回标准的</w:t>
      </w:r>
      <w:r>
        <w:rPr/>
        <w:t>8</w:t>
      </w:r>
      <w:r>
        <w:rPr/>
        <w:t>位图像格式，确保归一化的成果能够被正确解读和长期保存。</w:t>
      </w:r>
    </w:p>
    <w:p>
      <w:pPr>
        <w:pStyle w:val="3"/>
        <w:rPr/>
      </w:pPr>
      <w:bookmarkStart w:id="36" w:name="__RefHeading___Toc223438_1651164689"/>
      <w:bookmarkStart w:id="37" w:name="显示归一化后的图像cimgdisplay的自动归一化行为"/>
      <w:bookmarkEnd w:id="29"/>
      <w:r>
        <w:rPr/>
        <w:t xml:space="preserve">4.1 </w:t>
      </w:r>
      <w:r>
        <w:rPr/>
        <w:t>显示归一化后的图像：</w:t>
      </w:r>
      <w:r>
        <w:rPr/>
        <w:t>CImgDisplay</w:t>
      </w:r>
      <w:r>
        <w:rPr/>
        <w:t>的自动归一化行为</w:t>
      </w:r>
    </w:p>
    <w:p>
      <w:pPr>
        <w:pStyle w:val="FirstParagraph"/>
        <w:rPr/>
      </w:pPr>
      <w:r>
        <w:rPr/>
        <w:t xml:space="preserve">归一化后的图像数据类型通常为 </w:t>
      </w:r>
      <w:r>
        <w:rPr>
          <w:rStyle w:val="VerbatimChar"/>
        </w:rPr>
        <w:t>CImg&lt;float&gt;</w:t>
      </w:r>
      <w:r>
        <w:rPr/>
        <w:t xml:space="preserve">，其像素值范围在 </w:t>
      </w:r>
      <w:r>
        <w:rPr>
          <w:rStyle w:val="VerbatimChar"/>
        </w:rPr>
        <w:t>[0, 1]</w:t>
      </w:r>
      <w:r>
        <w:rPr/>
        <w:t xml:space="preserve"> </w:t>
      </w:r>
      <w:r>
        <w:rPr/>
        <w:t>之间</w:t>
      </w:r>
      <w:r>
        <w:rPr/>
        <w:t>[1][20][22]</w:t>
      </w:r>
      <w:r>
        <w:rPr/>
        <w:t xml:space="preserve">。直接将这样的浮点数据映射到计算机屏幕上是不可行的，因为标准的显示设备（如显示器）要求像素值在 </w:t>
      </w:r>
      <w:r>
        <w:rPr>
          <w:rStyle w:val="VerbatimChar"/>
        </w:rPr>
        <w:t>[0, 255]</w:t>
      </w:r>
      <w:r>
        <w:rPr/>
        <w:t xml:space="preserve"> </w:t>
      </w:r>
      <w:r>
        <w:rPr/>
        <w:t>的</w:t>
      </w:r>
      <w:r>
        <w:rPr/>
        <w:t>8</w:t>
      </w:r>
      <w:r>
        <w:rPr/>
        <w:t>位整数范围内。幸运的是，</w:t>
      </w:r>
      <w:r>
        <w:rPr/>
        <w:t>CImg</w:t>
      </w:r>
      <w:r>
        <w:rPr/>
        <w:t xml:space="preserve">库提供的 </w:t>
      </w:r>
      <w:r>
        <w:rPr>
          <w:rStyle w:val="VerbatimChar"/>
        </w:rPr>
        <w:t>CImgDisplay</w:t>
      </w:r>
      <w:r>
        <w:rPr/>
        <w:t xml:space="preserve"> </w:t>
      </w:r>
      <w:r>
        <w:rPr/>
        <w:t>类内置了一套智能的归一化机制，能够自动处理这一转换，极大地简化了开发者的工作。</w:t>
      </w:r>
    </w:p>
    <w:p>
      <w:pPr>
        <w:pStyle w:val="a0"/>
        <w:rPr/>
      </w:pPr>
      <w:r>
        <w:rPr>
          <w:rStyle w:val="VerbatimChar"/>
        </w:rPr>
        <w:t>CImgDisplay</w:t>
      </w:r>
      <w:r>
        <w:rPr/>
        <w:t xml:space="preserve"> </w:t>
      </w:r>
      <w:r>
        <w:rPr/>
        <w:t xml:space="preserve">的核心在于其 </w:t>
      </w:r>
      <w:r>
        <w:rPr>
          <w:rStyle w:val="VerbatimChar"/>
        </w:rPr>
        <w:t>normalization</w:t>
      </w:r>
      <w:r>
        <w:rPr/>
        <w:t xml:space="preserve"> </w:t>
      </w:r>
      <w:r>
        <w:rPr/>
        <w:t xml:space="preserve">参数，该参数决定了在显示图像时如何处理像素值的范围。这个参数是一个整数，其不同取值对应着截然不同的行为模式，直接影响着 </w:t>
      </w:r>
      <w:r>
        <w:rPr>
          <w:rStyle w:val="VerbatimChar"/>
        </w:rPr>
        <w:t>CImg&lt;float&gt;</w:t>
      </w:r>
      <w:r>
        <w:rPr/>
        <w:t xml:space="preserve"> </w:t>
      </w:r>
      <w:r>
        <w:rPr/>
        <w:t>图像的显示效果。下表清晰地总结了这些模式及其对归一化图像的具体影响：</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766"/>
        <w:gridCol w:w="2767"/>
        <w:gridCol w:w="2767"/>
      </w:tblGrid>
      <w:tr>
        <w:trPr>
          <w:tblHeader w:val="true"/>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归一化参数 </w:t>
            </w:r>
            <w:r>
              <w:rPr>
                <w:rFonts w:cs=""/>
                <w:color w:themeColor="text1" w:val="000000"/>
                <w:kern w:val="0"/>
                <w:lang w:val="en-US" w:bidi="ar-SA"/>
              </w:rPr>
              <w:t>(normalization)</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行为描述</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对 </w:t>
            </w:r>
            <w:r>
              <w:rPr>
                <w:rStyle w:val="VerbatimChar"/>
                <w:rFonts w:cs=""/>
                <w:color w:themeColor="text1" w:val="000000"/>
                <w:kern w:val="0"/>
                <w:lang w:val="en-US" w:bidi="ar-SA"/>
              </w:rPr>
              <w:t>CImg&lt;float&gt;</w:t>
            </w:r>
            <w:r>
              <w:rPr>
                <w:rFonts w:cs=""/>
                <w:color w:themeColor="text1" w:val="000000"/>
                <w:kern w:val="0"/>
                <w:lang w:val="en-US" w:bidi="ar-SA"/>
              </w:rPr>
              <w:t xml:space="preserve"> (</w:t>
            </w:r>
            <w:r>
              <w:rPr>
                <w:rFonts w:cs=""/>
                <w:color w:themeColor="text1" w:val="000000"/>
                <w:kern w:val="0"/>
                <w:lang w:val="en-US" w:bidi="ar-SA"/>
              </w:rPr>
              <w:t xml:space="preserve">范围 </w:t>
            </w:r>
            <w:r>
              <w:rPr>
                <w:rFonts w:cs=""/>
                <w:color w:themeColor="text1" w:val="000000"/>
                <w:kern w:val="0"/>
                <w:lang w:val="en-US" w:bidi="ar-SA"/>
              </w:rPr>
              <w:t xml:space="preserve">[0, 1]) </w:t>
            </w:r>
            <w:r>
              <w:rPr>
                <w:rFonts w:cs=""/>
                <w:color w:themeColor="text1" w:val="000000"/>
                <w:kern w:val="0"/>
                <w:lang w:val="en-US" w:bidi="ar-SA"/>
              </w:rPr>
              <w:t>的影响</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不进行归一化。</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显示可能不正确，因为像素值不在 </w:t>
            </w:r>
            <w:r>
              <w:rPr>
                <w:rStyle w:val="VerbatimChar"/>
                <w:rFonts w:cs=""/>
                <w:color w:themeColor="text1" w:val="000000"/>
                <w:kern w:val="0"/>
                <w:lang w:val="en-US" w:bidi="ar-SA"/>
              </w:rPr>
              <w:t>[0, 255]</w:t>
            </w:r>
            <w:r>
              <w:rPr>
                <w:rFonts w:cs=""/>
                <w:color w:themeColor="text1" w:val="000000"/>
                <w:kern w:val="0"/>
                <w:lang w:val="en-US" w:bidi="ar-SA"/>
              </w:rPr>
              <w:t xml:space="preserve"> </w:t>
            </w:r>
            <w:r>
              <w:rPr>
                <w:rFonts w:cs=""/>
                <w:color w:themeColor="text1" w:val="000000"/>
                <w:kern w:val="0"/>
                <w:lang w:val="en-US" w:bidi="ar-SA"/>
              </w:rPr>
              <w:t>范围内。</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1</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每次显示新图像时都进行归一化。</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自动将 </w:t>
            </w:r>
            <w:r>
              <w:rPr>
                <w:rStyle w:val="VerbatimChar"/>
                <w:rFonts w:cs=""/>
                <w:color w:themeColor="text1" w:val="000000"/>
                <w:kern w:val="0"/>
                <w:lang w:val="en-US" w:bidi="ar-SA"/>
              </w:rPr>
              <w:t>[0, 1]</w:t>
            </w:r>
            <w:r>
              <w:rPr>
                <w:rFonts w:cs=""/>
                <w:color w:themeColor="text1" w:val="000000"/>
                <w:kern w:val="0"/>
                <w:lang w:val="en-US" w:bidi="ar-SA"/>
              </w:rPr>
              <w:t xml:space="preserve"> </w:t>
            </w:r>
            <w:r>
              <w:rPr>
                <w:rFonts w:cs=""/>
                <w:color w:themeColor="text1" w:val="000000"/>
                <w:kern w:val="0"/>
                <w:lang w:val="en-US" w:bidi="ar-SA"/>
              </w:rPr>
              <w:t xml:space="preserve">范围映射到 </w:t>
            </w:r>
            <w:r>
              <w:rPr>
                <w:rStyle w:val="VerbatimChar"/>
                <w:rFonts w:cs=""/>
                <w:color w:themeColor="text1" w:val="000000"/>
                <w:kern w:val="0"/>
                <w:lang w:val="en-US" w:bidi="ar-SA"/>
              </w:rPr>
              <w:t>[0, 255]</w:t>
            </w:r>
            <w:r>
              <w:rPr>
                <w:rFonts w:cs=""/>
                <w:color w:themeColor="text1" w:val="000000"/>
                <w:kern w:val="0"/>
                <w:lang w:val="en-US" w:bidi="ar-SA"/>
              </w:rPr>
              <w:t>，显示效果通常正确。</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2</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仅在第一次显示图像时进行归一化，之后保持该参数。</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首次显示时自动映射到 </w:t>
            </w:r>
            <w:r>
              <w:rPr>
                <w:rStyle w:val="VerbatimChar"/>
                <w:rFonts w:cs=""/>
                <w:color w:themeColor="text1" w:val="000000"/>
                <w:kern w:val="0"/>
                <w:lang w:val="en-US" w:bidi="ar-SA"/>
              </w:rPr>
              <w:t>[0, 255]</w:t>
            </w:r>
            <w:r>
              <w:rPr>
                <w:rFonts w:cs=""/>
                <w:color w:themeColor="text1" w:val="000000"/>
                <w:kern w:val="0"/>
                <w:lang w:val="en-US" w:bidi="ar-SA"/>
              </w:rPr>
              <w:t>，后续显示同一图像时保持该映射。</w:t>
            </w:r>
          </w:p>
        </w:tc>
      </w:tr>
    </w:tbl>
    <w:p>
      <w:pPr>
        <w:pStyle w:val="a0"/>
        <w:rPr/>
      </w:pPr>
      <w:r>
        <w:rPr/>
        <w:t xml:space="preserve">从表中可以看出，当使用 </w:t>
      </w:r>
      <w:r>
        <w:rPr>
          <w:rStyle w:val="VerbatimChar"/>
        </w:rPr>
        <w:t>CImgDisplay</w:t>
      </w:r>
      <w:r>
        <w:rPr/>
        <w:t xml:space="preserve"> </w:t>
      </w:r>
      <w:r>
        <w:rPr/>
        <w:t xml:space="preserve">显示一个 </w:t>
      </w:r>
      <w:r>
        <w:rPr>
          <w:rStyle w:val="VerbatimChar"/>
        </w:rPr>
        <w:t>CImg&lt;float&gt;</w:t>
      </w:r>
      <w:r>
        <w:rPr/>
        <w:t xml:space="preserve"> </w:t>
      </w:r>
      <w:r>
        <w:rPr/>
        <w:t xml:space="preserve">类型的归一化图像时，默认的 </w:t>
      </w:r>
      <w:r>
        <w:rPr>
          <w:rStyle w:val="VerbatimChar"/>
        </w:rPr>
        <w:t>normalization</w:t>
      </w:r>
      <w:r>
        <w:rPr/>
        <w:t xml:space="preserve"> </w:t>
      </w:r>
      <w:r>
        <w:rPr/>
        <w:t xml:space="preserve">参数值至关重要。如果参数被设置为 </w:t>
      </w:r>
      <w:r>
        <w:rPr>
          <w:rStyle w:val="VerbatimChar"/>
        </w:rPr>
        <w:t>1</w:t>
      </w:r>
      <w:r>
        <w:rPr/>
        <w:t>（这也是默认行为之一），那么无论原始图像的像素值范围如何，</w:t>
      </w:r>
      <w:r>
        <w:rPr>
          <w:rStyle w:val="VerbatimChar"/>
        </w:rPr>
        <w:t>CImgDisplay</w:t>
      </w:r>
      <w:r>
        <w:rPr/>
        <w:t xml:space="preserve"> </w:t>
      </w:r>
      <w:r>
        <w:rPr/>
        <w:t xml:space="preserve">都会在显示前自动将其线性缩放至 </w:t>
      </w:r>
      <w:r>
        <w:rPr>
          <w:rStyle w:val="VerbatimChar"/>
        </w:rPr>
        <w:t>[0, 255]</w:t>
      </w:r>
      <w:r>
        <w:rPr/>
        <w:t xml:space="preserve"> </w:t>
      </w:r>
      <w:r>
        <w:rPr/>
        <w:t xml:space="preserve">的范围。这意味着，一个经过 </w:t>
      </w:r>
      <w:r>
        <w:rPr>
          <w:rStyle w:val="VerbatimChar"/>
        </w:rPr>
        <w:t>[0, 1]</w:t>
      </w:r>
      <w:r>
        <w:rPr/>
        <w:t xml:space="preserve"> </w:t>
      </w:r>
      <w:r>
        <w:rPr/>
        <w:t>归一化的图像，在显示时会被正确地映射到屏幕的亮度范围，从而呈现出预期的视觉效果。</w:t>
      </w:r>
    </w:p>
    <w:p>
      <w:pPr>
        <w:pStyle w:val="a0"/>
        <w:rPr/>
      </w:pPr>
      <w:r>
        <w:rPr/>
        <w:t>然而，开发者必须意识到，</w:t>
      </w:r>
      <w:r>
        <w:rPr>
          <w:rStyle w:val="VerbatimChar"/>
        </w:rPr>
        <w:t>CImgDisplay</w:t>
      </w:r>
      <w:r>
        <w:rPr/>
        <w:t xml:space="preserve"> </w:t>
      </w:r>
      <w:r>
        <w:rPr/>
        <w:t xml:space="preserve">的归一化行为是 </w:t>
      </w:r>
      <w:r>
        <w:rPr>
          <w:b/>
          <w:bCs/>
        </w:rPr>
        <w:t>显示层面的临时转换</w:t>
      </w:r>
      <w:r>
        <w:rPr/>
        <w:t xml:space="preserve"> ，它并不会修改原始图像对象的数据。这意味着，即使你在一个窗口中看到了一幅色彩正常的归一化图像，其底层的 </w:t>
      </w:r>
      <w:r>
        <w:rPr>
          <w:rStyle w:val="VerbatimChar"/>
        </w:rPr>
        <w:t>CImg&lt;float&gt;</w:t>
      </w:r>
      <w:r>
        <w:rPr/>
        <w:t xml:space="preserve"> </w:t>
      </w:r>
      <w:r>
        <w:rPr/>
        <w:t xml:space="preserve">对象的数据依然保持在 </w:t>
      </w:r>
      <w:r>
        <w:rPr>
          <w:rStyle w:val="VerbatimChar"/>
        </w:rPr>
        <w:t>[0, 1]</w:t>
      </w:r>
      <w:r>
        <w:rPr/>
        <w:t xml:space="preserve"> </w:t>
      </w:r>
      <w:r>
        <w:rPr/>
        <w:t>之间。这种设计确保了数据的纯净性，使得后续的任何数值计算或处理都能基于原始的归一化数据进行，而不会受到显示过程的干扰。</w:t>
      </w:r>
      <w:bookmarkEnd w:id="30"/>
    </w:p>
    <w:p>
      <w:pPr>
        <w:pStyle w:val="3"/>
        <w:rPr/>
      </w:pPr>
      <w:bookmarkStart w:id="38" w:name="__RefHeading___Toc223440_1651164689"/>
      <w:bookmarkStart w:id="39" w:name="保存归一化后的图像从浮点到8位的转换"/>
      <w:bookmarkEnd w:id="31"/>
      <w:bookmarkEnd w:id="32"/>
      <w:r>
        <w:rPr/>
        <w:t xml:space="preserve">4.2 </w:t>
      </w:r>
      <w:r>
        <w:rPr/>
        <w:t>保存归一化后的图像：从浮点到</w:t>
      </w:r>
      <w:r>
        <w:rPr/>
        <w:t>8</w:t>
      </w:r>
      <w:r>
        <w:rPr/>
        <w:t>位的转换</w:t>
      </w:r>
    </w:p>
    <w:p>
      <w:pPr>
        <w:pStyle w:val="FirstParagraph"/>
        <w:rPr/>
      </w:pPr>
      <w:r>
        <w:rPr/>
        <w:t>与显示不同，图像的保存是一个永久性的数据固化过程。绝大多数常见的图像格式（如</w:t>
      </w:r>
      <w:r>
        <w:rPr/>
        <w:t>JPEG, PNG, BMP</w:t>
      </w:r>
      <w:r>
        <w:rPr/>
        <w:t xml:space="preserve">）都要求像素值为 </w:t>
      </w:r>
      <w:r>
        <w:rPr>
          <w:rStyle w:val="VerbatimChar"/>
        </w:rPr>
        <w:t>[0, 255]</w:t>
      </w:r>
      <w:r>
        <w:rPr/>
        <w:t xml:space="preserve"> </w:t>
      </w:r>
      <w:r>
        <w:rPr/>
        <w:t>范围内的无符号</w:t>
      </w:r>
      <w:r>
        <w:rPr/>
        <w:t>8</w:t>
      </w:r>
      <w:r>
        <w:rPr/>
        <w:t>位整数（</w:t>
      </w:r>
      <w:r>
        <w:rPr>
          <w:rStyle w:val="VerbatimChar"/>
        </w:rPr>
        <w:t>unsigned char</w:t>
      </w:r>
      <w:r>
        <w:rPr/>
        <w:t xml:space="preserve">）。因此，直接保存一个 </w:t>
      </w:r>
      <w:r>
        <w:rPr>
          <w:rStyle w:val="VerbatimChar"/>
        </w:rPr>
        <w:t>CImg&lt;float&gt;</w:t>
      </w:r>
      <w:r>
        <w:rPr/>
        <w:t xml:space="preserve"> </w:t>
      </w:r>
      <w:r>
        <w:rPr/>
        <w:t>对象是不可行的，这会导致数据丢失或文件格式错误，最终可能得到一幅全黑的图像。</w:t>
      </w:r>
    </w:p>
    <w:p>
      <w:pPr>
        <w:pStyle w:val="a0"/>
        <w:rPr/>
      </w:pPr>
      <w:r>
        <w:rPr/>
        <w:t xml:space="preserve">要正确保存归一化后的图像，必须执行一个关键的转换步骤：将 </w:t>
      </w:r>
      <w:r>
        <w:rPr>
          <w:rStyle w:val="VerbatimChar"/>
        </w:rPr>
        <w:t>[0, 1]</w:t>
      </w:r>
      <w:r>
        <w:rPr/>
        <w:t xml:space="preserve"> </w:t>
      </w:r>
      <w:r>
        <w:rPr/>
        <w:t xml:space="preserve">范围内的浮点值线性映射回 </w:t>
      </w:r>
      <w:r>
        <w:rPr>
          <w:rStyle w:val="VerbatimChar"/>
        </w:rPr>
        <w:t>[0, 255]</w:t>
      </w:r>
      <w:r>
        <w:rPr/>
        <w:t xml:space="preserve"> </w:t>
      </w:r>
      <w:r>
        <w:rPr/>
        <w:t>范围内的整数</w:t>
      </w:r>
      <w:r>
        <w:rPr/>
        <w:t>[1][9][20]</w:t>
      </w:r>
      <w:r>
        <w:rPr/>
        <w:t>。这个过程可以通过以下几个步骤精确完成：</w:t>
      </w:r>
    </w:p>
    <w:p>
      <w:pPr>
        <w:pStyle w:val="Compact"/>
        <w:numPr>
          <w:ilvl w:val="0"/>
          <w:numId w:val="19"/>
        </w:numPr>
        <w:rPr/>
      </w:pPr>
      <w:r>
        <w:rPr>
          <w:b/>
          <w:bCs/>
        </w:rPr>
        <w:t>线性缩放：</w:t>
      </w:r>
      <w:r>
        <w:rPr/>
        <w:t xml:space="preserve"> 将每个浮点像素值乘以</w:t>
      </w:r>
      <w:r>
        <w:rPr/>
        <w:t>255[1][20]</w:t>
      </w:r>
      <w:r>
        <w:rPr/>
        <w:t xml:space="preserve">。这会将 </w:t>
      </w:r>
      <w:r>
        <w:rPr>
          <w:rStyle w:val="VerbatimChar"/>
        </w:rPr>
        <w:t>0.0</w:t>
      </w:r>
      <w:r>
        <w:rPr/>
        <w:t xml:space="preserve"> </w:t>
      </w:r>
      <w:r>
        <w:rPr/>
        <w:t xml:space="preserve">映射到 </w:t>
      </w:r>
      <w:r>
        <w:rPr>
          <w:rStyle w:val="VerbatimChar"/>
        </w:rPr>
        <w:t>0</w:t>
      </w:r>
      <w:r>
        <w:rPr/>
        <w:t>，</w:t>
      </w:r>
      <w:r>
        <w:rPr>
          <w:rStyle w:val="VerbatimChar"/>
        </w:rPr>
        <w:t>1.0</w:t>
      </w:r>
      <w:r>
        <w:rPr/>
        <w:t xml:space="preserve"> </w:t>
      </w:r>
      <w:r>
        <w:rPr/>
        <w:t xml:space="preserve">映射到 </w:t>
      </w:r>
      <w:r>
        <w:rPr>
          <w:rStyle w:val="VerbatimChar"/>
        </w:rPr>
        <w:t>255</w:t>
      </w:r>
      <w:r>
        <w:rPr/>
        <w:t>，中间值则按比例缩放。</w:t>
      </w:r>
    </w:p>
    <w:p>
      <w:pPr>
        <w:pStyle w:val="Compact"/>
        <w:numPr>
          <w:ilvl w:val="0"/>
          <w:numId w:val="20"/>
        </w:numPr>
        <w:rPr/>
      </w:pPr>
      <w:r>
        <w:rPr>
          <w:b/>
          <w:bCs/>
        </w:rPr>
        <w:t>类型转换：</w:t>
      </w:r>
      <w:r>
        <w:rPr/>
        <w:t xml:space="preserve"> 将缩放后的浮点值转换为 </w:t>
      </w:r>
      <w:r>
        <w:rPr>
          <w:rStyle w:val="VerbatimChar"/>
        </w:rPr>
        <w:t>unsigned char</w:t>
      </w:r>
      <w:r>
        <w:rPr/>
        <w:t xml:space="preserve"> </w:t>
      </w:r>
      <w:r>
        <w:rPr/>
        <w:t>类型</w:t>
      </w:r>
      <w:r>
        <w:rPr/>
        <w:t>[1][20]</w:t>
      </w:r>
      <w:r>
        <w:rPr/>
        <w:t>。这一步会自动进行取整（通常为截断小数部分），从而得到最终的</w:t>
      </w:r>
      <w:r>
        <w:rPr/>
        <w:t>8</w:t>
      </w:r>
      <w:r>
        <w:rPr/>
        <w:t>位像素值。</w:t>
      </w:r>
    </w:p>
    <w:p>
      <w:pPr>
        <w:pStyle w:val="FirstParagraph"/>
        <w:rPr/>
      </w:pPr>
      <w:r>
        <w:rPr/>
        <w:t>CImg</w:t>
      </w:r>
      <w:r>
        <w:rPr/>
        <w:t xml:space="preserve">库提供了简洁的语法来实现这一转换。最直接的方法是利用 </w:t>
      </w:r>
      <w:r>
        <w:rPr>
          <w:rStyle w:val="VerbatimChar"/>
        </w:rPr>
        <w:t>CImg</w:t>
      </w:r>
      <w:r>
        <w:rPr/>
        <w:t xml:space="preserve"> </w:t>
      </w:r>
      <w:r>
        <w:rPr/>
        <w:t xml:space="preserve">模板类的构造函数，它可以自动完成从 </w:t>
      </w:r>
      <w:r>
        <w:rPr>
          <w:rStyle w:val="VerbatimChar"/>
        </w:rPr>
        <w:t>CImg&lt;float&gt;</w:t>
      </w:r>
      <w:r>
        <w:rPr/>
        <w:t xml:space="preserve"> </w:t>
      </w:r>
      <w:r>
        <w:rPr/>
        <w:t xml:space="preserve">到 </w:t>
      </w:r>
      <w:r>
        <w:rPr>
          <w:rStyle w:val="VerbatimChar"/>
        </w:rPr>
        <w:t>CImg&lt;unsigned char&gt;</w:t>
      </w:r>
      <w:r>
        <w:rPr/>
        <w:t xml:space="preserve"> </w:t>
      </w:r>
      <w:r>
        <w:rPr/>
        <w:t>的转换</w:t>
      </w:r>
      <w:r>
        <w:rPr/>
        <w:t>[1][2][4]</w:t>
      </w:r>
      <w:r>
        <w:rPr/>
        <w:t>。以下是一个完整的代码示例，展示了如何将归一化后的图像保存为</w:t>
      </w:r>
      <w:r>
        <w:rPr/>
        <w:t>PNG</w:t>
      </w:r>
      <w:r>
        <w:rPr/>
        <w:t>文件：</w:t>
      </w:r>
      <w:r>
        <w:rPr/>
        <w:t>[1][20]</w:t>
      </w:r>
    </w:p>
    <w:p>
      <w:pPr>
        <w:pStyle w:val="SourceCode"/>
        <w:rPr/>
      </w:pPr>
      <w:r>
        <w:rPr/>
        <w:br/>
      </w:r>
      <w:r>
        <w:rPr>
          <w:rStyle w:val="PreprocessorTok"/>
        </w:rPr>
        <w:t xml:space="preserve">#include </w:t>
      </w:r>
      <w:r>
        <w:rPr>
          <w:rStyle w:val="ImportTok"/>
        </w:rPr>
        <w:t>"CImg.h"</w:t>
      </w:r>
      <w:r>
        <w:rPr/>
        <w:br/>
        <w:br/>
      </w:r>
      <w:r>
        <w:rPr>
          <w:rStyle w:val="KeywordTok"/>
        </w:rPr>
        <w:t>using</w:t>
      </w:r>
      <w:r>
        <w:rPr>
          <w:rStyle w:val="NormalTok"/>
        </w:rPr>
        <w:t xml:space="preserve"> </w:t>
      </w:r>
      <w:r>
        <w:rPr>
          <w:rStyle w:val="KeywordTok"/>
        </w:rPr>
        <w:t>namespace</w:t>
      </w:r>
      <w:r>
        <w:rPr>
          <w:rStyle w:val="NormalTok"/>
        </w:rPr>
        <w:t xml:space="preserve"> cimg_library</w:t>
      </w:r>
      <w:r>
        <w:rPr>
          <w:rStyle w:val="OperatorTok"/>
        </w:rPr>
        <w:t>;</w:t>
      </w:r>
      <w:r>
        <w:rPr/>
        <w:br/>
        <w:br/>
      </w:r>
      <w:r>
        <w:rPr>
          <w:rStyle w:val="DataTypeTok"/>
        </w:rPr>
        <w:t>int</w:t>
      </w:r>
      <w:r>
        <w:rPr>
          <w:rStyle w:val="NormalTok"/>
        </w:rPr>
        <w:t xml:space="preserve"> main</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1. </w:t>
      </w:r>
      <w:r>
        <w:rPr>
          <w:rStyle w:val="CommentTok"/>
        </w:rPr>
        <w:t>加载原始图像</w:t>
      </w:r>
      <w:r>
        <w:rPr/>
        <w:br/>
        <w:br/>
      </w:r>
      <w:r>
        <w:rPr>
          <w:rStyle w:val="NormalTok"/>
        </w:rPr>
        <w:t xml:space="preserve">    CImg</w:t>
      </w:r>
      <w:r>
        <w:rPr>
          <w:rStyle w:val="OperatorTok"/>
        </w:rPr>
        <w:t>&lt;</w:t>
      </w:r>
      <w:r>
        <w:rPr>
          <w:rStyle w:val="DataTypeTok"/>
        </w:rPr>
        <w:t>unsigned</w:t>
      </w:r>
      <w:r>
        <w:rPr>
          <w:rStyle w:val="NormalTok"/>
        </w:rPr>
        <w:t xml:space="preserve"> </w:t>
      </w:r>
      <w:r>
        <w:rPr>
          <w:rStyle w:val="DataTypeTok"/>
        </w:rPr>
        <w:t>char</w:t>
      </w:r>
      <w:r>
        <w:rPr>
          <w:rStyle w:val="OperatorTok"/>
        </w:rPr>
        <w:t>&gt;</w:t>
      </w:r>
      <w:r>
        <w:rPr>
          <w:rStyle w:val="NormalTok"/>
        </w:rPr>
        <w:t xml:space="preserve"> original_image</w:t>
      </w:r>
      <w:r>
        <w:rPr>
          <w:rStyle w:val="OperatorTok"/>
        </w:rPr>
        <w:t>(</w:t>
      </w:r>
      <w:r>
        <w:rPr>
          <w:rStyle w:val="StringTok"/>
        </w:rPr>
        <w:t>"input_image.jpg"</w:t>
      </w:r>
      <w:r>
        <w:rPr>
          <w:rStyle w:val="OperatorTok"/>
        </w:rPr>
        <w:t>);</w:t>
      </w:r>
      <w:r>
        <w:rPr/>
        <w:br/>
        <w:br/>
      </w:r>
      <w:r>
        <w:rPr>
          <w:rStyle w:val="NormalTok"/>
        </w:rPr>
        <w:t xml:space="preserve">    </w:t>
      </w:r>
      <w:r>
        <w:rPr>
          <w:rStyle w:val="CommentTok"/>
        </w:rPr>
        <w:t xml:space="preserve">// 2. </w:t>
      </w:r>
      <w:r>
        <w:rPr>
          <w:rStyle w:val="CommentTok"/>
        </w:rPr>
        <w:t xml:space="preserve">归一化到 </w:t>
      </w:r>
      <w:r>
        <w:rPr>
          <w:rStyle w:val="CommentTok"/>
        </w:rPr>
        <w:t xml:space="preserve">[0, 1] </w:t>
      </w:r>
      <w:r>
        <w:rPr>
          <w:rStyle w:val="CommentTok"/>
        </w:rPr>
        <w:t xml:space="preserve">范围，返回一个新的 </w:t>
      </w:r>
      <w:r>
        <w:rPr>
          <w:rStyle w:val="CommentTok"/>
        </w:rPr>
        <w:t xml:space="preserve">CImg&lt;float&gt; </w:t>
      </w:r>
      <w:r>
        <w:rPr>
          <w:rStyle w:val="CommentTok"/>
        </w:rPr>
        <w:t>对象</w:t>
      </w:r>
      <w:r>
        <w:rPr/>
        <w:br/>
        <w:br/>
      </w:r>
      <w:r>
        <w:rPr>
          <w:rStyle w:val="NormalTok"/>
        </w:rPr>
        <w:t xml:space="preserve">    CImg</w:t>
      </w:r>
      <w:r>
        <w:rPr>
          <w:rStyle w:val="OperatorTok"/>
        </w:rPr>
        <w:t>&lt;</w:t>
      </w:r>
      <w:r>
        <w:rPr>
          <w:rStyle w:val="DataTypeTok"/>
        </w:rPr>
        <w:t>float</w:t>
      </w:r>
      <w:r>
        <w:rPr>
          <w:rStyle w:val="OperatorTok"/>
        </w:rPr>
        <w:t>&gt;</w:t>
      </w:r>
      <w:r>
        <w:rPr>
          <w:rStyle w:val="NormalTok"/>
        </w:rPr>
        <w:t xml:space="preserve"> normalized_image </w:t>
      </w:r>
      <w:r>
        <w:rPr>
          <w:rStyle w:val="OperatorTok"/>
        </w:rPr>
        <w:t>=</w:t>
      </w:r>
      <w:r>
        <w:rPr>
          <w:rStyle w:val="NormalTok"/>
        </w:rPr>
        <w:t xml:space="preserve"> original_image</w:t>
      </w:r>
      <w:r>
        <w:rPr>
          <w:rStyle w:val="OperatorTok"/>
        </w:rPr>
        <w:t>.</w:t>
      </w:r>
      <w:r>
        <w:rPr>
          <w:rStyle w:val="NormalTok"/>
        </w:rPr>
        <w:t>get_normalize</w:t>
      </w:r>
      <w:r>
        <w:rPr>
          <w:rStyle w:val="OperatorTok"/>
        </w:rPr>
        <w:t>(</w:t>
      </w:r>
      <w:r>
        <w:rPr>
          <w:rStyle w:val="FloatTok"/>
        </w:rPr>
        <w:t>0.0</w:t>
      </w:r>
      <w:r>
        <w:rPr>
          <w:rStyle w:val="BuiltInTok"/>
        </w:rPr>
        <w:t>f</w:t>
      </w:r>
      <w:r>
        <w:rPr>
          <w:rStyle w:val="OperatorTok"/>
        </w:rPr>
        <w:t>,</w:t>
      </w:r>
      <w:r>
        <w:rPr>
          <w:rStyle w:val="NormalTok"/>
        </w:rPr>
        <w:t xml:space="preserve"> </w:t>
      </w:r>
      <w:r>
        <w:rPr>
          <w:rStyle w:val="FloatTok"/>
        </w:rPr>
        <w:t>1.0</w:t>
      </w:r>
      <w:r>
        <w:rPr>
          <w:rStyle w:val="BuiltInTok"/>
        </w:rPr>
        <w:t>f</w:t>
      </w:r>
      <w:r>
        <w:rPr>
          <w:rStyle w:val="OperatorTok"/>
        </w:rPr>
        <w:t>);</w:t>
      </w:r>
      <w:r>
        <w:rPr/>
        <w:br/>
        <w:br/>
      </w:r>
      <w:r>
        <w:rPr>
          <w:rStyle w:val="NormalTok"/>
        </w:rPr>
        <w:t xml:space="preserve">    </w:t>
      </w:r>
      <w:r>
        <w:rPr>
          <w:rStyle w:val="CommentTok"/>
        </w:rPr>
        <w:t xml:space="preserve">// 3. </w:t>
      </w:r>
      <w:r>
        <w:rPr>
          <w:rStyle w:val="CommentTok"/>
        </w:rPr>
        <w:t xml:space="preserve">转换为 </w:t>
      </w:r>
      <w:r>
        <w:rPr>
          <w:rStyle w:val="CommentTok"/>
        </w:rPr>
        <w:t xml:space="preserve">CImg&lt;unsigned char&gt; </w:t>
      </w:r>
      <w:r>
        <w:rPr>
          <w:rStyle w:val="CommentTok"/>
        </w:rPr>
        <w:t>类型以便保存</w:t>
      </w:r>
      <w:r>
        <w:rPr/>
        <w:br/>
        <w:br/>
      </w:r>
      <w:r>
        <w:rPr>
          <w:rStyle w:val="NormalTok"/>
        </w:rPr>
        <w:t xml:space="preserve">    CImg</w:t>
      </w:r>
      <w:r>
        <w:rPr>
          <w:rStyle w:val="OperatorTok"/>
        </w:rPr>
        <w:t>&lt;</w:t>
      </w:r>
      <w:r>
        <w:rPr>
          <w:rStyle w:val="DataTypeTok"/>
        </w:rPr>
        <w:t>unsigned</w:t>
      </w:r>
      <w:r>
        <w:rPr>
          <w:rStyle w:val="NormalTok"/>
        </w:rPr>
        <w:t xml:space="preserve"> </w:t>
      </w:r>
      <w:r>
        <w:rPr>
          <w:rStyle w:val="DataTypeTok"/>
        </w:rPr>
        <w:t>char</w:t>
      </w:r>
      <w:r>
        <w:rPr>
          <w:rStyle w:val="OperatorTok"/>
        </w:rPr>
        <w:t>&gt;</w:t>
      </w:r>
      <w:r>
        <w:rPr>
          <w:rStyle w:val="NormalTok"/>
        </w:rPr>
        <w:t xml:space="preserve"> output_image</w:t>
      </w:r>
      <w:r>
        <w:rPr>
          <w:rStyle w:val="OperatorTok"/>
        </w:rPr>
        <w:t>(</w:t>
      </w:r>
      <w:r>
        <w:rPr>
          <w:rStyle w:val="NormalTok"/>
        </w:rPr>
        <w:t>normalized_image</w:t>
      </w:r>
      <w:r>
        <w:rPr>
          <w:rStyle w:val="OperatorTok"/>
        </w:rPr>
        <w:t>);</w:t>
      </w:r>
      <w:r>
        <w:rPr/>
        <w:br/>
        <w:br/>
      </w:r>
      <w:r>
        <w:rPr>
          <w:rStyle w:val="NormalTok"/>
        </w:rPr>
        <w:t xml:space="preserve">    </w:t>
      </w:r>
      <w:r>
        <w:rPr>
          <w:rStyle w:val="CommentTok"/>
        </w:rPr>
        <w:t xml:space="preserve">// 4. </w:t>
      </w:r>
      <w:r>
        <w:rPr>
          <w:rStyle w:val="CommentTok"/>
        </w:rPr>
        <w:t>保存图像</w:t>
      </w:r>
      <w:r>
        <w:rPr/>
        <w:br/>
        <w:br/>
      </w:r>
      <w:r>
        <w:rPr>
          <w:rStyle w:val="NormalTok"/>
        </w:rPr>
        <w:t xml:space="preserve">    output_image</w:t>
      </w:r>
      <w:r>
        <w:rPr>
          <w:rStyle w:val="OperatorTok"/>
        </w:rPr>
        <w:t>.</w:t>
      </w:r>
      <w:r>
        <w:rPr>
          <w:rStyle w:val="NormalTok"/>
        </w:rPr>
        <w:t>save</w:t>
      </w:r>
      <w:r>
        <w:rPr>
          <w:rStyle w:val="OperatorTok"/>
        </w:rPr>
        <w:t>(</w:t>
      </w:r>
      <w:r>
        <w:rPr>
          <w:rStyle w:val="StringTok"/>
        </w:rPr>
        <w:t>"normalized_output.png"</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br/>
      </w:r>
      <w:r>
        <w:rPr>
          <w:rStyle w:val="OperatorTok"/>
        </w:rPr>
        <w:t>}</w:t>
      </w:r>
    </w:p>
    <w:p>
      <w:pPr>
        <w:pStyle w:val="FirstParagraph"/>
        <w:rPr/>
      </w:pPr>
      <w:r>
        <w:rPr/>
        <w:t>在这个示例中，</w:t>
      </w:r>
      <w:r>
        <w:rPr>
          <w:rStyle w:val="VerbatimChar"/>
        </w:rPr>
        <w:t>CImg&lt;unsigned char&gt; output_image(normalized_image)</w:t>
      </w:r>
      <w:r>
        <w:rPr/>
        <w:t xml:space="preserve"> </w:t>
      </w:r>
      <w:r>
        <w:rPr/>
        <w:t>这一行代码完成了所有核心转换工作</w:t>
      </w:r>
      <w:r>
        <w:rPr/>
        <w:t>[23]</w:t>
      </w:r>
      <w:r>
        <w:rPr/>
        <w:t xml:space="preserve">。它首先将 </w:t>
      </w:r>
      <w:r>
        <w:rPr>
          <w:rStyle w:val="VerbatimChar"/>
        </w:rPr>
        <w:t>normalized_image</w:t>
      </w:r>
      <w:r>
        <w:rPr/>
        <w:t xml:space="preserve"> </w:t>
      </w:r>
      <w:r>
        <w:rPr/>
        <w:t>中的每个浮点值乘以</w:t>
      </w:r>
      <w:r>
        <w:rPr/>
        <w:t>255</w:t>
      </w:r>
      <w:r>
        <w:rPr/>
        <w:t xml:space="preserve">，然后将结果转换为 </w:t>
      </w:r>
      <w:r>
        <w:rPr>
          <w:rStyle w:val="VerbatimChar"/>
        </w:rPr>
        <w:t>unsigned char</w:t>
      </w:r>
      <w:r>
        <w:rPr/>
        <w:t xml:space="preserve"> </w:t>
      </w:r>
      <w:r>
        <w:rPr/>
        <w:t>类型</w:t>
      </w:r>
      <w:r>
        <w:rPr/>
        <w:t>[1][20]</w:t>
      </w:r>
      <w:r>
        <w:rPr/>
        <w:t>。</w:t>
      </w:r>
    </w:p>
    <w:p>
      <w:pPr>
        <w:pStyle w:val="a0"/>
        <w:rPr/>
      </w:pPr>
      <w:r>
        <w:rPr>
          <w:b/>
          <w:bCs/>
        </w:rPr>
        <w:t>关键分析：</w:t>
      </w:r>
      <w:r>
        <w:rPr/>
        <w:t xml:space="preserve"> 这个转换过程是不可逆的，因为它会丢失原始浮点数据的精度。因此，在执行此步骤前，开发者必须确认已经完成了所有必要的基于归一化数据的分析或计算。一旦决定保存图像，就应该立即进行转换，以避免不必要的内存占用和潜在的数据混淆。</w:t>
      </w:r>
    </w:p>
    <w:p>
      <w:pPr>
        <w:pStyle w:val="a0"/>
        <w:rPr/>
      </w:pPr>
      <w:r>
        <w:rPr/>
        <w:t xml:space="preserve">综上所述，归一化后的图像处理与保存是确保预处理成果有效性的最后一道工序。理解 </w:t>
      </w:r>
      <w:r>
        <w:rPr>
          <w:rStyle w:val="VerbatimChar"/>
        </w:rPr>
        <w:t>CImgDisplay</w:t>
      </w:r>
      <w:r>
        <w:rPr/>
        <w:t xml:space="preserve"> </w:t>
      </w:r>
      <w:r>
        <w:rPr/>
        <w:t>的自动归一化机制可以帮助我们正确地预览结果，而掌握从浮点到</w:t>
      </w:r>
      <w:r>
        <w:rPr/>
        <w:t>8</w:t>
      </w:r>
      <w:r>
        <w:rPr/>
        <w:t>位的转换方法，则是将这些结果成功保存为标准图像文件的关键。</w:t>
      </w:r>
    </w:p>
    <w:p>
      <w:pPr>
        <w:pStyle w:val="a"/>
        <w:rPr/>
      </w:pPr>
      <w:r>
        <w:rPr/>
      </w:r>
      <w:bookmarkStart w:id="40" w:name="归一化后的图像处理与保存"/>
      <w:bookmarkStart w:id="41" w:name="保存归一化后的图像从浮点到8位的转换"/>
      <w:bookmarkStart w:id="42" w:name="归一化后的图像处理与保存"/>
      <w:bookmarkStart w:id="43" w:name="保存归一化后的图像从浮点到8位的转换"/>
      <w:bookmarkEnd w:id="33"/>
      <w:bookmarkEnd w:id="34"/>
      <w:r>
        <w:br w:type="page"/>
      </w:r>
    </w:p>
    <w:p>
      <w:pPr>
        <w:pStyle w:val="2"/>
        <w:spacing w:before="0" w:after="50"/>
        <w:rPr/>
      </w:pPr>
      <w:bookmarkStart w:id="44" w:name="__RefHeading___Toc223442_1651164689"/>
      <w:bookmarkStart w:id="45" w:name="彩色图像归一化策略"/>
      <w:bookmarkEnd w:id="35"/>
      <w:bookmarkEnd w:id="36"/>
      <w:r>
        <w:rPr/>
        <w:t xml:space="preserve">5. </w:t>
      </w:r>
      <w:r>
        <w:rPr/>
        <w:t>彩色图像归一化策略</w:t>
      </w:r>
    </w:p>
    <w:p>
      <w:pPr>
        <w:pStyle w:val="FirstParagraph"/>
        <w:rPr/>
      </w:pPr>
      <w:r>
        <w:rPr/>
        <w:t>在前面的章节中，我们详细探讨了灰度图像的归一化方法</w:t>
      </w:r>
      <w:r>
        <w:rPr/>
        <w:t>[11][24]</w:t>
      </w:r>
      <w:r>
        <w:rPr/>
        <w:t>。然而，在现实世界的计算机视觉应用中，绝大多数图像都是彩色的。将归一化策略从单一通道扩展到多通道的彩色图像，并非简单的线性迁移，而是一个需要审慎考量的复杂问题。本章将专门聚焦于彩色图像的归一化策略，深入剖析两种截然不同的核心方法：按通道归一化（</w:t>
      </w:r>
      <w:r>
        <w:rPr/>
        <w:t>Channel-wise Normalization</w:t>
      </w:r>
      <w:r>
        <w:rPr/>
        <w:t>）与全局归一化（</w:t>
      </w:r>
      <w:r>
        <w:rPr/>
        <w:t>Global Normalization</w:t>
      </w:r>
      <w:r>
        <w:rPr/>
        <w:t>）。我们将从数学原理、对颜色表现的影响以及具体适用场景三个维度，对这两种策略进行系统性的对比与分析，旨在为开发者在处理彩色图像时提供清晰的决策依据。</w:t>
      </w:r>
    </w:p>
    <w:p>
      <w:pPr>
        <w:pStyle w:val="3"/>
        <w:rPr/>
      </w:pPr>
      <w:bookmarkStart w:id="46" w:name="__RefHeading___Toc223444_1651164689"/>
      <w:bookmarkStart w:id="47" w:name="按通道归一化保留色彩原貌的首选"/>
      <w:bookmarkEnd w:id="37"/>
      <w:r>
        <w:rPr/>
        <w:t xml:space="preserve">5.1 </w:t>
      </w:r>
      <w:r>
        <w:rPr/>
        <w:t>按通道归一化：保留色彩原貌的首选</w:t>
      </w:r>
    </w:p>
    <w:p>
      <w:pPr>
        <w:pStyle w:val="FirstParagraph"/>
        <w:rPr/>
      </w:pPr>
      <w:r>
        <w:rPr/>
        <w:t>按通道归一化，也称为通道级归一化，是处理彩色图像时最常用且最推荐的策略</w:t>
      </w:r>
      <w:r>
        <w:rPr/>
        <w:t>[11]</w:t>
      </w:r>
      <w:r>
        <w:rPr/>
        <w:t>。其核心思想是将彩色图像视为三个独立的灰度图像（通常对应红、绿、蓝三个通道），并对每个通道分别应用最小</w:t>
      </w:r>
      <w:r>
        <w:rPr/>
        <w:t>-</w:t>
      </w:r>
      <w:r>
        <w:rPr/>
        <w:t>最大归一化公式。这意味着，归一化过程中，每个通道的最小值和最大值都是独立计算的，彼此之间互不影响。</w:t>
      </w:r>
    </w:p>
    <w:p>
      <w:pPr>
        <w:pStyle w:val="a0"/>
        <w:rPr/>
      </w:pPr>
      <w:r>
        <w:rPr/>
        <w:t xml:space="preserve">这种方法的数学实现非常直观。对于一个彩色图像的任意一个像素点 </w:t>
      </w:r>
      <w:r>
        <w:rPr>
          <w:rStyle w:val="VerbatimChar"/>
        </w:rPr>
        <w:t>(x, y)</w:t>
      </w:r>
      <w:r>
        <w:rPr/>
        <w:t>，其归一化后的</w:t>
      </w:r>
      <w:r>
        <w:rPr/>
        <w:t>RGB</w:t>
      </w:r>
      <w:r>
        <w:rPr/>
        <w:t xml:space="preserve">值 </w:t>
      </w:r>
      <w:r>
        <w:rPr>
          <w:rStyle w:val="VerbatimChar"/>
        </w:rPr>
        <w:t>(R', G', B')</w:t>
      </w:r>
      <w:r>
        <w:rPr/>
        <w:t xml:space="preserve"> </w:t>
      </w:r>
      <w:r>
        <w:rPr/>
        <w:t>计算如下：</w:t>
      </w:r>
    </w:p>
    <w:p>
      <w:pPr>
        <w:pStyle w:val="a0"/>
        <w:rPr/>
      </w:pPr>
      <w:r>
        <w:rPr>
          <w:rStyle w:val="VerbatimChar"/>
        </w:rPr>
        <w:t>R' = (R - R_min) / (R_max - R_min)</w:t>
      </w:r>
    </w:p>
    <w:p>
      <w:pPr>
        <w:pStyle w:val="a0"/>
        <w:rPr/>
      </w:pPr>
      <w:r>
        <w:rPr>
          <w:rStyle w:val="VerbatimChar"/>
        </w:rPr>
        <w:t>G' = (G - G_min) / (G_max - G_min)</w:t>
      </w:r>
    </w:p>
    <w:p>
      <w:pPr>
        <w:pStyle w:val="a0"/>
        <w:rPr/>
      </w:pPr>
      <w:r>
        <w:rPr>
          <w:rStyle w:val="VerbatimChar"/>
        </w:rPr>
        <w:t>B' = (B - B_min) / (B_max - B_min)</w:t>
      </w:r>
    </w:p>
    <w:p>
      <w:pPr>
        <w:pStyle w:val="a0"/>
        <w:rPr/>
      </w:pPr>
      <w:r>
        <w:rPr/>
        <w:t>其中，</w:t>
      </w:r>
      <w:r>
        <w:rPr>
          <w:rStyle w:val="VerbatimChar"/>
        </w:rPr>
        <w:t>R_min</w:t>
      </w:r>
      <w:r>
        <w:rPr/>
        <w:t xml:space="preserve"> </w:t>
      </w:r>
      <w:r>
        <w:rPr/>
        <w:t xml:space="preserve">和 </w:t>
      </w:r>
      <w:r>
        <w:rPr>
          <w:rStyle w:val="VerbatimChar"/>
        </w:rPr>
        <w:t>R_max</w:t>
      </w:r>
      <w:r>
        <w:rPr/>
        <w:t xml:space="preserve"> </w:t>
      </w:r>
      <w:r>
        <w:rPr/>
        <w:t>分别是红色通道的全局最小值和最大值，</w:t>
      </w:r>
      <w:r>
        <w:rPr>
          <w:rStyle w:val="VerbatimChar"/>
        </w:rPr>
        <w:t>G_min</w:t>
      </w:r>
      <w:r>
        <w:rPr/>
        <w:t>、</w:t>
      </w:r>
      <w:r>
        <w:rPr>
          <w:rStyle w:val="VerbatimChar"/>
        </w:rPr>
        <w:t>G_max</w:t>
      </w:r>
      <w:r>
        <w:rPr/>
        <w:t xml:space="preserve"> </w:t>
      </w:r>
      <w:r>
        <w:rPr/>
        <w:t xml:space="preserve">以及 </w:t>
      </w:r>
      <w:r>
        <w:rPr>
          <w:rStyle w:val="VerbatimChar"/>
        </w:rPr>
        <w:t>B_min</w:t>
      </w:r>
      <w:r>
        <w:rPr/>
        <w:t>、</w:t>
      </w:r>
      <w:r>
        <w:rPr>
          <w:rStyle w:val="VerbatimChar"/>
        </w:rPr>
        <w:t>B_max</w:t>
      </w:r>
      <w:r>
        <w:rPr/>
        <w:t xml:space="preserve"> </w:t>
      </w:r>
      <w:r>
        <w:rPr/>
        <w:t>同理。</w:t>
      </w:r>
    </w:p>
    <w:p>
      <w:pPr>
        <w:pStyle w:val="a0"/>
        <w:rPr/>
      </w:pPr>
      <w:bookmarkStart w:id="48" w:name="按通道归一化保留色彩原貌的首选"/>
      <w:r>
        <w:rPr/>
        <w:t>按通道归一化的最大优势在于其对原始图像色彩信息的高度保真。通过独立处理每个通道，该方法能够最大限度地保留图像原有的颜色比例、饱和度和整体的色彩平衡。这对于需要精确色彩还原的应用至关重要，例如医学影像分析、卫星遥感图像处理或任何需要对特定颜色进行量化分析的场景。在这些领域，颜色的细微变化往往蕴含着重要的信息，任何对通道间相对比例的破坏都可能导致分析结果的偏差。</w:t>
      </w:r>
      <w:bookmarkEnd w:id="38"/>
    </w:p>
    <w:p>
      <w:pPr>
        <w:pStyle w:val="3"/>
        <w:rPr/>
      </w:pPr>
      <w:bookmarkStart w:id="49" w:name="__RefHeading___Toc223446_1651164689"/>
      <w:bookmarkStart w:id="50" w:name="全局归一化统一对比度的权衡"/>
      <w:bookmarkEnd w:id="39"/>
      <w:bookmarkEnd w:id="40"/>
      <w:r>
        <w:rPr/>
        <w:t xml:space="preserve">5.2 </w:t>
      </w:r>
      <w:r>
        <w:rPr/>
        <w:t>全局归一化：统一对比度的权衡</w:t>
      </w:r>
    </w:p>
    <w:p>
      <w:pPr>
        <w:pStyle w:val="FirstParagraph"/>
        <w:rPr/>
      </w:pPr>
      <w:r>
        <w:rPr/>
        <w:t>与按通道归一化形成鲜明对比的是全局归一化策略。该方法不区分通道，而是将整个彩色图像的所有像素值（</w:t>
      </w:r>
      <w:r>
        <w:rPr/>
        <w:t>R</w:t>
      </w:r>
      <w:r>
        <w:rPr/>
        <w:t>、</w:t>
      </w:r>
      <w:r>
        <w:rPr/>
        <w:t>G</w:t>
      </w:r>
      <w:r>
        <w:rPr/>
        <w:t>、</w:t>
      </w:r>
      <w:r>
        <w:rPr/>
        <w:t>B</w:t>
      </w:r>
      <w:r>
        <w:rPr/>
        <w:t xml:space="preserve">三个通道的全部数据）视为一个统一的数据集，计算出一个全局的最小值 </w:t>
      </w:r>
      <w:r>
        <w:rPr>
          <w:rStyle w:val="VerbatimChar"/>
        </w:rPr>
        <w:t>global_min</w:t>
      </w:r>
      <w:r>
        <w:rPr/>
        <w:t xml:space="preserve"> </w:t>
      </w:r>
      <w:r>
        <w:rPr/>
        <w:t xml:space="preserve">和最大值 </w:t>
      </w:r>
      <w:r>
        <w:rPr>
          <w:rStyle w:val="VerbatimChar"/>
        </w:rPr>
        <w:t>global_max</w:t>
      </w:r>
      <w:r>
        <w:rPr/>
        <w:t>，然后对图像中的每一个像素（无论属于哪个通道）都应用同一个归一化公式</w:t>
      </w:r>
      <w:r>
        <w:rPr/>
        <w:t>[11]</w:t>
      </w:r>
      <w:r>
        <w:rPr/>
        <w:t>。其数学表达式为：</w:t>
      </w:r>
    </w:p>
    <w:p>
      <w:pPr>
        <w:pStyle w:val="a0"/>
        <w:rPr/>
      </w:pPr>
      <w:r>
        <w:rPr>
          <w:rStyle w:val="VerbatimChar"/>
        </w:rPr>
        <w:t>pixel_normalized = (pixel_original - global_min) / (global_max - global_min)</w:t>
      </w:r>
    </w:p>
    <w:p>
      <w:pPr>
        <w:pStyle w:val="a0"/>
        <w:rPr/>
      </w:pPr>
      <w:r>
        <w:rPr/>
        <w:t>这种方法的主要优点在于能够统一调整图像的整体对比度。它将所有通道的动态范围都拉伸到指定的目标区间，这在某些特定场景下可能是期望的效果，例如当图像整体偏暗或偏亮，需要进行全局亮度校正时。</w:t>
      </w:r>
    </w:p>
    <w:p>
      <w:pPr>
        <w:pStyle w:val="a0"/>
        <w:rPr/>
      </w:pPr>
      <w:r>
        <w:rPr/>
        <w:t>然而，全局归一化的代价是潜在的严重颜色失真。由于它强制所有通道使用相同的缩放比例，这会不可避免地改变不同通道之间的相对强度关系。一个典型的例子是，假设一幅图像的绿色通道动态范围远大于红、蓝通道。在全局归一化下，绿色通道的像素值会被过度压缩，而红、蓝通道则可能被过度拉伸，导致最终图像的颜色看起来异常，失去了原有的真实感。因此，全局归一化更适用于那些对颜色准确性要求不高，但对整体对比度有统一需求的场景，例如在某些预处理步骤中为后续的机器学习模型提供输入数据时。</w:t>
      </w:r>
    </w:p>
    <w:p>
      <w:pPr>
        <w:pStyle w:val="a0"/>
        <w:rPr/>
      </w:pPr>
      <w:r>
        <w:rPr/>
        <w:t>为了更直观地对比这两种策略，下表总结了它们的核心差异：</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1660"/>
        <w:gridCol w:w="1660"/>
        <w:gridCol w:w="1660"/>
        <w:gridCol w:w="1660"/>
        <w:gridCol w:w="1660"/>
      </w:tblGrid>
      <w:tr>
        <w:trPr>
          <w:tblHeader w:val="true"/>
        </w:trPr>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策略名称</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计算方式</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优点</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缺点</w:t>
            </w:r>
            <w:r>
              <w:rPr>
                <w:rFonts w:cs=""/>
                <w:color w:themeColor="text1" w:val="000000"/>
                <w:kern w:val="0"/>
                <w:lang w:val="en-US" w:bidi="ar-SA"/>
              </w:rPr>
              <w:t>/</w:t>
            </w:r>
            <w:r>
              <w:rPr>
                <w:rFonts w:cs=""/>
                <w:color w:themeColor="text1" w:val="000000"/>
                <w:kern w:val="0"/>
                <w:lang w:val="en-US" w:bidi="ar-SA"/>
              </w:rPr>
              <w:t>风险</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适用场景</w:t>
            </w:r>
          </w:p>
        </w:tc>
      </w:tr>
      <w:tr>
        <w:trPr/>
        <w:tc>
          <w:tcPr>
            <w:tcW w:w="1660"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按通道归一化</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对</w:t>
            </w:r>
            <w:r>
              <w:rPr>
                <w:rFonts w:cs=""/>
                <w:color w:themeColor="text1" w:val="000000"/>
                <w:kern w:val="0"/>
                <w:lang w:val="en-US" w:bidi="ar-SA"/>
              </w:rPr>
              <w:t>R</w:t>
            </w:r>
            <w:r>
              <w:rPr>
                <w:rFonts w:cs=""/>
                <w:color w:themeColor="text1" w:val="000000"/>
                <w:kern w:val="0"/>
                <w:lang w:val="en-US" w:bidi="ar-SA"/>
              </w:rPr>
              <w:t>、</w:t>
            </w:r>
            <w:r>
              <w:rPr>
                <w:rFonts w:cs=""/>
                <w:color w:themeColor="text1" w:val="000000"/>
                <w:kern w:val="0"/>
                <w:lang w:val="en-US" w:bidi="ar-SA"/>
              </w:rPr>
              <w:t>G</w:t>
            </w:r>
            <w:r>
              <w:rPr>
                <w:rFonts w:cs=""/>
                <w:color w:themeColor="text1" w:val="000000"/>
                <w:kern w:val="0"/>
                <w:lang w:val="en-US" w:bidi="ar-SA"/>
              </w:rPr>
              <w:t>、</w:t>
            </w:r>
            <w:r>
              <w:rPr>
                <w:rFonts w:cs=""/>
                <w:color w:themeColor="text1" w:val="000000"/>
                <w:kern w:val="0"/>
                <w:lang w:val="en-US" w:bidi="ar-SA"/>
              </w:rPr>
              <w:t>B</w:t>
            </w:r>
            <w:r>
              <w:rPr>
                <w:rFonts w:cs=""/>
                <w:color w:themeColor="text1" w:val="000000"/>
                <w:kern w:val="0"/>
                <w:lang w:val="en-US" w:bidi="ar-SA"/>
              </w:rPr>
              <w:t>三个通道分别独立计算最小值和最大值，并进行归一化。</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能更好地保留图像原有的颜色比例和饱和度，是处理彩色图像的常用做法。</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计算量略高于全局归一化（需计算三次极值）。</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需要保持图像原有色彩平衡和饱和度的场景，如医学影像分析、精确色彩识别。</w:t>
            </w:r>
          </w:p>
        </w:tc>
      </w:tr>
      <w:tr>
        <w:trPr/>
        <w:tc>
          <w:tcPr>
            <w:tcW w:w="1660"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全局归一化</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对整个彩色图像的所有像素值统一计算一个最小值和最大值进行归一化。</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统一调整整体对比度，操作简单。</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可能会导致颜色失真，因为它改变了不同通道之间的相对比例。</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需要统一调整整体对比度的特定场景，或对颜色准确性要求不高的预处理步骤。</w:t>
            </w:r>
          </w:p>
        </w:tc>
      </w:tr>
    </w:tbl>
    <w:p>
      <w:pPr>
        <w:pStyle w:val="a0"/>
        <w:rPr/>
      </w:pPr>
      <w:r>
        <w:rPr/>
        <w:t>综上所述，在处理彩色图像时，开发者必须根据具体的应用目标来选择归一化策略。如果色彩保真度是首要任务，按通道归一化无疑是更稳妥的选择。而如果全局对比度调整是唯一目标，且可以容忍潜在的颜色变化，那么全局归一化则提供了一个更直接的解决方案。理解这两种策略的内在机制及其对图像数据的影响，是进行有效彩色图像处理的关键前提。</w:t>
      </w:r>
    </w:p>
    <w:p>
      <w:pPr>
        <w:pStyle w:val="a"/>
        <w:rPr/>
      </w:pPr>
      <w:r>
        <w:rPr/>
      </w:r>
      <w:bookmarkStart w:id="51" w:name="彩色图像归一化策略"/>
      <w:bookmarkStart w:id="52" w:name="全局归一化统一对比度的权衡"/>
      <w:bookmarkStart w:id="53" w:name="彩色图像归一化策略"/>
      <w:bookmarkStart w:id="54" w:name="全局归一化统一对比度的权衡"/>
      <w:bookmarkEnd w:id="41"/>
      <w:bookmarkEnd w:id="42"/>
      <w:r>
        <w:br w:type="page"/>
      </w:r>
    </w:p>
    <w:p>
      <w:pPr>
        <w:pStyle w:val="2"/>
        <w:spacing w:before="0" w:after="50"/>
        <w:rPr/>
      </w:pPr>
      <w:bookmarkStart w:id="55" w:name="__RefHeading___Toc223448_1651164689"/>
      <w:bookmarkStart w:id="56" w:name="性能考量与最佳实践"/>
      <w:bookmarkEnd w:id="43"/>
      <w:bookmarkEnd w:id="44"/>
      <w:r>
        <w:rPr/>
        <w:t xml:space="preserve">6. </w:t>
      </w:r>
      <w:r>
        <w:rPr/>
        <w:t>性能考量与最佳实践</w:t>
      </w:r>
    </w:p>
    <w:p>
      <w:pPr>
        <w:pStyle w:val="FirstParagraph"/>
        <w:rPr/>
      </w:pPr>
      <w:r>
        <w:rPr/>
        <w:t>在系统地掌握了图像归一化的理论基础、实现方法以及在灰度与彩色图像上的应用策略之后，我们的讨论必须转向一个更为务实的层面——性能与资源管理。任何算法的价值最终都需要在实际应用中经受考验，而归一化作为预处理的基石，其效率直接影响着整个图像处理或计算机视觉系统的响应速度与吞吐量。本章旨在深入剖析不同归一化方法的性能特性，并基于这些分析，为开发者在项目集成时提供一套行之有效的最佳实践指南，确保归一化这一关键步骤既能高效完成，又能与整个系统的资源预算相平衡。</w:t>
      </w:r>
    </w:p>
    <w:p>
      <w:pPr>
        <w:pStyle w:val="3"/>
        <w:rPr/>
      </w:pPr>
      <w:bookmarkStart w:id="57" w:name="__RefHeading___Toc223450_1651164689"/>
      <w:bookmarkStart w:id="58" w:name="内置函数-vs.-手动实现性能权衡与选择"/>
      <w:bookmarkEnd w:id="45"/>
      <w:r>
        <w:rPr/>
        <w:t xml:space="preserve">6.1 </w:t>
      </w:r>
      <w:r>
        <w:rPr/>
        <w:t xml:space="preserve">内置函数 </w:t>
      </w:r>
      <w:r>
        <w:rPr/>
        <w:t>vs. </w:t>
      </w:r>
      <w:r>
        <w:rPr/>
        <w:t>手动实现：性能权衡与选择</w:t>
      </w:r>
    </w:p>
    <w:p>
      <w:pPr>
        <w:pStyle w:val="FirstParagraph"/>
        <w:rPr/>
      </w:pPr>
      <w:r>
        <w:rPr/>
        <w:t xml:space="preserve">在第三章中，我们详细探讨了手动实现归一化的全过程，这对于理解底层原理至关重要。然而，在实际的工程开发中，一个核心的考量是： </w:t>
      </w:r>
      <w:r>
        <w:rPr>
          <w:b/>
          <w:bCs/>
        </w:rPr>
        <w:t>何时应该优先使用</w:t>
      </w:r>
      <w:r>
        <w:rPr>
          <w:b/>
          <w:bCs/>
        </w:rPr>
        <w:t>CImg</w:t>
      </w:r>
      <w:r>
        <w:rPr>
          <w:b/>
          <w:bCs/>
        </w:rPr>
        <w:t>库提供的内置归一化函数，而何时又需要手动实现？</w:t>
      </w:r>
      <w:r>
        <w:rPr/>
        <w:t xml:space="preserve"> 答案的关键在于性能。</w:t>
      </w:r>
    </w:p>
    <w:p>
      <w:pPr>
        <w:pStyle w:val="a0"/>
        <w:rPr/>
      </w:pPr>
      <w:r>
        <w:rPr/>
        <w:t>CImg</w:t>
      </w:r>
      <w:r>
        <w:rPr/>
        <w:t xml:space="preserve">库的内置归一化函数，无论是直接修改原图的 </w:t>
      </w:r>
      <w:r>
        <w:rPr>
          <w:rStyle w:val="VerbatimChar"/>
        </w:rPr>
        <w:t>normalize()</w:t>
      </w:r>
      <w:r>
        <w:rPr/>
        <w:t xml:space="preserve"> </w:t>
      </w:r>
      <w:r>
        <w:rPr/>
        <w:t xml:space="preserve">还是返回副本的 </w:t>
      </w:r>
      <w:r>
        <w:rPr>
          <w:rStyle w:val="VerbatimChar"/>
        </w:rPr>
        <w:t>get_normalize()</w:t>
      </w:r>
      <w:r>
        <w:rPr/>
        <w:t xml:space="preserve">，其核心优势在于 </w:t>
      </w:r>
      <w:r>
        <w:rPr>
          <w:b/>
          <w:bCs/>
        </w:rPr>
        <w:t>高度的优化与封装</w:t>
      </w:r>
      <w:r>
        <w:rPr/>
        <w:t xml:space="preserve"> 。这些函数是库的原生组成部分，其底层实现通常经过了针对不同硬件平台的优化，能够以最高效的方式遍历图像数据并执行计算。对于开发者而言，调用 </w:t>
      </w:r>
      <w:r>
        <w:rPr>
          <w:rStyle w:val="VerbatimChar"/>
        </w:rPr>
        <w:t>image.normalize(0.0f, 1.0f)</w:t>
      </w:r>
      <w:r>
        <w:rPr/>
        <w:t xml:space="preserve"> </w:t>
      </w:r>
      <w:r>
        <w:rPr/>
        <w:t>这一行代码，就相当于调用了一个经过精心调优的、时间复杂度为</w:t>
      </w:r>
      <w:r>
        <w:rPr/>
        <w:t>O(n)</w:t>
      </w:r>
      <w:r>
        <w:rPr/>
        <w:t>的算法（</w:t>
      </w:r>
      <w:r>
        <w:rPr/>
        <w:t>n</w:t>
      </w:r>
      <w:r>
        <w:rPr/>
        <w:t>为像素总数），其执行效率远非用户自己编写的、未经优化的</w:t>
      </w:r>
      <w:r>
        <w:rPr/>
        <w:t>for</w:t>
      </w:r>
      <w:r>
        <w:rPr/>
        <w:t>循环所能比拟，尤其是在处理高分辨率的大型图像时，这种性能差异会愈发显著。</w:t>
      </w:r>
    </w:p>
    <w:p>
      <w:pPr>
        <w:pStyle w:val="a0"/>
        <w:rPr/>
      </w:pPr>
      <w:r>
        <w:rPr/>
        <w:t>相比之下，手动实现归一化虽然提供了极致的灵活性和对每一步计算的完全控制权，但也伴随着显著的性能开销。开发者需要自行处理从计算全局极值到遍历每个像素进行类型转换和归一化计算的所有细节。这个过程不仅代码冗长，而且容易因内存访问模式不佳或类型转换不当而引入额外的开销。因此，手动实现更适合作为一种教学工具或在需要对归一化过程进行深度定制的特定场景下使用。</w:t>
      </w:r>
    </w:p>
    <w:p>
      <w:pPr>
        <w:pStyle w:val="a0"/>
        <w:rPr/>
      </w:pPr>
      <w:r>
        <w:rPr/>
        <w:t xml:space="preserve">综上所述，在绝大多数常规应用场景中， </w:t>
      </w:r>
      <w:r>
        <w:rPr>
          <w:b/>
          <w:bCs/>
        </w:rPr>
        <w:t>优先使用</w:t>
      </w:r>
      <w:r>
        <w:rPr>
          <w:b/>
          <w:bCs/>
        </w:rPr>
        <w:t>CImg</w:t>
      </w:r>
      <w:r>
        <w:rPr>
          <w:b/>
          <w:bCs/>
        </w:rPr>
        <w:t>库的内置归一化函数是最佳实践</w:t>
      </w:r>
      <w:r>
        <w:rPr/>
        <w:t xml:space="preserve"> 。它不仅能保证归一化操作的高效完成，还极大地简化了代码，使开发者可以将更多精力聚焦于算法的核心逻辑。</w:t>
      </w:r>
      <w:bookmarkEnd w:id="46"/>
    </w:p>
    <w:p>
      <w:pPr>
        <w:pStyle w:val="3"/>
        <w:rPr/>
      </w:pPr>
      <w:bookmarkStart w:id="59" w:name="__RefHeading___Toc223452_1651164689"/>
      <w:bookmarkStart w:id="60" w:name="内存管理从浮点精度到内存效率的权衡"/>
      <w:bookmarkEnd w:id="47"/>
      <w:bookmarkEnd w:id="48"/>
      <w:r>
        <w:rPr/>
        <w:t xml:space="preserve">6.2 </w:t>
      </w:r>
      <w:r>
        <w:rPr/>
        <w:t>内存管理：从浮点精度到内存效率的权衡</w:t>
      </w:r>
    </w:p>
    <w:p>
      <w:pPr>
        <w:pStyle w:val="FirstParagraph"/>
        <w:rPr/>
      </w:pPr>
      <w:r>
        <w:rPr/>
        <w:t xml:space="preserve">归一化到 </w:t>
      </w:r>
      <w:r>
        <w:rPr>
          <w:rStyle w:val="VerbatimChar"/>
        </w:rPr>
        <w:t>[0, 1]</w:t>
      </w:r>
      <w:r>
        <w:rPr/>
        <w:t xml:space="preserve"> </w:t>
      </w:r>
      <w:r>
        <w:rPr/>
        <w:t>范围的一个直接且不可忽视的后果是内存占用的急剧增加。这源于数据类型的根本性变化：原始的</w:t>
      </w:r>
      <w:r>
        <w:rPr/>
        <w:t>8</w:t>
      </w:r>
      <w:r>
        <w:rPr/>
        <w:t xml:space="preserve">位灰度图像（如 </w:t>
      </w:r>
      <w:r>
        <w:rPr>
          <w:rStyle w:val="VerbatimChar"/>
        </w:rPr>
        <w:t>CImg&lt;unsigned char&gt;</w:t>
      </w:r>
      <w:r>
        <w:rPr/>
        <w:t>）每个像素仅占用</w:t>
      </w:r>
      <w:r>
        <w:rPr/>
        <w:t>1</w:t>
      </w:r>
      <w:r>
        <w:rPr/>
        <w:t xml:space="preserve">字节，而归一化后的图像（如 </w:t>
      </w:r>
      <w:r>
        <w:rPr>
          <w:rStyle w:val="VerbatimChar"/>
        </w:rPr>
        <w:t>CImg&lt;float&gt;</w:t>
      </w:r>
      <w:r>
        <w:rPr/>
        <w:t>）每个像素则需要</w:t>
      </w:r>
      <w:r>
        <w:rPr/>
        <w:t>4</w:t>
      </w:r>
      <w:r>
        <w:rPr/>
        <w:t>字节来存储。对于一幅</w:t>
      </w:r>
      <w:r>
        <w:rPr/>
        <w:t>1920x1080</w:t>
      </w:r>
      <w:r>
        <w:rPr/>
        <w:t>分辨率的高清图像而言，这意味着内存占用从约</w:t>
      </w:r>
      <w:r>
        <w:rPr/>
        <w:t>2MB</w:t>
      </w:r>
      <w:r>
        <w:rPr/>
        <w:t>飙升至</w:t>
      </w:r>
      <w:r>
        <w:rPr/>
        <w:t>8MB</w:t>
      </w:r>
      <w:r>
        <w:rPr/>
        <w:t>，增长了四倍。对于更大的图像或视频流处理，这种内存开销的累积效应不容忽视。</w:t>
      </w:r>
    </w:p>
    <w:p>
      <w:pPr>
        <w:pStyle w:val="a0"/>
        <w:rPr/>
      </w:pPr>
      <w:r>
        <w:rPr/>
        <w:t xml:space="preserve">因此，一个关键的内存管理建议是： </w:t>
      </w:r>
      <w:r>
        <w:rPr>
          <w:b/>
          <w:bCs/>
        </w:rPr>
        <w:t xml:space="preserve">在完成所有基于归一化数据的分析或计算后，应尽快将 </w:t>
      </w:r>
      <w:r>
        <w:rPr>
          <w:rStyle w:val="VerbatimChar"/>
          <w:b/>
          <w:bCs/>
        </w:rPr>
        <w:t>CImg&lt;float&gt;</w:t>
      </w:r>
      <w:r>
        <w:rPr>
          <w:b/>
          <w:bCs/>
        </w:rPr>
        <w:t xml:space="preserve"> </w:t>
      </w:r>
      <w:r>
        <w:rPr>
          <w:b/>
          <w:bCs/>
        </w:rPr>
        <w:t xml:space="preserve">类型的图像转换回 </w:t>
      </w:r>
      <w:r>
        <w:rPr>
          <w:rStyle w:val="VerbatimChar"/>
          <w:b/>
          <w:bCs/>
        </w:rPr>
        <w:t>CImg&lt;unsigned char&gt;</w:t>
      </w:r>
      <w:r>
        <w:rPr>
          <w:b/>
          <w:bCs/>
        </w:rPr>
        <w:t xml:space="preserve"> </w:t>
      </w:r>
      <w:r>
        <w:rPr>
          <w:b/>
          <w:bCs/>
        </w:rPr>
        <w:t>类型</w:t>
      </w:r>
      <w:r>
        <w:rPr/>
        <w:t xml:space="preserve"> </w:t>
      </w:r>
      <w:r>
        <w:rPr/>
        <w:t>[20]</w:t>
      </w:r>
      <w:r>
        <w:rPr/>
        <w:t>。这不仅能将内存占用恢复到原始水平，还能为后续的图像保存（如第四章所述）提供正确的格式。</w:t>
      </w:r>
    </w:p>
    <w:p>
      <w:pPr>
        <w:pStyle w:val="a0"/>
        <w:rPr/>
      </w:pPr>
      <w:r>
        <w:rPr/>
        <w:t>这种从浮点精度到内存效率的权衡，揭示了归一化过程的双重属性：它既是提升算法性能的预处理步骤，其自身也带来了新的资源挑战。一个成熟的开发者必须认识到，归一化并非终点，而是一个中间环节。在享受其带来的标准化数据优势的同时，必须对其引发的内存开销保持警惕，并采取相应的管理策略，确保整个系统在计算速度和资源消耗之间达到最佳平衡。</w:t>
      </w:r>
    </w:p>
    <w:p>
      <w:pPr>
        <w:pStyle w:val="a"/>
        <w:rPr/>
      </w:pPr>
      <w:r>
        <w:rPr/>
      </w:r>
      <w:bookmarkStart w:id="61" w:name="性能考量与最佳实践"/>
      <w:bookmarkStart w:id="62" w:name="内存管理从浮点精度到内存效率的权衡"/>
      <w:bookmarkStart w:id="63" w:name="性能考量与最佳实践"/>
      <w:bookmarkStart w:id="64" w:name="内存管理从浮点精度到内存效率的权衡"/>
      <w:bookmarkEnd w:id="49"/>
      <w:bookmarkEnd w:id="50"/>
      <w:r>
        <w:br w:type="page"/>
      </w:r>
    </w:p>
    <w:p>
      <w:pPr>
        <w:pStyle w:val="2"/>
        <w:spacing w:before="0" w:after="50"/>
        <w:rPr/>
      </w:pPr>
      <w:bookmarkStart w:id="65" w:name="__RefHeading___Toc223454_1651164689"/>
      <w:bookmarkStart w:id="66" w:name="总结与最佳实践"/>
      <w:bookmarkEnd w:id="51"/>
      <w:r>
        <w:rPr/>
        <w:t xml:space="preserve">7. </w:t>
      </w:r>
      <w:r>
        <w:rPr/>
        <w:t>总结与最佳实践</w:t>
      </w:r>
    </w:p>
    <w:p>
      <w:pPr>
        <w:pStyle w:val="FirstParagraph"/>
        <w:rPr/>
      </w:pPr>
      <w:r>
        <w:rPr/>
        <w:t>本报告系统性地探讨了在不依赖深度学习库的前提下，如何利用</w:t>
      </w:r>
      <w:r>
        <w:rPr/>
        <w:t>C++</w:t>
      </w:r>
      <w:r>
        <w:rPr/>
        <w:t>与</w:t>
      </w:r>
      <w:r>
        <w:rPr/>
        <w:t>CImg</w:t>
      </w:r>
      <w:r>
        <w:rPr/>
        <w:t>库将图像像素值归一化到</w:t>
      </w:r>
      <w:r>
        <w:rPr/>
        <w:t>[0, 1]</w:t>
      </w:r>
      <w:r>
        <w:rPr/>
        <w:t>范围的完整解决方案。通过对理论基础、实现方法、应用策略及性能考量的深入分析，我们为项目集成提供了一套清晰、高效且可信赖的技术路径。</w:t>
      </w:r>
    </w:p>
    <w:p>
      <w:pPr>
        <w:pStyle w:val="3"/>
        <w:rPr/>
      </w:pPr>
      <w:bookmarkStart w:id="67" w:name="__RefHeading___Toc223456_1651164689"/>
      <w:bookmarkStart w:id="68" w:name="核心结论内置函数是首选方案"/>
      <w:bookmarkEnd w:id="52"/>
      <w:r>
        <w:rPr/>
        <w:t xml:space="preserve">7.1 </w:t>
      </w:r>
      <w:r>
        <w:rPr/>
        <w:t>核心结论：内置函数是首选方案</w:t>
      </w:r>
    </w:p>
    <w:p>
      <w:pPr>
        <w:pStyle w:val="FirstParagraph"/>
        <w:rPr/>
      </w:pPr>
      <w:r>
        <w:rPr/>
        <w:t>研究的核心发现是，实现图像归一化最简便、高效且推荐的方法，是直接调用</w:t>
      </w:r>
      <w:r>
        <w:rPr/>
        <w:t>CImg</w:t>
      </w:r>
      <w:r>
        <w:rPr/>
        <w:t>库提供的内置归一化函数。无论是直接修改原图的</w:t>
      </w:r>
      <w:r>
        <w:rPr>
          <w:rStyle w:val="VerbatimChar"/>
        </w:rPr>
        <w:t>normalize()</w:t>
      </w:r>
      <w:r>
        <w:rPr/>
        <w:t>方法，还是创建副本的</w:t>
      </w:r>
      <w:r>
        <w:rPr>
          <w:rStyle w:val="VerbatimChar"/>
        </w:rPr>
        <w:t>get_normalize()</w:t>
      </w:r>
      <w:r>
        <w:rPr/>
        <w:t>函数，都展现出卓越的性能与简洁性。这些内置函数经过高度优化，其执行效率远超手动实现的循环计算，能够确保在处理大规模图像数据时依然保持系统的响应速度。因此，在绝大多数工程应用场景中，优先采用内置函数是实现归一化的最佳实践。</w:t>
      </w:r>
      <w:bookmarkEnd w:id="53"/>
    </w:p>
    <w:p>
      <w:pPr>
        <w:pStyle w:val="3"/>
        <w:rPr/>
      </w:pPr>
      <w:bookmarkStart w:id="69" w:name="__RefHeading___Toc223458_1651164689"/>
      <w:bookmarkStart w:id="70" w:name="完整工作流与关键注意事项"/>
      <w:bookmarkEnd w:id="54"/>
      <w:r>
        <w:rPr/>
        <w:t xml:space="preserve">7.2 </w:t>
      </w:r>
      <w:r>
        <w:rPr/>
        <w:t>完整工作流与关键注意事项</w:t>
      </w:r>
    </w:p>
    <w:p>
      <w:pPr>
        <w:pStyle w:val="FirstParagraph"/>
        <w:rPr/>
      </w:pPr>
      <w:r>
        <w:rPr/>
        <w:t>一个成功的归一化流程并非孤立的技术步骤，而是一个从数据加载到结果固化的完整工作流。其标准流程始于使用</w:t>
      </w:r>
      <w:r>
        <w:rPr/>
        <w:t>CImg</w:t>
      </w:r>
      <w:r>
        <w:rPr/>
        <w:t>加载图像，随后调用内置归一化函数将像素值映射至</w:t>
      </w:r>
      <w:r>
        <w:rPr/>
        <w:t>[0, 1]</w:t>
      </w:r>
      <w:r>
        <w:rPr/>
        <w:t>范围。处理完成后，必须认识到归一化后的浮点图像（</w:t>
      </w:r>
      <w:r>
        <w:rPr>
          <w:rStyle w:val="VerbatimChar"/>
        </w:rPr>
        <w:t>CImg&lt;float&gt;</w:t>
      </w:r>
      <w:r>
        <w:rPr/>
        <w:t>）无法直接保存为标准格式。因此，在保存前将其转换回</w:t>
      </w:r>
      <w:r>
        <w:rPr/>
        <w:t>8</w:t>
      </w:r>
      <w:r>
        <w:rPr/>
        <w:t>位整数格式是确保结果有效性的关键环节。此外，对于彩色图像，应根据具体需求选择按通道归一化以保留色彩信息，或采用全局归一化以调整整体对比度。</w:t>
      </w:r>
      <w:bookmarkEnd w:id="55"/>
    </w:p>
    <w:p>
      <w:pPr>
        <w:pStyle w:val="3"/>
        <w:rPr/>
      </w:pPr>
      <w:bookmarkStart w:id="71" w:name="__RefHeading___Toc223460_1651164689"/>
      <w:bookmarkStart w:id="72" w:name="性能与资源管理建议"/>
      <w:bookmarkEnd w:id="56"/>
      <w:r>
        <w:rPr/>
        <w:t xml:space="preserve">7.3 </w:t>
      </w:r>
      <w:r>
        <w:rPr/>
        <w:t>性能与资源管理建议</w:t>
      </w:r>
    </w:p>
    <w:p>
      <w:pPr>
        <w:pStyle w:val="FirstParagraph"/>
        <w:rPr/>
      </w:pPr>
      <w:r>
        <w:rPr/>
        <w:t>基于对不同实现方法的性能剖析，我们提出以下管理建议。首先，在项目开发中，应建立将内置归一化函数作为默认选项的编码规范，以保证代码的简洁性与执行效率。其次，必须将归一化视为一个中间处理步骤。考虑到</w:t>
      </w:r>
      <w:r>
        <w:rPr>
          <w:rStyle w:val="VerbatimChar"/>
        </w:rPr>
        <w:t>CImg&lt;float&gt;</w:t>
      </w:r>
      <w:r>
        <w:rPr/>
        <w:t>类型会带来显著的内存开销，建议在完成必要的分析或计算后，及时将数据转换回内存占用更低的</w:t>
      </w:r>
      <w:r>
        <w:rPr>
          <w:rStyle w:val="VerbatimChar"/>
        </w:rPr>
        <w:t>CImg&lt;unsigned char&gt;</w:t>
      </w:r>
      <w:r>
        <w:rPr/>
        <w:t>类型，从而优化系统的整体资源利用效率，确保项目在运行时的稳定性与流畅性。</w:t>
      </w:r>
      <w:bookmarkEnd w:id="57"/>
      <w:bookmarkEnd w:id="58"/>
    </w:p>
    <w:p>
      <w:pPr>
        <w:sectPr>
          <w:footnotePr>
            <w:numRestart w:val="eachSect"/>
          </w:footnotePr>
          <w:pgSz w:w="11906" w:h="16838" w:code="9"/>
          <w:pgMar w:top="1440" w:right="1803" w:bottom="1440" w:left="1803" w:header="850" w:footer="992" w:gutter="0"/>
          <w:cols w:space="720"/>
          <w:docGrid w:linePitch="326"/>
        </w:sectPr>
      </w:pPr>
    </w:p>
    <w:bookmarkStart w:id="73" w:name="参考来源"/>
    <w:p>
      <w:pPr>
        <w:pStyle w:val="2"/>
      </w:pPr>
      <w:r>
        <w:rPr>
          <w:rFonts w:hint="eastAsia"/>
        </w:rPr>
        <w:t xml:space="preserve">参考来源</w:t>
      </w:r>
    </w:p>
    <w:bookmarkStart w:id="74" w:name="Xa3b6cde01bf4875a123151ca22ddc2493747507"/>
    <w:p>
      <w:pPr>
        <w:pStyle w:val="Reference"/>
      </w:pPr>
      <w:r>
        <w:t xml:space="preserve">[1] </w:t>
      </w:r>
      <w:r>
        <w:rPr>
          <w:rFonts w:hint="eastAsia"/>
        </w:rPr>
        <w:t xml:space="preserve">CImg:一行代码实现RGB转YUV-腾讯云计算</w:t>
      </w:r>
      <w:r>
        <w:t xml:space="preserve"> </w:t>
      </w:r>
      <w:hyperlink r:id="rId17">
        <w:r>
          <w:rPr>
            <w:rStyle w:val="af3"/>
          </w:rPr>
          <w:t xml:space="preserve">https://cloud.tencent.com/developer/article/1433444</w:t>
        </w:r>
      </w:hyperlink>
    </w:p>
    <w:bookmarkEnd w:id="59"/>
    <w:bookmarkStart w:id="75" w:name="Xaf3f8a5a7ba6222c6ca2ae8737deac8ac5f9638"/>
    <w:p>
      <w:pPr>
        <w:pStyle w:val="Reference"/>
      </w:pPr>
      <w:r>
        <w:t xml:space="preserve">[2] </w:t>
      </w:r>
      <w:r>
        <w:rPr>
          <w:rFonts w:hint="eastAsia"/>
        </w:rPr>
        <w:t xml:space="preserve">CImg库中部分函数的作用和用法-CSDN博客</w:t>
      </w:r>
      <w:r>
        <w:t xml:space="preserve"> </w:t>
      </w:r>
      <w:hyperlink r:id="rId18">
        <w:r>
          <w:rPr>
            <w:rStyle w:val="af3"/>
          </w:rPr>
          <w:t xml:space="preserve">https://blog.csdn.net/iteye_13202/article/details/81961070</w:t>
        </w:r>
      </w:hyperlink>
    </w:p>
    <w:bookmarkEnd w:id="60"/>
    <w:bookmarkStart w:id="76" w:name="X47d8cc1ddc605ebfa7a7dc5a042a56b88744da5"/>
    <w:p>
      <w:pPr>
        <w:pStyle w:val="Reference"/>
      </w:pPr>
      <w:r>
        <w:t xml:space="preserve">[3] CImg Library’s Examples Compiling and </w:t>
      </w:r>
      <w:r>
        <w:rPr>
          <w:rFonts w:hint="eastAsia"/>
        </w:rPr>
        <w:t xml:space="preserve">Linking-CSDN博客</w:t>
      </w:r>
      <w:r>
        <w:t xml:space="preserve"> </w:t>
      </w:r>
      <w:hyperlink r:id="rId19">
        <w:r>
          <w:rPr>
            <w:rStyle w:val="af3"/>
          </w:rPr>
          <w:t xml:space="preserve">https://blog.csdn.net/xiuye2015/article/details/52936779</w:t>
        </w:r>
      </w:hyperlink>
    </w:p>
    <w:bookmarkEnd w:id="61"/>
    <w:bookmarkStart w:id="77" w:name="X67c35ca39c83a4969fe1bd42160d6a5cadb1ac1"/>
    <w:p>
      <w:pPr>
        <w:pStyle w:val="Reference"/>
      </w:pPr>
      <w:r>
        <w:t xml:space="preserve">[4] </w:t>
      </w:r>
      <w:r>
        <w:rPr>
          <w:rFonts w:hint="eastAsia"/>
        </w:rPr>
        <w:t xml:space="preserve">CImg库中CImg,CImgList,CImgDisplay三个类的介绍-CSDN博客</w:t>
      </w:r>
      <w:r>
        <w:t xml:space="preserve"> </w:t>
      </w:r>
      <w:hyperlink r:id="rId20">
        <w:r>
          <w:rPr>
            <w:rStyle w:val="af3"/>
          </w:rPr>
          <w:t xml:space="preserve">https://blog.csdn.net/fengbingchun/article/details/6002662</w:t>
        </w:r>
      </w:hyperlink>
    </w:p>
    <w:bookmarkEnd w:id="62"/>
    <w:bookmarkStart w:id="78" w:name="Xa4bcc38e96b6a57a236d77d3a61fd468158c8ab"/>
    <w:p>
      <w:pPr>
        <w:pStyle w:val="Reference"/>
      </w:pPr>
      <w:r>
        <w:t xml:space="preserve">[5] </w:t>
      </w:r>
      <w:r>
        <w:rPr>
          <w:rFonts w:hint="eastAsia"/>
        </w:rPr>
        <w:t xml:space="preserve">CImg库详解与实战-CSDN博客</w:t>
      </w:r>
      <w:r>
        <w:t xml:space="preserve"> </w:t>
      </w:r>
      <w:hyperlink r:id="rId21">
        <w:r>
          <w:rPr>
            <w:rStyle w:val="af3"/>
          </w:rPr>
          <w:t xml:space="preserve">https://blog.csdn.net/u012837895/article/details/83188656</w:t>
        </w:r>
      </w:hyperlink>
    </w:p>
    <w:bookmarkEnd w:id="63"/>
    <w:bookmarkStart w:id="79" w:name="X7d700845d55af881b6e4743b7414cfacb014d91"/>
    <w:p>
      <w:pPr>
        <w:pStyle w:val="Reference"/>
      </w:pPr>
      <w:r>
        <w:t xml:space="preserve">[6] Min-Max Normalization Z-Score </w:t>
      </w:r>
      <w:r>
        <w:rPr>
          <w:rFonts w:hint="eastAsia"/>
        </w:rPr>
        <w:t xml:space="preserve">Normalization-CSDN博客</w:t>
      </w:r>
      <w:r>
        <w:t xml:space="preserve"> </w:t>
      </w:r>
      <w:hyperlink r:id="rId22">
        <w:r>
          <w:rPr>
            <w:rStyle w:val="af3"/>
          </w:rPr>
          <w:t xml:space="preserve">https://blog.csdn.net/qq_46577556/article/details/148108436</w:t>
        </w:r>
      </w:hyperlink>
    </w:p>
    <w:bookmarkEnd w:id="64"/>
    <w:bookmarkStart w:id="80" w:name="X7d2322b98cb1c575ed28d4c27d02a140ccf7f8e"/>
    <w:p>
      <w:pPr>
        <w:pStyle w:val="Reference"/>
      </w:pPr>
      <w:r>
        <w:t xml:space="preserve">[7] </w:t>
      </w:r>
      <w:r>
        <w:rPr>
          <w:rFonts w:hint="eastAsia"/>
        </w:rPr>
        <w:t xml:space="preserve">rgb图像归一化</w:t>
      </w:r>
      <w:r>
        <w:t xml:space="preserve"> </w:t>
      </w:r>
      <w:r>
        <w:rPr>
          <w:rFonts w:hint="eastAsia"/>
        </w:rPr>
        <w:t xml:space="preserve">python-51CTO博客</w:t>
      </w:r>
      <w:r>
        <w:t xml:space="preserve"> </w:t>
      </w:r>
      <w:hyperlink r:id="rId23">
        <w:r>
          <w:rPr>
            <w:rStyle w:val="af3"/>
          </w:rPr>
          <w:t xml:space="preserve">https://blog.51cto.com/u_16175466/12009500</w:t>
        </w:r>
      </w:hyperlink>
    </w:p>
    <w:bookmarkEnd w:id="65"/>
    <w:bookmarkStart w:id="81" w:name="X62f0bb30eb4ceef0abf9114f04d1f526d1e5890"/>
    <w:p>
      <w:pPr>
        <w:pStyle w:val="Reference"/>
      </w:pPr>
      <w:r>
        <w:t xml:space="preserve">[8] </w:t>
      </w:r>
      <w:r>
        <w:rPr>
          <w:rFonts w:hint="eastAsia"/>
        </w:rPr>
        <w:t xml:space="preserve">python灰度归一化的作用</w:t>
      </w:r>
      <w:r>
        <w:t xml:space="preserve"> </w:t>
      </w:r>
      <w:r>
        <w:rPr>
          <w:rFonts w:hint="eastAsia"/>
        </w:rPr>
        <w:t xml:space="preserve">灰度值归一化公式-51CTO博客</w:t>
      </w:r>
      <w:r>
        <w:t xml:space="preserve"> </w:t>
      </w:r>
      <w:hyperlink r:id="rId24">
        <w:r>
          <w:rPr>
            <w:rStyle w:val="af3"/>
          </w:rPr>
          <w:t xml:space="preserve">https://blog.51cto.com/u_14126/9143538</w:t>
        </w:r>
      </w:hyperlink>
    </w:p>
    <w:bookmarkEnd w:id="66"/>
    <w:bookmarkStart w:id="82" w:name="X890324ab6bdacee8cd748d0336f52baa03cf21b"/>
    <w:p>
      <w:pPr>
        <w:pStyle w:val="Reference"/>
      </w:pPr>
      <w:r>
        <w:t xml:space="preserve">[9] </w:t>
      </w:r>
      <w:r>
        <w:rPr>
          <w:rFonts w:hint="eastAsia"/>
        </w:rPr>
        <w:t xml:space="preserve">对CT数据进行最小最大值归一化（Min-Max</w:t>
      </w:r>
      <w:r>
        <w:t xml:space="preserve"> </w:t>
      </w:r>
      <w:r>
        <w:rPr>
          <w:rFonts w:hint="eastAsia"/>
        </w:rPr>
        <w:t xml:space="preserve">Normalization）和消除过暗过亮值处理-CSDN博客</w:t>
      </w:r>
      <w:r>
        <w:t xml:space="preserve"> </w:t>
      </w:r>
      <w:hyperlink r:id="rId25">
        <w:r>
          <w:rPr>
            <w:rStyle w:val="af3"/>
          </w:rPr>
          <w:t xml:space="preserve">https://blog.csdn.net/takedachia/article/details/131034498</w:t>
        </w:r>
      </w:hyperlink>
    </w:p>
    <w:bookmarkEnd w:id="67"/>
    <w:bookmarkStart w:id="83" w:name="X69374ad0d2726139f3259469d7e64a7f8a029e9"/>
    <w:p>
      <w:pPr>
        <w:pStyle w:val="Reference"/>
      </w:pPr>
      <w:r>
        <w:t xml:space="preserve">[10] </w:t>
      </w:r>
      <w:r>
        <w:rPr>
          <w:rFonts w:hint="eastAsia"/>
        </w:rPr>
        <w:t xml:space="preserve">图像与神经网络：归一化与标准化详解-CSDN博客</w:t>
      </w:r>
      <w:r>
        <w:t xml:space="preserve"> </w:t>
      </w:r>
      <w:hyperlink r:id="rId26">
        <w:r>
          <w:rPr>
            <w:rStyle w:val="af3"/>
          </w:rPr>
          <w:t xml:space="preserve">https://blog.csdn.net/qq_40714949/article/details/115267174</w:t>
        </w:r>
      </w:hyperlink>
    </w:p>
    <w:bookmarkEnd w:id="68"/>
    <w:bookmarkStart w:id="84" w:name="X4ee202ffd9577d3d0d7bf27265085345e33c502"/>
    <w:p>
      <w:pPr>
        <w:pStyle w:val="Reference"/>
      </w:pPr>
      <w:r>
        <w:t xml:space="preserve">[11] </w:t>
      </w:r>
      <w:r>
        <w:rPr>
          <w:rFonts w:hint="eastAsia"/>
        </w:rPr>
        <w:t xml:space="preserve">MATLAB实现图像灰度归一化-CSDN博客</w:t>
      </w:r>
      <w:r>
        <w:t xml:space="preserve"> </w:t>
      </w:r>
      <w:hyperlink r:id="rId27">
        <w:r>
          <w:rPr>
            <w:rStyle w:val="af3"/>
          </w:rPr>
          <w:t xml:space="preserve">https://blog.csdn.net/qq_22168673/article/details/90640590</w:t>
        </w:r>
      </w:hyperlink>
    </w:p>
    <w:bookmarkEnd w:id="69"/>
    <w:bookmarkStart w:id="85" w:name="X1724752b05745d79095a8356d354a0d76577698"/>
    <w:p>
      <w:pPr>
        <w:pStyle w:val="Reference"/>
      </w:pPr>
      <w:r>
        <w:t xml:space="preserve">[12] </w:t>
      </w:r>
      <w:r>
        <w:rPr>
          <w:rFonts w:hint="eastAsia"/>
        </w:rPr>
        <w:t xml:space="preserve">什么是归一化，它与标准化的区别是什么-CSDN博客</w:t>
      </w:r>
      <w:r>
        <w:t xml:space="preserve"> </w:t>
      </w:r>
      <w:hyperlink r:id="rId28">
        <w:r>
          <w:rPr>
            <w:rStyle w:val="af3"/>
          </w:rPr>
          <w:t xml:space="preserve">https://blog.csdn.net/goldenlake90/article/details/122325307</w:t>
        </w:r>
      </w:hyperlink>
    </w:p>
    <w:bookmarkEnd w:id="70"/>
    <w:bookmarkStart w:id="86" w:name="X72e2066b107891a285f5ab545a826d44215faa0"/>
    <w:p>
      <w:pPr>
        <w:pStyle w:val="Reference"/>
      </w:pPr>
      <w:r>
        <w:t xml:space="preserve">[13] </w:t>
      </w:r>
      <w:r>
        <w:rPr>
          <w:rFonts w:hint="eastAsia"/>
        </w:rPr>
        <w:t xml:space="preserve">图像归一化：提升模型性能的关键步骤-CSDN博客</w:t>
      </w:r>
      <w:r>
        <w:t xml:space="preserve"> </w:t>
      </w:r>
      <w:hyperlink r:id="rId29">
        <w:r>
          <w:rPr>
            <w:rStyle w:val="af3"/>
          </w:rPr>
          <w:t xml:space="preserve">https://blog.csdn.net/qq_53922490/article/details/150576244</w:t>
        </w:r>
      </w:hyperlink>
    </w:p>
    <w:bookmarkEnd w:id="71"/>
    <w:bookmarkStart w:id="87" w:name="X07f48c66e238e86d06444aa2b767c962567e466"/>
    <w:p>
      <w:pPr>
        <w:pStyle w:val="Reference"/>
      </w:pPr>
      <w:r>
        <w:t xml:space="preserve">[14] </w:t>
      </w:r>
      <w:r>
        <w:rPr>
          <w:rFonts w:hint="eastAsia"/>
        </w:rPr>
        <w:t xml:space="preserve">实用指南：PyTorch图像预处理：ToTensor()与Normalize()的本质区别-博客园</w:t>
      </w:r>
      <w:r>
        <w:t xml:space="preserve"> </w:t>
      </w:r>
      <w:hyperlink r:id="rId30">
        <w:r>
          <w:rPr>
            <w:rStyle w:val="af3"/>
          </w:rPr>
          <w:t xml:space="preserve">https://www.cnblogs.com/wzzkaifa/p/19084408</w:t>
        </w:r>
      </w:hyperlink>
    </w:p>
    <w:bookmarkEnd w:id="72"/>
    <w:bookmarkStart w:id="88" w:name="X1138a81cd1054cd4a1b65229f591c8484f6c40f"/>
    <w:p>
      <w:pPr>
        <w:pStyle w:val="Reference"/>
      </w:pPr>
      <w:r>
        <w:t xml:space="preserve">[15] </w:t>
      </w:r>
      <w:r>
        <w:rPr>
          <w:rFonts w:hint="eastAsia"/>
        </w:rPr>
        <w:t xml:space="preserve">深入探索CImg</w:t>
      </w:r>
      <w:r>
        <w:t xml:space="preserve"> </w:t>
      </w:r>
      <w:r>
        <w:rPr>
          <w:rFonts w:hint="eastAsia"/>
        </w:rPr>
        <w:t xml:space="preserve">Library：C++图像处理的全方位解决方案-万维易源</w:t>
      </w:r>
      <w:r>
        <w:t xml:space="preserve"> </w:t>
      </w:r>
      <w:hyperlink r:id="rId31">
        <w:r>
          <w:rPr>
            <w:rStyle w:val="af3"/>
          </w:rPr>
          <w:t xml:space="preserve">https://www.showapi.com/news/article/66c3061c4ddd79f11a0030d2</w:t>
        </w:r>
      </w:hyperlink>
    </w:p>
    <w:bookmarkEnd w:id="73"/>
    <w:bookmarkStart w:id="89" w:name="X1bf0b5822a7c10d1886aa17883d7a15893288ed"/>
    <w:p>
      <w:pPr>
        <w:pStyle w:val="Reference"/>
      </w:pPr>
      <w:r>
        <w:t xml:space="preserve">[16] </w:t>
      </w:r>
      <w:r>
        <w:rPr>
          <w:rFonts w:hint="eastAsia"/>
        </w:rPr>
        <w:t xml:space="preserve">opencv中normalize函数MINMAX的原理</w:t>
      </w:r>
      <w:r>
        <w:t xml:space="preserve"> - </w:t>
      </w:r>
      <w:r>
        <w:rPr>
          <w:rFonts w:hint="eastAsia"/>
        </w:rPr>
        <w:t xml:space="preserve">CSDN文库-CSDN</w:t>
      </w:r>
      <w:r>
        <w:t xml:space="preserve"> </w:t>
      </w:r>
      <w:hyperlink r:id="rId32">
        <w:r>
          <w:rPr>
            <w:rStyle w:val="af3"/>
          </w:rPr>
          <w:t xml:space="preserve">https://wenku.csdn.net/answer/7qjgeah6r1</w:t>
        </w:r>
      </w:hyperlink>
    </w:p>
    <w:bookmarkEnd w:id="74"/>
    <w:bookmarkStart w:id="90" w:name="Xa32c1a012fcd7b8ee0b6f492eacf9dc5ed3c1ab"/>
    <w:p>
      <w:pPr>
        <w:pStyle w:val="Reference"/>
      </w:pPr>
      <w:r>
        <w:t xml:space="preserve">[17] EX2: </w:t>
      </w:r>
      <w:r>
        <w:rPr>
          <w:rFonts w:hint="eastAsia"/>
        </w:rPr>
        <w:t xml:space="preserve">用CImg改写canny算法</w:t>
      </w:r>
      <w:r>
        <w:t xml:space="preserve"> </w:t>
      </w:r>
      <w:r>
        <w:rPr>
          <w:rFonts w:hint="eastAsia"/>
        </w:rPr>
        <w:t xml:space="preserve">EX2-腾讯云</w:t>
      </w:r>
      <w:r>
        <w:t xml:space="preserve"> </w:t>
      </w:r>
      <w:hyperlink r:id="rId33">
        <w:r>
          <w:rPr>
            <w:rStyle w:val="af3"/>
          </w:rPr>
          <w:t xml:space="preserve">https://cloud.tencent.com/developer/article/1432251</w:t>
        </w:r>
      </w:hyperlink>
    </w:p>
    <w:bookmarkEnd w:id="75"/>
    <w:bookmarkStart w:id="91" w:name="Xa6007d070a7a5817a10bb212752cb6424b61873"/>
    <w:p>
      <w:pPr>
        <w:pStyle w:val="Reference"/>
      </w:pPr>
      <w:r>
        <w:t xml:space="preserve">[18] OpenCV </w:t>
      </w:r>
      <w:r>
        <w:rPr>
          <w:rFonts w:hint="eastAsia"/>
        </w:rPr>
        <w:t xml:space="preserve">图像像素值统计图像像素最大值、最小值以及位置</w:t>
      </w:r>
      <w:r>
        <w:t xml:space="preserve"> </w:t>
      </w:r>
      <w:r>
        <w:rPr>
          <w:rFonts w:hint="eastAsia"/>
        </w:rPr>
        <w:t xml:space="preserve">图像均值、标准差</w:t>
      </w:r>
      <w:r>
        <w:t xml:space="preserve"> </w:t>
      </w:r>
      <w:r>
        <w:rPr>
          <w:rFonts w:hint="eastAsia"/>
        </w:rPr>
        <w:t xml:space="preserve">查找最大值、最小值</w:t>
      </w:r>
      <w:r>
        <w:t xml:space="preserve"> API </w:t>
      </w:r>
      <w:r>
        <w:rPr>
          <w:rFonts w:hint="eastAsia"/>
        </w:rPr>
        <w:t xml:space="preserve">参数</w:t>
      </w:r>
      <w:r>
        <w:t xml:space="preserve"> </w:t>
      </w:r>
      <w:r>
        <w:rPr>
          <w:rFonts w:hint="eastAsia"/>
        </w:rPr>
        <w:t xml:space="preserve">示例</w:t>
      </w:r>
      <w:r>
        <w:t xml:space="preserve"> </w:t>
      </w:r>
      <w:r>
        <w:rPr>
          <w:rFonts w:hint="eastAsia"/>
        </w:rPr>
        <w:t xml:space="preserve">获-掘金</w:t>
      </w:r>
      <w:r>
        <w:t xml:space="preserve"> </w:t>
      </w:r>
      <w:hyperlink r:id="rId34">
        <w:r>
          <w:rPr>
            <w:rStyle w:val="af3"/>
          </w:rPr>
          <w:t xml:space="preserve">https://juejin.cn/post/7076740427679793165</w:t>
        </w:r>
      </w:hyperlink>
    </w:p>
    <w:bookmarkEnd w:id="76"/>
    <w:bookmarkStart w:id="92" w:name="Xce860aed69b1f0e2ab0f732f976e78d63ee5277"/>
    <w:p>
      <w:pPr>
        <w:pStyle w:val="Reference"/>
      </w:pPr>
      <w:r>
        <w:t xml:space="preserve">[19] </w:t>
      </w:r>
      <w:r>
        <w:rPr>
          <w:rFonts w:hint="eastAsia"/>
        </w:rPr>
        <w:t xml:space="preserve">数据预处理Python</w:t>
      </w:r>
      <w:r>
        <w:t xml:space="preserve"> </w:t>
      </w:r>
      <w:r>
        <w:rPr>
          <w:rFonts w:hint="eastAsia"/>
        </w:rPr>
        <w:t xml:space="preserve">8数据归一化规范化</w:t>
      </w:r>
      <w:r>
        <w:t xml:space="preserve"> </w:t>
      </w:r>
      <w:r>
        <w:rPr>
          <w:rFonts w:hint="eastAsia"/>
        </w:rPr>
        <w:t xml:space="preserve">最小最大规范化离差标准化-哔哩哔哩</w:t>
      </w:r>
      <w:r>
        <w:t xml:space="preserve"> </w:t>
      </w:r>
      <w:hyperlink r:id="rId35">
        <w:r>
          <w:rPr>
            <w:rStyle w:val="af3"/>
          </w:rPr>
          <w:t xml:space="preserve">https://www.bilibili.com/video/BV1Wo4y1W7ab/</w:t>
        </w:r>
      </w:hyperlink>
    </w:p>
    <w:bookmarkEnd w:id="77"/>
    <w:bookmarkStart w:id="93" w:name="X3cb4bd006b5bfc1495424ecd51d2d9c0d254014"/>
    <w:p>
      <w:pPr>
        <w:pStyle w:val="Reference"/>
      </w:pPr>
      <w:r>
        <w:t xml:space="preserve">[20] </w:t>
      </w:r>
      <w:r>
        <w:rPr>
          <w:rFonts w:hint="eastAsia"/>
        </w:rPr>
        <w:t xml:space="preserve">CImg:一行代码实现RGB转YUV_cimg使用-CSDN博客</w:t>
      </w:r>
      <w:r>
        <w:t xml:space="preserve"> </w:t>
      </w:r>
      <w:hyperlink r:id="rId36">
        <w:r>
          <w:rPr>
            <w:rStyle w:val="af3"/>
          </w:rPr>
          <w:t xml:space="preserve">https://blog.csdn.net/10km/article/details/82926317</w:t>
        </w:r>
      </w:hyperlink>
    </w:p>
    <w:bookmarkEnd w:id="78"/>
    <w:bookmarkStart w:id="94" w:name="X7369f9eeb280e6cab3fb4ea24ff95f34fd40431"/>
    <w:p>
      <w:pPr>
        <w:pStyle w:val="Reference"/>
      </w:pPr>
      <w:r>
        <w:t xml:space="preserve">[21] Read and write images from files DidaWiki-DidaWiki</w:t>
      </w:r>
      <w:r>
        <w:t xml:space="preserve"> </w:t>
      </w:r>
      <w:hyperlink r:id="rId37">
        <w:r>
          <w:rPr>
            <w:rStyle w:val="af3"/>
          </w:rPr>
          <w:t xml:space="preserve">https://didawiki.cli.di.unipi.it/doku.php/magistraleinformaticanetworking/spm/cimglib1718</w:t>
        </w:r>
      </w:hyperlink>
    </w:p>
    <w:bookmarkEnd w:id="79"/>
    <w:bookmarkStart w:id="95" w:name="Xf0da9c771faf51023f6f68ae7f5576b4950c54f"/>
    <w:p>
      <w:pPr>
        <w:pStyle w:val="Reference"/>
      </w:pPr>
      <w:r>
        <w:t xml:space="preserve">[22] </w:t>
      </w:r>
      <w:r>
        <w:rPr>
          <w:rFonts w:hint="eastAsia"/>
        </w:rPr>
        <w:t xml:space="preserve">图像归一化处理-CSDN博客</w:t>
      </w:r>
      <w:r>
        <w:t xml:space="preserve"> </w:t>
      </w:r>
      <w:hyperlink r:id="rId38">
        <w:r>
          <w:rPr>
            <w:rStyle w:val="af3"/>
          </w:rPr>
          <w:t xml:space="preserve">https://blog.csdn.net/ROADLESS_TRAIN/article/details/120859568</w:t>
        </w:r>
      </w:hyperlink>
    </w:p>
    <w:bookmarkEnd w:id="80"/>
    <w:bookmarkStart w:id="96" w:name="X1bd9c4d460e668d0585b33c348a22a34a3d8c35"/>
    <w:p>
      <w:pPr>
        <w:pStyle w:val="Reference"/>
      </w:pPr>
      <w:r>
        <w:t xml:space="preserve">[23] </w:t>
      </w:r>
      <w:r>
        <w:rPr>
          <w:rFonts w:hint="eastAsia"/>
        </w:rPr>
        <w:t xml:space="preserve">为什么CImg能达到这种效果？-腾讯云计算</w:t>
      </w:r>
      <w:r>
        <w:t xml:space="preserve"> </w:t>
      </w:r>
      <w:hyperlink r:id="rId39">
        <w:r>
          <w:rPr>
            <w:rStyle w:val="af3"/>
          </w:rPr>
          <w:t xml:space="preserve">https://cloud.tencent.com/developer/information/%E4%B8%BA%E4%BB%80%E4%B9%88CImg%E8%83%BD%E8%BE%BE%E5%88%B0%E8%BF%99%E7%A7%8D%E6%95%88%E6%9E%9C%EF%BC%9F-ask</w:t>
        </w:r>
      </w:hyperlink>
    </w:p>
    <w:bookmarkEnd w:id="81"/>
    <w:bookmarkStart w:id="97" w:name="Xb5727dc82a1de3099f6ec3c086698e77d7f591e"/>
    <w:p>
      <w:pPr>
        <w:pStyle w:val="Reference"/>
      </w:pPr>
      <w:r>
        <w:t xml:space="preserve">[24] </w:t>
      </w:r>
      <w:r>
        <w:rPr>
          <w:rFonts w:hint="eastAsia"/>
        </w:rPr>
        <w:t xml:space="preserve">机器视觉学习笔记（五）–</w:t>
      </w:r>
      <w:r>
        <w:t xml:space="preserve"> </w:t>
      </w:r>
      <w:r>
        <w:rPr>
          <w:rFonts w:hint="eastAsia"/>
        </w:rPr>
        <w:t xml:space="preserve">图像增强-CSDN博客</w:t>
      </w:r>
      <w:r>
        <w:t xml:space="preserve"> </w:t>
      </w:r>
      <w:hyperlink r:id="rId40">
        <w:r>
          <w:rPr>
            <w:rStyle w:val="af3"/>
          </w:rPr>
          <w:t xml:space="preserve">https://blog.csdn.net/qq_45006390/article/details/121226752</w:t>
        </w:r>
      </w:hyperlink>
    </w:p>
    <w:bookmarkEnd w:id="82"/>
    <w:bookmarkEnd w:id="83"/>
    <w:sectPr w:rsidR="00BC22A8" w:rsidSect="003E5C3F">
      <w:footnotePr>
        <w:numRestart w:val="eachSect"/>
      </w:footnotePr>
      <w:pgSz w:w="11906" w:h="16838" w:code="9"/>
      <w:pgMar w:top="1440" w:right="1803" w:bottom="1440" w:left="1803"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AC9B0" w14:textId="77777777" w:rsidR="00C44360" w:rsidRDefault="00C44360">
      <w:pPr>
        <w:spacing w:line="240" w:lineRule="auto"/>
        <w:ind w:firstLine="420"/>
      </w:pPr>
      <w:r>
        <w:separator/>
      </w:r>
    </w:p>
  </w:endnote>
  <w:endnote w:type="continuationSeparator" w:id="0">
    <w:p w14:paraId="7980504C" w14:textId="77777777" w:rsidR="00C44360" w:rsidRDefault="00C44360">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A3E0E" w14:textId="77777777" w:rsidR="003522A2" w:rsidRDefault="003522A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8753"/>
    </w:sdtPr>
    <w:sdtEndPr/>
    <w:sdtContent>
      <w:p w14:paraId="23CF7ED8" w14:textId="77777777" w:rsidR="003522A2" w:rsidRDefault="00C10FC3">
        <w:pPr>
          <w:pStyle w:val="ab"/>
          <w:ind w:firstLine="360"/>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74D7" w14:textId="77777777" w:rsidR="003522A2" w:rsidRDefault="003522A2">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378FF" w14:textId="77777777" w:rsidR="00C44360" w:rsidRDefault="00C44360">
      <w:pPr>
        <w:ind w:firstLine="420"/>
      </w:pPr>
      <w:r>
        <w:separator/>
      </w:r>
    </w:p>
  </w:footnote>
  <w:footnote w:type="continuationSeparator" w:id="0">
    <w:p w14:paraId="325B1145" w14:textId="77777777" w:rsidR="00C44360" w:rsidRDefault="00C44360">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7353" w14:textId="77777777" w:rsidR="003522A2" w:rsidRDefault="003522A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DC5D" w14:textId="62615403" w:rsidR="003522A2" w:rsidRDefault="00BC22A8">
    <w:pPr>
      <w:pStyle w:val="ad"/>
      <w:pBdr>
        <w:bottom w:val="single" w:sz="4" w:space="1" w:color="auto"/>
      </w:pBdr>
      <w:snapToGrid/>
      <w:spacing w:line="288" w:lineRule="auto"/>
      <w:ind w:firstLine="360"/>
    </w:pPr>
    <w:r>
      <w:rPr>
        <w:noProof/>
      </w:rPr>
      <w:drawing>
        <wp:anchor distT="0" distB="0" distL="114300" distR="114300" simplePos="0" relativeHeight="251658240" behindDoc="0" locked="0" layoutInCell="1" allowOverlap="1" wp14:anchorId="70B49C5D" wp14:editId="001AFF11">
          <wp:simplePos x="0" y="0"/>
          <wp:positionH relativeFrom="column">
            <wp:posOffset>2141220</wp:posOffset>
          </wp:positionH>
          <wp:positionV relativeFrom="paragraph">
            <wp:posOffset>-15875</wp:posOffset>
          </wp:positionV>
          <wp:extent cx="180000" cy="180000"/>
          <wp:effectExtent l="0" t="0" r="0" b="0"/>
          <wp:wrapNone/>
          <wp:docPr id="9" name="图片 33" descr="/Users/ucd/Desktop/应用图标_小艺.png应用图标_小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3" descr="/Users/ucd/Desktop/应用图标_小艺.png应用图标_小艺"/>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C10FC3">
      <w:rPr>
        <w:rFonts w:ascii="宋体" w:hAnsi="宋体" w:hint="eastAsia"/>
        <w:sz w:val="20"/>
      </w:rPr>
      <w:t>小艺深度研究</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6576" w14:textId="77777777" w:rsidR="003522A2" w:rsidRDefault="003522A2">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4CFAB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0CA8CF6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41BC447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CDB66E4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CD80DF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97EAC2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B1E479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6283A3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AD0E5FB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F6CB47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200C05"/>
    <w:multiLevelType w:val="multilevel"/>
    <w:tmpl w:val="0A200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04012"/>
    <w:multiLevelType w:val="multilevel"/>
    <w:tmpl w:val="545040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3">
    <w:abstractNumId w:val="12"/>
  </w:num>
  <w:num w:numId="14">
    <w:abstractNumId w:val="12"/>
  </w:num>
  <w:num w:numId="15">
    <w:abstractNumId w:val="12"/>
  </w:num>
  <w:num w:numId="16">
    <w:abstractNumId w:val="12"/>
  </w:num>
  <w:num w:numId="17">
    <w:abstractNumId w:val="12"/>
  </w:num>
  <w:num w:numId="18">
    <w:abstractNumId w:val="13"/>
    <w:lvlOverride w:ilvl="0">
      <w:startOverride w:val="1"/>
    </w:lvlOverride>
  </w:num>
  <w:num w:numId="19">
    <w:abstractNumId w:val="13"/>
    <w:lvlOverride w:ilvl="0">
      <w:startOverride w:val="1"/>
    </w:lvlOverride>
    <w:lvlOverride w:ilvl="0">
      <w:startOverride w:val="1"/>
    </w:lvlOverride>
  </w:num>
  <w:num w:numId="20">
    <w:abstractNumId w:val="1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F6"/>
    <w:rsid w:val="00003C8E"/>
    <w:rsid w:val="00005EDE"/>
    <w:rsid w:val="00015BFF"/>
    <w:rsid w:val="0004024C"/>
    <w:rsid w:val="00066E98"/>
    <w:rsid w:val="000819E3"/>
    <w:rsid w:val="000965EF"/>
    <w:rsid w:val="0009775F"/>
    <w:rsid w:val="000A75AC"/>
    <w:rsid w:val="000B3C47"/>
    <w:rsid w:val="000C0D6F"/>
    <w:rsid w:val="000D1341"/>
    <w:rsid w:val="000E0004"/>
    <w:rsid w:val="000F4641"/>
    <w:rsid w:val="001347B6"/>
    <w:rsid w:val="00136467"/>
    <w:rsid w:val="00171BC7"/>
    <w:rsid w:val="00187EEE"/>
    <w:rsid w:val="001A1F85"/>
    <w:rsid w:val="001C2DBC"/>
    <w:rsid w:val="001C33B8"/>
    <w:rsid w:val="001F1895"/>
    <w:rsid w:val="00210F70"/>
    <w:rsid w:val="00220072"/>
    <w:rsid w:val="0022014D"/>
    <w:rsid w:val="002361A9"/>
    <w:rsid w:val="002437FF"/>
    <w:rsid w:val="002541C7"/>
    <w:rsid w:val="00254BA7"/>
    <w:rsid w:val="00270B3A"/>
    <w:rsid w:val="002753CE"/>
    <w:rsid w:val="00280C4F"/>
    <w:rsid w:val="0028108A"/>
    <w:rsid w:val="002B53B2"/>
    <w:rsid w:val="002D3E20"/>
    <w:rsid w:val="002E74A6"/>
    <w:rsid w:val="002F0B10"/>
    <w:rsid w:val="00330308"/>
    <w:rsid w:val="003522A2"/>
    <w:rsid w:val="00375DED"/>
    <w:rsid w:val="00380F2A"/>
    <w:rsid w:val="0038580C"/>
    <w:rsid w:val="003904CC"/>
    <w:rsid w:val="003B489C"/>
    <w:rsid w:val="003D0B68"/>
    <w:rsid w:val="003E5C3F"/>
    <w:rsid w:val="003F54D9"/>
    <w:rsid w:val="003F5D5B"/>
    <w:rsid w:val="00415BF8"/>
    <w:rsid w:val="00417D9E"/>
    <w:rsid w:val="004244E4"/>
    <w:rsid w:val="004322DE"/>
    <w:rsid w:val="004A6BFB"/>
    <w:rsid w:val="004C6386"/>
    <w:rsid w:val="004D5171"/>
    <w:rsid w:val="004D5510"/>
    <w:rsid w:val="004D5FA4"/>
    <w:rsid w:val="004E2EA3"/>
    <w:rsid w:val="004E60B1"/>
    <w:rsid w:val="004F09AB"/>
    <w:rsid w:val="004F0AE6"/>
    <w:rsid w:val="004F3149"/>
    <w:rsid w:val="004F341B"/>
    <w:rsid w:val="00524011"/>
    <w:rsid w:val="00541B58"/>
    <w:rsid w:val="00555AD9"/>
    <w:rsid w:val="00575C84"/>
    <w:rsid w:val="005A2A6C"/>
    <w:rsid w:val="005D089E"/>
    <w:rsid w:val="005D372B"/>
    <w:rsid w:val="005E1D63"/>
    <w:rsid w:val="005F14B3"/>
    <w:rsid w:val="005F2911"/>
    <w:rsid w:val="00610FD4"/>
    <w:rsid w:val="006153EA"/>
    <w:rsid w:val="0061766D"/>
    <w:rsid w:val="006259C2"/>
    <w:rsid w:val="00633D5D"/>
    <w:rsid w:val="006358B5"/>
    <w:rsid w:val="0063617B"/>
    <w:rsid w:val="006414CD"/>
    <w:rsid w:val="00645CFA"/>
    <w:rsid w:val="00696151"/>
    <w:rsid w:val="006B05B8"/>
    <w:rsid w:val="006B7994"/>
    <w:rsid w:val="006F62CE"/>
    <w:rsid w:val="00714A1A"/>
    <w:rsid w:val="007218E4"/>
    <w:rsid w:val="007242B4"/>
    <w:rsid w:val="00725BA2"/>
    <w:rsid w:val="0073742E"/>
    <w:rsid w:val="00756D94"/>
    <w:rsid w:val="007610C9"/>
    <w:rsid w:val="00765EEA"/>
    <w:rsid w:val="00772032"/>
    <w:rsid w:val="0077304D"/>
    <w:rsid w:val="00775D58"/>
    <w:rsid w:val="007B7C92"/>
    <w:rsid w:val="007E7A40"/>
    <w:rsid w:val="007F0709"/>
    <w:rsid w:val="007F22E8"/>
    <w:rsid w:val="007F604E"/>
    <w:rsid w:val="008211B1"/>
    <w:rsid w:val="00831FAD"/>
    <w:rsid w:val="00835956"/>
    <w:rsid w:val="00860214"/>
    <w:rsid w:val="008805A3"/>
    <w:rsid w:val="008A46F6"/>
    <w:rsid w:val="008A5A53"/>
    <w:rsid w:val="008B13FA"/>
    <w:rsid w:val="008D075B"/>
    <w:rsid w:val="008D1904"/>
    <w:rsid w:val="008D5322"/>
    <w:rsid w:val="008E261F"/>
    <w:rsid w:val="008F79B5"/>
    <w:rsid w:val="00905933"/>
    <w:rsid w:val="0091527D"/>
    <w:rsid w:val="009339C3"/>
    <w:rsid w:val="00963C55"/>
    <w:rsid w:val="00971646"/>
    <w:rsid w:val="009A4328"/>
    <w:rsid w:val="009A75FF"/>
    <w:rsid w:val="009D0DD9"/>
    <w:rsid w:val="009F1B4F"/>
    <w:rsid w:val="00A06FD7"/>
    <w:rsid w:val="00A07F15"/>
    <w:rsid w:val="00A2538B"/>
    <w:rsid w:val="00A6709F"/>
    <w:rsid w:val="00A8091D"/>
    <w:rsid w:val="00A87A12"/>
    <w:rsid w:val="00A90D53"/>
    <w:rsid w:val="00AB0E2F"/>
    <w:rsid w:val="00AD15D6"/>
    <w:rsid w:val="00AD3CEC"/>
    <w:rsid w:val="00AD3EDA"/>
    <w:rsid w:val="00AF39A7"/>
    <w:rsid w:val="00AF6FC0"/>
    <w:rsid w:val="00B040AF"/>
    <w:rsid w:val="00B072C5"/>
    <w:rsid w:val="00B30576"/>
    <w:rsid w:val="00B4150B"/>
    <w:rsid w:val="00B42B18"/>
    <w:rsid w:val="00B506BB"/>
    <w:rsid w:val="00B526F6"/>
    <w:rsid w:val="00B55D17"/>
    <w:rsid w:val="00B60E91"/>
    <w:rsid w:val="00B70C19"/>
    <w:rsid w:val="00B82324"/>
    <w:rsid w:val="00BA2B65"/>
    <w:rsid w:val="00BA7D3C"/>
    <w:rsid w:val="00BB312C"/>
    <w:rsid w:val="00BC22A8"/>
    <w:rsid w:val="00C10891"/>
    <w:rsid w:val="00C10FC3"/>
    <w:rsid w:val="00C3359B"/>
    <w:rsid w:val="00C44360"/>
    <w:rsid w:val="00C66999"/>
    <w:rsid w:val="00C70857"/>
    <w:rsid w:val="00C740A5"/>
    <w:rsid w:val="00C77EAF"/>
    <w:rsid w:val="00C92441"/>
    <w:rsid w:val="00CB24A9"/>
    <w:rsid w:val="00CB7BAE"/>
    <w:rsid w:val="00CC100D"/>
    <w:rsid w:val="00CD36E4"/>
    <w:rsid w:val="00CE2547"/>
    <w:rsid w:val="00D0745E"/>
    <w:rsid w:val="00D14F43"/>
    <w:rsid w:val="00D22D40"/>
    <w:rsid w:val="00D57665"/>
    <w:rsid w:val="00D62ED0"/>
    <w:rsid w:val="00D85F39"/>
    <w:rsid w:val="00D93F7C"/>
    <w:rsid w:val="00DB73C6"/>
    <w:rsid w:val="00DD6CE7"/>
    <w:rsid w:val="00E217A2"/>
    <w:rsid w:val="00E36776"/>
    <w:rsid w:val="00E86E98"/>
    <w:rsid w:val="00E87A74"/>
    <w:rsid w:val="00EA3275"/>
    <w:rsid w:val="00EC2CDA"/>
    <w:rsid w:val="00EC3AB1"/>
    <w:rsid w:val="00EF03FE"/>
    <w:rsid w:val="00F20BF5"/>
    <w:rsid w:val="00F33DC3"/>
    <w:rsid w:val="00F47CD4"/>
    <w:rsid w:val="00F52DF4"/>
    <w:rsid w:val="00F802E4"/>
    <w:rsid w:val="00F91C02"/>
    <w:rsid w:val="00F97367"/>
    <w:rsid w:val="00FB6BB0"/>
    <w:rsid w:val="00FC06A8"/>
    <w:rsid w:val="00FE35AE"/>
    <w:rsid w:val="00FE7EC6"/>
    <w:rsid w:val="19865256"/>
    <w:rsid w:val="6AE407F5"/>
    <w:rsid w:val="6E2B60FD"/>
    <w:rsid w:val="743C27BF"/>
    <w:rsid w:val="7EA740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EB48"/>
  <w15:docId w15:val="{846AC0CD-F63E-4413-AAC0-2BF97F7E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qFormat="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qFormat="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jc w:val="both"/>
    </w:pPr>
    <w:rPr>
      <w:rFonts w:ascii="Times New Roman" w:eastAsia="宋体" w:hAnsi="Times New Roman"/>
      <w:sz w:val="21"/>
      <w:szCs w:val="24"/>
      <w:lang w:eastAsia="en-US"/>
    </w:rPr>
  </w:style>
  <w:style w:type="paragraph" w:styleId="1">
    <w:name w:val="heading 1"/>
    <w:basedOn w:val="a"/>
    <w:next w:val="a0"/>
    <w:link w:val="10"/>
    <w:uiPriority w:val="9"/>
    <w:qFormat/>
    <w:rsid w:val="001F1895"/>
    <w:pPr>
      <w:keepNext/>
      <w:keepLines/>
      <w:spacing w:beforeLines="50" w:before="50" w:afterLines="50" w:after="50"/>
      <w:ind w:firstLineChars="0" w:firstLine="0"/>
      <w:jc w:val="center"/>
      <w:outlineLvl w:val="0"/>
    </w:pPr>
    <w:rPr>
      <w:rFonts w:cstheme="majorBidi"/>
      <w:b/>
      <w:sz w:val="52"/>
      <w:szCs w:val="40"/>
    </w:rPr>
  </w:style>
  <w:style w:type="paragraph" w:styleId="2">
    <w:name w:val="heading 2"/>
    <w:basedOn w:val="a"/>
    <w:next w:val="a0"/>
    <w:link w:val="20"/>
    <w:uiPriority w:val="9"/>
    <w:unhideWhenUsed/>
    <w:qFormat/>
    <w:rsid w:val="00A07F15"/>
    <w:pPr>
      <w:keepNext/>
      <w:keepLines/>
      <w:spacing w:beforeLines="50" w:before="50" w:afterLines="50" w:after="50"/>
      <w:ind w:firstLineChars="0" w:firstLine="0"/>
      <w:jc w:val="center"/>
      <w:outlineLvl w:val="1"/>
    </w:pPr>
    <w:rPr>
      <w:rFonts w:cstheme="majorBidi"/>
      <w:b/>
      <w:sz w:val="28"/>
      <w:szCs w:val="32"/>
    </w:rPr>
  </w:style>
  <w:style w:type="paragraph" w:styleId="3">
    <w:name w:val="heading 3"/>
    <w:basedOn w:val="a"/>
    <w:next w:val="a0"/>
    <w:link w:val="30"/>
    <w:uiPriority w:val="9"/>
    <w:semiHidden/>
    <w:unhideWhenUsed/>
    <w:qFormat/>
    <w:rsid w:val="00A07F15"/>
    <w:pPr>
      <w:keepNext/>
      <w:keepLines/>
      <w:spacing w:beforeLines="50" w:before="50" w:afterLines="50" w:after="50"/>
      <w:ind w:firstLineChars="0" w:firstLine="0"/>
      <w:outlineLvl w:val="2"/>
    </w:pPr>
    <w:rPr>
      <w:rFonts w:cstheme="majorBidi"/>
      <w:b/>
      <w:sz w:val="24"/>
      <w:szCs w:val="28"/>
    </w:rPr>
  </w:style>
  <w:style w:type="paragraph" w:styleId="4">
    <w:name w:val="heading 4"/>
    <w:basedOn w:val="a"/>
    <w:next w:val="a0"/>
    <w:link w:val="40"/>
    <w:uiPriority w:val="9"/>
    <w:unhideWhenUsed/>
    <w:qFormat/>
    <w:rsid w:val="00A07F15"/>
    <w:pPr>
      <w:keepNext/>
      <w:keepLines/>
      <w:spacing w:beforeLines="50" w:before="50" w:afterLines="50" w:after="50"/>
      <w:outlineLvl w:val="3"/>
    </w:pPr>
    <w:rPr>
      <w:rFonts w:cstheme="majorBidi"/>
      <w:b/>
      <w:iCs/>
    </w:rPr>
  </w:style>
  <w:style w:type="paragraph" w:styleId="5">
    <w:name w:val="heading 5"/>
    <w:basedOn w:val="a"/>
    <w:next w:val="a0"/>
    <w:link w:val="50"/>
    <w:uiPriority w:val="9"/>
    <w:unhideWhenUsed/>
    <w:qFormat/>
    <w:rsid w:val="00A07F15"/>
    <w:pPr>
      <w:keepNext/>
      <w:keepLines/>
      <w:spacing w:beforeLines="50" w:before="50" w:afterLines="50" w:after="50"/>
      <w:ind w:firstLineChars="0" w:firstLine="0"/>
      <w:outlineLvl w:val="4"/>
    </w:pPr>
    <w:rPr>
      <w:rFonts w:cstheme="majorBidi"/>
      <w:b/>
    </w:rPr>
  </w:style>
  <w:style w:type="paragraph" w:styleId="6">
    <w:name w:val="heading 6"/>
    <w:basedOn w:val="a"/>
    <w:next w:val="a0"/>
    <w:link w:val="60"/>
    <w:uiPriority w:val="9"/>
    <w:semiHidden/>
    <w:unhideWhenUsed/>
    <w:qFormat/>
    <w:rsid w:val="00A07F15"/>
    <w:pPr>
      <w:keepNext/>
      <w:keepLines/>
      <w:spacing w:beforeLines="50" w:before="50" w:afterLines="50" w:after="50"/>
      <w:ind w:firstLineChars="0" w:firstLine="0"/>
      <w:outlineLvl w:val="5"/>
    </w:pPr>
    <w:rPr>
      <w:rFonts w:cstheme="majorBidi"/>
      <w:b/>
      <w:iCs/>
    </w:rPr>
  </w:style>
  <w:style w:type="paragraph" w:styleId="7">
    <w:name w:val="heading 7"/>
    <w:basedOn w:val="a"/>
    <w:next w:val="a0"/>
    <w:link w:val="70"/>
    <w:uiPriority w:val="9"/>
    <w:unhideWhenUsed/>
    <w:qFormat/>
    <w:rsid w:val="00A07F15"/>
    <w:pPr>
      <w:keepNext/>
      <w:keepLines/>
      <w:spacing w:beforeLines="50" w:before="50" w:afterLines="50" w:after="50"/>
      <w:ind w:firstLineChars="0" w:firstLine="0"/>
      <w:outlineLvl w:val="6"/>
    </w:pPr>
    <w:rPr>
      <w:rFonts w:cstheme="majorBidi"/>
      <w:b/>
    </w:rPr>
  </w:style>
  <w:style w:type="paragraph" w:styleId="8">
    <w:name w:val="heading 8"/>
    <w:basedOn w:val="a"/>
    <w:next w:val="a0"/>
    <w:link w:val="80"/>
    <w:uiPriority w:val="9"/>
    <w:unhideWhenUsed/>
    <w:qFormat/>
    <w:rsid w:val="00A07F15"/>
    <w:pPr>
      <w:keepNext/>
      <w:keepLines/>
      <w:spacing w:beforeLines="50" w:before="50" w:afterLines="50" w:after="50"/>
      <w:ind w:hangingChars="200" w:hanging="1044"/>
      <w:jc w:val="left"/>
      <w:outlineLvl w:val="7"/>
    </w:pPr>
    <w:rPr>
      <w:rFonts w:cstheme="majorBidi"/>
      <w:iCs/>
    </w:rPr>
  </w:style>
  <w:style w:type="paragraph" w:styleId="9">
    <w:name w:val="heading 9"/>
    <w:basedOn w:val="a"/>
    <w:next w:val="a0"/>
    <w:link w:val="90"/>
    <w:uiPriority w:val="9"/>
    <w:unhideWhenUsed/>
    <w:qFormat/>
    <w:rsid w:val="00A07F15"/>
    <w:pPr>
      <w:keepNext/>
      <w:keepLines/>
      <w:spacing w:beforeLines="50" w:before="50" w:afterLines="50" w:after="50"/>
      <w:ind w:firstLineChars="0" w:firstLine="0"/>
      <w:jc w:val="center"/>
      <w:outlineLvl w:val="8"/>
    </w:pPr>
    <w:rPr>
      <w:rFonts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31">
    <w:name w:val="List 3"/>
    <w:basedOn w:val="a"/>
    <w:semiHidden/>
    <w:unhideWhenUsed/>
    <w:pPr>
      <w:ind w:leftChars="200" w:left="400" w:hangingChars="200" w:hanging="200"/>
      <w:contextualSpacing/>
    </w:pPr>
  </w:style>
  <w:style w:type="paragraph" w:styleId="a5">
    <w:name w:val="caption"/>
    <w:basedOn w:val="a"/>
    <w:link w:val="a6"/>
    <w:pPr>
      <w:spacing w:after="120"/>
    </w:pPr>
    <w:rPr>
      <w:i/>
    </w:rPr>
  </w:style>
  <w:style w:type="paragraph" w:styleId="21">
    <w:name w:val="List 2"/>
    <w:basedOn w:val="a"/>
    <w:semiHidden/>
    <w:unhideWhenUsed/>
    <w:qFormat/>
    <w:pPr>
      <w:ind w:left="200" w:hangingChars="200" w:hanging="200"/>
      <w:contextualSpacing/>
    </w:pPr>
  </w:style>
  <w:style w:type="paragraph" w:styleId="a7">
    <w:name w:val="Block Text"/>
    <w:basedOn w:val="a0"/>
    <w:next w:val="a0"/>
    <w:uiPriority w:val="9"/>
    <w:unhideWhenUsed/>
    <w:qFormat/>
    <w:rsid w:val="00A07F15"/>
  </w:style>
  <w:style w:type="paragraph" w:styleId="a8">
    <w:name w:val="Date"/>
    <w:basedOn w:val="a0"/>
    <w:next w:val="a0"/>
    <w:qFormat/>
    <w:rsid w:val="004D5FA4"/>
    <w:pPr>
      <w:keepNext/>
      <w:keepLines/>
      <w:ind w:firstLineChars="0" w:firstLine="0"/>
      <w:jc w:val="left"/>
    </w:pPr>
    <w:rPr>
      <w:rFonts w:ascii="黑体" w:eastAsia="黑体"/>
      <w:sz w:val="24"/>
    </w:rPr>
  </w:style>
  <w:style w:type="paragraph" w:styleId="a9">
    <w:name w:val="Title"/>
    <w:basedOn w:val="a"/>
    <w:next w:val="a0"/>
    <w:link w:val="aa"/>
    <w:uiPriority w:val="10"/>
    <w:qFormat/>
    <w:rsid w:val="00A07F15"/>
    <w:pPr>
      <w:spacing w:beforeLines="50" w:before="50" w:afterLines="50" w:after="50"/>
      <w:ind w:firstLineChars="0" w:firstLine="0"/>
      <w:contextualSpacing/>
      <w:jc w:val="center"/>
    </w:pPr>
    <w:rPr>
      <w:rFonts w:cstheme="majorBidi"/>
      <w:b/>
      <w:sz w:val="52"/>
      <w:szCs w:val="56"/>
    </w:rPr>
  </w:style>
  <w:style w:type="paragraph" w:styleId="ab">
    <w:name w:val="footer"/>
    <w:basedOn w:val="a"/>
    <w:link w:val="ac"/>
    <w:uiPriority w:val="99"/>
    <w:unhideWhenUsed/>
    <w:qFormat/>
    <w:pPr>
      <w:tabs>
        <w:tab w:val="center" w:pos="4153"/>
        <w:tab w:val="right" w:pos="8306"/>
      </w:tabs>
      <w:snapToGrid w:val="0"/>
    </w:pPr>
    <w:rPr>
      <w:color w:val="000000" w:themeColor="text1"/>
      <w:sz w:val="18"/>
      <w:szCs w:val="18"/>
    </w:rPr>
  </w:style>
  <w:style w:type="paragraph" w:styleId="ad">
    <w:name w:val="header"/>
    <w:basedOn w:val="a"/>
    <w:link w:val="ae"/>
    <w:unhideWhenUsed/>
    <w:pPr>
      <w:pBdr>
        <w:bottom w:val="single" w:sz="6" w:space="1" w:color="auto"/>
      </w:pBdr>
      <w:tabs>
        <w:tab w:val="center" w:pos="4153"/>
        <w:tab w:val="right" w:pos="8306"/>
      </w:tabs>
      <w:snapToGrid w:val="0"/>
      <w:ind w:firstLineChars="0" w:firstLine="0"/>
      <w:jc w:val="center"/>
    </w:pPr>
    <w:rPr>
      <w:sz w:val="18"/>
      <w:szCs w:val="18"/>
    </w:rPr>
  </w:style>
  <w:style w:type="paragraph" w:styleId="af">
    <w:name w:val="Subtitle"/>
    <w:basedOn w:val="a9"/>
    <w:next w:val="a0"/>
    <w:link w:val="af0"/>
    <w:uiPriority w:val="11"/>
    <w:qFormat/>
    <w:rsid w:val="00A07F15"/>
    <w:rPr>
      <w:spacing w:val="15"/>
      <w:sz w:val="28"/>
      <w:szCs w:val="28"/>
    </w:rPr>
  </w:style>
  <w:style w:type="paragraph" w:styleId="af1">
    <w:name w:val="footnote text"/>
    <w:basedOn w:val="a"/>
    <w:uiPriority w:val="9"/>
    <w:unhideWhenUsed/>
    <w:qFormat/>
    <w:rPr>
      <w:color w:val="000000" w:themeColor="text1"/>
    </w:rPr>
  </w:style>
  <w:style w:type="paragraph" w:styleId="41">
    <w:name w:val="List 4"/>
    <w:basedOn w:val="a"/>
    <w:semiHidden/>
    <w:unhideWhenUsed/>
    <w:qFormat/>
    <w:pPr>
      <w:ind w:leftChars="400" w:left="600" w:hangingChars="200" w:hanging="200"/>
      <w:contextualSpacing/>
    </w:pPr>
  </w:style>
  <w:style w:type="table" w:styleId="af2">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6"/>
    <w:qFormat/>
    <w:rPr>
      <w:rFonts w:ascii="Times New Roman" w:eastAsia="宋体" w:hAnsi="Times New Roman"/>
      <w:color w:val="0000FF"/>
      <w:sz w:val="21"/>
      <w:u w:val="single"/>
    </w:rPr>
  </w:style>
  <w:style w:type="character" w:customStyle="1" w:styleId="a6">
    <w:name w:val="题注 字符"/>
    <w:basedOn w:val="a1"/>
    <w:link w:val="a5"/>
    <w:qFormat/>
  </w:style>
  <w:style w:type="character" w:styleId="af4">
    <w:name w:val="footnote reference"/>
    <w:basedOn w:val="a6"/>
    <w:rPr>
      <w:vertAlign w:val="superscript"/>
    </w:rPr>
  </w:style>
  <w:style w:type="paragraph" w:customStyle="1" w:styleId="FirstParagraph">
    <w:name w:val="First Paragraph"/>
    <w:basedOn w:val="a0"/>
    <w:next w:val="a0"/>
    <w:qFormat/>
    <w:rsid w:val="00A07F15"/>
  </w:style>
  <w:style w:type="paragraph" w:customStyle="1" w:styleId="Compact">
    <w:name w:val="Compact"/>
    <w:basedOn w:val="a0"/>
    <w:qFormat/>
    <w:pPr>
      <w:ind w:firstLineChars="0" w:firstLine="0"/>
    </w:pPr>
  </w:style>
  <w:style w:type="character" w:customStyle="1" w:styleId="aa">
    <w:name w:val="标题 字符"/>
    <w:basedOn w:val="a1"/>
    <w:link w:val="a9"/>
    <w:uiPriority w:val="10"/>
    <w:rsid w:val="00A07F15"/>
    <w:rPr>
      <w:rFonts w:ascii="Times New Roman" w:eastAsia="宋体" w:hAnsi="Times New Roman" w:cstheme="majorBidi"/>
      <w:b/>
      <w:sz w:val="52"/>
      <w:szCs w:val="56"/>
      <w:lang w:eastAsia="en-US"/>
    </w:rPr>
  </w:style>
  <w:style w:type="character" w:customStyle="1" w:styleId="af0">
    <w:name w:val="副标题 字符"/>
    <w:basedOn w:val="a1"/>
    <w:link w:val="af"/>
    <w:uiPriority w:val="11"/>
    <w:rsid w:val="00A07F15"/>
    <w:rPr>
      <w:rFonts w:ascii="Times New Roman" w:eastAsia="宋体" w:hAnsi="Times New Roman" w:cstheme="majorBidi"/>
      <w:b/>
      <w:spacing w:val="15"/>
      <w:sz w:val="28"/>
      <w:szCs w:val="28"/>
      <w:lang w:eastAsia="en-US"/>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Lines="50" w:before="50" w:afterLines="50" w:after="50"/>
      <w:ind w:firstLineChars="0" w:firstLine="0"/>
      <w:jc w:val="center"/>
    </w:pPr>
    <w:rPr>
      <w:b/>
      <w:sz w:val="28"/>
      <w:szCs w:val="20"/>
    </w:rPr>
  </w:style>
  <w:style w:type="paragraph" w:customStyle="1" w:styleId="Abstract">
    <w:name w:val="Abstract"/>
    <w:basedOn w:val="a"/>
    <w:next w:val="a0"/>
    <w:qFormat/>
    <w:rsid w:val="00A07F15"/>
    <w:pPr>
      <w:keepNext/>
      <w:keepLines/>
    </w:pPr>
    <w:rPr>
      <w:szCs w:val="20"/>
    </w:rPr>
  </w:style>
  <w:style w:type="paragraph" w:customStyle="1" w:styleId="11">
    <w:name w:val="书目1"/>
    <w:basedOn w:val="a"/>
    <w:qFormat/>
  </w:style>
  <w:style w:type="character" w:customStyle="1" w:styleId="10">
    <w:name w:val="标题 1 字符"/>
    <w:basedOn w:val="a1"/>
    <w:link w:val="1"/>
    <w:uiPriority w:val="9"/>
    <w:rsid w:val="001F1895"/>
    <w:rPr>
      <w:rFonts w:ascii="Times New Roman" w:eastAsia="宋体" w:hAnsi="Times New Roman" w:cstheme="majorBidi"/>
      <w:b/>
      <w:sz w:val="52"/>
      <w:szCs w:val="40"/>
      <w:lang w:eastAsia="en-US"/>
    </w:rPr>
  </w:style>
  <w:style w:type="character" w:customStyle="1" w:styleId="20">
    <w:name w:val="标题 2 字符"/>
    <w:basedOn w:val="a1"/>
    <w:link w:val="2"/>
    <w:uiPriority w:val="9"/>
    <w:qFormat/>
    <w:rsid w:val="00A07F15"/>
    <w:rPr>
      <w:rFonts w:ascii="Times New Roman" w:eastAsia="宋体" w:hAnsi="Times New Roman" w:cstheme="majorBidi"/>
      <w:b/>
      <w:sz w:val="28"/>
      <w:szCs w:val="32"/>
      <w:lang w:eastAsia="en-US"/>
    </w:rPr>
  </w:style>
  <w:style w:type="character" w:customStyle="1" w:styleId="30">
    <w:name w:val="标题 3 字符"/>
    <w:basedOn w:val="a1"/>
    <w:link w:val="3"/>
    <w:uiPriority w:val="9"/>
    <w:semiHidden/>
    <w:rsid w:val="00A07F15"/>
    <w:rPr>
      <w:rFonts w:ascii="Times New Roman" w:eastAsia="宋体" w:hAnsi="Times New Roman" w:cstheme="majorBidi"/>
      <w:b/>
      <w:sz w:val="24"/>
      <w:szCs w:val="28"/>
      <w:lang w:eastAsia="en-US"/>
    </w:rPr>
  </w:style>
  <w:style w:type="character" w:customStyle="1" w:styleId="40">
    <w:name w:val="标题 4 字符"/>
    <w:basedOn w:val="a1"/>
    <w:link w:val="4"/>
    <w:uiPriority w:val="9"/>
    <w:qFormat/>
    <w:rsid w:val="00A07F15"/>
    <w:rPr>
      <w:rFonts w:ascii="Times New Roman" w:eastAsia="宋体" w:hAnsi="Times New Roman" w:cstheme="majorBidi"/>
      <w:b/>
      <w:iCs/>
      <w:sz w:val="21"/>
      <w:szCs w:val="24"/>
      <w:lang w:eastAsia="en-US"/>
    </w:rPr>
  </w:style>
  <w:style w:type="character" w:customStyle="1" w:styleId="50">
    <w:name w:val="标题 5 字符"/>
    <w:basedOn w:val="a1"/>
    <w:link w:val="5"/>
    <w:uiPriority w:val="9"/>
    <w:rsid w:val="00A07F15"/>
    <w:rPr>
      <w:rFonts w:ascii="Times New Roman" w:eastAsia="宋体" w:hAnsi="Times New Roman" w:cstheme="majorBidi"/>
      <w:b/>
      <w:sz w:val="21"/>
      <w:szCs w:val="24"/>
      <w:lang w:eastAsia="en-US"/>
    </w:rPr>
  </w:style>
  <w:style w:type="character" w:customStyle="1" w:styleId="60">
    <w:name w:val="标题 6 字符"/>
    <w:basedOn w:val="a1"/>
    <w:link w:val="6"/>
    <w:uiPriority w:val="9"/>
    <w:semiHidden/>
    <w:rsid w:val="00A07F15"/>
    <w:rPr>
      <w:rFonts w:ascii="Times New Roman" w:eastAsia="宋体" w:hAnsi="Times New Roman" w:cstheme="majorBidi"/>
      <w:b/>
      <w:iCs/>
      <w:sz w:val="21"/>
      <w:szCs w:val="24"/>
      <w:lang w:eastAsia="en-US"/>
    </w:rPr>
  </w:style>
  <w:style w:type="character" w:customStyle="1" w:styleId="70">
    <w:name w:val="标题 7 字符"/>
    <w:basedOn w:val="a1"/>
    <w:link w:val="7"/>
    <w:uiPriority w:val="9"/>
    <w:rsid w:val="00A07F15"/>
    <w:rPr>
      <w:rFonts w:ascii="Times New Roman" w:eastAsia="宋体" w:hAnsi="Times New Roman" w:cstheme="majorBidi"/>
      <w:b/>
      <w:sz w:val="21"/>
      <w:szCs w:val="24"/>
      <w:lang w:eastAsia="en-US"/>
    </w:rPr>
  </w:style>
  <w:style w:type="character" w:customStyle="1" w:styleId="80">
    <w:name w:val="标题 8 字符"/>
    <w:basedOn w:val="a1"/>
    <w:link w:val="8"/>
    <w:uiPriority w:val="9"/>
    <w:rsid w:val="00A07F15"/>
    <w:rPr>
      <w:rFonts w:ascii="Times New Roman" w:eastAsia="宋体" w:hAnsi="Times New Roman" w:cstheme="majorBidi"/>
      <w:iCs/>
      <w:sz w:val="21"/>
      <w:szCs w:val="24"/>
      <w:lang w:eastAsia="en-US"/>
    </w:rPr>
  </w:style>
  <w:style w:type="character" w:customStyle="1" w:styleId="90">
    <w:name w:val="标题 9 字符"/>
    <w:basedOn w:val="a1"/>
    <w:link w:val="9"/>
    <w:uiPriority w:val="9"/>
    <w:rsid w:val="00A07F15"/>
    <w:rPr>
      <w:rFonts w:ascii="Times New Roman" w:eastAsia="宋体" w:hAnsi="Times New Roman" w:cstheme="majorBidi"/>
      <w:b/>
      <w:sz w:val="21"/>
      <w:szCs w:val="24"/>
      <w:lang w:eastAsia="en-US"/>
    </w:rPr>
  </w:style>
  <w:style w:type="paragraph" w:customStyle="1" w:styleId="FootnoteBlockText">
    <w:name w:val="Footnote Block Text"/>
    <w:basedOn w:val="af1"/>
    <w:next w:val="af1"/>
    <w:uiPriority w:val="9"/>
    <w:unhideWhenUsed/>
    <w:qFormat/>
    <w:rsid w:val="00A07F15"/>
    <w:rPr>
      <w:color w:val="auto"/>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07F15"/>
    <w:pPr>
      <w:keepNext/>
      <w:keepLines/>
      <w:ind w:firstLineChars="0" w:firstLine="0"/>
    </w:pPr>
    <w:rPr>
      <w:b/>
    </w:rPr>
  </w:style>
  <w:style w:type="paragraph" w:customStyle="1" w:styleId="Definition">
    <w:name w:val="Definition"/>
    <w:basedOn w:val="a"/>
  </w:style>
  <w:style w:type="paragraph" w:customStyle="1" w:styleId="TableCaption">
    <w:name w:val="Table Caption"/>
    <w:basedOn w:val="a5"/>
    <w:rsid w:val="00A07F15"/>
    <w:pPr>
      <w:keepNext/>
      <w:spacing w:beforeLines="50" w:before="50" w:after="0"/>
      <w:ind w:firstLineChars="0" w:firstLine="0"/>
    </w:pPr>
    <w:rPr>
      <w:b/>
      <w:i w:val="0"/>
    </w:rPr>
  </w:style>
  <w:style w:type="paragraph" w:customStyle="1" w:styleId="ImageCaption">
    <w:name w:val="Image Caption"/>
    <w:basedOn w:val="a5"/>
    <w:rsid w:val="00A07F15"/>
    <w:pPr>
      <w:spacing w:beforeLines="50" w:before="50" w:after="0"/>
      <w:ind w:firstLineChars="0" w:firstLine="0"/>
    </w:pPr>
    <w:rPr>
      <w:b/>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rPr>
      <w:rFonts w:ascii="Consolas" w:eastAsia="宋体" w:hAnsi="Consolas"/>
      <w:sz w:val="22"/>
    </w:r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character" w:customStyle="1" w:styleId="ae">
    <w:name w:val="页眉 字符"/>
    <w:basedOn w:val="a1"/>
    <w:link w:val="ad"/>
    <w:rPr>
      <w:rFonts w:ascii="Times New Roman" w:eastAsia="宋体" w:hAnsi="Times New Roman"/>
      <w:sz w:val="18"/>
      <w:szCs w:val="18"/>
    </w:rPr>
  </w:style>
  <w:style w:type="character" w:customStyle="1" w:styleId="ac">
    <w:name w:val="页脚 字符"/>
    <w:basedOn w:val="a1"/>
    <w:link w:val="ab"/>
    <w:uiPriority w:val="99"/>
    <w:rPr>
      <w:rFonts w:ascii="Times New Roman" w:eastAsia="宋体" w:hAnsi="Times New Roman"/>
      <w:color w:val="000000" w:themeColor="text1"/>
      <w:sz w:val="18"/>
      <w:szCs w:val="18"/>
    </w:rPr>
  </w:style>
  <w:style w:type="character" w:customStyle="1" w:styleId="a4">
    <w:name w:val="正文文本 字符"/>
    <w:basedOn w:val="a1"/>
    <w:link w:val="a0"/>
    <w:rPr>
      <w:rFonts w:ascii="Times New Roman" w:eastAsia="宋体" w:hAnsi="Times New Roman"/>
      <w:sz w:val="21"/>
    </w:rPr>
  </w:style>
  <w:style w:type="paragraph" w:styleId="af5">
    <w:name w:val="List Paragraph"/>
    <w:basedOn w:val="a"/>
    <w:uiPriority w:val="34"/>
    <w:qFormat/>
    <w:pPr>
      <w:widowControl w:val="0"/>
      <w:autoSpaceDE w:val="0"/>
      <w:autoSpaceDN w:val="0"/>
      <w:adjustRightInd w:val="0"/>
      <w:ind w:left="200" w:hangingChars="200" w:hanging="200"/>
    </w:pPr>
    <w:rPr>
      <w:rFonts w:cs="Times New Roman"/>
      <w:szCs w:val="20"/>
      <w:lang w:eastAsia="zh-CN"/>
    </w:rPr>
  </w:style>
  <w:style w:type="character" w:customStyle="1" w:styleId="DataTypeTok">
    <w:name w:val="DataTypeTok"/>
    <w:rPr>
      <w:color w:val="902000"/>
    </w:rPr>
  </w:style>
  <w:style w:type="table" w:customStyle="1" w:styleId="TableCustom">
    <w:name w:val="TableCustom"/>
    <w:basedOn w:val="a2"/>
    <w:uiPriority w:val="99"/>
    <w:rsid w:val="005F14B3"/>
    <w:rPr>
      <w:rFonts w:eastAsia="宋体"/>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link w:val="Reference0"/>
    <w:qFormat/>
    <w:rsid w:val="000A75AC"/>
    <w:pPr>
      <w:ind w:left="200" w:hangingChars="200" w:hanging="200"/>
      <w:jc w:val="left"/>
    </w:pPr>
    <w:rPr>
      <w:lang w:eastAsia="zh-CN"/>
    </w:rPr>
  </w:style>
  <w:style w:type="character" w:styleId="af6">
    <w:name w:val="Unresolved Mention"/>
    <w:basedOn w:val="a1"/>
    <w:uiPriority w:val="99"/>
    <w:semiHidden/>
    <w:unhideWhenUsed/>
    <w:rsid w:val="002F0B10"/>
    <w:rPr>
      <w:color w:val="605E5C"/>
      <w:shd w:val="clear" w:color="auto" w:fill="E1DFDD"/>
    </w:rPr>
  </w:style>
  <w:style w:type="character" w:customStyle="1" w:styleId="Reference0">
    <w:name w:val="Reference 字符"/>
    <w:basedOn w:val="a1"/>
    <w:link w:val="Reference"/>
    <w:rsid w:val="000A75AC"/>
    <w:rPr>
      <w:rFonts w:ascii="Times New Roman" w:eastAsia="宋体" w:hAnsi="Times New Roman"/>
      <w:sz w:val="21"/>
      <w:szCs w:val="24"/>
    </w:rPr>
  </w:style>
  <w:style w:type="paragraph" w:customStyle="1" w:styleId="AIMark">
    <w:name w:val="AIMark"/>
    <w:basedOn w:val="a0"/>
    <w:next w:val="a"/>
    <w:link w:val="AIMark0"/>
    <w:qFormat/>
    <w:rsid w:val="0028108A"/>
    <w:pPr>
      <w:ind w:firstLineChars="0" w:firstLine="0"/>
      <w:jc w:val="left"/>
    </w:pPr>
    <w:rPr>
      <w:rFonts w:ascii="黑体" w:eastAsia="黑体"/>
      <w:color w:val="FFFFFF" w:themeColor="background1"/>
      <w:sz w:val="32"/>
      <w:lang w:eastAsia="zh-CN"/>
    </w:rPr>
  </w:style>
  <w:style w:type="character" w:customStyle="1" w:styleId="AIMark0">
    <w:name w:val="AIMark 字符"/>
    <w:basedOn w:val="a4"/>
    <w:link w:val="AIMark"/>
    <w:rsid w:val="0028108A"/>
    <w:rPr>
      <w:rFonts w:ascii="黑体" w:eastAsia="黑体" w:hAnsi="Times New Roman"/>
      <w:color w:val="FFFFFF" w:themeColor="background1"/>
      <w:sz w:val="32"/>
      <w:szCs w:val="24"/>
    </w:rPr>
  </w:style>
  <w:style w:type="paragraph" w:styleId="TOC10">
    <w:name w:val="toc 1"/>
    <w:basedOn w:val="a"/>
    <w:next w:val="a"/>
    <w:autoRedefine/>
    <w:unhideWhenUsed/>
    <w:rsid w:val="0061766D"/>
    <w:pPr>
      <w:ind w:firstLineChars="0" w:firstLine="0"/>
      <w:jc w:val="left"/>
    </w:pPr>
    <w:rPr>
      <w:lang w:eastAsia="zh-CN"/>
    </w:rPr>
  </w:style>
  <w:style w:type="paragraph" w:styleId="TOC2">
    <w:name w:val="toc 2"/>
    <w:basedOn w:val="a"/>
    <w:next w:val="a"/>
    <w:autoRedefine/>
    <w:unhideWhenUsed/>
    <w:rsid w:val="0038580C"/>
    <w:pPr>
      <w:ind w:leftChars="100" w:left="100" w:firstLineChars="0" w:firstLine="0"/>
      <w:jc w:val="left"/>
    </w:pPr>
  </w:style>
  <w:style w:type="paragraph" w:styleId="TOC3">
    <w:name w:val="toc 3"/>
    <w:basedOn w:val="a"/>
    <w:next w:val="a"/>
    <w:autoRedefine/>
    <w:unhideWhenUsed/>
    <w:rsid w:val="0038580C"/>
    <w:pPr>
      <w:ind w:leftChars="200" w:left="200" w:firstLineChars="0" w:firstLine="0"/>
      <w:jc w:val="left"/>
    </w:pPr>
  </w:style>
  <w:style w:type="paragraph" w:styleId="TOC4">
    <w:name w:val="toc 4"/>
    <w:basedOn w:val="a"/>
    <w:next w:val="a"/>
    <w:autoRedefine/>
    <w:unhideWhenUsed/>
    <w:rsid w:val="00380F2A"/>
    <w:pPr>
      <w:ind w:leftChars="300" w:left="630" w:firstLineChars="0" w:firstLine="0"/>
      <w:jc w:val="left"/>
    </w:pPr>
  </w:style>
  <w:style w:type="paragraph" w:customStyle="1" w:styleId="TitleStyle">
    <w:name w:val="TitleStyle"/>
    <w:basedOn w:val="a"/>
    <w:link w:val="TitleStyle0"/>
    <w:qFormat/>
    <w:rsid w:val="0028108A"/>
    <w:pPr>
      <w:widowControl w:val="0"/>
      <w:autoSpaceDE w:val="0"/>
      <w:autoSpaceDN w:val="0"/>
      <w:adjustRightInd w:val="0"/>
      <w:ind w:firstLineChars="0" w:firstLine="0"/>
      <w:jc w:val="left"/>
    </w:pPr>
    <w:rPr>
      <w:rFonts w:ascii="黑体" w:eastAsia="黑体" w:cs="黑体"/>
      <w:b/>
      <w:bCs/>
      <w:color w:val="FFFFFF" w:themeColor="background1"/>
      <w:sz w:val="84"/>
      <w:szCs w:val="72"/>
      <w:lang w:eastAsia="zh-CN"/>
    </w:rPr>
  </w:style>
  <w:style w:type="paragraph" w:customStyle="1" w:styleId="12">
    <w:name w:val="日期1"/>
    <w:basedOn w:val="a"/>
    <w:link w:val="Date"/>
    <w:qFormat/>
    <w:rsid w:val="0028108A"/>
    <w:pPr>
      <w:ind w:firstLineChars="0" w:firstLine="0"/>
      <w:jc w:val="left"/>
    </w:pPr>
    <w:rPr>
      <w:rFonts w:ascii="黑体" w:eastAsia="黑体" w:hAnsi="黑体" w:cs="黑体"/>
      <w:color w:val="FFFFFF" w:themeColor="background1"/>
      <w:sz w:val="28"/>
    </w:rPr>
  </w:style>
  <w:style w:type="character" w:customStyle="1" w:styleId="TitleStyle0">
    <w:name w:val="TitleStyle 字符"/>
    <w:basedOn w:val="a1"/>
    <w:link w:val="TitleStyle"/>
    <w:rsid w:val="0028108A"/>
    <w:rPr>
      <w:rFonts w:ascii="黑体" w:eastAsia="黑体" w:hAnsi="Times New Roman" w:cs="黑体"/>
      <w:b/>
      <w:bCs/>
      <w:color w:val="FFFFFF" w:themeColor="background1"/>
      <w:sz w:val="84"/>
      <w:szCs w:val="72"/>
    </w:rPr>
  </w:style>
  <w:style w:type="character" w:customStyle="1" w:styleId="Date">
    <w:name w:val="Date 字符"/>
    <w:basedOn w:val="a1"/>
    <w:link w:val="12"/>
    <w:rsid w:val="0028108A"/>
    <w:rPr>
      <w:rFonts w:ascii="黑体" w:eastAsia="黑体" w:hAnsi="黑体" w:cs="黑体"/>
      <w:color w:val="FFFFFF" w:themeColor="background1"/>
      <w:sz w:val="28"/>
      <w:szCs w:val="24"/>
      <w:lang w:eastAsia="en-US"/>
    </w:rPr>
  </w:style>
  <w:style w:type="paragraph" w:customStyle="1" w:styleId="Picture">
    <w:name w:val="Picture"/>
    <w:basedOn w:val="a"/>
    <w:next w:val="a"/>
    <w:qFormat/>
    <w:rsid w:val="00D62ED0"/>
    <w:pPr>
      <w:ind w:firstLineChars="0" w:firstLine="0"/>
      <w:jc w:val="center"/>
    </w:pPr>
    <w:rPr>
      <w:lang w:eastAsia="zh-CN"/>
    </w:rPr>
  </w:style>
  <w:style w:type="paragraph" w:styleId="TOC">
    <w:name w:val="TOC Heading"/>
    <w:basedOn w:val="a"/>
    <w:next w:val="a"/>
    <w:uiPriority w:val="39"/>
    <w:unhideWhenUsed/>
    <w:qFormat/>
    <w:rsid w:val="000E0004"/>
    <w:pPr>
      <w:spacing w:beforeLines="50" w:before="50" w:afterLines="50" w:after="50"/>
      <w:ind w:firstLineChars="0" w:firstLine="0"/>
      <w:jc w:val="center"/>
    </w:pPr>
    <w:rPr>
      <w:b/>
      <w:bCs/>
      <w:kern w:val="44"/>
      <w:sz w:val="28"/>
      <w:szCs w:val="44"/>
    </w:rPr>
  </w:style>
  <w:style w:type="character" w:styleId="IndexLink">
    <w:name w:val="Index Link"/>
    <w:qFormat/>
    <w:rPr/>
  </w:style>
  <w:style w:type="paragraph" w:styleId="SourceCode" w:customStyle="1">
    <w:name w:val="Source Code"/>
    <w:link w:val="VerbatimChar"/>
    <w:qFormat/>
    <w:pPr>
      <w:widowControl/>
      <w:bidi w:val="0"/>
      <w:spacing w:before="0" w:after="0"/>
      <w:jc w:val="start"/>
    </w:pPr>
    <w:rPr>
      <w:rFonts w:ascii="Aptos" w:hAnsi="Aptos" w:eastAsia="等线" w:cs="" w:asciiTheme="minorHAnsi" w:cstheme="minorBidi" w:eastAsiaTheme="minorEastAsia" w:hAnsiTheme="minorHAnsi"/>
      <w:color w:val="auto"/>
      <w:kern w:val="0"/>
      <w:sz w:val="20"/>
      <w:szCs w:val="20"/>
      <w:lang w:val="en-US" w:eastAsia="zh-CN" w:bidi="ar-SA"/>
    </w:rPr>
  </w:style>
  <w:style w:type="character" w:styleId="PreprocessorTok" w:customStyle="1">
    <w:name w:val="PreprocessorTok"/>
    <w:basedOn w:val="VerbatimChar"/>
    <w:qFormat/>
    <w:rPr>
      <w:color w:val="BC7A00"/>
    </w:rPr>
  </w:style>
  <w:style w:type="character" w:styleId="ImportTok" w:customStyle="1">
    <w:name w:val="ImportTok"/>
    <w:basedOn w:val="VerbatimChar"/>
    <w:qFormat/>
    <w:rPr>
      <w:b/>
      <w:color w:val="008000"/>
    </w:rPr>
  </w:style>
  <w:style w:type="character" w:styleId="KeywordTok" w:customStyle="1">
    <w:name w:val="KeywordTok"/>
    <w:basedOn w:val="VerbatimChar"/>
    <w:qFormat/>
    <w:rPr>
      <w:b/>
      <w:color w:val="007020"/>
    </w:rPr>
  </w:style>
  <w:style w:type="character" w:styleId="NormalTok" w:customStyle="1">
    <w:name w:val="NormalTok"/>
    <w:basedOn w:val="VerbatimChar"/>
    <w:qFormat/>
    <w:rPr/>
  </w:style>
  <w:style w:type="character" w:styleId="OperatorTok" w:customStyle="1">
    <w:name w:val="OperatorTok"/>
    <w:basedOn w:val="VerbatimChar"/>
    <w:qFormat/>
    <w:rPr>
      <w:color w:val="666666"/>
    </w:rPr>
  </w:style>
  <w:style w:type="character" w:styleId="CommentTok" w:customStyle="1">
    <w:name w:val="CommentTok"/>
    <w:basedOn w:val="VerbatimChar"/>
    <w:qFormat/>
    <w:rPr>
      <w:i/>
      <w:color w:val="60A0B0"/>
    </w:rPr>
  </w:style>
  <w:style w:type="character" w:styleId="StringTok" w:customStyle="1">
    <w:name w:val="StringTok"/>
    <w:basedOn w:val="VerbatimChar"/>
    <w:qFormat/>
    <w:rPr>
      <w:color w:val="4070A0"/>
    </w:rPr>
  </w:style>
  <w:style w:type="character" w:styleId="FloatTok" w:customStyle="1">
    <w:name w:val="FloatTok"/>
    <w:basedOn w:val="VerbatimChar"/>
    <w:qFormat/>
    <w:rPr>
      <w:color w:val="40A070"/>
    </w:rPr>
  </w:style>
  <w:style w:type="character" w:styleId="BuiltInTok" w:customStyle="1">
    <w:name w:val="BuiltInTok"/>
    <w:basedOn w:val="VerbatimChar"/>
    <w:qFormat/>
    <w:rPr>
      <w:color w:val="008000"/>
    </w:rPr>
  </w:style>
  <w:style w:type="character" w:styleId="ControlFlowTok" w:customStyle="1">
    <w:name w:val="ControlFlowTok"/>
    <w:basedOn w:val="VerbatimChar"/>
    <w:qFormat/>
    <w:rPr>
      <w:b/>
      <w:color w:val="007020"/>
    </w:rPr>
  </w:style>
  <w:style w:type="character" w:styleId="DecValTok" w:customStyle="1">
    <w:name w:val="DecValTok"/>
    <w:basedOn w:val="VerbatimChar"/>
    <w:qFormat/>
    <w:rPr>
      <w:color w:val="40A070"/>
    </w:rPr>
  </w:style>
  <w:style w:type="character" w:styleId="SpecialCharTok" w:customStyle="1">
    <w:name w:val="SpecialCharTok"/>
    <w:basedOn w:val="VerbatimChar"/>
    <w:qFormat/>
    <w:rPr>
      <w:color w:val="4070A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hyperlink" Target="https://cloud.tencent.com/developer/article/1433444" TargetMode="External"/><Relationship Id="rId18" Type="http://schemas.openxmlformats.org/officeDocument/2006/relationships/hyperlink" Target="https://blog.csdn.net/iteye_13202/article/details/81961070" TargetMode="External"/><Relationship Id="rId19" Type="http://schemas.openxmlformats.org/officeDocument/2006/relationships/hyperlink" Target="https://blog.csdn.net/xiuye2015/article/details/52936779" TargetMode="External"/><Relationship Id="rId20" Type="http://schemas.openxmlformats.org/officeDocument/2006/relationships/hyperlink" Target="https://blog.csdn.net/fengbingchun/article/details/6002662" TargetMode="External"/><Relationship Id="rId21" Type="http://schemas.openxmlformats.org/officeDocument/2006/relationships/hyperlink" Target="https://blog.csdn.net/u012837895/article/details/83188656" TargetMode="External"/><Relationship Id="rId22" Type="http://schemas.openxmlformats.org/officeDocument/2006/relationships/hyperlink" Target="https://blog.csdn.net/qq_46577556/article/details/148108436" TargetMode="External"/><Relationship Id="rId23" Type="http://schemas.openxmlformats.org/officeDocument/2006/relationships/hyperlink" Target="https://blog.51cto.com/u_16175466/12009500" TargetMode="External"/><Relationship Id="rId24" Type="http://schemas.openxmlformats.org/officeDocument/2006/relationships/hyperlink" Target="https://blog.51cto.com/u_14126/9143538" TargetMode="External"/><Relationship Id="rId25" Type="http://schemas.openxmlformats.org/officeDocument/2006/relationships/hyperlink" Target="https://blog.csdn.net/takedachia/article/details/131034498" TargetMode="External"/><Relationship Id="rId26" Type="http://schemas.openxmlformats.org/officeDocument/2006/relationships/hyperlink" Target="https://blog.csdn.net/qq_40714949/article/details/115267174" TargetMode="External"/><Relationship Id="rId27" Type="http://schemas.openxmlformats.org/officeDocument/2006/relationships/hyperlink" Target="https://blog.csdn.net/qq_22168673/article/details/90640590" TargetMode="External"/><Relationship Id="rId28" Type="http://schemas.openxmlformats.org/officeDocument/2006/relationships/hyperlink" Target="https://blog.csdn.net/goldenlake90/article/details/122325307" TargetMode="External"/><Relationship Id="rId29" Type="http://schemas.openxmlformats.org/officeDocument/2006/relationships/hyperlink" Target="https://blog.csdn.net/qq_53922490/article/details/150576244" TargetMode="External"/><Relationship Id="rId30" Type="http://schemas.openxmlformats.org/officeDocument/2006/relationships/hyperlink" Target="https://www.cnblogs.com/wzzkaifa/p/19084408" TargetMode="External"/><Relationship Id="rId31" Type="http://schemas.openxmlformats.org/officeDocument/2006/relationships/hyperlink" Target="https://www.showapi.com/news/article/66c3061c4ddd79f11a0030d2" TargetMode="External"/><Relationship Id="rId32" Type="http://schemas.openxmlformats.org/officeDocument/2006/relationships/hyperlink" Target="https://wenku.csdn.net/answer/7qjgeah6r1" TargetMode="External"/><Relationship Id="rId33" Type="http://schemas.openxmlformats.org/officeDocument/2006/relationships/hyperlink" Target="https://cloud.tencent.com/developer/article/1432251" TargetMode="External"/><Relationship Id="rId34" Type="http://schemas.openxmlformats.org/officeDocument/2006/relationships/hyperlink" Target="https://juejin.cn/post/7076740427679793165" TargetMode="External"/><Relationship Id="rId35" Type="http://schemas.openxmlformats.org/officeDocument/2006/relationships/hyperlink" Target="https://www.bilibili.com/video/BV1Wo4y1W7ab/" TargetMode="External"/><Relationship Id="rId36" Type="http://schemas.openxmlformats.org/officeDocument/2006/relationships/hyperlink" Target="https://blog.csdn.net/10km/article/details/82926317" TargetMode="External"/><Relationship Id="rId37" Type="http://schemas.openxmlformats.org/officeDocument/2006/relationships/hyperlink" Target="https://didawiki.cli.di.unipi.it/doku.php/magistraleinformaticanetworking/spm/cimglib1718" TargetMode="External"/><Relationship Id="rId38" Type="http://schemas.openxmlformats.org/officeDocument/2006/relationships/hyperlink" Target="https://blog.csdn.net/ROADLESS_TRAIN/article/details/120859568" TargetMode="External"/><Relationship Id="rId39" Type="http://schemas.openxmlformats.org/officeDocument/2006/relationships/hyperlink" Target="https://cloud.tencent.com/developer/information/%E4%B8%BA%E4%BB%80%E4%B9%88CImg%E8%83%BD%E8%BE%BE%E5%88%B0%E8%BF%99%E7%A7%8D%E6%95%88%E6%9E%9C%EF%BC%9F-ask" TargetMode="External"/><Relationship Id="rId40" Type="http://schemas.openxmlformats.org/officeDocument/2006/relationships/hyperlink" Target="https://blog.csdn.net/qq_45006390/article/details/12122675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Words>
  <Characters>7</Characters>
  <Application>Microsoft Office Word</Application>
  <DocSecurity>0</DocSecurity>
  <Lines>1</Lines>
  <Paragraphs>1</Paragraphs>
  <ScaleCrop>false</ScaleCrop>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lastModifiedBy>huangyonghao (A)</cp:lastModifiedBy>
  <cp:revision>34</cp:revision>
  <dcterms:created xsi:type="dcterms:W3CDTF">2025-11-06T02:33:00Z</dcterms:created>
  <dcterms:modified xsi:type="dcterms:W3CDTF">2025-12-02T13:05:00Z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A8645A04C8C640B192439B42D6396AFC_12</vt:lpwstr>
  </property>
  <property fmtid="{D5CDD505-2E9C-101B-9397-08002B2CF9AE}" pid="4" name="AIGC">
    <vt:lpwstr>{"Label": "1", "ContentProducer": "001191320114777023172010000", "ProduceID": "voiceassistant-96d1ed9ec3c95c1a", "ReservedCode1": "{\"SecurityData\":{\"Type\":\"TC260PG\",\"Version\":1,\"Bindings\":[{\"Type\":\"Hash\",\"AlgID\":\"2.16.840.1.101.3.4.2.1\",\"Value\":\"96d1ed9ec3c95c1a0fccb78187506caafe720d37d323bee7f22c47b663cbd8b1\"}],\"PrivSD\":[],\"PubSD\":[{\"AlgID\":\"1.2.840.113549.1.1.10\",\"Type\":\"DS\",\"TBSData\":[{\"Type\":\"Bnd\"},{\"Type\":\"Md\"}],\"Signature\":\"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\"}]}}", "ContentPropagator": "001191320114777023172010000", "PropagateID": "voiceassistant-96d1ed9ec3c95c1a"}</vt:lpwstr>
  </property>
</Properties>
</file>