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ECC" w:rsidRDefault="00551ECC" w:rsidP="00551ECC">
      <w:pPr>
        <w:jc w:val="center"/>
      </w:pPr>
    </w:p>
    <w:p w:rsidR="00551ECC" w:rsidRDefault="00551ECC" w:rsidP="00551ECC">
      <w:pPr>
        <w:jc w:val="center"/>
      </w:pPr>
      <w:r>
        <w:fldChar w:fldCharType="begin"/>
      </w:r>
      <w:r>
        <w:instrText xml:space="preserve"> INCLUDEPICTURE "https://upload.wikimedia.org/wikipedia/commons/thumb/8/86/Senac_logo.svg/2000px-Senac_logo.svg.png"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m para senac" style="width:100.5pt;height:58.5pt">
            <v:imagedata r:id="rId5" r:href="rId6"/>
          </v:shape>
        </w:pict>
      </w:r>
      <w:r>
        <w:fldChar w:fldCharType="end"/>
      </w:r>
    </w:p>
    <w:p w:rsidR="00551ECC" w:rsidRPr="00A53DAC" w:rsidRDefault="00551ECC" w:rsidP="00551ECC">
      <w:pPr>
        <w:jc w:val="center"/>
      </w:pPr>
      <w:r w:rsidRPr="00A53DAC">
        <w:t>Serviço Nacional de Aprendizagem Comercial</w:t>
      </w:r>
    </w:p>
    <w:p w:rsidR="00551ECC" w:rsidRDefault="00551ECC" w:rsidP="00551ECC">
      <w:pPr>
        <w:jc w:val="center"/>
      </w:pPr>
    </w:p>
    <w:p w:rsidR="00551ECC" w:rsidRDefault="00551ECC" w:rsidP="00551ECC">
      <w:pPr>
        <w:jc w:val="center"/>
      </w:pPr>
    </w:p>
    <w:p w:rsidR="00551ECC" w:rsidRDefault="00551ECC" w:rsidP="00551ECC">
      <w:pPr>
        <w:jc w:val="center"/>
      </w:pPr>
    </w:p>
    <w:p w:rsidR="00551ECC" w:rsidRDefault="00551ECC" w:rsidP="00551ECC">
      <w:pPr>
        <w:pStyle w:val="Footer"/>
        <w:tabs>
          <w:tab w:val="clear" w:pos="4419"/>
          <w:tab w:val="clear" w:pos="8838"/>
        </w:tabs>
        <w:spacing w:line="480" w:lineRule="auto"/>
        <w:jc w:val="center"/>
        <w:rPr>
          <w:noProof/>
        </w:rPr>
      </w:pPr>
      <w:r w:rsidRPr="00A53DAC">
        <w:rPr>
          <w:noProof/>
        </w:rPr>
        <w:t>1902-PROJETO INTEGRADOR IV: EXTRA</w:t>
      </w:r>
      <w:r w:rsidRPr="00A53DAC">
        <w:rPr>
          <w:rFonts w:hint="cs"/>
          <w:noProof/>
        </w:rPr>
        <w:t>ÇÃ</w:t>
      </w:r>
      <w:r w:rsidRPr="00A53DAC">
        <w:rPr>
          <w:noProof/>
        </w:rPr>
        <w:t>O E VISUALIZA</w:t>
      </w:r>
      <w:r w:rsidRPr="00A53DAC">
        <w:rPr>
          <w:rFonts w:hint="cs"/>
          <w:noProof/>
        </w:rPr>
        <w:t>ÇÃ</w:t>
      </w:r>
      <w:r w:rsidRPr="00A53DAC">
        <w:rPr>
          <w:noProof/>
        </w:rPr>
        <w:t>O DE DADOS</w:t>
      </w:r>
    </w:p>
    <w:p w:rsidR="00551ECC" w:rsidRDefault="00551ECC" w:rsidP="00551ECC">
      <w:pPr>
        <w:spacing w:line="480" w:lineRule="auto"/>
        <w:rPr>
          <w:rFonts w:ascii="Arial" w:hAnsi="Arial" w:cs="Arial"/>
          <w:sz w:val="28"/>
        </w:rPr>
      </w:pPr>
    </w:p>
    <w:p w:rsidR="00551ECC" w:rsidRDefault="00551ECC" w:rsidP="00551ECC">
      <w:pPr>
        <w:spacing w:line="480" w:lineRule="auto"/>
        <w:rPr>
          <w:rFonts w:ascii="Arial" w:hAnsi="Arial" w:cs="Arial"/>
        </w:rPr>
      </w:pPr>
    </w:p>
    <w:p w:rsidR="00551ECC" w:rsidRDefault="00551ECC" w:rsidP="00551ECC">
      <w:pPr>
        <w:spacing w:line="480" w:lineRule="auto"/>
        <w:rPr>
          <w:rFonts w:ascii="Arial" w:hAnsi="Arial" w:cs="Arial"/>
        </w:rPr>
      </w:pPr>
    </w:p>
    <w:p w:rsidR="00551ECC" w:rsidRDefault="00551ECC" w:rsidP="00551ECC">
      <w:pPr>
        <w:spacing w:line="480" w:lineRule="auto"/>
        <w:rPr>
          <w:rFonts w:ascii="Arial" w:hAnsi="Arial" w:cs="Arial"/>
        </w:rPr>
      </w:pPr>
    </w:p>
    <w:p w:rsidR="00551ECC" w:rsidRDefault="00551ECC" w:rsidP="00551ECC">
      <w:pPr>
        <w:pStyle w:val="Heading4"/>
        <w:rPr>
          <w:sz w:val="36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255270</wp:posOffset>
                </wp:positionV>
                <wp:extent cx="4158615" cy="106870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615" cy="106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1ECC" w:rsidRDefault="00551ECC" w:rsidP="00551E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4pt;margin-top:20.1pt;width:327.45pt;height:8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b+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" filled="f" stroked="f">
                <v:textbox>
                  <w:txbxContent>
                    <w:p w:rsidR="00551ECC" w:rsidRDefault="00551ECC" w:rsidP="00551ECC"/>
                  </w:txbxContent>
                </v:textbox>
              </v:shape>
            </w:pict>
          </mc:Fallback>
        </mc:AlternateContent>
      </w:r>
      <w:r>
        <w:rPr>
          <w:sz w:val="36"/>
          <w:u w:val="none"/>
        </w:rPr>
        <w:t>RELATÓRIO FINAL</w:t>
      </w:r>
    </w:p>
    <w:p w:rsidR="00551ECC" w:rsidRDefault="00551ECC" w:rsidP="00551ECC">
      <w:pPr>
        <w:rPr>
          <w:rFonts w:ascii="Arial" w:hAnsi="Arial" w:cs="Arial"/>
        </w:rPr>
      </w:pPr>
    </w:p>
    <w:p w:rsidR="00551ECC" w:rsidRDefault="00551ECC" w:rsidP="00551ECC">
      <w:pPr>
        <w:rPr>
          <w:rFonts w:ascii="Arial" w:hAnsi="Arial" w:cs="Arial"/>
        </w:rPr>
      </w:pPr>
    </w:p>
    <w:p w:rsidR="00551ECC" w:rsidRDefault="00551ECC" w:rsidP="00551ECC">
      <w:pPr>
        <w:pStyle w:val="Header"/>
        <w:rPr>
          <w:rFonts w:cs="Arial"/>
        </w:rPr>
      </w:pPr>
    </w:p>
    <w:p w:rsidR="00551ECC" w:rsidRDefault="00551ECC" w:rsidP="00551ECC">
      <w:pPr>
        <w:rPr>
          <w:rFonts w:ascii="Arial" w:hAnsi="Arial" w:cs="Arial"/>
        </w:rPr>
      </w:pPr>
    </w:p>
    <w:p w:rsidR="00551ECC" w:rsidRDefault="00551ECC" w:rsidP="00551ECC">
      <w:pPr>
        <w:rPr>
          <w:rFonts w:ascii="Arial" w:hAnsi="Arial" w:cs="Arial"/>
        </w:rPr>
      </w:pPr>
    </w:p>
    <w:p w:rsidR="00551ECC" w:rsidRDefault="00551ECC" w:rsidP="00551ECC">
      <w:pPr>
        <w:pStyle w:val="Heading5"/>
      </w:pPr>
      <w:r w:rsidRPr="00A53DAC">
        <w:rPr>
          <w:noProof/>
        </w:rPr>
        <w:t>EXTRA</w:t>
      </w:r>
      <w:r w:rsidRPr="00A53DAC">
        <w:rPr>
          <w:rFonts w:hint="cs"/>
          <w:noProof/>
        </w:rPr>
        <w:t>ÇÃ</w:t>
      </w:r>
      <w:r w:rsidRPr="00A53DAC">
        <w:rPr>
          <w:noProof/>
        </w:rPr>
        <w:t>O E VISUALIZA</w:t>
      </w:r>
      <w:r w:rsidRPr="00A53DAC">
        <w:rPr>
          <w:rFonts w:hint="cs"/>
          <w:noProof/>
        </w:rPr>
        <w:t>ÇÃ</w:t>
      </w:r>
      <w:r w:rsidRPr="00A53DAC">
        <w:rPr>
          <w:noProof/>
        </w:rPr>
        <w:t>O DE DADOS</w:t>
      </w:r>
    </w:p>
    <w:p w:rsidR="00551ECC" w:rsidRDefault="00551ECC" w:rsidP="00551ECC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DO PROFESSOR&gt;</w:t>
      </w:r>
    </w:p>
    <w:p w:rsidR="00551ECC" w:rsidRDefault="00551ECC" w:rsidP="00551ECC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&lt;NOME DO ALUNO&gt;</w:t>
      </w:r>
    </w:p>
    <w:p w:rsidR="00551ECC" w:rsidRDefault="00551ECC" w:rsidP="00551ECC">
      <w:pPr>
        <w:spacing w:line="480" w:lineRule="auto"/>
        <w:jc w:val="center"/>
        <w:rPr>
          <w:rFonts w:ascii="Arial" w:hAnsi="Arial" w:cs="Arial"/>
          <w:b/>
        </w:rPr>
      </w:pPr>
    </w:p>
    <w:p w:rsidR="00551ECC" w:rsidRDefault="00551ECC" w:rsidP="00551ECC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&lt;PERÍODO DE EXECUÇÃO&gt;</w:t>
      </w:r>
    </w:p>
    <w:p w:rsidR="00551ECC" w:rsidRDefault="00551ECC" w:rsidP="00551ECC">
      <w:pPr>
        <w:spacing w:line="480" w:lineRule="auto"/>
        <w:jc w:val="center"/>
        <w:rPr>
          <w:rFonts w:ascii="Arial" w:hAnsi="Arial" w:cs="Arial"/>
          <w:b/>
        </w:rPr>
      </w:pPr>
    </w:p>
    <w:p w:rsidR="00551ECC" w:rsidRDefault="00551ECC" w:rsidP="00551ECC">
      <w:pPr>
        <w:spacing w:line="480" w:lineRule="auto"/>
        <w:jc w:val="center"/>
        <w:rPr>
          <w:rFonts w:ascii="Arial" w:hAnsi="Arial" w:cs="Arial"/>
          <w:b/>
        </w:rPr>
      </w:pPr>
    </w:p>
    <w:p w:rsidR="00551ECC" w:rsidRDefault="00551ECC" w:rsidP="00551ECC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 - SP</w:t>
      </w:r>
    </w:p>
    <w:p w:rsidR="00551ECC" w:rsidRDefault="00551ECC" w:rsidP="00551ECC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09 / 2019</w:t>
      </w:r>
    </w:p>
    <w:p w:rsidR="00551ECC" w:rsidRDefault="00551ECC" w:rsidP="00551ECC">
      <w:pPr>
        <w:spacing w:line="480" w:lineRule="auto"/>
        <w:jc w:val="center"/>
        <w:rPr>
          <w:rFonts w:ascii="Arial" w:hAnsi="Arial" w:cs="Arial"/>
          <w:b/>
        </w:rPr>
      </w:pPr>
    </w:p>
    <w:p w:rsidR="00551ECC" w:rsidRDefault="00551ECC" w:rsidP="00551ECC">
      <w:pPr>
        <w:spacing w:line="480" w:lineRule="auto"/>
        <w:jc w:val="center"/>
        <w:rPr>
          <w:rFonts w:ascii="Arial" w:hAnsi="Arial" w:cs="Arial"/>
          <w:b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  <w:sz w:val="22"/>
        </w:rPr>
      </w:pPr>
    </w:p>
    <w:p w:rsidR="00551ECC" w:rsidRDefault="00551ECC" w:rsidP="00551ECC">
      <w:pPr>
        <w:rPr>
          <w:rFonts w:ascii="Times New Roman" w:hAnsi="Times New Roman"/>
          <w:sz w:val="22"/>
        </w:rPr>
      </w:pPr>
    </w:p>
    <w:p w:rsidR="00551ECC" w:rsidRDefault="00551ECC" w:rsidP="00551ECC">
      <w:pPr>
        <w:rPr>
          <w:rFonts w:ascii="Times New Roman" w:hAnsi="Times New Roman"/>
        </w:rPr>
      </w:pPr>
    </w:p>
    <w:p w:rsidR="00551ECC" w:rsidRDefault="00551ECC" w:rsidP="00551ECC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Metodologia Empregada</w:t>
      </w:r>
    </w:p>
    <w:p w:rsidR="00551ECC" w:rsidRDefault="00551ECC" w:rsidP="00551ECC">
      <w:pPr>
        <w:numPr>
          <w:ilvl w:val="12"/>
          <w:numId w:val="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Ultilizando linguagem de programação Python e bibliotecas especificas para analise de dados, foi elaborado um script onde analisa seus clientes em uma visão executiva.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Situação: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Uma empresa de vendas de eletrodomesticos está mudando o diretor da corporação, o mesmo solicita que seja gerado um gráfico com a atual visão de seus clientes, pois com isso ele ira conseguir elaborar um plano de gestão acompanhando as condições dos compradores. 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Os dados que temos do cliente são: 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0"/>
          <w:numId w:val="2"/>
        </w:numPr>
        <w:rPr>
          <w:rFonts w:ascii="Times New Roman" w:hAnsi="Times New Roman"/>
        </w:rPr>
      </w:pPr>
      <w:r w:rsidRPr="00D74DB6">
        <w:rPr>
          <w:rFonts w:ascii="Times New Roman" w:hAnsi="Times New Roman"/>
        </w:rPr>
        <w:t>ID do cliente</w:t>
      </w:r>
      <w:r>
        <w:rPr>
          <w:rFonts w:ascii="Times New Roman" w:hAnsi="Times New Roman"/>
        </w:rPr>
        <w:t xml:space="preserve"> (Nome)</w:t>
      </w:r>
    </w:p>
    <w:p w:rsidR="00551ECC" w:rsidRDefault="00551ECC" w:rsidP="00551ECC">
      <w:pPr>
        <w:numPr>
          <w:ilvl w:val="0"/>
          <w:numId w:val="2"/>
        </w:numPr>
        <w:rPr>
          <w:rFonts w:ascii="Times New Roman" w:hAnsi="Times New Roman"/>
        </w:rPr>
      </w:pPr>
      <w:r w:rsidRPr="00D74DB6">
        <w:rPr>
          <w:rFonts w:ascii="Times New Roman" w:hAnsi="Times New Roman"/>
        </w:rPr>
        <w:t>Idade</w:t>
      </w:r>
    </w:p>
    <w:p w:rsidR="00551ECC" w:rsidRDefault="00551ECC" w:rsidP="00551ECC">
      <w:pPr>
        <w:numPr>
          <w:ilvl w:val="0"/>
          <w:numId w:val="2"/>
        </w:numPr>
        <w:rPr>
          <w:rFonts w:ascii="Times New Roman" w:hAnsi="Times New Roman"/>
        </w:rPr>
      </w:pPr>
      <w:r w:rsidRPr="00D74DB6">
        <w:rPr>
          <w:rFonts w:ascii="Times New Roman" w:hAnsi="Times New Roman"/>
        </w:rPr>
        <w:t>Educa</w:t>
      </w:r>
      <w:r w:rsidRPr="00D74DB6">
        <w:rPr>
          <w:rFonts w:ascii="Times New Roman" w:hAnsi="Times New Roman" w:hint="cs"/>
        </w:rPr>
        <w:t>çã</w:t>
      </w:r>
      <w:r w:rsidRPr="00D74DB6">
        <w:rPr>
          <w:rFonts w:ascii="Times New Roman" w:hAnsi="Times New Roman"/>
        </w:rPr>
        <w:t>o</w:t>
      </w:r>
    </w:p>
    <w:p w:rsidR="00551ECC" w:rsidRDefault="00551ECC" w:rsidP="00551ECC">
      <w:pPr>
        <w:numPr>
          <w:ilvl w:val="0"/>
          <w:numId w:val="2"/>
        </w:numPr>
        <w:rPr>
          <w:rFonts w:ascii="Times New Roman" w:hAnsi="Times New Roman"/>
        </w:rPr>
      </w:pPr>
      <w:r w:rsidRPr="00D74DB6">
        <w:rPr>
          <w:rFonts w:ascii="Times New Roman" w:hAnsi="Times New Roman"/>
        </w:rPr>
        <w:t>Anos de servi</w:t>
      </w:r>
      <w:r w:rsidRPr="00D74DB6">
        <w:rPr>
          <w:rFonts w:ascii="Times New Roman" w:hAnsi="Times New Roman" w:hint="cs"/>
        </w:rPr>
        <w:t>ç</w:t>
      </w:r>
      <w:r w:rsidRPr="00D74DB6">
        <w:rPr>
          <w:rFonts w:ascii="Times New Roman" w:hAnsi="Times New Roman"/>
        </w:rPr>
        <w:t>o</w:t>
      </w:r>
    </w:p>
    <w:p w:rsidR="00551ECC" w:rsidRDefault="00551ECC" w:rsidP="00551ECC">
      <w:pPr>
        <w:numPr>
          <w:ilvl w:val="0"/>
          <w:numId w:val="2"/>
        </w:numPr>
        <w:rPr>
          <w:rFonts w:ascii="Times New Roman" w:hAnsi="Times New Roman"/>
        </w:rPr>
      </w:pPr>
      <w:r w:rsidRPr="00D74DB6">
        <w:rPr>
          <w:rFonts w:ascii="Times New Roman" w:hAnsi="Times New Roman"/>
        </w:rPr>
        <w:t>Renda</w:t>
      </w:r>
    </w:p>
    <w:p w:rsidR="00551ECC" w:rsidRDefault="00551ECC" w:rsidP="00551ECC">
      <w:pPr>
        <w:numPr>
          <w:ilvl w:val="0"/>
          <w:numId w:val="2"/>
        </w:numPr>
        <w:rPr>
          <w:rFonts w:ascii="Times New Roman" w:hAnsi="Times New Roman"/>
        </w:rPr>
      </w:pPr>
      <w:r w:rsidRPr="00D74DB6">
        <w:rPr>
          <w:rFonts w:ascii="Times New Roman" w:hAnsi="Times New Roman"/>
        </w:rPr>
        <w:t>D</w:t>
      </w:r>
      <w:r w:rsidRPr="00D74DB6">
        <w:rPr>
          <w:rFonts w:ascii="Times New Roman" w:hAnsi="Times New Roman" w:hint="cs"/>
        </w:rPr>
        <w:t>é</w:t>
      </w:r>
      <w:r w:rsidRPr="00D74DB6">
        <w:rPr>
          <w:rFonts w:ascii="Times New Roman" w:hAnsi="Times New Roman"/>
        </w:rPr>
        <w:t>bito em cart</w:t>
      </w:r>
      <w:r w:rsidRPr="00D74DB6">
        <w:rPr>
          <w:rFonts w:ascii="Times New Roman" w:hAnsi="Times New Roman" w:hint="cs"/>
        </w:rPr>
        <w:t>ã</w:t>
      </w:r>
      <w:r w:rsidRPr="00D74DB6">
        <w:rPr>
          <w:rFonts w:ascii="Times New Roman" w:hAnsi="Times New Roman"/>
        </w:rPr>
        <w:t>o</w:t>
      </w:r>
    </w:p>
    <w:p w:rsidR="00551ECC" w:rsidRDefault="00551ECC" w:rsidP="00551ECC">
      <w:pPr>
        <w:numPr>
          <w:ilvl w:val="0"/>
          <w:numId w:val="2"/>
        </w:numPr>
        <w:rPr>
          <w:rFonts w:ascii="Times New Roman" w:hAnsi="Times New Roman"/>
        </w:rPr>
      </w:pPr>
      <w:r w:rsidRPr="00D74DB6">
        <w:rPr>
          <w:rFonts w:ascii="Times New Roman" w:hAnsi="Times New Roman"/>
        </w:rPr>
        <w:t>Outra d</w:t>
      </w:r>
      <w:r w:rsidRPr="00D74DB6">
        <w:rPr>
          <w:rFonts w:ascii="Times New Roman" w:hAnsi="Times New Roman" w:hint="cs"/>
        </w:rPr>
        <w:t>í</w:t>
      </w:r>
      <w:r w:rsidRPr="00D74DB6">
        <w:rPr>
          <w:rFonts w:ascii="Times New Roman" w:hAnsi="Times New Roman"/>
        </w:rPr>
        <w:t>vida</w:t>
      </w:r>
    </w:p>
    <w:p w:rsidR="00551ECC" w:rsidRDefault="00551ECC" w:rsidP="00551ECC">
      <w:pPr>
        <w:numPr>
          <w:ilvl w:val="0"/>
          <w:numId w:val="2"/>
        </w:numPr>
        <w:rPr>
          <w:rFonts w:ascii="Times New Roman" w:hAnsi="Times New Roman"/>
        </w:rPr>
      </w:pPr>
      <w:r w:rsidRPr="00D74DB6">
        <w:rPr>
          <w:rFonts w:ascii="Times New Roman" w:hAnsi="Times New Roman"/>
        </w:rPr>
        <w:t xml:space="preserve">Inadimplente </w:t>
      </w:r>
    </w:p>
    <w:p w:rsidR="00551ECC" w:rsidRDefault="00551ECC" w:rsidP="00551ECC">
      <w:pPr>
        <w:numPr>
          <w:ilvl w:val="0"/>
          <w:numId w:val="2"/>
        </w:numPr>
        <w:rPr>
          <w:rFonts w:ascii="Times New Roman" w:hAnsi="Times New Roman"/>
        </w:rPr>
      </w:pPr>
      <w:r w:rsidRPr="00D74DB6">
        <w:rPr>
          <w:rFonts w:ascii="Times New Roman" w:hAnsi="Times New Roman"/>
        </w:rPr>
        <w:t>Endere</w:t>
      </w:r>
      <w:r w:rsidRPr="00D74DB6">
        <w:rPr>
          <w:rFonts w:ascii="Times New Roman" w:hAnsi="Times New Roman" w:hint="cs"/>
        </w:rPr>
        <w:t>ç</w:t>
      </w:r>
      <w:r w:rsidRPr="00D74DB6">
        <w:rPr>
          <w:rFonts w:ascii="Times New Roman" w:hAnsi="Times New Roman"/>
        </w:rPr>
        <w:t>o</w:t>
      </w:r>
    </w:p>
    <w:p w:rsidR="00551ECC" w:rsidRDefault="00551ECC" w:rsidP="00551ECC">
      <w:p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empresa tem aproximadamente 850 clientes ativos em seu banco de dados. 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O diretor pediu que fossem criandos 4 grupos de clientes;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Clientes potencias.</w:t>
      </w:r>
    </w:p>
    <w:p w:rsidR="00551ECC" w:rsidRDefault="00551ECC" w:rsidP="00551EC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Clientes com boa rentabilidade.</w:t>
      </w:r>
    </w:p>
    <w:p w:rsidR="00551ECC" w:rsidRDefault="00551ECC" w:rsidP="00551EC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Clientes muito tempo de trabalho.</w:t>
      </w:r>
    </w:p>
    <w:p w:rsidR="00551ECC" w:rsidRDefault="00551ECC" w:rsidP="00551ECC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Clientes com alto valor de debito com a empresa. 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Resultados Obtidos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 as recomendaçoes acima elaboramos o seguinte  resultado gráfico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  <w:sz w:val="22"/>
        </w:rPr>
      </w:pPr>
    </w:p>
    <w:p w:rsidR="00551ECC" w:rsidRDefault="00551ECC" w:rsidP="00551ECC">
      <w:pPr>
        <w:numPr>
          <w:ilvl w:val="12"/>
          <w:numId w:val="0"/>
        </w:numPr>
        <w:jc w:val="center"/>
        <w:rPr>
          <w:noProof/>
        </w:rPr>
      </w:pPr>
      <w:r w:rsidRPr="006A7258">
        <w:rPr>
          <w:noProof/>
        </w:rPr>
        <w:drawing>
          <wp:inline distT="0" distB="0" distL="0" distR="0">
            <wp:extent cx="480060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  <w:r>
        <w:rPr>
          <w:noProof/>
        </w:rPr>
        <w:t xml:space="preserve">Na Figura 1 mostra a volumetria de clientes apos realizar a divisão em 4 grupos. </w:t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  <w:r>
        <w:rPr>
          <w:noProof/>
        </w:rPr>
        <w:t xml:space="preserve">O grafico foi projetado para exibir os clientes de modo cartesiano de acordo com a sua aproximação do grupo em que melhor se encaixa. </w:t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  <w:r>
        <w:rPr>
          <w:noProof/>
        </w:rPr>
        <w:t>Os parametros usados são:</w:t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  <w:r>
        <w:rPr>
          <w:noProof/>
        </w:rPr>
        <w:t xml:space="preserve">Em relação ao eixo Y os clientes que estão acima do ponto 0 são os clientes com boa rentabilidade e clientes potenciais. Os que estão abaixo os clientes com maior tempo de serviço e com </w:t>
      </w:r>
      <w:r>
        <w:rPr>
          <w:rFonts w:ascii="Times New Roman" w:hAnsi="Times New Roman"/>
        </w:rPr>
        <w:t>alto valor de debito.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Em relação ao eixo X é a posição que o cliente de encontra de acordo com os seus dados cadastrados apos a separação dos grupos. </w:t>
      </w: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</w:p>
    <w:p w:rsidR="00551ECC" w:rsidRDefault="00551ECC" w:rsidP="00551ECC">
      <w:pPr>
        <w:numPr>
          <w:ilvl w:val="12"/>
          <w:numId w:val="0"/>
        </w:numPr>
        <w:jc w:val="center"/>
        <w:rPr>
          <w:noProof/>
        </w:rPr>
      </w:pPr>
      <w:r w:rsidRPr="006A7258">
        <w:rPr>
          <w:noProof/>
        </w:rPr>
        <w:lastRenderedPageBreak/>
        <w:drawing>
          <wp:inline distT="0" distB="0" distL="0" distR="0">
            <wp:extent cx="540067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  <w:r>
        <w:rPr>
          <w:noProof/>
        </w:rPr>
        <w:t>Na Figura 2 mostra a visão mais execultiva e como seus clientes foram avaliados de modo volumetrico.</w:t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  <w:r>
        <w:rPr>
          <w:noProof/>
        </w:rPr>
        <w:t xml:space="preserve">As cores tem a seguinte referência. </w:t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</w:rPr>
      </w:pPr>
      <w:r>
        <w:rPr>
          <w:noProof/>
        </w:rPr>
        <w:t xml:space="preserve">Laranja                   Clientes </w:t>
      </w:r>
      <w:r>
        <w:rPr>
          <w:rFonts w:ascii="Times New Roman" w:hAnsi="Times New Roman"/>
        </w:rPr>
        <w:t xml:space="preserve">potencias </w:t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  <w:r>
        <w:rPr>
          <w:noProof/>
        </w:rPr>
        <w:t xml:space="preserve">Verde Claro            </w:t>
      </w:r>
      <w:r w:rsidRPr="00295184">
        <w:rPr>
          <w:noProof/>
        </w:rPr>
        <w:t>Clientes com boa rentabilidade.</w:t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  <w:r>
        <w:rPr>
          <w:noProof/>
        </w:rPr>
        <w:t xml:space="preserve">Lilas                       </w:t>
      </w:r>
      <w:r w:rsidRPr="00295184">
        <w:rPr>
          <w:noProof/>
        </w:rPr>
        <w:t>Clientes muito tempo de trabalho.</w:t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  <w:r>
        <w:rPr>
          <w:noProof/>
        </w:rPr>
        <w:t xml:space="preserve">Azul Escuro           </w:t>
      </w:r>
      <w:r>
        <w:rPr>
          <w:rFonts w:ascii="Times New Roman" w:hAnsi="Times New Roman"/>
        </w:rPr>
        <w:t>Clientes com alto valor de debito com a empresa.</w:t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  <w:r>
        <w:rPr>
          <w:noProof/>
        </w:rPr>
        <w:t>Quando mais próximo o ponto estiver do centro do grupo, mais proximo está das condições estabelecidas e quanto mais longe menos próximo das condições.</w:t>
      </w: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noProof/>
        </w:rPr>
      </w:pPr>
    </w:p>
    <w:p w:rsidR="00551ECC" w:rsidRPr="00295184" w:rsidRDefault="00551ECC" w:rsidP="00551ECC">
      <w:pPr>
        <w:numPr>
          <w:ilvl w:val="12"/>
          <w:numId w:val="0"/>
        </w:numPr>
        <w:rPr>
          <w:noProof/>
        </w:rPr>
      </w:pPr>
    </w:p>
    <w:p w:rsidR="00551ECC" w:rsidRDefault="00551ECC" w:rsidP="00551ECC">
      <w:pPr>
        <w:numPr>
          <w:ilvl w:val="12"/>
          <w:numId w:val="0"/>
        </w:numPr>
        <w:rPr>
          <w:rFonts w:ascii="Times New Roman" w:hAnsi="Times New Roman"/>
          <w:sz w:val="22"/>
        </w:rPr>
      </w:pPr>
    </w:p>
    <w:p w:rsidR="00551ECC" w:rsidRDefault="00551ECC" w:rsidP="00551ECC">
      <w:pPr>
        <w:pStyle w:val="Heading1"/>
        <w:pBdr>
          <w:bottom w:val="single" w:sz="6" w:space="1" w:color="auto"/>
        </w:pBdr>
      </w:pPr>
    </w:p>
    <w:p w:rsidR="00551ECC" w:rsidRDefault="00551ECC" w:rsidP="00551ECC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t>Vantagens e Desvantagens</w:t>
      </w:r>
    </w:p>
    <w:p w:rsidR="00551ECC" w:rsidRDefault="00551ECC" w:rsidP="00551ECC">
      <w:pPr>
        <w:rPr>
          <w:rFonts w:ascii="Times New Roman" w:hAnsi="Times New Roman"/>
        </w:rPr>
      </w:pPr>
      <w:r>
        <w:rPr>
          <w:rFonts w:ascii="Times New Roman" w:hAnsi="Times New Roman"/>
        </w:rPr>
        <w:t>Vantagens dos resultados obtidos:</w:t>
      </w:r>
    </w:p>
    <w:p w:rsidR="00551ECC" w:rsidRDefault="00551ECC" w:rsidP="00551ECC">
      <w:pPr>
        <w:rPr>
          <w:rFonts w:ascii="Times New Roman" w:hAnsi="Times New Roman"/>
        </w:rPr>
      </w:pPr>
    </w:p>
    <w:p w:rsidR="00551ECC" w:rsidRDefault="00551ECC" w:rsidP="00551ECC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Idealização do nivél de clientes que a empresa atente</w:t>
      </w:r>
    </w:p>
    <w:p w:rsidR="00551ECC" w:rsidRDefault="00551ECC" w:rsidP="00551ECC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Identificação de volumetria de clientes. </w:t>
      </w:r>
    </w:p>
    <w:p w:rsidR="00551ECC" w:rsidRDefault="00551ECC" w:rsidP="00551ECC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Elaboração de planos de negocio com mais facilidade. </w:t>
      </w:r>
    </w:p>
    <w:p w:rsidR="00551ECC" w:rsidRDefault="00551ECC" w:rsidP="00551ECC">
      <w:pPr>
        <w:rPr>
          <w:rFonts w:ascii="Times New Roman" w:hAnsi="Times New Roman"/>
        </w:rPr>
      </w:pPr>
    </w:p>
    <w:p w:rsidR="00551ECC" w:rsidRDefault="00551ECC" w:rsidP="00551ECC">
      <w:pPr>
        <w:rPr>
          <w:rFonts w:ascii="Times New Roman" w:hAnsi="Times New Roman"/>
        </w:rPr>
      </w:pPr>
      <w:r>
        <w:rPr>
          <w:rFonts w:ascii="Times New Roman" w:hAnsi="Times New Roman"/>
        </w:rPr>
        <w:t>Desvantagens dos resultados obtidos:</w:t>
      </w:r>
    </w:p>
    <w:p w:rsidR="00551ECC" w:rsidRDefault="00551ECC" w:rsidP="00551ECC">
      <w:pPr>
        <w:rPr>
          <w:rFonts w:ascii="Times New Roman" w:hAnsi="Times New Roman"/>
        </w:rPr>
      </w:pPr>
    </w:p>
    <w:p w:rsidR="00551ECC" w:rsidRDefault="00551ECC" w:rsidP="00551ECC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Não é possivel identificar quais clientes precisam de um atendimento diferenciado (</w:t>
      </w:r>
      <w:r w:rsidRPr="00641FD6">
        <w:rPr>
          <w:rFonts w:ascii="Times New Roman" w:hAnsi="Times New Roman"/>
        </w:rPr>
        <w:t>Personnalit</w:t>
      </w:r>
      <w:r w:rsidRPr="00641FD6">
        <w:rPr>
          <w:rFonts w:ascii="Times New Roman" w:hAnsi="Times New Roman" w:hint="cs"/>
        </w:rPr>
        <w:t>é</w:t>
      </w:r>
      <w:r>
        <w:rPr>
          <w:rFonts w:ascii="Times New Roman" w:hAnsi="Times New Roman"/>
        </w:rPr>
        <w:t xml:space="preserve">). </w:t>
      </w:r>
    </w:p>
    <w:p w:rsidR="00551ECC" w:rsidRDefault="00551ECC" w:rsidP="00551ECC">
      <w:pPr>
        <w:rPr>
          <w:rFonts w:ascii="Times New Roman" w:hAnsi="Times New Roman"/>
        </w:rPr>
      </w:pPr>
    </w:p>
    <w:p w:rsidR="00551ECC" w:rsidRDefault="00551ECC" w:rsidP="00551ECC">
      <w:pPr>
        <w:pStyle w:val="Heading1"/>
        <w:numPr>
          <w:ilvl w:val="0"/>
          <w:numId w:val="1"/>
        </w:numPr>
        <w:pBdr>
          <w:bottom w:val="single" w:sz="6" w:space="1" w:color="auto"/>
        </w:pBdr>
      </w:pPr>
      <w:r>
        <w:t>Estrutura</w:t>
      </w:r>
    </w:p>
    <w:p w:rsidR="00551ECC" w:rsidRDefault="00551ECC" w:rsidP="00551ECC">
      <w:pPr>
        <w:spacing w:line="360" w:lineRule="auto"/>
        <w:jc w:val="both"/>
      </w:pPr>
      <w:r>
        <w:rPr>
          <w:rFonts w:ascii="Times New Roman" w:hAnsi="Times New Roman"/>
        </w:rPr>
        <w:t xml:space="preserve">Base de dados retirada do site: </w:t>
      </w:r>
      <w:hyperlink r:id="rId9" w:history="1">
        <w:r w:rsidRPr="00567116">
          <w:rPr>
            <w:rStyle w:val="Hyperlink"/>
          </w:rPr>
          <w:t>https://datahackers.com.br/</w:t>
        </w:r>
      </w:hyperlink>
      <w:r>
        <w:t xml:space="preserve"> (Acesso 18/09/2019) em formato .CSV</w:t>
      </w:r>
    </w:p>
    <w:p w:rsidR="00551ECC" w:rsidRDefault="00551ECC" w:rsidP="00551ECC">
      <w:pPr>
        <w:spacing w:line="360" w:lineRule="auto"/>
        <w:jc w:val="both"/>
      </w:pPr>
      <w:r>
        <w:t xml:space="preserve">Elaboração de filtragens e parametrização através de script: propria autoria. </w:t>
      </w:r>
    </w:p>
    <w:p w:rsidR="00551ECC" w:rsidRPr="00B83B7D" w:rsidRDefault="00551ECC" w:rsidP="00551ECC">
      <w:pPr>
        <w:spacing w:line="360" w:lineRule="auto"/>
        <w:jc w:val="both"/>
        <w:rPr>
          <w:b/>
          <w:bCs/>
          <w:color w:val="FF0000"/>
        </w:rPr>
      </w:pPr>
      <w:r>
        <w:t xml:space="preserve">Utilizando linguagem de programação Python e bibliotecas para uso de data science. </w:t>
      </w:r>
    </w:p>
    <w:p w:rsidR="00775E80" w:rsidRDefault="00775E80">
      <w:bookmarkStart w:id="0" w:name="_GoBack"/>
      <w:bookmarkEnd w:id="0"/>
    </w:p>
    <w:sectPr w:rsidR="00775E80"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3B5" w:rsidRDefault="00551EC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3B5" w:rsidRDefault="00551EC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3B5" w:rsidRDefault="00551ECC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1697"/>
    <w:multiLevelType w:val="hybridMultilevel"/>
    <w:tmpl w:val="C0EA5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5A4F"/>
    <w:multiLevelType w:val="hybridMultilevel"/>
    <w:tmpl w:val="3B908636"/>
    <w:lvl w:ilvl="0" w:tplc="0588A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74A6"/>
    <w:multiLevelType w:val="hybridMultilevel"/>
    <w:tmpl w:val="9258E4EA"/>
    <w:lvl w:ilvl="0" w:tplc="0588A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96971"/>
    <w:multiLevelType w:val="multilevel"/>
    <w:tmpl w:val="AF723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B0B01E5"/>
    <w:multiLevelType w:val="hybridMultilevel"/>
    <w:tmpl w:val="9E8AC2F0"/>
    <w:lvl w:ilvl="0" w:tplc="0588A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CC"/>
    <w:rsid w:val="00551ECC"/>
    <w:rsid w:val="0077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77916-DD99-4400-921C-F55AC303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ECC"/>
    <w:pPr>
      <w:widowControl w:val="0"/>
      <w:suppressAutoHyphens/>
      <w:spacing w:after="0" w:line="240" w:lineRule="auto"/>
    </w:pPr>
    <w:rPr>
      <w:rFonts w:ascii="Thorndale" w:eastAsia="HG Mincho Light J" w:hAnsi="Thorndale" w:cs="Times New Roman"/>
      <w:color w:val="000000"/>
      <w:sz w:val="24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51ECC"/>
    <w:pPr>
      <w:keepNext/>
      <w:outlineLvl w:val="0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link w:val="Heading4Char"/>
    <w:qFormat/>
    <w:rsid w:val="00551ECC"/>
    <w:pPr>
      <w:keepNext/>
      <w:widowControl/>
      <w:suppressAutoHyphens w:val="0"/>
      <w:spacing w:line="480" w:lineRule="auto"/>
      <w:jc w:val="center"/>
      <w:outlineLvl w:val="3"/>
    </w:pPr>
    <w:rPr>
      <w:rFonts w:ascii="Arial" w:eastAsia="Times New Roman" w:hAnsi="Arial" w:cs="Arial"/>
      <w:b/>
      <w:color w:val="auto"/>
      <w:u w:val="single"/>
    </w:rPr>
  </w:style>
  <w:style w:type="paragraph" w:styleId="Heading5">
    <w:name w:val="heading 5"/>
    <w:basedOn w:val="Normal"/>
    <w:next w:val="Normal"/>
    <w:link w:val="Heading5Char"/>
    <w:qFormat/>
    <w:rsid w:val="00551ECC"/>
    <w:pPr>
      <w:keepNext/>
      <w:widowControl/>
      <w:suppressAutoHyphens w:val="0"/>
      <w:spacing w:line="480" w:lineRule="auto"/>
      <w:jc w:val="center"/>
      <w:outlineLvl w:val="4"/>
    </w:pPr>
    <w:rPr>
      <w:rFonts w:ascii="Arial" w:eastAsia="Times New Roman" w:hAnsi="Arial" w:cs="Arial"/>
      <w:b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ECC"/>
    <w:rPr>
      <w:rFonts w:ascii="Times New Roman" w:eastAsia="HG Mincho Light J" w:hAnsi="Times New Roman" w:cs="Times New Roman"/>
      <w:b/>
      <w:color w:val="000000"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551ECC"/>
    <w:rPr>
      <w:rFonts w:ascii="Arial" w:eastAsia="Times New Roman" w:hAnsi="Arial" w:cs="Arial"/>
      <w:b/>
      <w:sz w:val="24"/>
      <w:szCs w:val="20"/>
      <w:u w:val="single"/>
      <w:lang w:eastAsia="pt-BR"/>
    </w:rPr>
  </w:style>
  <w:style w:type="character" w:customStyle="1" w:styleId="Heading5Char">
    <w:name w:val="Heading 5 Char"/>
    <w:basedOn w:val="DefaultParagraphFont"/>
    <w:link w:val="Heading5"/>
    <w:rsid w:val="00551ECC"/>
    <w:rPr>
      <w:rFonts w:ascii="Arial" w:eastAsia="Times New Roman" w:hAnsi="Arial" w:cs="Arial"/>
      <w:b/>
      <w:sz w:val="28"/>
      <w:szCs w:val="20"/>
      <w:lang w:eastAsia="pt-BR"/>
    </w:rPr>
  </w:style>
  <w:style w:type="paragraph" w:styleId="Header">
    <w:name w:val="header"/>
    <w:basedOn w:val="Normal"/>
    <w:link w:val="HeaderChar"/>
    <w:rsid w:val="00551ECC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551ECC"/>
    <w:rPr>
      <w:rFonts w:ascii="Thorndale" w:eastAsia="HG Mincho Light J" w:hAnsi="Thorndale" w:cs="Times New Roman"/>
      <w:color w:val="000000"/>
      <w:sz w:val="24"/>
      <w:szCs w:val="20"/>
      <w:lang w:eastAsia="pt-BR"/>
    </w:rPr>
  </w:style>
  <w:style w:type="paragraph" w:styleId="Footer">
    <w:name w:val="footer"/>
    <w:basedOn w:val="Normal"/>
    <w:link w:val="FooterChar"/>
    <w:rsid w:val="00551ECC"/>
    <w:pPr>
      <w:widowControl/>
      <w:tabs>
        <w:tab w:val="center" w:pos="4419"/>
        <w:tab w:val="right" w:pos="8838"/>
      </w:tabs>
      <w:suppressAutoHyphens w:val="0"/>
    </w:pPr>
    <w:rPr>
      <w:rFonts w:ascii="Times New Roman" w:eastAsia="Times New Roman" w:hAnsi="Times New Roman"/>
      <w:color w:val="auto"/>
    </w:rPr>
  </w:style>
  <w:style w:type="character" w:customStyle="1" w:styleId="FooterChar">
    <w:name w:val="Footer Char"/>
    <w:basedOn w:val="DefaultParagraphFont"/>
    <w:link w:val="Footer"/>
    <w:rsid w:val="00551ECC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basedOn w:val="DefaultParagraphFont"/>
    <w:rsid w:val="00551ECC"/>
    <w:rPr>
      <w:color w:val="0000FF"/>
      <w:u w:val="single"/>
    </w:rPr>
  </w:style>
  <w:style w:type="character" w:styleId="PageNumber">
    <w:name w:val="page number"/>
    <w:basedOn w:val="DefaultParagraphFont"/>
    <w:rsid w:val="00551ECC"/>
  </w:style>
  <w:style w:type="paragraph" w:styleId="BalloonText">
    <w:name w:val="Balloon Text"/>
    <w:basedOn w:val="Normal"/>
    <w:link w:val="BalloonTextChar"/>
    <w:uiPriority w:val="99"/>
    <w:semiHidden/>
    <w:unhideWhenUsed/>
    <w:rsid w:val="00551E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ECC"/>
    <w:rPr>
      <w:rFonts w:ascii="Segoe UI" w:eastAsia="HG Mincho Light J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upload.wikimedia.org/wikipedia/commons/thumb/8/86/Senac_logo.svg/2000px-Senac_logo.svg.png" TargetMode="External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tahackers.com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498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Willian Da Silva Santos</dc:creator>
  <cp:keywords/>
  <dc:description/>
  <cp:lastModifiedBy>Caio Willian Da Silva Santos</cp:lastModifiedBy>
  <cp:revision>1</cp:revision>
  <dcterms:created xsi:type="dcterms:W3CDTF">2019-09-20T01:47:00Z</dcterms:created>
  <dcterms:modified xsi:type="dcterms:W3CDTF">2019-09-20T01:48:00Z</dcterms:modified>
</cp:coreProperties>
</file>