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맑은 고딕" w:cs="맑은 고딕" w:eastAsia="맑은 고딕" w:hAnsi="맑은 고딕"/>
          <w:b/>
          <w:bCs/>
          <w:sz w:val="32"/>
          <w:szCs w:val="32"/>
        </w:rPr>
        <w:t xml:space="preserve">주별수업계획서</w:t>
      </w:r>
    </w:p>
    <w:p>
      <w:pPr>
        <w:spacing w:after="30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클라우드인프라관리 (하이브리드 Dual-Track: Killercoda + 로컬 VM)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클라우드 패러다임 변화와 Docker 환경 구축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전체확인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강의 소개, 하이브리드 Dual-Track 운영 방식(Killercoda 수업 실습 + 로컬 VM 심화 과제) 안내, 클라우드 기초 개념과 사례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클라우드 패러다임 변화 + 가상화(Hypervisor) 개념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컨테이너 vs VM 비교 + Docker 아키텍처(Image/Container/Registry)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Docker 데몬 동작 원리 + nginx 컨테이너 실행·inspect 심화 실습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2주차 예고 – Docker 컨테이너 생명주기와 데이터 보존(볼륨 마운트)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Docker 컨테이너 생명주기와 데이터 보존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1주차 Docker 아키텍처 및 컨테이너 실행(run/hello-world) 개념 복습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컨테이너 명령어 심화(run/ps/stop/rm/logs/exec)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Bind Mount 개념 및 실습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Named Volume vs Bind Mount 비교 + 데이터 영속성 심화 실습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3주차 예고 – Dockerfile 기반 이미지 빌드 및 Docker Hub 배포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Dockerfile 기반 이미지 빌드 및 Docker Hub 배포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2주차 볼륨 마운트(Bind/Named Volume)와 데이터 영속성 개념 복습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Dockerfile 문법(FROM/RUN/COPY/CMD/EXPOSE)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GitHub·Docker Hub 계정 생성 안내 + Flask 앱 빌드 실습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이미지 최적화(레이어 캐싱) + Docker Hub push(선택 심화) + 정리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4주차 예고 – Kubernetes 아키텍처 및 Pod/Deployment 기초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4주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Kubernetes 아키텍처 및 Pod/Deployment 기초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1~3주 Docker 핵심 개념(이미지·컨테이너·볼륨) 종합 복습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K8s가 왜 필요한가 + 아키텍처 개관(Control Plane vs Node, 얕게)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Pod 개념 및 첫 Pod 실습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Deployment(ReplicaSet 포함) 개념 + YAML 작성·배포 실습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5주차 예고 – K8s Service와 내부 통신 네트워크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K8s Service와 내부 통신 네트워크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4주차 Pod/Deployment 개념 복습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Service 개념(Pod IP가 불안정한 이유)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ClusterIP / NodePort / LoadBalancer 비교 및 NodePort 실습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Endpoints 확인 + 라운드로빈 부하분산 원리 분석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6주차 예고 – ConfigMap, Secret 및 PV/PVC 상태 관리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6주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ConfigMap, Secret 및 PV/PVC 상태 관리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5주차 Service 네트워크(ClusterIP/NodePort/LoadBalancer) 복습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ConfigMap·Secret 개념(설정·비밀키 분리)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PV/PVC 개념(스토리지 추상화) + hostPath 실습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MySQL 배포 + 재시작 후 데이터 영속성 검증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7주차 예고 – Ingress 도메인 라우팅 및 자가 치유(Self-Healing)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7주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Ingress 도메인 라우팅 및 자가 치유(Self-Healing)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6주차 ConfigMap/Secret/PV/PVC 상태 관리 복습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Ingress 개념(L7 라우팅, 여러 서비스를 하나의 진입점으로)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Ingress 컨트롤러 라우팅 규칙 실습(도메인 매핑)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자가치유(Self-Healing) 실습 + 4~7주 정리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8주차 예고 – 중간고사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8주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중간고사 (1~7주 종합)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1~7주 전체 핵심 개념(Docker·Kubernetes) 복습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1~3주 복습(클라우드 개념·Docker 핵심 정리) + 온라인 퀴즈(OX·단답형 10문항)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4~7주 복습(K8s 아키텍처·핵심 오브젝트 종합 정리) + 중간고사 예상 문제 풀이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★ 중간고사 – 이론 + kubectl 명령어 서술형 + YAML 오류 수정(LMS 온라인 시험)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9주차 예고 – Terraform IaC 입문 및 HCL 문법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Terraform IaC 입문 및 HCL 문법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중간고사 결과 및 오답 해설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IaC 개념 + Terraform 아키텍처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Terraform 설치(공식 HashiCorp apt 저장소) + HCL 문법 + init/plan/apply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destroy + State 파일 개념 소개(10주 예고)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10주차 예고 – Terraform Cloud 연동 및 원격 State 관리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10주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Terraform Cloud 연동 및 원격 State 관리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9주차 Terraform 기본 명령어(init/plan/apply/destroy) 복습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원격 State가 왜 필요한가 + Terraform Cloud 개념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Terraform Cloud 계정·워크스페이스 생성(단계별 가이드 제공)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GitHub 연동 + 원격 실행 확인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11주차 예고 – Jenkins CI/CD 서버 구축 및 Job 설계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11주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Jenkins CI/CD 서버 구축 및 Job 설계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10주차 Terraform Cloud 원격 State 관리 복습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CI/CD 개념 + Jenkins 아키텍처 이론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Docker Compose로 Jenkins 설치 실습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플러그인 초기 설정·관리자 계정 구성·첫 Job 생성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12주차 예고 – Jenkinsfile 파이프라인 문법 및 Poll SCM 자동 빌드 연동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12주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Jenkinsfile 파이프라인 문법 및 Poll SCM 자동 빌드 연동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11주차 Jenkins 설치 및 초기 설정 복습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Declarative Pipeline 문법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Jenkinsfile 작성 + 수동 빌드(Build Now) 실습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GitHub 연동(Poll SCM) + 자동 빌드 트리거 확인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13주차 예고 – [로컬 VM 전용] AI 미니 챗봇 전체 자동 배포 파이프라인 완성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13주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[로컬 VM 전용] AI 미니 챗봇 전체 자동 배포 파이프라인 완성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11~12주 Jenkins CI/CD 파이프라인 개념 복습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파이프라인 아키텍처 설계(전체 흐름도 그려보기)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Git → Jenkins(Poll SCM) → Docker Hub → K8s 파이프라인 구축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End-to-End 배포 테스트 및 트러블슈팅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14주차 예고 – 부하 시뮬레이션을 통한 Auto-Scaling(HPA) 및 자가 치유 운영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14주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[로컬 VM 전용] 부하 시뮬레이션을 통한 Auto-Scaling(HPA) 및 자가 치유 운영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13주차 통합 파이프라인(Git→Jenkins→Docker Hub→K8s) 동작 결과 점검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HPA 개념 + 오토스케일링 설정(metrics-server, resource requests)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ApacheBench 부하 테스트 실습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자가치유 실습 + 전체 과정 회고·정리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15주차 예고 – 기말고사 및 학기 총정리</w:t>
            </w:r>
          </w:p>
        </w:tc>
      </w:tr>
    </w:tbl>
    <w:p>
      <w:pPr>
        <w:spacing w:after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800"/>
        <w:gridCol w:w="6400"/>
      </w:tblGrid>
      <w:tr>
        <w:tc>
          <w:tcPr>
            <w:tcW w:type="dxa" w:w="9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15주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기말고사 및 학기 총정리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vMerge w:val="restart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수업내용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전시확인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9~14주 Terraform·Jenkins·DevOps 통합실습 핵심 정리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1차시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9~12주 복습(Terraform·Jenkins 핵심 정리) + 온라인 퀴즈(코드 빈칸 10문항)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2차시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13~14주 통합실습 마무리 체크포인트 트러블슈팅 및 완성 확인(Docker→K8s→Jenkins 전체 흐름)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3차시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기말고사</w:t>
            </w:r>
          </w:p>
        </w:tc>
      </w:tr>
      <w:tr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vMerge w:val="continue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</w:tcPr>
          <w:p/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2F2F2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차시예고</w:t>
            </w:r>
          </w:p>
        </w:tc>
        <w:tc>
          <w:tcPr>
            <w:tcW w:type="dxa" w:w="6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학기 종료</w:t>
            </w:r>
          </w:p>
        </w:tc>
      </w:tr>
    </w:tbl>
    <w:p>
      <w:pPr>
        <w:spacing w:after="200"/>
      </w:pP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2026-07-20T09:23:22.466Z</dcterms:created>
  <dcterms:modified xsi:type="dcterms:W3CDTF">2026-07-20T09:23:22.479Z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