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dict1={}</w:t>
        <w:br w:type="textWrapping"/>
        <w:t xml:space="preserve">This is the representation of empty dictionary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42,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value of the key ‘foo’ is 42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In a dictionary, the data is accessed using keys whereas in a list, the data is accessed using indexes.</w:t>
        <w:br w:type="textWrapping"/>
        <w:t xml:space="preserve">The keys in dictionary must be unique as it reads the 1st occurrence whereas in a list we can have duplicated data.</w:t>
        <w:br w:type="textWrapping"/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This will throw an error as KeyError: ‘foo’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'cat' in spam expression check and return True if ‘cat’ exists directly in spam.</w:t>
        <w:br w:type="textWrapping"/>
        <w:t xml:space="preserve">'cat' in spam.keys() expression first creates an object to view the keys and then checks if ‘cat’ is present in the view object or not.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</w:t>
      </w:r>
      <w:r w:rsidDel="00000000" w:rsidR="00000000" w:rsidRPr="00000000">
        <w:rPr>
          <w:rtl w:val="0"/>
        </w:rPr>
        <w:t xml:space="preserve">'cat' in spam expression check and return True if ‘cat’ exists directly in spam.</w:t>
        <w:br w:type="textWrapping"/>
        <w:t xml:space="preserve">'cat' in spam.values() expression first creates an object to view the values and then checks if ‘cat’ is present in the view object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spam.setdefault(‘color’,’black’)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This can be done using pprint module and pprint() function</w:t>
        <w:br w:type="textWrapping"/>
        <w:t xml:space="preserve">import pprint</w:t>
        <w:br w:type="textWrapping"/>
        <w:t xml:space="preserve">dict1={'first_name':'abc', 'middle_name': 'def',  'last_name':'xyz'}</w:t>
        <w:br w:type="textWrapping"/>
        <w:t xml:space="preserve">pprint.pprint(dict1)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JovnoIY7/8/gBLpHLfgJIbz1zg==">CgMxLjA4AHIhMUE4WlREZjZzNDhHbW8xTldmMTgzRUNNQjlUUk9HeVpr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