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What is VPC (Virtual Private Cloud)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private network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you launch your AWS resources like EC2, RDS, and Load Balancers.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 Brief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VPC = Network in AWS cloud 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isolated and secure 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control IP range, subnets, route tables, gateways 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VPC CIDR: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10.0.0.0/16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xhz9xicl3dp" w:id="0"/>
      <w:bookmarkEnd w:id="0"/>
      <w:r w:rsidDel="00000000" w:rsidR="00000000" w:rsidRPr="00000000">
        <w:rPr>
          <w:sz w:val="34"/>
          <w:szCs w:val="34"/>
          <w:rtl w:val="0"/>
        </w:rPr>
        <w:t xml:space="preserve">Why do we need a VPC?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a VPC to: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Isolate resources securely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IP addresses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inbound and outbound traffic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custom network architecture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What is Subnet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smaller network inside a VPC used to organize resources.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 Brief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 = Part of a VPC 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subnet is created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Availability Zone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VPC: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10.0.0.0/16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Subnet: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10.0.1.0/24</w:t>
      </w:r>
      <w:sdt>
        <w:sdtPr>
          <w:id w:val="84760223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Web Server 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Subnet: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10.0.2.0/24</w:t>
      </w:r>
      <w:sdt>
        <w:sdtPr>
          <w:id w:val="34339846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App Server 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Subnet: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10.0.3.0/24</w:t>
      </w:r>
      <w:sdt>
        <w:sdtPr>
          <w:id w:val="-25811999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Database </w:t>
          </w:r>
        </w:sdtContent>
      </w:sdt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Types of IP Address in AWS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1) Public IP 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Internet access 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to EC2 in public subnet 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3.110.25.10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 IP = Internet access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2) Private IP 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inside VPC 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IP for EC2 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10.0.1.10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Private IP = Internal communication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3) IPv4 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 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4) IPv6 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address space 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modern cloud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Static vs Dynamic IP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Static IP (Elastic IP) 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public IP 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production servers 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Dynamic IP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on stop/start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public IP behavior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Subnetting, Subnet Mask, CIDR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What is Subnetting?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Dividing a large network into smaller networks to: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security 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IPs efficiently 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CIDR Example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192.168.1.0/24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IPs: 256 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Usable IPs: 254 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 What is CIDR?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CIDR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Classless Inter-Domain 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notation format</w:t>
      </w:r>
      <w:r w:rsidDel="00000000" w:rsidR="00000000" w:rsidRPr="00000000">
        <w:rPr>
          <w:rtl w:val="0"/>
        </w:rPr>
        <w:t xml:space="preserve"> used to represent subnetting like this: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-192.168.1.0/24</w:t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/24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before="2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 bits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network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80" w:line="240" w:lineRule="auto"/>
        <w:ind w:left="720" w:hanging="360"/>
      </w:pPr>
      <w:r w:rsidDel="00000000" w:rsidR="00000000" w:rsidRPr="00000000">
        <w:rPr>
          <w:rtl w:val="0"/>
        </w:rPr>
        <w:t xml:space="preserve">The remaining </w:t>
      </w:r>
      <w:r w:rsidDel="00000000" w:rsidR="00000000" w:rsidRPr="00000000">
        <w:rPr>
          <w:b w:val="1"/>
          <w:bCs w:val="1"/>
          <w:rtl w:val="0"/>
        </w:rPr>
        <w:t xml:space="preserve">8 bits</w:t>
      </w:r>
      <w:r w:rsidDel="00000000" w:rsidR="00000000" w:rsidRPr="00000000">
        <w:rPr>
          <w:rtl w:val="0"/>
        </w:rPr>
        <w:t xml:space="preserve"> are for </w:t>
      </w:r>
      <w:r w:rsidDel="00000000" w:rsidR="00000000" w:rsidRPr="00000000">
        <w:rPr>
          <w:b w:val="1"/>
          <w:bCs w:val="1"/>
          <w:rtl w:val="0"/>
        </w:rPr>
        <w:t xml:space="preserve">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📘</w:t>
      </w:r>
      <w:r w:rsidDel="00000000" w:rsidR="00000000" w:rsidRPr="00000000">
        <w:rPr>
          <w:rtl w:val="0"/>
        </w:rPr>
        <w:t xml:space="preserve"> Simple Example:</w:t>
      </w:r>
    </w:p>
    <w:p w:rsidR="00000000" w:rsidDel="00000000" w:rsidP="00000000" w:rsidRDefault="00000000" w:rsidRPr="00000000" w14:paraId="00000048">
      <w:pPr>
        <w:pStyle w:val="Heading4"/>
        <w:spacing w:after="0" w:before="40" w:lineRule="auto"/>
        <w:rPr>
          <w:b w:val="0"/>
          <w:bCs w:val="0"/>
          <w:i w:val="1"/>
          <w:iCs w:val="1"/>
          <w:color w:val="2f5496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color w:val="2f5496"/>
          <w:sz w:val="22"/>
          <w:szCs w:val="22"/>
          <w:rtl w:val="0"/>
        </w:rPr>
        <w:t xml:space="preserve">IP: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color w:val="2f5496"/>
          <w:sz w:val="20"/>
          <w:szCs w:val="20"/>
          <w:rtl w:val="0"/>
        </w:rPr>
        <w:t xml:space="preserve">192.168.1.0/26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before="2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mask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255.255.255.192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CIDR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Total IPs: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⁶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Usable IPs: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64 - 2 =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address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 address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host 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192.168.1.1 to 192.168.1.62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"Important question: How do you find the valid hosts and the subnet mask?"</w:t>
      </w:r>
    </w:p>
    <w:p w:rsidR="00000000" w:rsidDel="00000000" w:rsidP="00000000" w:rsidRDefault="00000000" w:rsidRPr="00000000" w14:paraId="00000051">
      <w:pPr>
        <w:spacing w:after="0" w:lineRule="auto"/>
        <w:ind w:left="720" w:firstLine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U can use FLSM(Fix Length Subnet Mask) table for finding valid host and subnet mask</w:t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FLSM table</w:t>
      </w:r>
    </w:p>
    <w:p w:rsidR="00000000" w:rsidDel="00000000" w:rsidP="00000000" w:rsidRDefault="00000000" w:rsidRPr="00000000" w14:paraId="00000055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1.Subnet Mask (Based on /CIDR Notation)</w:t>
      </w:r>
    </w:p>
    <w:p w:rsidR="00000000" w:rsidDel="00000000" w:rsidP="00000000" w:rsidRDefault="00000000" w:rsidRPr="00000000" w14:paraId="0000005A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You're working with the IP 192.168.10.0/25.</w:t>
      </w:r>
    </w:p>
    <w:p w:rsidR="00000000" w:rsidDel="00000000" w:rsidP="00000000" w:rsidRDefault="00000000" w:rsidRPr="00000000" w14:paraId="0000005B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-/25 means 25 bits are reserved for the network.</w:t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-This leaves 7 bits for host addresses (since IPv4 has 32 bits total).</w:t>
      </w:r>
    </w:p>
    <w:p w:rsidR="00000000" w:rsidDel="00000000" w:rsidP="00000000" w:rsidRDefault="00000000" w:rsidRPr="00000000" w14:paraId="0000005F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-Now refer to your binary table on the right side of the image.</w:t>
      </w:r>
    </w:p>
    <w:p w:rsidR="00000000" w:rsidDel="00000000" w:rsidP="00000000" w:rsidRDefault="00000000" w:rsidRPr="00000000" w14:paraId="00000061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Since /25 = 8 + 8 + 8 + 1:</w:t>
      </w:r>
    </w:p>
    <w:p w:rsidR="00000000" w:rsidDel="00000000" w:rsidP="00000000" w:rsidRDefault="00000000" w:rsidRPr="00000000" w14:paraId="00000062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-First 3 octets = 255.255.255</w:t>
      </w:r>
    </w:p>
    <w:p w:rsidR="00000000" w:rsidDel="00000000" w:rsidP="00000000" w:rsidRDefault="00000000" w:rsidRPr="00000000" w14:paraId="00000064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-The 4th octet = only 1 bit ON → check table → 128</w:t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-So, Subnet Mask = 255.255.255.128</w:t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Valid Hosts</w:t>
      </w:r>
    </w:p>
    <w:p w:rsidR="00000000" w:rsidDel="00000000" w:rsidP="00000000" w:rsidRDefault="00000000" w:rsidRPr="00000000" w14:paraId="0000006A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the formula from your notes:</w:t>
      </w:r>
    </w:p>
    <w:p w:rsidR="00000000" w:rsidDel="00000000" w:rsidP="00000000" w:rsidRDefault="00000000" w:rsidRPr="00000000" w14:paraId="0000006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(Valid Hosts = 2^H – 2)</w:t>
      </w:r>
    </w:p>
    <w:p w:rsidR="00000000" w:rsidDel="00000000" w:rsidP="00000000" w:rsidRDefault="00000000" w:rsidRPr="00000000" w14:paraId="0000006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-Where H is the number of-host bits.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/25 means 32 - 25 = 7 bits for host</w:t>
      </w:r>
    </w:p>
    <w:p w:rsidR="00000000" w:rsidDel="00000000" w:rsidP="00000000" w:rsidRDefault="00000000" w:rsidRPr="00000000" w14:paraId="0000006F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720" w:firstLine="0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2^7 - 2 = 128 - 2 = 126</w:t>
      </w:r>
    </w:p>
    <w:p w:rsidR="00000000" w:rsidDel="00000000" w:rsidP="00000000" w:rsidRDefault="00000000" w:rsidRPr="00000000" w14:paraId="00000071">
      <w:pPr>
        <w:spacing w:after="0" w:lineRule="auto"/>
        <w:ind w:left="720" w:firstLine="0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Valid Hosts = 126</w:t>
      </w:r>
    </w:p>
    <w:p w:rsidR="00000000" w:rsidDel="00000000" w:rsidP="00000000" w:rsidRDefault="00000000" w:rsidRPr="00000000" w14:paraId="00000072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 Answer:</w:t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-Subnet Mask: 255.255.255.128</w:t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-Valid Hosts: 126</w:t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1,2,4,8,16,32,64,128,256</w:t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/8=16lac , /16=65k, /24=254, /30= 2, /32=1</w:t>
      </w:r>
    </w:p>
    <w:p w:rsidR="00000000" w:rsidDel="00000000" w:rsidP="00000000" w:rsidRDefault="00000000" w:rsidRPr="00000000" w14:paraId="0000007A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What is Route Table in AWS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controls how traffic flows inside a VPC.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Simple Definition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Table = Traffic direction controller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Routes</w:t>
      </w:r>
    </w:p>
    <w:tbl>
      <w:tblPr>
        <w:tblStyle w:val="Table1"/>
        <w:tblW w:w="2984.0" w:type="dxa"/>
        <w:jc w:val="left"/>
        <w:tblLayout w:type="fixed"/>
        <w:tblLook w:val="0400"/>
      </w:tblPr>
      <w:tblGrid>
        <w:gridCol w:w="1249"/>
        <w:gridCol w:w="1735"/>
        <w:tblGridChange w:id="0">
          <w:tblGrid>
            <w:gridCol w:w="1249"/>
            <w:gridCol w:w="17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0.0.0.0/0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0.0.0.0/0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 Gateway</w:t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Internet Gateway (IGW) 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resources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access the Internet.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inbound &amp; outbound Internet 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for public EC2 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2357629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Internet → IGW → Public Subnet → EC2</w:t>
          </w:r>
        </w:sdtContent>
      </w:sdt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NAT Gateway 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resources to access the Internet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outbound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inbound access from Internet 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databases, app servers 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9951516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Private Subnet → NAT Gateway → Internet</w:t>
          </w:r>
        </w:sdtContent>
      </w:sdt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AWS DNS (Route 53) 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Route 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converts domain names into IP addresses.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3332398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www.google.com → 142.250.183.206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Common DNS Records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7746482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A → IPv4 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2243438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AAAA → IPv6 </w:t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15132471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CNAME → Alias 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1072674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MX → Mail </w:t>
          </w:r>
        </w:sdtContent>
      </w:sdt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vgr4cd58i0m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Load Balancer 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 Balancer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distributes traffic across multiple EC2 instances.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Types in AWS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1) Application Load Balancer (ALB)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7 (HTTP/HTTPS) 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URL-based routing 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2) Network Load Balancer (NLB)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4 (TCP/UDP) 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performance 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3) Classic Load Balancer (Old)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Security Group 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firewall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EC2.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Stateful 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rules only 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HTTP: 80 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SSH: 22 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Network ACL (NACL)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ACL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firewall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subnets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Stateless 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+ Deny rules 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at subnet level 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Bastion Host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Bastion 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secure SSH/RDP access to private EC2.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78220830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Admin Laptop → Bastion → Private EC2</w:t>
          </w:r>
        </w:sdtContent>
      </w:sdt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14. VPC Peering</w:t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Peering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connects two VPCs privately.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0041507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VPC-1 → Web 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06542762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VPC-2 → Database </w:t>
          </w:r>
        </w:sdtContent>
      </w:sdt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15. Transit Gateway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acts as a central hub for multiple VPCs and VPNs.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 Case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enterprise networks 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16. Site-to-Site VPN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on-premises 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AWS VPC.</w:t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33821108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Office Router → VPN → AWS VPC</w:t>
          </w:r>
        </w:sdtContent>
      </w:sdt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17. Client VPN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individual 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connect to AWS securely.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801798197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Laptop → Client VPN → AWS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18. Direct Connect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Direct Connect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private high-speed connection to AWS.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Used For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latency 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security 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workloads 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19. CloudFront (CDN) </w:t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CloudFront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delivers content faster using edge locations.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48375819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User in Mumbai → Nearest Edge → Fast website</w:t>
          </w:r>
        </w:sdtContent>
      </w:sdt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heading=h.w2nqyumn96e6" w:id="2"/>
      <w:bookmarkEnd w:id="2"/>
      <w:r w:rsidDel="00000000" w:rsidR="00000000" w:rsidRPr="00000000">
        <w:rPr>
          <w:sz w:val="46"/>
          <w:szCs w:val="46"/>
          <w:rtl w:val="0"/>
        </w:rPr>
        <w:t xml:space="preserve">AWS VPC &amp; Networking – Interview Questions with Answers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h086dwhgmqj2" w:id="3"/>
      <w:bookmarkEnd w:id="3"/>
      <w:r w:rsidDel="00000000" w:rsidR="00000000" w:rsidRPr="00000000">
        <w:rPr>
          <w:sz w:val="34"/>
          <w:szCs w:val="34"/>
          <w:rtl w:val="0"/>
        </w:rPr>
        <w:t xml:space="preserve">1. What is a VPC in AWS?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(Virtual Private Cloud)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private, isolated 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AWS where you launch resources like EC2, RDS, and Load Balancers.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short: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VPC = Your own private network in AWS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CIDR: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10.0.0.0/16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mv6mvnsqzqa1" w:id="4"/>
      <w:bookmarkEnd w:id="4"/>
      <w:r w:rsidDel="00000000" w:rsidR="00000000" w:rsidRPr="00000000">
        <w:rPr>
          <w:sz w:val="34"/>
          <w:szCs w:val="34"/>
          <w:rtl w:val="0"/>
        </w:rPr>
        <w:t xml:space="preserve">2. Why do we need a VPC?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a VPC to: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Isolate resources securely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IP addresses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inbound and outbound traffic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custom network architecture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ojtcz8pn266u" w:id="5"/>
      <w:bookmarkEnd w:id="5"/>
      <w:r w:rsidDel="00000000" w:rsidR="00000000" w:rsidRPr="00000000">
        <w:rPr>
          <w:sz w:val="34"/>
          <w:szCs w:val="34"/>
          <w:rtl w:val="0"/>
        </w:rPr>
        <w:t xml:space="preserve">3. What is a Subnet?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smaller network inside a VPC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organize resources.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short: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Subnet = Part of a VPC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fv8ijqp0bvq5" w:id="6"/>
      <w:bookmarkEnd w:id="6"/>
      <w:r w:rsidDel="00000000" w:rsidR="00000000" w:rsidRPr="00000000">
        <w:rPr>
          <w:sz w:val="34"/>
          <w:szCs w:val="34"/>
          <w:rtl w:val="0"/>
        </w:rPr>
        <w:t xml:space="preserve">4. Difference between Public Subnet and Private Subnet?</w:t>
      </w:r>
    </w:p>
    <w:tbl>
      <w:tblPr>
        <w:tblStyle w:val="Table2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720"/>
        <w:tblGridChange w:id="0">
          <w:tblGrid>
            <w:gridCol w:w="287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Public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Private 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 Internet Gateway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direct Internet 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Web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DB, App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Internet accessible</w:t>
            </w:r>
          </w:p>
        </w:tc>
      </w:tr>
    </w:tbl>
    <w:p w:rsidR="00000000" w:rsidDel="00000000" w:rsidP="00000000" w:rsidRDefault="00000000" w:rsidRPr="00000000" w14:paraId="000000F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91kfuc44icq5" w:id="7"/>
      <w:bookmarkEnd w:id="7"/>
      <w:r w:rsidDel="00000000" w:rsidR="00000000" w:rsidRPr="00000000">
        <w:rPr>
          <w:sz w:val="34"/>
          <w:szCs w:val="34"/>
          <w:rtl w:val="0"/>
        </w:rPr>
        <w:t xml:space="preserve">5. Can a subnet span multiple Availability Zones?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890648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subnet can belong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one Availability Zone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This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availability and fault isolation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fem200qjftju" w:id="8"/>
      <w:bookmarkEnd w:id="8"/>
      <w:r w:rsidDel="00000000" w:rsidR="00000000" w:rsidRPr="00000000">
        <w:rPr>
          <w:sz w:val="34"/>
          <w:szCs w:val="34"/>
          <w:rtl w:val="0"/>
        </w:rPr>
        <w:t xml:space="preserve">6. Types of IP addresses used in AWS?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Internet access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Internal VPC communication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Most common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Large address space</w:t>
      </w:r>
    </w:p>
    <w:p w:rsidR="00000000" w:rsidDel="00000000" w:rsidP="00000000" w:rsidRDefault="00000000" w:rsidRPr="00000000" w14:paraId="000001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gbpnzvs75fak" w:id="9"/>
      <w:bookmarkEnd w:id="9"/>
      <w:r w:rsidDel="00000000" w:rsidR="00000000" w:rsidRPr="00000000">
        <w:rPr>
          <w:sz w:val="34"/>
          <w:szCs w:val="34"/>
          <w:rtl w:val="0"/>
        </w:rPr>
        <w:t xml:space="preserve">7. Difference between Public IP and Private IP?</w:t>
      </w:r>
    </w:p>
    <w:tbl>
      <w:tblPr>
        <w:tblStyle w:val="Table3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850"/>
        <w:tblGridChange w:id="0">
          <w:tblGrid>
            <w:gridCol w:w="251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Private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reachable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use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to public 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for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Changes on stop/start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not change</w:t>
            </w:r>
          </w:p>
        </w:tc>
      </w:tr>
    </w:tbl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f466qz897kqo" w:id="10"/>
      <w:bookmarkEnd w:id="10"/>
      <w:r w:rsidDel="00000000" w:rsidR="00000000" w:rsidRPr="00000000">
        <w:rPr>
          <w:sz w:val="34"/>
          <w:szCs w:val="34"/>
          <w:rtl w:val="0"/>
        </w:rPr>
        <w:t xml:space="preserve">8. What is CIDR notation?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CIDR (Classless Inter-Domain Routing)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defines IP ranges.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192.168.1.0/24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10821420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/24 → 24 bits network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66364216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Remaining bits → hosts</w:t>
          </w:r>
        </w:sdtContent>
      </w:sdt>
    </w:p>
    <w:p w:rsidR="00000000" w:rsidDel="00000000" w:rsidP="00000000" w:rsidRDefault="00000000" w:rsidRPr="00000000" w14:paraId="000001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8mlk6dechdnb" w:id="11"/>
      <w:bookmarkEnd w:id="11"/>
      <w:r w:rsidDel="00000000" w:rsidR="00000000" w:rsidRPr="00000000">
        <w:rPr>
          <w:sz w:val="34"/>
          <w:szCs w:val="34"/>
          <w:rtl w:val="0"/>
        </w:rPr>
        <w:t xml:space="preserve">9. What is subnetting?</w:t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Subnetting is dividing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 network into smaller networks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security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IPs efficiently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network traffic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1ilvv8jxhqae" w:id="12"/>
      <w:bookmarkEnd w:id="12"/>
      <w:r w:rsidDel="00000000" w:rsidR="00000000" w:rsidRPr="00000000">
        <w:rPr>
          <w:sz w:val="34"/>
          <w:szCs w:val="34"/>
          <w:rtl w:val="0"/>
        </w:rPr>
        <w:t xml:space="preserve">10. How many usable IPs are in a /24 subnet?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IPs = 256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Usable IPs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254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(AWS reserves 5 IPs internally, but theory answer is 254)</w:t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or9ydvpvf88s" w:id="13"/>
      <w:bookmarkEnd w:id="13"/>
      <w:r w:rsidDel="00000000" w:rsidR="00000000" w:rsidRPr="00000000">
        <w:rPr>
          <w:sz w:val="34"/>
          <w:szCs w:val="34"/>
          <w:rtl w:val="0"/>
        </w:rPr>
        <w:t xml:space="preserve">11. How do you calculate valid hosts and subnet mask?</w:t>
      </w:r>
    </w:p>
    <w:p w:rsidR="00000000" w:rsidDel="00000000" w:rsidP="00000000" w:rsidRDefault="00000000" w:rsidRPr="00000000" w14:paraId="0000012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14hq2s6z5jfi" w:id="14"/>
      <w:bookmarkEnd w:id="14"/>
      <w:r w:rsidDel="00000000" w:rsidR="00000000" w:rsidRPr="00000000">
        <w:rPr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Hosts = 2^H – 2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 Host bits = 32 – CIDR</w:t>
      </w:r>
    </w:p>
    <w:p w:rsidR="00000000" w:rsidDel="00000000" w:rsidP="00000000" w:rsidRDefault="00000000" w:rsidRPr="00000000" w14:paraId="0000012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m3zzyvr7p9i7" w:id="15"/>
      <w:bookmarkEnd w:id="15"/>
      <w:r w:rsidDel="00000000" w:rsidR="00000000" w:rsidRPr="00000000">
        <w:rPr>
          <w:sz w:val="26"/>
          <w:szCs w:val="26"/>
          <w:rtl w:val="0"/>
        </w:rPr>
        <w:t xml:space="preserve">Example: /25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bits = 7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35005967"/>
          <w:tag w:val="goog_rdk_19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Valid hosts = 2⁷ − 2 =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126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 mask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255.255.255.128</w:t>
      </w:r>
    </w:p>
    <w:p w:rsidR="00000000" w:rsidDel="00000000" w:rsidP="00000000" w:rsidRDefault="00000000" w:rsidRPr="00000000" w14:paraId="000001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gwe7btsc1dh5" w:id="16"/>
      <w:bookmarkEnd w:id="16"/>
      <w:r w:rsidDel="00000000" w:rsidR="00000000" w:rsidRPr="00000000">
        <w:rPr>
          <w:sz w:val="34"/>
          <w:szCs w:val="34"/>
          <w:rtl w:val="0"/>
        </w:rPr>
        <w:t xml:space="preserve">12. Difference between Static IP and Dynamic IP?</w:t>
      </w:r>
    </w:p>
    <w:p w:rsidR="00000000" w:rsidDel="00000000" w:rsidP="00000000" w:rsidRDefault="00000000" w:rsidRPr="00000000" w14:paraId="0000012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8n92h3tmubla" w:id="17"/>
      <w:bookmarkEnd w:id="17"/>
      <w:r w:rsidDel="00000000" w:rsidR="00000000" w:rsidRPr="00000000">
        <w:rPr>
          <w:sz w:val="26"/>
          <w:szCs w:val="26"/>
          <w:rtl w:val="0"/>
        </w:rPr>
        <w:t xml:space="preserve">Static IP (Elastic IP)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IP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production</w:t>
      </w:r>
    </w:p>
    <w:p w:rsidR="00000000" w:rsidDel="00000000" w:rsidP="00000000" w:rsidRDefault="00000000" w:rsidRPr="00000000" w14:paraId="0000012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pleo6iih2cwh" w:id="18"/>
      <w:bookmarkEnd w:id="18"/>
      <w:r w:rsidDel="00000000" w:rsidR="00000000" w:rsidRPr="00000000">
        <w:rPr>
          <w:sz w:val="26"/>
          <w:szCs w:val="26"/>
          <w:rtl w:val="0"/>
        </w:rPr>
        <w:t xml:space="preserve">Dynamic IP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on stop/start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EC2 behavior</w:t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o9osd77h4u20" w:id="19"/>
      <w:bookmarkEnd w:id="19"/>
      <w:r w:rsidDel="00000000" w:rsidR="00000000" w:rsidRPr="00000000">
        <w:rPr>
          <w:sz w:val="34"/>
          <w:szCs w:val="34"/>
          <w:rtl w:val="0"/>
        </w:rPr>
        <w:t xml:space="preserve">13. What is a Route Table?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traffic direction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inside a VPC.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tbl>
      <w:tblPr>
        <w:tblStyle w:val="Table4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905"/>
        <w:tblGridChange w:id="0">
          <w:tblGrid>
            <w:gridCol w:w="14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10.0.0.0/16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</w:t>
            </w:r>
          </w:p>
        </w:tc>
      </w:tr>
    </w:tbl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mb7kyea1lx09" w:id="20"/>
      <w:bookmarkEnd w:id="20"/>
      <w:r w:rsidDel="00000000" w:rsidR="00000000" w:rsidRPr="00000000">
        <w:rPr>
          <w:sz w:val="34"/>
          <w:szCs w:val="34"/>
          <w:rtl w:val="0"/>
        </w:rPr>
        <w:t xml:space="preserve">14. What is an Internet Gateway (IGW)?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 EC2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access the Internet.</w:t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Flow:</w:t>
        <w:br w:type="textWrapping"/>
      </w:r>
      <w:sdt>
        <w:sdtPr>
          <w:id w:val="-308338625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Internet → IGW → Public Subnet → EC2</w:t>
          </w:r>
        </w:sdtContent>
      </w:sdt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9k3d5kxqytmk" w:id="21"/>
      <w:bookmarkEnd w:id="21"/>
      <w:r w:rsidDel="00000000" w:rsidR="00000000" w:rsidRPr="00000000">
        <w:rPr>
          <w:sz w:val="34"/>
          <w:szCs w:val="34"/>
          <w:rtl w:val="0"/>
        </w:rPr>
        <w:t xml:space="preserve">15. What is a NAT Gateway?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subnet resources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access the Internet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outbound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inbound access allowed</w:t>
      </w:r>
    </w:p>
    <w:p w:rsidR="00000000" w:rsidDel="00000000" w:rsidP="00000000" w:rsidRDefault="00000000" w:rsidRPr="00000000" w14:paraId="000001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liuy7v6s6j2t" w:id="22"/>
      <w:bookmarkEnd w:id="22"/>
      <w:r w:rsidDel="00000000" w:rsidR="00000000" w:rsidRPr="00000000">
        <w:rPr>
          <w:sz w:val="34"/>
          <w:szCs w:val="34"/>
          <w:rtl w:val="0"/>
        </w:rPr>
        <w:t xml:space="preserve">16. Can a private subnet access the Internet without NAT Gateway?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594478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private subnet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use a NAT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Internet access.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sdmnfedwx0un" w:id="23"/>
      <w:bookmarkEnd w:id="23"/>
      <w:r w:rsidDel="00000000" w:rsidR="00000000" w:rsidRPr="00000000">
        <w:rPr>
          <w:sz w:val="34"/>
          <w:szCs w:val="34"/>
          <w:rtl w:val="0"/>
        </w:rPr>
        <w:t xml:space="preserve">17. What is a Security Group?</w:t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firewall for EC2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points: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Stateful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rules only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level</w:t>
      </w:r>
    </w:p>
    <w:p w:rsidR="00000000" w:rsidDel="00000000" w:rsidP="00000000" w:rsidRDefault="00000000" w:rsidRPr="00000000" w14:paraId="000001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ih5iczjdtw0g" w:id="24"/>
      <w:bookmarkEnd w:id="24"/>
      <w:r w:rsidDel="00000000" w:rsidR="00000000" w:rsidRPr="00000000">
        <w:rPr>
          <w:sz w:val="34"/>
          <w:szCs w:val="34"/>
          <w:rtl w:val="0"/>
        </w:rPr>
        <w:t xml:space="preserve">18. Difference between Security Group and NACL?</w:t>
      </w:r>
    </w:p>
    <w:tbl>
      <w:tblPr>
        <w:tblStyle w:val="Table5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655"/>
        <w:tblGridChange w:id="0">
          <w:tblGrid>
            <w:gridCol w:w="185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Stateless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rules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&amp; Deny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Instance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Subnet level</w:t>
            </w:r>
          </w:p>
        </w:tc>
      </w:tr>
    </w:tbl>
    <w:p w:rsidR="00000000" w:rsidDel="00000000" w:rsidP="00000000" w:rsidRDefault="00000000" w:rsidRPr="00000000" w14:paraId="000001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95xukidmtdmd" w:id="25"/>
      <w:bookmarkEnd w:id="25"/>
      <w:r w:rsidDel="00000000" w:rsidR="00000000" w:rsidRPr="00000000">
        <w:rPr>
          <w:sz w:val="34"/>
          <w:szCs w:val="34"/>
          <w:rtl w:val="0"/>
        </w:rPr>
        <w:t xml:space="preserve">19. What is a Bastion Host?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Bastion 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securely access private EC2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SSH or RDP.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Flow:</w:t>
        <w:br w:type="textWrapping"/>
      </w:r>
      <w:sdt>
        <w:sdtPr>
          <w:id w:val="-205511131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Admin → Bastion → Private EC2</w:t>
          </w:r>
        </w:sdtContent>
      </w:sdt>
    </w:p>
    <w:p w:rsidR="00000000" w:rsidDel="00000000" w:rsidP="00000000" w:rsidRDefault="00000000" w:rsidRPr="00000000" w14:paraId="000001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adv42rw86q9y" w:id="26"/>
      <w:bookmarkEnd w:id="26"/>
      <w:r w:rsidDel="00000000" w:rsidR="00000000" w:rsidRPr="00000000">
        <w:rPr>
          <w:sz w:val="34"/>
          <w:szCs w:val="34"/>
          <w:rtl w:val="0"/>
        </w:rPr>
        <w:t xml:space="preserve">20. Difference between VPC Peering and Transit Gateway?</w:t>
      </w:r>
    </w:p>
    <w:tbl>
      <w:tblPr>
        <w:tblStyle w:val="Table6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795"/>
        <w:tblGridChange w:id="0">
          <w:tblGrid>
            <w:gridCol w:w="222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VPC Peering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Transit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Connects 2 VPCs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Connects many VPCs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transitive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transitive routing</w:t>
            </w:r>
          </w:p>
        </w:tc>
      </w:tr>
    </w:tbl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  <w:font w:name="Roboto Mono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  <w:font w:name="Cambria Math">
    <w:embedRegular w:fontKey="{00000000-0000-0000-0000-000000000000}" r:id="rId2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spacing w:after="280" w:line="240" w:lineRule="auto"/>
      <w:rPr>
        <w:rFonts w:ascii="Times New Roman" w:cs="Times New Roman" w:eastAsia="Times New Roman" w:hAnsi="Times New Roman"/>
        <w:b w:val="1"/>
        <w:bCs w:val="1"/>
        <w:sz w:val="44"/>
        <w:szCs w:val="4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4"/>
        <w:szCs w:val="44"/>
        <w:rtl w:val="0"/>
      </w:rPr>
      <w:t xml:space="preserve">       AWS Networking Theory (VPC)</w:t>
    </w:r>
  </w:p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CambriaMath-regular.ttf"/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FiraMono-bold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17" Type="http://schemas.openxmlformats.org/officeDocument/2006/relationships/font" Target="fonts/RobotoMono-bold.ttf"/><Relationship Id="rId16" Type="http://schemas.openxmlformats.org/officeDocument/2006/relationships/font" Target="fonts/RobotoMono-regular.ttf"/><Relationship Id="rId5" Type="http://schemas.openxmlformats.org/officeDocument/2006/relationships/font" Target="fonts/Caudex-bold.ttf"/><Relationship Id="rId19" Type="http://schemas.openxmlformats.org/officeDocument/2006/relationships/font" Target="fonts/RobotoMono-boldItalic.ttf"/><Relationship Id="rId6" Type="http://schemas.openxmlformats.org/officeDocument/2006/relationships/font" Target="fonts/Caudex-italic.ttf"/><Relationship Id="rId18" Type="http://schemas.openxmlformats.org/officeDocument/2006/relationships/font" Target="fonts/RobotoMono-italic.ttf"/><Relationship Id="rId7" Type="http://schemas.openxmlformats.org/officeDocument/2006/relationships/font" Target="fonts/Caudex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VYA4PoKZYZt2T/aa9WaKqe+0Q==">CgMxLjAaIwoBMBIeChwIB0IYCg9UaW1lcyBOZXcgUm9tYW4SBUNhcmRvGiMKATESHgocCAdCGAoPVGltZXMgTmV3IFJvbWFuEgVDYXJkbxojCgEyEh4KHAgHQhgKD1RpbWVzIE5ldyBSb21hbhIFQ2FyZG8aIwoBMxIeChwIB0IYCg9UaW1lcyBOZXcgUm9tYW4SBUNhcmRvGiMKATQSHgocCAdCGAoPVGltZXMgTmV3IFJvbWFuEgVDYXJkbxojCgE1Eh4KHAgHQhgKC0NvdXJpZXIgTmV3EglGaXJhIE1vbm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