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  <w:rtl w:val="0"/>
        </w:rPr>
        <w:br w:type="textWrapping"/>
        <w:t xml:space="preserve">1. EC2 Instance Store (Instance Storage)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Instance 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temporary storage physically attached to the EC2 host machine.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like: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“Local SSD/HDD directly connected to the server.”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characteristics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fast I/O and low latency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exists only while the instance exists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stops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 terminates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underlying host fails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shared with other instances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used for temporary or cache data 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use cases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Caching 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files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Buffers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data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 data processing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High-speed local databases with replication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launch an EC2 instance with: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TB NVMe SSD instance store 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it for: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Redis cache 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Spark temporary processing 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rendering temp files 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if the instance stops:</w:t>
        <w:br w:type="textWrapping"/>
      </w:r>
      <w:sdt>
        <w:sdtPr>
          <w:id w:val="-60398900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disappears.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Launch an EC2 with Instance Store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EC2 types have instance storage.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that support it: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i3 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i4i 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d3 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c5d 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m5d 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r5d 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usually means: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“instance store disks included”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m5d.large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EFS (Elastic File System)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Elastic File System (EFS) is a managed network file system provided by AWS.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like: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 shared cloud drive for Linux EC2 instances.”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characteristics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Persistent storage 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survives instance stop/termination </w:t>
      </w:r>
    </w:p>
    <w:p w:rsidR="00000000" w:rsidDel="00000000" w:rsidP="00000000" w:rsidRDefault="00000000" w:rsidRPr="00000000" w14:paraId="00000036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EC2 instances can mount the same filesystem 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scales 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Accessible over the network using NFS 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by AWS 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Best use cases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Shared application files 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server shared content 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Kubernetes persistent storage 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shared datasets 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CMS uploads 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 directories 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have: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EC2 web servers 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can mount the same EFS filesystem: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/mnt/shared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one server uploads an image: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other servers can immediately access it.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3)What is AWS User Data?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Data helps you automate server setup during boot.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manually: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installing software 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updating packages 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configuring applications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provide a startup script, and EC2 executes it automatically.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Simple Analogy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User Data: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370155160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Launch EC2</w:t>
            <w:br w:type="textWrapping"/>
            <w:t xml:space="preserve">→ SSH into server</w:t>
            <w:br w:type="textWrapping"/>
            <w:t xml:space="preserve">→ Install nginx</w:t>
            <w:br w:type="textWrapping"/>
            <w:t xml:space="preserve">→ Configure app</w:t>
            <w:br w:type="textWrapping"/>
            <w:t xml:space="preserve">→ Start services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User Data: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3487761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Launch EC2</w:t>
            <w:br w:type="textWrapping"/>
            <w:t xml:space="preserve">→ Everything installs automatically</w:t>
          </w:r>
        </w:sdtContent>
      </w:sdt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Where is it Used?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Mostly used in: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EC2 launch configuration 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 Scaling Groups 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Templates 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Infrastructure automation 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Common Uses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 web servers (Apache/Nginx) 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 Docker 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Pull code from GitHub 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applications 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services 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Run bootstrap scripts 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Example User Data Script (Amazon Linux)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yum update -y</w:t>
        <w:br w:type="textWrapping"/>
        <w:t xml:space="preserve">yum install nginx -y</w:t>
        <w:br w:type="textWrapping"/>
        <w:t xml:space="preserve">systemctl start nginx</w:t>
        <w:br w:type="textWrapping"/>
        <w:t xml:space="preserve">systemctl enable nginx</w:t>
        <w:br w:type="textWrapping"/>
        <w:t xml:space="preserve">echo "Hello from EC2 User Data" &gt; /usr/share/nginx/html/index.html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78574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What Happens Here?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EC2 starts: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Updates packages 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Installs Nginx 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Starts Nginx service 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Enables it on reboot 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homepage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launch: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visiting EC2 public IP shows: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Hello from EC2 User Data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3327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Important Points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1. Runs at First Boot by Default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Normally User Data executes:</w:t>
        <w:br w:type="textWrapping"/>
        <w:t xml:space="preserve">only once during first launch.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instance reboots:</w:t>
        <w:br w:type="textWrapping"/>
        <w:t xml:space="preserve"> script usually does not rerun automatically.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 Runs as Root User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it has admin permissions.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3. Supports Shell Scripts and Cloud-Init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bash scripts 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cloud-init directives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Windows: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 scripts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4) High Availability (HA)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Availability means: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application remains available even if some components fail.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is: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minimize downtime 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single points of failure 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services running continuously 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Example in AWS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your app runs on: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only 1 EC2 instance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that instance crashes:</w:t>
        <w:br w:type="textWrapping"/>
      </w:r>
      <w:sdt>
        <w:sdtPr>
          <w:id w:val="192569993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 goes down.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Instead, AWS HA architecture uses: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EC2 instances 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Availability Zones (AZs) 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balancer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6643907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Users</w:t>
            <w:br w:type="textWrapping"/>
            <w:t xml:space="preserve">   ↓</w:t>
            <w:br w:type="textWrapping"/>
            <w:t xml:space="preserve">Load Balancer</w:t>
            <w:br w:type="textWrapping"/>
            <w:t xml:space="preserve">   ↓</w:t>
            <w:br w:type="textWrapping"/>
            <w:t xml:space="preserve">EC2 in AZ-1</w:t>
            <w:br w:type="textWrapping"/>
            <w:t xml:space="preserve">EC2 in AZ-2</w:t>
          </w:r>
        </w:sdtContent>
      </w:sdt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one AZ fails:</w:t>
        <w:br w:type="textWrapping"/>
        <w:t xml:space="preserve">traffic goes to the other AZ.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AWS services used for HA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EC2 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 Scaling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Elastic Load Balancer (ELB) 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RDS Multi-AZ 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Route 53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S3 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5. Scalability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means: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handle increasing workload by adding resources.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today → 100 users 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tomorrow → 1 million users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system should still perform well.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Types of Scalability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A. Vertical Scaling (Scale Up)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power of one server.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2 GB RAM → 16 GB RAM 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t2.micro → m5.large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72864162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Small Server → Bigger Server</w:t>
          </w:r>
        </w:sdtContent>
      </w:sdt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simple 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 limit exists 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downtime sometimes required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mostly in: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databases 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B. Horizontal Scaling (Scale Out)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more servers.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distributed using Load Balancer.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fault tolerance 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almost unlimited scaling 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cloud-native approach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in: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 applications 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Elasticity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Elasticity means: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increasing or decreasing resources based on demand.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one of the biggest cloud advantages.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sale traffic: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81715747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Normal Day → 2 EC2</w:t>
            <w:br w:type="textWrapping"/>
            <w:t xml:space="preserve">Sale Time → 20 EC2</w:t>
            <w:br w:type="textWrapping"/>
            <w:t xml:space="preserve">After Sale → back to 2 EC2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 automatically adjust.</w:t>
      </w:r>
    </w:p>
    <w:p w:rsidR="00000000" w:rsidDel="00000000" w:rsidP="00000000" w:rsidRDefault="00000000" w:rsidRPr="00000000" w14:paraId="000000CF">
      <w:pPr>
        <w:pStyle w:val="Heading1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7. Load Balancing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Load Balancer distributes incoming traffic across multiple servers.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load balancing: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30461589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All users → One EC2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overloads.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load balancing: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715259683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Users</w:t>
            <w:br w:type="textWrapping"/>
            <w:t xml:space="preserve">  ↓</w:t>
            <w:br w:type="textWrapping"/>
            <w:t xml:space="preserve">Load Balancer</w:t>
            <w:br w:type="textWrapping"/>
            <w:t xml:space="preserve">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EC2   EC2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Traffic is distributed evenly.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Benefits of Load Balancing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availability 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fault tolerance 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scalability 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performance 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SSL termination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 checks 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Types of AWS Load Balancers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service:</w:t>
        <w:br w:type="textWrapping"/>
        <w:t xml:space="preserve">Elastic Load Balancing (ELB)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A. Application Load Balancer (ALB)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 7 (HTTP/HTTPS)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for: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websites 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REST APIs 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path-based routing 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host-based routing 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WebSocket support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75023604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/api → Server A</w:t>
            <w:br w:type="textWrapping"/>
            <w:t xml:space="preserve">/images → Server B</w:t>
          </w:r>
        </w:sdtContent>
      </w:sdt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B. Network Load Balancer (NLB)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 4 (TCP/UDP)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for: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ultra high performance 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low latency applications 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gaming 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financial systems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millions of requests/sec 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static IP support 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C. Gateway Load Balancer (GWLB)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Layer 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for: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security appliances 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firewalls 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packet inspection 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D. Classic Load Balancer (CLB)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Older generation.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Supports: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HTTP 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HTTPS 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TCP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Mostly legacy now.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AWS ALB PROJECT ARCHITECTURE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Internet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    Application Load Balancer</w:t>
        <w:br w:type="textWrapping"/>
        <w:t xml:space="preserve">               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       EC2-1          EC2-2</w:t>
        <w:br w:type="textWrapping"/>
        <w:t xml:space="preserve">          (Apache Server) (Apache Server)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refresh the ALB DNS URL: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one time → EC2-1 hostname 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another time → EC2-2 hostname 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STEP 1 — CREATE SECURITY GROUPS</w:t>
      </w:r>
    </w:p>
    <w:p w:rsidR="00000000" w:rsidDel="00000000" w:rsidP="00000000" w:rsidRDefault="00000000" w:rsidRPr="00000000" w14:paraId="00000111">
      <w:pPr>
        <w:pStyle w:val="Heading2"/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ALB Security Group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SEARCH SECURITY-GROUP AND CREATE ONE.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security group: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alb-sg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9359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Inbound Rules:</w:t>
      </w:r>
    </w:p>
    <w:tbl>
      <w:tblPr>
        <w:tblStyle w:val="Table1"/>
        <w:tblW w:w="1977.0" w:type="dxa"/>
        <w:jc w:val="left"/>
        <w:tblLayout w:type="fixed"/>
        <w:tblLook w:val="0400"/>
      </w:tblPr>
      <w:tblGrid>
        <w:gridCol w:w="541"/>
        <w:gridCol w:w="450"/>
        <w:gridCol w:w="986"/>
        <w:tblGridChange w:id="0">
          <w:tblGrid>
            <w:gridCol w:w="541"/>
            <w:gridCol w:w="450"/>
            <w:gridCol w:w="9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Anywhere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B. EC2 Security Group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security group: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ec2-sg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Inbound Rules: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9791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688.0" w:type="dxa"/>
        <w:jc w:val="left"/>
        <w:tblLayout w:type="fixed"/>
        <w:tblLook w:val="0400"/>
      </w:tblPr>
      <w:tblGrid>
        <w:gridCol w:w="541"/>
        <w:gridCol w:w="450"/>
        <w:gridCol w:w="697"/>
        <w:tblGridChange w:id="0">
          <w:tblGrid>
            <w:gridCol w:w="541"/>
            <w:gridCol w:w="450"/>
            <w:gridCol w:w="6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alb-sg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r w:rsidDel="00000000" w:rsidR="00000000" w:rsidRPr="00000000">
        <w:rPr>
          <w:rtl w:val="0"/>
        </w:rPr>
        <w:t xml:space="preserve">STEP 2 — CREATE EC2 INSTANCE 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400234149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EC2 → Launch Instance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Configure: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Name: EC2-1 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AMI: Amazon Linux 2 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Type: t2.micro </w:t>
      </w:r>
    </w:p>
    <w:p w:rsidR="00000000" w:rsidDel="00000000" w:rsidP="00000000" w:rsidRDefault="00000000" w:rsidRPr="00000000" w14:paraId="00000138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Security Group: ec2-sg </w:t>
      </w:r>
    </w:p>
    <w:p w:rsidR="00000000" w:rsidDel="00000000" w:rsidP="00000000" w:rsidRDefault="00000000" w:rsidRPr="00000000" w14:paraId="00000139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5731510" cy="188341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r w:rsidDel="00000000" w:rsidR="00000000" w:rsidRPr="00000000">
        <w:rPr>
          <w:rtl w:val="0"/>
        </w:rPr>
        <w:t xml:space="preserve">USER DATA SCRIPT (USE SAME SCRIPT FOR BOTH EC2)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  <w:br w:type="textWrapping"/>
        <w:br w:type="textWrapping"/>
        <w:t xml:space="preserve">yum update -y</w:t>
        <w:br w:type="textWrapping"/>
        <w:t xml:space="preserve">yum install httpd -y</w:t>
        <w:br w:type="textWrapping"/>
        <w:br w:type="textWrapping"/>
        <w:t xml:space="preserve">systemctl start httpd</w:t>
        <w:br w:type="textWrapping"/>
        <w:t xml:space="preserve">systemctl enable httpd</w:t>
        <w:br w:type="textWrapping"/>
        <w:br w:type="textWrapping"/>
        <w:t xml:space="preserve">HOSTNAME=$(hostname)</w:t>
        <w:br w:type="textWrapping"/>
        <w:br w:type="textWrapping"/>
        <w:t xml:space="preserve">echo "&lt;h1&gt;This is $HOSTNAME&lt;/h1&gt;" &gt; /var/www/html/index.html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instance.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32854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STEP 3 — CREATE EC2 INSTANCE 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Launch another EC2 with: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AMI 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security group 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same User Data script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change: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= EC2-2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STEP 4 — VERIFY EC2 INSTANCES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browser: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http://EC2-Public-IP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ip-172-31-34-131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56515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EC2: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ip-172-31-42-28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73469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STEP 5 — CREATE TARGET GROUP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747446583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EC2 → Target Groups</w:t>
          </w:r>
        </w:sdtContent>
      </w:sdt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type: Instances 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Protocol: HTTP 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Port: 80 </w:t>
      </w:r>
    </w:p>
    <w:p w:rsidR="00000000" w:rsidDel="00000000" w:rsidP="00000000" w:rsidRDefault="00000000" w:rsidRPr="00000000" w14:paraId="00000160">
      <w:pPr>
        <w:spacing w:after="280" w:before="280" w:line="240" w:lineRule="auto"/>
        <w:rPr/>
      </w:pPr>
      <w:r w:rsidDel="00000000" w:rsidR="00000000" w:rsidRPr="00000000">
        <w:rPr/>
        <w:drawing>
          <wp:inline distB="0" distT="0" distL="0" distR="0">
            <wp:extent cx="4756783" cy="196002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3" cy="196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alb-target-group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Register: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EC2-1 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EC2-2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target group.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79527" cy="234288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527" cy="2342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39839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r w:rsidDel="00000000" w:rsidR="00000000" w:rsidRPr="00000000">
        <w:rPr>
          <w:rtl w:val="0"/>
        </w:rPr>
        <w:t xml:space="preserve">STEP 6 — CREATE APPLICATION LOAD BALANCER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794805889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EC2 → Load Balancers</w:t>
            <w:br w:type="textWrapping"/>
            <w:t xml:space="preserve">→ Create Load Balancer</w:t>
            <w:br w:type="textWrapping"/>
            <w:t xml:space="preserve">→ Application Load Balancer</w:t>
          </w:r>
        </w:sdtContent>
      </w:sdt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ALB CONFIGURATION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Basic Settings</w:t>
      </w:r>
    </w:p>
    <w:tbl>
      <w:tblPr>
        <w:tblStyle w:val="Table3"/>
        <w:tblW w:w="9026.0" w:type="dxa"/>
        <w:jc w:val="left"/>
        <w:tblLayout w:type="fixed"/>
        <w:tblLook w:val="0400"/>
      </w:tblPr>
      <w:tblGrid>
        <w:gridCol w:w="8231"/>
        <w:gridCol w:w="795"/>
        <w:tblGridChange w:id="0">
          <w:tblGrid>
            <w:gridCol w:w="8231"/>
            <w:gridCol w:w="7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    my-alb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Scheme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   Internet-facing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IP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   IPv4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731510" cy="273685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36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Network Mapping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minimum 2 AZs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us-east-1a</w:t>
        <w:br w:type="textWrapping"/>
        <w:t xml:space="preserve">us-east-1b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34061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Security Group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alb-sg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0464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Listener</w:t>
      </w:r>
    </w:p>
    <w:tbl>
      <w:tblPr>
        <w:tblStyle w:val="Table4"/>
        <w:tblW w:w="1313.0" w:type="dxa"/>
        <w:jc w:val="left"/>
        <w:tblLayout w:type="fixed"/>
        <w:tblLook w:val="0400"/>
      </w:tblPr>
      <w:tblGrid>
        <w:gridCol w:w="848"/>
        <w:gridCol w:w="465"/>
        <w:tblGridChange w:id="0">
          <w:tblGrid>
            <w:gridCol w:w="848"/>
            <w:gridCol w:w="4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 to: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alb-target-group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ALB.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8493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hjahp170w3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4239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r w:rsidDel="00000000" w:rsidR="00000000" w:rsidRPr="00000000">
        <w:rPr>
          <w:rtl w:val="0"/>
        </w:rPr>
        <w:t xml:space="preserve">STEP 7 — WAIT FOR HEALTH CHECKS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24259812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Target Groups → Targets</w:t>
          </w:r>
        </w:sdtContent>
      </w:sdt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appears for both EC2 instances.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r w:rsidDel="00000000" w:rsidR="00000000" w:rsidRPr="00000000">
        <w:rPr>
          <w:rtl w:val="0"/>
        </w:rPr>
        <w:t xml:space="preserve">STEP 8 — TEST APPLICATION LOAD BALANCER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ALB DNS Name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http://my-alb-123456.us-east-1.elb.amazonaws.com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multiple times.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You’ll see: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ip-172-31-14-120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ip-172-31-25-85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r w:rsidDel="00000000" w:rsidR="00000000" w:rsidRPr="00000000">
        <w:rPr>
          <w:rtl w:val="0"/>
        </w:rPr>
        <w:t xml:space="preserve">HOW THIS PROJECT WORKS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41879157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User Request</w:t>
            <w:br w:type="textWrapping"/>
            <w:t xml:space="preserve">      ↓</w:t>
            <w:br w:type="textWrapping"/>
            <w:t xml:space="preserve">Application Load Balancer</w:t>
            <w:br w:type="textWrapping"/>
            <w:t xml:space="preserve">  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EC2-1            EC2-2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1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9" Type="http://schemas.openxmlformats.org/officeDocument/2006/relationships/font" Target="fonts/CambriaMath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gPGbOZb6qTsOd4i+AlcWs8VvBg==">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