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64BC" w:rsidRDefault="00DB64BC"/>
    <w:p w:rsidR="00AD52CA" w:rsidRDefault="00AD52CA">
      <w:r w:rsidRPr="00AD52CA">
        <w:rPr>
          <w:noProof/>
        </w:rPr>
        <w:drawing>
          <wp:inline distT="0" distB="0" distL="0" distR="0" wp14:anchorId="299015F5" wp14:editId="40C4DEF0">
            <wp:extent cx="5731510" cy="30181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2CA" w:rsidRDefault="00AD52CA"/>
    <w:p w:rsidR="00AD52CA" w:rsidRDefault="00AD52CA">
      <w:r w:rsidRPr="00AD52CA">
        <w:rPr>
          <w:noProof/>
        </w:rPr>
        <w:drawing>
          <wp:inline distT="0" distB="0" distL="0" distR="0" wp14:anchorId="6642555A" wp14:editId="1351195F">
            <wp:extent cx="5731510" cy="34404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2CA" w:rsidRDefault="00AD52CA"/>
    <w:p w:rsidR="00AD52CA" w:rsidRDefault="00AD52CA">
      <w:r w:rsidRPr="00AD52CA">
        <w:rPr>
          <w:noProof/>
        </w:rPr>
        <w:lastRenderedPageBreak/>
        <w:drawing>
          <wp:inline distT="0" distB="0" distL="0" distR="0" wp14:anchorId="0EECD346" wp14:editId="2B7FAD79">
            <wp:extent cx="5731510" cy="31616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2CA" w:rsidRDefault="00AD52CA"/>
    <w:p w:rsidR="00AD52CA" w:rsidRDefault="00AD52CA">
      <w:r w:rsidRPr="00AD52CA">
        <w:rPr>
          <w:noProof/>
        </w:rPr>
        <w:drawing>
          <wp:inline distT="0" distB="0" distL="0" distR="0" wp14:anchorId="5E533EB7" wp14:editId="4D558C76">
            <wp:extent cx="5725324" cy="4810796"/>
            <wp:effectExtent l="0" t="0" r="889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2CA" w:rsidRDefault="00AD52CA"/>
    <w:p w:rsidR="00AD52CA" w:rsidRDefault="00C2752B">
      <w:r w:rsidRPr="00C2752B">
        <w:rPr>
          <w:noProof/>
        </w:rPr>
        <w:lastRenderedPageBreak/>
        <w:drawing>
          <wp:inline distT="0" distB="0" distL="0" distR="0" wp14:anchorId="3EFBA577" wp14:editId="7A9CA71A">
            <wp:extent cx="5731510" cy="25876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22F" w:rsidRDefault="00BA422F"/>
    <w:p w:rsidR="00BA422F" w:rsidRDefault="00BA422F">
      <w:r w:rsidRPr="00BA422F">
        <w:rPr>
          <w:noProof/>
        </w:rPr>
        <w:drawing>
          <wp:inline distT="0" distB="0" distL="0" distR="0" wp14:anchorId="7422B05F" wp14:editId="076883FD">
            <wp:extent cx="5731510" cy="30321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22F" w:rsidRDefault="00BA422F"/>
    <w:p w:rsidR="00BA422F" w:rsidRDefault="00BA422F">
      <w:r w:rsidRPr="00BA422F">
        <w:rPr>
          <w:noProof/>
        </w:rPr>
        <w:lastRenderedPageBreak/>
        <w:drawing>
          <wp:inline distT="0" distB="0" distL="0" distR="0" wp14:anchorId="3C14813D" wp14:editId="46BEB19B">
            <wp:extent cx="5731510" cy="28771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22F" w:rsidRDefault="00BA422F"/>
    <w:p w:rsidR="00BA422F" w:rsidRDefault="00BA422F"/>
    <w:p w:rsidR="00BA422F" w:rsidRDefault="00BA422F">
      <w:r w:rsidRPr="00BA422F">
        <w:rPr>
          <w:noProof/>
        </w:rPr>
        <w:drawing>
          <wp:inline distT="0" distB="0" distL="0" distR="0" wp14:anchorId="7D6520B6" wp14:editId="353C8647">
            <wp:extent cx="5731510" cy="345821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22F" w:rsidRDefault="00BA422F"/>
    <w:p w:rsidR="00BA422F" w:rsidRDefault="00BA422F">
      <w:r w:rsidRPr="00BA422F">
        <w:rPr>
          <w:noProof/>
        </w:rPr>
        <w:lastRenderedPageBreak/>
        <w:drawing>
          <wp:inline distT="0" distB="0" distL="0" distR="0" wp14:anchorId="49579C82" wp14:editId="3A841944">
            <wp:extent cx="5731510" cy="298196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22F" w:rsidRDefault="00BA422F"/>
    <w:p w:rsidR="00BA422F" w:rsidRDefault="00BA422F">
      <w:r w:rsidRPr="00BA422F">
        <w:rPr>
          <w:noProof/>
        </w:rPr>
        <w:drawing>
          <wp:inline distT="0" distB="0" distL="0" distR="0" wp14:anchorId="6646FDD0" wp14:editId="7DBD478A">
            <wp:extent cx="5731510" cy="255079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22F" w:rsidRDefault="00BA422F"/>
    <w:p w:rsidR="00BA422F" w:rsidRDefault="00BA422F">
      <w:r w:rsidRPr="00BA422F">
        <w:rPr>
          <w:noProof/>
        </w:rPr>
        <w:lastRenderedPageBreak/>
        <w:drawing>
          <wp:inline distT="0" distB="0" distL="0" distR="0" wp14:anchorId="1F0691D8" wp14:editId="416B8D9C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22F" w:rsidRDefault="00BA422F"/>
    <w:p w:rsidR="00BA422F" w:rsidRDefault="00857EFC">
      <w:r w:rsidRPr="00857EFC">
        <w:rPr>
          <w:noProof/>
        </w:rPr>
        <w:drawing>
          <wp:inline distT="0" distB="0" distL="0" distR="0" wp14:anchorId="5A16FF66" wp14:editId="7BAB0FB5">
            <wp:extent cx="5731510" cy="25380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C" w:rsidRDefault="00857EFC"/>
    <w:p w:rsidR="00857EFC" w:rsidRDefault="00857EFC"/>
    <w:p w:rsidR="00C2752B" w:rsidRDefault="00C2752B"/>
    <w:p w:rsidR="00C2752B" w:rsidRDefault="00C2752B"/>
    <w:p w:rsidR="00857EFC" w:rsidRDefault="00857EFC"/>
    <w:p w:rsidR="00857EFC" w:rsidRDefault="00857EFC"/>
    <w:p w:rsidR="00857EFC" w:rsidRDefault="00857EFC"/>
    <w:p w:rsidR="00857EFC" w:rsidRDefault="00857EFC"/>
    <w:p w:rsidR="00857EFC" w:rsidRDefault="00857EFC"/>
    <w:p w:rsidR="00857EFC" w:rsidRDefault="00857EFC">
      <w:r>
        <w:lastRenderedPageBreak/>
        <w:t>Scale out rule</w:t>
      </w:r>
    </w:p>
    <w:p w:rsidR="00857EFC" w:rsidRDefault="00857EFC">
      <w:r w:rsidRPr="00857EFC">
        <w:rPr>
          <w:noProof/>
        </w:rPr>
        <w:drawing>
          <wp:inline distT="0" distB="0" distL="0" distR="0" wp14:anchorId="2FEB9214" wp14:editId="523E86A1">
            <wp:extent cx="5731510" cy="316611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335" w:rsidRDefault="00991335" w:rsidP="00991335">
      <w:pPr>
        <w:pStyle w:val="NormalWeb"/>
      </w:pPr>
      <w:r>
        <w:t xml:space="preserve">In </w:t>
      </w:r>
      <w:r>
        <w:rPr>
          <w:rStyle w:val="Strong"/>
        </w:rPr>
        <w:t>Azure Autoscale</w:t>
      </w:r>
      <w:r>
        <w:t xml:space="preserve">, the </w:t>
      </w:r>
      <w:r>
        <w:rPr>
          <w:rStyle w:val="Strong"/>
        </w:rPr>
        <w:t>Cool down</w:t>
      </w:r>
      <w:r>
        <w:t xml:space="preserve"> period means:</w:t>
      </w:r>
    </w:p>
    <w:p w:rsidR="00991335" w:rsidRDefault="00991335" w:rsidP="00991335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“Wait this much time before checking again or doing another scale action.”</w:t>
      </w:r>
    </w:p>
    <w:p w:rsidR="00991335" w:rsidRDefault="00991335"/>
    <w:p w:rsidR="00857EFC" w:rsidRDefault="00857EFC">
      <w:r>
        <w:t xml:space="preserve">Do same for </w:t>
      </w:r>
      <w:r w:rsidR="00DB64BC">
        <w:t>scale in.</w:t>
      </w:r>
    </w:p>
    <w:p w:rsidR="00DB64BC" w:rsidRDefault="00DB64BC"/>
    <w:p w:rsidR="00DB64BC" w:rsidRDefault="00DB64BC">
      <w:r w:rsidRPr="00DB64BC">
        <w:rPr>
          <w:noProof/>
        </w:rPr>
        <w:lastRenderedPageBreak/>
        <w:drawing>
          <wp:inline distT="0" distB="0" distL="0" distR="0" wp14:anchorId="6F86235F" wp14:editId="3139E1B0">
            <wp:extent cx="5731510" cy="3616960"/>
            <wp:effectExtent l="0" t="0" r="254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C" w:rsidRDefault="00857EFC"/>
    <w:p w:rsidR="00BC74DD" w:rsidRPr="00BC74DD" w:rsidRDefault="00BC74DD" w:rsidP="00BC74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4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BC74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VM Scale Set: Uniform vs Flexible (Very Simple Difference)</w:t>
      </w:r>
    </w:p>
    <w:p w:rsidR="00BC74DD" w:rsidRPr="00BC74DD" w:rsidRDefault="00BC74DD" w:rsidP="00BC74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74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🟦 Uniform Orchestration</w:t>
      </w:r>
    </w:p>
    <w:p w:rsidR="00BC74DD" w:rsidRPr="00BC74DD" w:rsidRDefault="00BC74DD" w:rsidP="00BC7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4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VMs are identical.</w:t>
      </w:r>
    </w:p>
    <w:p w:rsidR="00BC74DD" w:rsidRPr="00BC74DD" w:rsidRDefault="00BC74DD" w:rsidP="00BC7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4DD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BC7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Same size</w:t>
      </w:r>
      <w:r w:rsidRPr="00BC74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C74DD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BC7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Same image</w:t>
      </w:r>
      <w:r w:rsidRPr="00BC74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C74DD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BC7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Same configuration</w:t>
      </w:r>
      <w:r w:rsidRPr="00BC74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C74DD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BC7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Azure automatically distributes them across zones/Fault Domains</w:t>
      </w:r>
      <w:r w:rsidRPr="00BC74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C74DD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BC7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Best for stateless web/app workloads</w:t>
      </w:r>
      <w:r w:rsidRPr="00BC74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C74DD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BC7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a single model → </w:t>
      </w:r>
      <w:r w:rsidRPr="00BC74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simpler scaling</w:t>
      </w:r>
      <w:r w:rsidRPr="00BC74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C74DD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BC7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 balancer integration is straightforward</w:t>
      </w:r>
    </w:p>
    <w:p w:rsidR="00BC74DD" w:rsidRPr="00BC74DD" w:rsidRDefault="00BC74DD" w:rsidP="00BC7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4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Think of it like:</w:t>
      </w:r>
      <w:r w:rsidRPr="00BC74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C74DD">
        <w:rPr>
          <w:rFonts w:ascii="Segoe UI Emoji" w:eastAsia="Times New Roman" w:hAnsi="Segoe UI Emoji" w:cs="Segoe UI Emoji"/>
          <w:sz w:val="24"/>
          <w:szCs w:val="24"/>
          <w:lang w:eastAsia="en-IN"/>
        </w:rPr>
        <w:t>➡</w:t>
      </w:r>
      <w:r w:rsidRPr="00BC7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C74D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 group of twins — all exactly same.</w:t>
      </w:r>
    </w:p>
    <w:p w:rsidR="00BC74DD" w:rsidRPr="00BC74DD" w:rsidRDefault="00C259F5" w:rsidP="00B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C74DD" w:rsidRPr="00BC74DD" w:rsidRDefault="00BC74DD" w:rsidP="00BC74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C74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🟧 Flexible Orchestration</w:t>
      </w:r>
    </w:p>
    <w:p w:rsidR="00BC74DD" w:rsidRPr="00BC74DD" w:rsidRDefault="00BC74DD" w:rsidP="00BC7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4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VMs can be different.</w:t>
      </w:r>
    </w:p>
    <w:p w:rsidR="00BC74DD" w:rsidRPr="00BC74DD" w:rsidRDefault="00BC74DD" w:rsidP="00BC7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4DD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BC7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Different VM sizes allowed</w:t>
      </w:r>
      <w:r w:rsidRPr="00BC74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C74DD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BC7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Different OS images allowed</w:t>
      </w:r>
      <w:r w:rsidRPr="00BC74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C74DD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BC7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manually add existing VMs</w:t>
      </w:r>
      <w:r w:rsidRPr="00BC74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C74DD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BC7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Best for database clusters / domain controllers / app tiers</w:t>
      </w:r>
      <w:r w:rsidRPr="00BC74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C74DD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BC7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Supports availability zone spread for ANY VM</w:t>
      </w:r>
      <w:r w:rsidRPr="00BC74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C74DD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BC7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Supports mixed large + small VMs</w:t>
      </w:r>
      <w:r w:rsidRPr="00BC74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C74DD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BC7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 control over placement and updates</w:t>
      </w:r>
    </w:p>
    <w:p w:rsidR="00BC74DD" w:rsidRPr="00BC74DD" w:rsidRDefault="00BC74DD" w:rsidP="00BC7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74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Think of it like:</w:t>
      </w:r>
      <w:r w:rsidRPr="00BC74D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C74DD">
        <w:rPr>
          <w:rFonts w:ascii="Segoe UI Emoji" w:eastAsia="Times New Roman" w:hAnsi="Segoe UI Emoji" w:cs="Segoe UI Emoji"/>
          <w:sz w:val="24"/>
          <w:szCs w:val="24"/>
          <w:lang w:eastAsia="en-IN"/>
        </w:rPr>
        <w:t>➡</w:t>
      </w:r>
      <w:r w:rsidRPr="00BC74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C74D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 family — members can be different.</w:t>
      </w:r>
    </w:p>
    <w:p w:rsidR="00BC74DD" w:rsidRPr="00BC74DD" w:rsidRDefault="00C259F5" w:rsidP="00BC7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C74DD" w:rsidRPr="00BC74DD" w:rsidRDefault="00BC74DD" w:rsidP="00BC74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C74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🟢 Ultra-Simple One-Line Difference</w:t>
      </w:r>
    </w:p>
    <w:p w:rsidR="00BC74DD" w:rsidRPr="00BC74DD" w:rsidRDefault="00BC74DD" w:rsidP="00BC74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74D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BC74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Uniform = All VMs must be identical (auto-managed).</w:t>
      </w:r>
    </w:p>
    <w:p w:rsidR="00BC74DD" w:rsidRPr="00BC74DD" w:rsidRDefault="00BC74DD" w:rsidP="00BC74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C74D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BC74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Flexible = VMs can be different (custom/manual management).</w:t>
      </w:r>
    </w:p>
    <w:p w:rsidR="00857EFC" w:rsidRDefault="00B726E8">
      <w:r w:rsidRPr="00B726E8">
        <w:rPr>
          <w:noProof/>
        </w:rPr>
        <w:drawing>
          <wp:inline distT="0" distB="0" distL="0" distR="0" wp14:anchorId="3043927D" wp14:editId="1AC90455">
            <wp:extent cx="5731510" cy="2848610"/>
            <wp:effectExtent l="0" t="0" r="254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6E8" w:rsidRDefault="00B726E8"/>
    <w:p w:rsidR="007709E1" w:rsidRDefault="007709E1" w:rsidP="007709E1">
      <w:pPr>
        <w:pStyle w:val="Heading1"/>
      </w:pPr>
      <w:r>
        <w:t>1) IMPORTANT WARNINGS (read first)</w:t>
      </w:r>
    </w:p>
    <w:p w:rsidR="007709E1" w:rsidRDefault="007709E1" w:rsidP="007709E1">
      <w:pPr>
        <w:pStyle w:val="NormalWeb"/>
        <w:numPr>
          <w:ilvl w:val="0"/>
          <w:numId w:val="1"/>
        </w:numPr>
      </w:pPr>
      <w:r>
        <w:rPr>
          <w:rStyle w:val="Strong"/>
        </w:rPr>
        <w:t>Generalizing (Sysprep)</w:t>
      </w:r>
      <w:r>
        <w:t xml:space="preserve"> will make the VM go through OOBE and the current machine becomes unsuitable for normal use. Back up any files, export settings, or create a snapshot before you proceed. </w:t>
      </w:r>
      <w:hyperlink r:id="rId22" w:tgtFrame="_blank" w:history="1">
        <w:r>
          <w:rPr>
            <w:rStyle w:val="max-w-15ch"/>
            <w:color w:val="0000FF"/>
            <w:u w:val="single"/>
          </w:rPr>
          <w:t>Microsoft Learn</w:t>
        </w:r>
        <w:r>
          <w:rPr>
            <w:rStyle w:val="-me-1"/>
            <w:color w:val="0000FF"/>
            <w:u w:val="single"/>
          </w:rPr>
          <w:t>+1</w:t>
        </w:r>
      </w:hyperlink>
    </w:p>
    <w:p w:rsidR="007709E1" w:rsidRDefault="007709E1" w:rsidP="007709E1">
      <w:pPr>
        <w:pStyle w:val="NormalWeb"/>
        <w:numPr>
          <w:ilvl w:val="0"/>
          <w:numId w:val="1"/>
        </w:numPr>
      </w:pPr>
      <w:r>
        <w:lastRenderedPageBreak/>
        <w:t xml:space="preserve">If you need the original VM to remain available, create a copy first (create a managed image from a stopped non-generalized VM is possible but not recommended for VMSS). Best practice: snapshot/disks backup → proceed. </w:t>
      </w:r>
      <w:hyperlink r:id="rId23" w:tgtFrame="_blank" w:history="1">
        <w:r>
          <w:rPr>
            <w:rStyle w:val="max-w-15ch"/>
            <w:color w:val="0000FF"/>
            <w:u w:val="single"/>
          </w:rPr>
          <w:t>Microsoft Learn</w:t>
        </w:r>
      </w:hyperlink>
    </w:p>
    <w:p w:rsidR="007709E1" w:rsidRDefault="00C259F5" w:rsidP="007709E1">
      <w:r>
        <w:pict>
          <v:rect id="_x0000_i1027" style="width:0;height:1.5pt" o:hralign="center" o:hrstd="t" o:hr="t" fillcolor="#a0a0a0" stroked="f"/>
        </w:pict>
      </w:r>
    </w:p>
    <w:p w:rsidR="007709E1" w:rsidRDefault="007709E1" w:rsidP="007709E1">
      <w:pPr>
        <w:pStyle w:val="Heading1"/>
      </w:pPr>
      <w:r>
        <w:t>2) Prepare the Windows VM (inside the VM)</w:t>
      </w:r>
    </w:p>
    <w:p w:rsidR="007709E1" w:rsidRDefault="007709E1" w:rsidP="007709E1">
      <w:pPr>
        <w:pStyle w:val="NormalWeb"/>
        <w:numPr>
          <w:ilvl w:val="0"/>
          <w:numId w:val="2"/>
        </w:numPr>
      </w:pPr>
      <w:r>
        <w:t>RDP into your Windows VM as an administrator.</w:t>
      </w:r>
    </w:p>
    <w:p w:rsidR="007709E1" w:rsidRDefault="007709E1" w:rsidP="007709E1">
      <w:pPr>
        <w:pStyle w:val="NormalWeb"/>
        <w:numPr>
          <w:ilvl w:val="0"/>
          <w:numId w:val="2"/>
        </w:numPr>
      </w:pPr>
      <w:r>
        <w:t xml:space="preserve">Open File Explorer → navigate to </w:t>
      </w:r>
      <w:r>
        <w:rPr>
          <w:rStyle w:val="HTMLCode"/>
        </w:rPr>
        <w:t>C:\Windows\System32\Sysprep</w:t>
      </w:r>
      <w:r>
        <w:t>.</w:t>
      </w:r>
    </w:p>
    <w:p w:rsidR="007709E1" w:rsidRDefault="007709E1" w:rsidP="007709E1">
      <w:pPr>
        <w:pStyle w:val="NormalWeb"/>
        <w:numPr>
          <w:ilvl w:val="0"/>
          <w:numId w:val="2"/>
        </w:numPr>
      </w:pPr>
      <w:r>
        <w:t xml:space="preserve">Run </w:t>
      </w:r>
      <w:r>
        <w:rPr>
          <w:rStyle w:val="Strong"/>
        </w:rPr>
        <w:t>sysprep.exe</w:t>
      </w:r>
      <w:r>
        <w:t xml:space="preserve"> (right-click → Run as administrator).</w:t>
      </w:r>
    </w:p>
    <w:p w:rsidR="007709E1" w:rsidRDefault="007709E1" w:rsidP="007709E1">
      <w:pPr>
        <w:pStyle w:val="NormalWeb"/>
        <w:numPr>
          <w:ilvl w:val="0"/>
          <w:numId w:val="2"/>
        </w:numPr>
      </w:pPr>
      <w:r>
        <w:t>In the System Preparation Tool:</w:t>
      </w:r>
    </w:p>
    <w:p w:rsidR="007709E1" w:rsidRDefault="007709E1" w:rsidP="007709E1">
      <w:pPr>
        <w:pStyle w:val="NormalWeb"/>
        <w:numPr>
          <w:ilvl w:val="1"/>
          <w:numId w:val="2"/>
        </w:numPr>
      </w:pPr>
      <w:r>
        <w:rPr>
          <w:rStyle w:val="Strong"/>
        </w:rPr>
        <w:t>System Cleanup Action</w:t>
      </w:r>
      <w:r>
        <w:t xml:space="preserve">: select </w:t>
      </w:r>
      <w:r>
        <w:rPr>
          <w:rStyle w:val="Strong"/>
        </w:rPr>
        <w:t>Enter System Out-of-Box Experience (OOBE)</w:t>
      </w:r>
      <w:r>
        <w:t>.</w:t>
      </w:r>
    </w:p>
    <w:p w:rsidR="007709E1" w:rsidRDefault="007709E1" w:rsidP="007709E1">
      <w:pPr>
        <w:pStyle w:val="NormalWeb"/>
        <w:numPr>
          <w:ilvl w:val="1"/>
          <w:numId w:val="2"/>
        </w:numPr>
      </w:pPr>
      <w:r>
        <w:rPr>
          <w:rStyle w:val="Strong"/>
        </w:rPr>
        <w:t>Check</w:t>
      </w:r>
      <w:r>
        <w:t xml:space="preserve"> the box </w:t>
      </w:r>
      <w:r>
        <w:rPr>
          <w:rStyle w:val="Strong"/>
        </w:rPr>
        <w:t>Generalize</w:t>
      </w:r>
      <w:r>
        <w:t>.</w:t>
      </w:r>
    </w:p>
    <w:p w:rsidR="007709E1" w:rsidRDefault="007709E1" w:rsidP="007709E1">
      <w:pPr>
        <w:pStyle w:val="NormalWeb"/>
        <w:numPr>
          <w:ilvl w:val="1"/>
          <w:numId w:val="2"/>
        </w:numPr>
      </w:pPr>
      <w:r>
        <w:rPr>
          <w:rStyle w:val="Strong"/>
        </w:rPr>
        <w:t>Shutdown Options</w:t>
      </w:r>
      <w:r>
        <w:t xml:space="preserve">: choose </w:t>
      </w:r>
      <w:r>
        <w:rPr>
          <w:rStyle w:val="Strong"/>
        </w:rPr>
        <w:t>Shutdown</w:t>
      </w:r>
      <w:r>
        <w:t>.</w:t>
      </w:r>
    </w:p>
    <w:p w:rsidR="007709E1" w:rsidRDefault="007709E1" w:rsidP="007709E1">
      <w:pPr>
        <w:pStyle w:val="NormalWeb"/>
        <w:numPr>
          <w:ilvl w:val="1"/>
          <w:numId w:val="2"/>
        </w:numPr>
      </w:pPr>
      <w:r>
        <w:t xml:space="preserve">Click </w:t>
      </w:r>
      <w:r>
        <w:rPr>
          <w:rStyle w:val="Strong"/>
        </w:rPr>
        <w:t>OK</w:t>
      </w:r>
      <w:r>
        <w:t>.</w:t>
      </w:r>
      <w:r>
        <w:br/>
        <w:t xml:space="preserve">(The VM will generalize and then shut down.) </w:t>
      </w:r>
      <w:hyperlink r:id="rId24" w:tgtFrame="_blank" w:history="1">
        <w:r>
          <w:rPr>
            <w:rStyle w:val="max-w-15ch"/>
            <w:color w:val="0000FF"/>
            <w:u w:val="single"/>
          </w:rPr>
          <w:t>Microsoft GitHub</w:t>
        </w:r>
        <w:r>
          <w:rPr>
            <w:rStyle w:val="-me-1"/>
            <w:color w:val="0000FF"/>
            <w:u w:val="single"/>
          </w:rPr>
          <w:t>+1</w:t>
        </w:r>
      </w:hyperlink>
    </w:p>
    <w:p w:rsidR="007709E1" w:rsidRDefault="007709E1" w:rsidP="007709E1">
      <w:pPr>
        <w:pStyle w:val="NormalWeb"/>
      </w:pPr>
      <w:r>
        <w:t xml:space="preserve">Tip: Do </w:t>
      </w:r>
      <w:r>
        <w:rPr>
          <w:rStyle w:val="Strong"/>
        </w:rPr>
        <w:t>not</w:t>
      </w:r>
      <w:r>
        <w:t xml:space="preserve"> restart the VM after Sysprep. Proceed to the portal while VM is stopped/deallocated.</w:t>
      </w:r>
    </w:p>
    <w:p w:rsidR="007709E1" w:rsidRDefault="00C259F5" w:rsidP="007709E1">
      <w:r>
        <w:pict>
          <v:rect id="_x0000_i1028" style="width:0;height:1.5pt" o:hralign="center" o:hrstd="t" o:hr="t" fillcolor="#a0a0a0" stroked="f"/>
        </w:pict>
      </w:r>
    </w:p>
    <w:p w:rsidR="007709E1" w:rsidRDefault="007709E1" w:rsidP="007709E1">
      <w:pPr>
        <w:pStyle w:val="Heading1"/>
      </w:pPr>
      <w:r>
        <w:t>3) Capture the VM as a Managed Image (Azure portal)</w:t>
      </w:r>
    </w:p>
    <w:p w:rsidR="007709E1" w:rsidRDefault="007709E1" w:rsidP="007709E1">
      <w:pPr>
        <w:pStyle w:val="NormalWeb"/>
        <w:numPr>
          <w:ilvl w:val="0"/>
          <w:numId w:val="3"/>
        </w:numPr>
      </w:pPr>
      <w:r>
        <w:t xml:space="preserve">In the Azure portal (portal.azure.com) → top search bar type </w:t>
      </w:r>
      <w:r>
        <w:rPr>
          <w:rStyle w:val="Strong"/>
        </w:rPr>
        <w:t>Virtual machines</w:t>
      </w:r>
      <w:r>
        <w:t xml:space="preserve"> → select your VM.</w:t>
      </w:r>
    </w:p>
    <w:p w:rsidR="007709E1" w:rsidRDefault="007709E1" w:rsidP="007709E1">
      <w:pPr>
        <w:pStyle w:val="NormalWeb"/>
        <w:numPr>
          <w:ilvl w:val="0"/>
          <w:numId w:val="3"/>
        </w:numPr>
      </w:pPr>
      <w:r>
        <w:t xml:space="preserve">On the VM overview page, confirm State is </w:t>
      </w:r>
      <w:r>
        <w:rPr>
          <w:rStyle w:val="Strong"/>
        </w:rPr>
        <w:t>Stopped (deallocated)</w:t>
      </w:r>
      <w:r>
        <w:t>.</w:t>
      </w:r>
    </w:p>
    <w:p w:rsidR="007709E1" w:rsidRDefault="007709E1" w:rsidP="007709E1">
      <w:pPr>
        <w:pStyle w:val="NormalWeb"/>
        <w:numPr>
          <w:ilvl w:val="0"/>
          <w:numId w:val="3"/>
        </w:numPr>
      </w:pPr>
      <w:r>
        <w:t xml:space="preserve">On the top menu of the VM blade click </w:t>
      </w:r>
      <w:r>
        <w:rPr>
          <w:rStyle w:val="Strong"/>
        </w:rPr>
        <w:t>Capture</w:t>
      </w:r>
      <w:r>
        <w:t>.</w:t>
      </w:r>
    </w:p>
    <w:p w:rsidR="007709E1" w:rsidRDefault="007709E1" w:rsidP="007709E1">
      <w:pPr>
        <w:pStyle w:val="NormalWeb"/>
        <w:numPr>
          <w:ilvl w:val="0"/>
          <w:numId w:val="3"/>
        </w:numPr>
      </w:pPr>
      <w:r>
        <w:t xml:space="preserve">In the </w:t>
      </w:r>
      <w:r>
        <w:rPr>
          <w:rStyle w:val="Strong"/>
        </w:rPr>
        <w:t>Create an image</w:t>
      </w:r>
      <w:r>
        <w:t xml:space="preserve"> blade:</w:t>
      </w:r>
    </w:p>
    <w:p w:rsidR="007709E1" w:rsidRDefault="007709E1" w:rsidP="007709E1">
      <w:pPr>
        <w:pStyle w:val="NormalWeb"/>
        <w:numPr>
          <w:ilvl w:val="1"/>
          <w:numId w:val="3"/>
        </w:numPr>
      </w:pPr>
      <w:r>
        <w:t xml:space="preserve">Enter </w:t>
      </w:r>
      <w:r>
        <w:rPr>
          <w:rStyle w:val="Strong"/>
        </w:rPr>
        <w:t>Image name</w:t>
      </w:r>
      <w:r>
        <w:t xml:space="preserve"> (e.g., </w:t>
      </w:r>
      <w:r>
        <w:rPr>
          <w:rStyle w:val="HTMLCode"/>
        </w:rPr>
        <w:t>win-server-web-image-v1</w:t>
      </w:r>
      <w:r>
        <w:t>).</w:t>
      </w:r>
    </w:p>
    <w:p w:rsidR="007709E1" w:rsidRDefault="007709E1" w:rsidP="007709E1">
      <w:pPr>
        <w:pStyle w:val="NormalWeb"/>
        <w:numPr>
          <w:ilvl w:val="1"/>
          <w:numId w:val="3"/>
        </w:numPr>
      </w:pPr>
      <w:r>
        <w:t>Resource group: choose or create as desired.</w:t>
      </w:r>
    </w:p>
    <w:p w:rsidR="007709E1" w:rsidRDefault="007709E1" w:rsidP="007709E1">
      <w:pPr>
        <w:pStyle w:val="NormalWeb"/>
        <w:numPr>
          <w:ilvl w:val="1"/>
          <w:numId w:val="3"/>
        </w:numPr>
      </w:pPr>
      <w:r>
        <w:rPr>
          <w:rStyle w:val="Strong"/>
        </w:rPr>
        <w:t>Check</w:t>
      </w:r>
      <w:r>
        <w:t>: “The virtual machine has been generalized” (since you ran Sysprep).</w:t>
      </w:r>
    </w:p>
    <w:p w:rsidR="007709E1" w:rsidRDefault="007709E1" w:rsidP="007709E1">
      <w:pPr>
        <w:pStyle w:val="NormalWeb"/>
        <w:numPr>
          <w:ilvl w:val="1"/>
          <w:numId w:val="3"/>
        </w:numPr>
      </w:pPr>
      <w:r>
        <w:t xml:space="preserve">Optionally check </w:t>
      </w:r>
      <w:r>
        <w:rPr>
          <w:rStyle w:val="Strong"/>
        </w:rPr>
        <w:t>Automatically delete this virtual machine after creating the image</w:t>
      </w:r>
      <w:r>
        <w:t xml:space="preserve"> if you no longer need the original.</w:t>
      </w:r>
    </w:p>
    <w:p w:rsidR="007709E1" w:rsidRDefault="007709E1" w:rsidP="007709E1">
      <w:pPr>
        <w:pStyle w:val="NormalWeb"/>
        <w:numPr>
          <w:ilvl w:val="1"/>
          <w:numId w:val="3"/>
        </w:numPr>
      </w:pPr>
      <w:r>
        <w:t xml:space="preserve">Click </w:t>
      </w:r>
      <w:r>
        <w:rPr>
          <w:rStyle w:val="Strong"/>
        </w:rPr>
        <w:t>Create</w:t>
      </w:r>
      <w:r>
        <w:t>.</w:t>
      </w:r>
    </w:p>
    <w:p w:rsidR="007709E1" w:rsidRDefault="007709E1" w:rsidP="007709E1">
      <w:pPr>
        <w:pStyle w:val="NormalWeb"/>
        <w:numPr>
          <w:ilvl w:val="0"/>
          <w:numId w:val="3"/>
        </w:numPr>
      </w:pPr>
      <w:r>
        <w:t xml:space="preserve">Wait for the image resource to be created (go to </w:t>
      </w:r>
      <w:r>
        <w:rPr>
          <w:rStyle w:val="Strong"/>
        </w:rPr>
        <w:t>Images</w:t>
      </w:r>
      <w:r>
        <w:t xml:space="preserve"> blade to confirm). </w:t>
      </w:r>
      <w:hyperlink r:id="rId25" w:tgtFrame="_blank" w:history="1">
        <w:r>
          <w:rPr>
            <w:rStyle w:val="max-w-15ch"/>
            <w:color w:val="0000FF"/>
            <w:u w:val="single"/>
          </w:rPr>
          <w:t>Microsoft Learn</w:t>
        </w:r>
        <w:r>
          <w:rPr>
            <w:rStyle w:val="-me-1"/>
            <w:color w:val="0000FF"/>
            <w:u w:val="single"/>
          </w:rPr>
          <w:t>+1</w:t>
        </w:r>
      </w:hyperlink>
    </w:p>
    <w:p w:rsidR="007709E1" w:rsidRDefault="00C259F5" w:rsidP="007709E1">
      <w:r>
        <w:pict>
          <v:rect id="_x0000_i1029" style="width:0;height:1.5pt" o:hralign="center" o:hrstd="t" o:hr="t" fillcolor="#a0a0a0" stroked="f"/>
        </w:pict>
      </w:r>
    </w:p>
    <w:p w:rsidR="007709E1" w:rsidRDefault="007709E1" w:rsidP="007709E1">
      <w:pPr>
        <w:pStyle w:val="Heading1"/>
      </w:pPr>
      <w:r>
        <w:lastRenderedPageBreak/>
        <w:t>4) Create a Virtual Machine Scale Set from that Image (portal)</w:t>
      </w:r>
    </w:p>
    <w:p w:rsidR="007709E1" w:rsidRDefault="007709E1" w:rsidP="007709E1">
      <w:pPr>
        <w:pStyle w:val="NormalWeb"/>
        <w:numPr>
          <w:ilvl w:val="0"/>
          <w:numId w:val="4"/>
        </w:numPr>
      </w:pPr>
      <w:r>
        <w:t xml:space="preserve">Portal → search </w:t>
      </w:r>
      <w:r>
        <w:rPr>
          <w:rStyle w:val="Strong"/>
        </w:rPr>
        <w:t>Virtual Machine Scale Sets</w:t>
      </w:r>
      <w:r>
        <w:t xml:space="preserve"> → click </w:t>
      </w:r>
      <w:r>
        <w:rPr>
          <w:rStyle w:val="Strong"/>
        </w:rPr>
        <w:t>Create</w:t>
      </w:r>
      <w:r>
        <w:t xml:space="preserve"> → </w:t>
      </w:r>
      <w:r>
        <w:rPr>
          <w:rStyle w:val="Strong"/>
        </w:rPr>
        <w:t>Virtual Machine Scale Set</w:t>
      </w:r>
      <w:r>
        <w:t>.</w:t>
      </w:r>
    </w:p>
    <w:p w:rsidR="007709E1" w:rsidRDefault="007709E1" w:rsidP="007709E1">
      <w:pPr>
        <w:pStyle w:val="NormalWeb"/>
        <w:numPr>
          <w:ilvl w:val="0"/>
          <w:numId w:val="4"/>
        </w:numPr>
      </w:pPr>
      <w:r>
        <w:rPr>
          <w:rStyle w:val="Strong"/>
        </w:rPr>
        <w:t>Basics</w:t>
      </w:r>
      <w:r>
        <w:t xml:space="preserve"> tab:</w:t>
      </w:r>
    </w:p>
    <w:p w:rsidR="007709E1" w:rsidRDefault="007709E1" w:rsidP="007709E1">
      <w:pPr>
        <w:pStyle w:val="NormalWeb"/>
        <w:numPr>
          <w:ilvl w:val="1"/>
          <w:numId w:val="4"/>
        </w:numPr>
      </w:pPr>
      <w:r>
        <w:t>Subscription &amp; Resource group: pick same or new.</w:t>
      </w:r>
    </w:p>
    <w:p w:rsidR="007709E1" w:rsidRDefault="007709E1" w:rsidP="007709E1">
      <w:pPr>
        <w:pStyle w:val="NormalWeb"/>
        <w:numPr>
          <w:ilvl w:val="1"/>
          <w:numId w:val="4"/>
        </w:numPr>
      </w:pPr>
      <w:r>
        <w:t xml:space="preserve">Instance details: </w:t>
      </w:r>
      <w:r>
        <w:rPr>
          <w:rStyle w:val="Strong"/>
        </w:rPr>
        <w:t>Name</w:t>
      </w:r>
      <w:r>
        <w:t xml:space="preserve"> your VMSS (e.g., </w:t>
      </w:r>
      <w:r>
        <w:rPr>
          <w:rStyle w:val="HTMLCode"/>
        </w:rPr>
        <w:t>vmss-web-prod</w:t>
      </w:r>
      <w:r>
        <w:t>).</w:t>
      </w:r>
    </w:p>
    <w:p w:rsidR="007709E1" w:rsidRDefault="007709E1" w:rsidP="007709E1">
      <w:pPr>
        <w:pStyle w:val="NormalWeb"/>
        <w:numPr>
          <w:ilvl w:val="1"/>
          <w:numId w:val="4"/>
        </w:numPr>
      </w:pPr>
      <w:r>
        <w:rPr>
          <w:rStyle w:val="Strong"/>
        </w:rPr>
        <w:t>Region</w:t>
      </w:r>
      <w:r>
        <w:t>: choose same region as your image and VNet.</w:t>
      </w:r>
    </w:p>
    <w:p w:rsidR="007709E1" w:rsidRDefault="007709E1" w:rsidP="007709E1">
      <w:pPr>
        <w:pStyle w:val="NormalWeb"/>
        <w:numPr>
          <w:ilvl w:val="1"/>
          <w:numId w:val="4"/>
        </w:numPr>
      </w:pPr>
      <w:r>
        <w:rPr>
          <w:rStyle w:val="Strong"/>
        </w:rPr>
        <w:t>Image</w:t>
      </w:r>
      <w:r>
        <w:t xml:space="preserve">: click the dropdown → </w:t>
      </w:r>
      <w:r>
        <w:rPr>
          <w:rStyle w:val="Strong"/>
        </w:rPr>
        <w:t>My items</w:t>
      </w:r>
      <w:r>
        <w:t xml:space="preserve"> → select the </w:t>
      </w:r>
      <w:r>
        <w:rPr>
          <w:rStyle w:val="Strong"/>
        </w:rPr>
        <w:t>Managed Image</w:t>
      </w:r>
      <w:r>
        <w:t xml:space="preserve"> you created (</w:t>
      </w:r>
      <w:r>
        <w:rPr>
          <w:rStyle w:val="HTMLCode"/>
        </w:rPr>
        <w:t>win-server-web-image-v1</w:t>
      </w:r>
      <w:r>
        <w:t>).</w:t>
      </w:r>
    </w:p>
    <w:p w:rsidR="007709E1" w:rsidRDefault="007709E1" w:rsidP="007709E1">
      <w:pPr>
        <w:pStyle w:val="NormalWeb"/>
        <w:numPr>
          <w:ilvl w:val="1"/>
          <w:numId w:val="4"/>
        </w:numPr>
      </w:pPr>
      <w:r>
        <w:rPr>
          <w:rStyle w:val="Strong"/>
        </w:rPr>
        <w:t>Orchestration mode</w:t>
      </w:r>
      <w:r>
        <w:t xml:space="preserve">: choose </w:t>
      </w:r>
      <w:r>
        <w:rPr>
          <w:rStyle w:val="Strong"/>
        </w:rPr>
        <w:t>Uniform</w:t>
      </w:r>
      <w:r>
        <w:t xml:space="preserve"> (instances identical).</w:t>
      </w:r>
    </w:p>
    <w:p w:rsidR="007709E1" w:rsidRDefault="007709E1" w:rsidP="007709E1">
      <w:pPr>
        <w:pStyle w:val="NormalWeb"/>
        <w:numPr>
          <w:ilvl w:val="1"/>
          <w:numId w:val="4"/>
        </w:numPr>
      </w:pPr>
      <w:r>
        <w:rPr>
          <w:rStyle w:val="Strong"/>
        </w:rPr>
        <w:t>Instance size</w:t>
      </w:r>
      <w:r>
        <w:t>: pick the VM size you need.</w:t>
      </w:r>
    </w:p>
    <w:p w:rsidR="007709E1" w:rsidRDefault="007709E1" w:rsidP="007709E1">
      <w:pPr>
        <w:pStyle w:val="NormalWeb"/>
        <w:numPr>
          <w:ilvl w:val="1"/>
          <w:numId w:val="4"/>
        </w:numPr>
      </w:pPr>
      <w:r>
        <w:rPr>
          <w:rStyle w:val="Strong"/>
        </w:rPr>
        <w:t>Instance count</w:t>
      </w:r>
      <w:r>
        <w:t>: set initial number (e.g., 2).</w:t>
      </w:r>
    </w:p>
    <w:p w:rsidR="007709E1" w:rsidRDefault="007709E1" w:rsidP="007709E1">
      <w:pPr>
        <w:pStyle w:val="NormalWeb"/>
        <w:numPr>
          <w:ilvl w:val="0"/>
          <w:numId w:val="4"/>
        </w:numPr>
      </w:pPr>
      <w:r>
        <w:rPr>
          <w:rStyle w:val="Strong"/>
        </w:rPr>
        <w:t>Disks</w:t>
      </w:r>
      <w:r>
        <w:t xml:space="preserve"> tab: choose managed disk type (Premium SSD for production).</w:t>
      </w:r>
    </w:p>
    <w:p w:rsidR="007709E1" w:rsidRDefault="007709E1" w:rsidP="007709E1">
      <w:pPr>
        <w:pStyle w:val="NormalWeb"/>
        <w:numPr>
          <w:ilvl w:val="0"/>
          <w:numId w:val="4"/>
        </w:numPr>
      </w:pPr>
      <w:r>
        <w:rPr>
          <w:rStyle w:val="Strong"/>
        </w:rPr>
        <w:t>Networking</w:t>
      </w:r>
      <w:r>
        <w:t xml:space="preserve"> tab:</w:t>
      </w:r>
    </w:p>
    <w:p w:rsidR="007709E1" w:rsidRDefault="007709E1" w:rsidP="007709E1">
      <w:pPr>
        <w:pStyle w:val="NormalWeb"/>
        <w:numPr>
          <w:ilvl w:val="1"/>
          <w:numId w:val="4"/>
        </w:numPr>
      </w:pPr>
      <w:r>
        <w:t>Virtual network/subnet: choose existing VNet/subnet where your app should run.</w:t>
      </w:r>
    </w:p>
    <w:p w:rsidR="007709E1" w:rsidRDefault="007709E1" w:rsidP="007709E1">
      <w:pPr>
        <w:pStyle w:val="NormalWeb"/>
        <w:numPr>
          <w:ilvl w:val="1"/>
          <w:numId w:val="4"/>
        </w:numPr>
      </w:pPr>
      <w:r>
        <w:t xml:space="preserve">Under </w:t>
      </w:r>
      <w:r>
        <w:rPr>
          <w:rStyle w:val="Strong"/>
        </w:rPr>
        <w:t>Load balancing</w:t>
      </w:r>
      <w:r>
        <w:t xml:space="preserve">, select </w:t>
      </w:r>
      <w:r>
        <w:rPr>
          <w:rStyle w:val="Strong"/>
        </w:rPr>
        <w:t>Azure load balancer</w:t>
      </w:r>
      <w:r>
        <w:t xml:space="preserve">. You can pick </w:t>
      </w:r>
      <w:r>
        <w:rPr>
          <w:rStyle w:val="Strong"/>
        </w:rPr>
        <w:t>Create new</w:t>
      </w:r>
      <w:r>
        <w:t xml:space="preserve"> or </w:t>
      </w:r>
      <w:r>
        <w:rPr>
          <w:rStyle w:val="Strong"/>
        </w:rPr>
        <w:t>Select existing</w:t>
      </w:r>
      <w:r>
        <w:t xml:space="preserve"> if you already have a Standard SKU load balancer. (Standard is recommended for production.)</w:t>
      </w:r>
    </w:p>
    <w:p w:rsidR="007709E1" w:rsidRDefault="007709E1" w:rsidP="007709E1">
      <w:pPr>
        <w:pStyle w:val="NormalWeb"/>
        <w:numPr>
          <w:ilvl w:val="1"/>
          <w:numId w:val="4"/>
        </w:numPr>
      </w:pPr>
      <w:r>
        <w:t>If creating a new Load Balancer, the wizard will create frontend IP, backend pool and health probe automatically.</w:t>
      </w:r>
    </w:p>
    <w:p w:rsidR="007709E1" w:rsidRDefault="007709E1" w:rsidP="007709E1">
      <w:pPr>
        <w:pStyle w:val="NormalWeb"/>
        <w:numPr>
          <w:ilvl w:val="0"/>
          <w:numId w:val="4"/>
        </w:numPr>
      </w:pPr>
      <w:r>
        <w:rPr>
          <w:rStyle w:val="Strong"/>
        </w:rPr>
        <w:t>Management</w:t>
      </w:r>
      <w:r>
        <w:t xml:space="preserve"> tab: enable or disable Boot diagnostics; ensure </w:t>
      </w:r>
      <w:r>
        <w:rPr>
          <w:rStyle w:val="Strong"/>
        </w:rPr>
        <w:t>Automatic OS upgrade</w:t>
      </w:r>
      <w:r>
        <w:t xml:space="preserve"> as per your policy.</w:t>
      </w:r>
    </w:p>
    <w:p w:rsidR="007709E1" w:rsidRDefault="007709E1" w:rsidP="007709E1">
      <w:pPr>
        <w:pStyle w:val="NormalWeb"/>
        <w:numPr>
          <w:ilvl w:val="0"/>
          <w:numId w:val="4"/>
        </w:numPr>
      </w:pPr>
      <w:r>
        <w:rPr>
          <w:rStyle w:val="Strong"/>
        </w:rPr>
        <w:t>Scaling</w:t>
      </w:r>
      <w:r>
        <w:t xml:space="preserve"> (you can skip here and configure later) — set min/default/max instance counts if available in the wizard.</w:t>
      </w:r>
    </w:p>
    <w:p w:rsidR="007709E1" w:rsidRDefault="007709E1" w:rsidP="007709E1">
      <w:pPr>
        <w:pStyle w:val="NormalWeb"/>
        <w:numPr>
          <w:ilvl w:val="0"/>
          <w:numId w:val="4"/>
        </w:numPr>
      </w:pPr>
      <w:r>
        <w:t xml:space="preserve">Review + Create → </w:t>
      </w:r>
      <w:r>
        <w:rPr>
          <w:rStyle w:val="Strong"/>
        </w:rPr>
        <w:t>Create</w:t>
      </w:r>
      <w:r>
        <w:t xml:space="preserve">. Wait until deployment completes. </w:t>
      </w:r>
      <w:hyperlink r:id="rId26" w:tgtFrame="_blank" w:history="1">
        <w:r>
          <w:rPr>
            <w:rStyle w:val="max-w-15ch"/>
            <w:color w:val="0000FF"/>
            <w:u w:val="single"/>
          </w:rPr>
          <w:t>Microsoft Learn</w:t>
        </w:r>
        <w:r>
          <w:rPr>
            <w:rStyle w:val="-me-1"/>
            <w:color w:val="0000FF"/>
            <w:u w:val="single"/>
          </w:rPr>
          <w:t>+1</w:t>
        </w:r>
      </w:hyperlink>
    </w:p>
    <w:p w:rsidR="007709E1" w:rsidRDefault="00C259F5" w:rsidP="007709E1">
      <w:r>
        <w:pict>
          <v:rect id="_x0000_i1030" style="width:0;height:1.5pt" o:hralign="center" o:hrstd="t" o:hr="t" fillcolor="#a0a0a0" stroked="f"/>
        </w:pict>
      </w:r>
    </w:p>
    <w:p w:rsidR="007709E1" w:rsidRDefault="007709E1" w:rsidP="007709E1">
      <w:pPr>
        <w:pStyle w:val="Heading1"/>
      </w:pPr>
      <w:r>
        <w:t>5) Confirm Load Balancer &amp; Health Probe</w:t>
      </w:r>
    </w:p>
    <w:p w:rsidR="007709E1" w:rsidRDefault="007709E1" w:rsidP="007709E1">
      <w:pPr>
        <w:pStyle w:val="NormalWeb"/>
        <w:numPr>
          <w:ilvl w:val="0"/>
          <w:numId w:val="5"/>
        </w:numPr>
      </w:pPr>
      <w:r>
        <w:t xml:space="preserve">Portal → </w:t>
      </w:r>
      <w:r>
        <w:rPr>
          <w:rStyle w:val="Strong"/>
        </w:rPr>
        <w:t>Load balancers</w:t>
      </w:r>
      <w:r>
        <w:t xml:space="preserve"> → open the load balancer created/selected.</w:t>
      </w:r>
    </w:p>
    <w:p w:rsidR="007709E1" w:rsidRDefault="007709E1" w:rsidP="007709E1">
      <w:pPr>
        <w:pStyle w:val="NormalWeb"/>
        <w:numPr>
          <w:ilvl w:val="0"/>
          <w:numId w:val="5"/>
        </w:numPr>
      </w:pPr>
      <w:r>
        <w:t xml:space="preserve">Under </w:t>
      </w:r>
      <w:r>
        <w:rPr>
          <w:rStyle w:val="Strong"/>
        </w:rPr>
        <w:t>Backend pools</w:t>
      </w:r>
      <w:r>
        <w:t>: confirm your VMSS is in the backend pool.</w:t>
      </w:r>
    </w:p>
    <w:p w:rsidR="007709E1" w:rsidRDefault="007709E1" w:rsidP="007709E1">
      <w:pPr>
        <w:pStyle w:val="NormalWeb"/>
        <w:numPr>
          <w:ilvl w:val="0"/>
          <w:numId w:val="5"/>
        </w:numPr>
      </w:pPr>
      <w:r>
        <w:t xml:space="preserve">Under </w:t>
      </w:r>
      <w:r>
        <w:rPr>
          <w:rStyle w:val="Strong"/>
        </w:rPr>
        <w:t>Health probes</w:t>
      </w:r>
      <w:r>
        <w:t xml:space="preserve">: verify a probe exists (typically HTTP or TCP). </w:t>
      </w:r>
      <w:r>
        <w:rPr>
          <w:rStyle w:val="Strong"/>
        </w:rPr>
        <w:t>Note:</w:t>
      </w:r>
      <w:r>
        <w:t xml:space="preserve"> load balancer health probes originate from IP </w:t>
      </w:r>
      <w:r>
        <w:rPr>
          <w:rStyle w:val="HTMLCode"/>
        </w:rPr>
        <w:t>168.63.129.16</w:t>
      </w:r>
      <w:r>
        <w:t xml:space="preserve"> — ensure Windows Firewall / NSG allows probe traffic to the probe port (e.g., 80 or 443). If probe fails instances are marked unhealthy. </w:t>
      </w:r>
      <w:hyperlink r:id="rId27" w:tgtFrame="_blank" w:history="1">
        <w:r>
          <w:rPr>
            <w:rStyle w:val="max-w-15ch"/>
            <w:color w:val="0000FF"/>
            <w:u w:val="single"/>
          </w:rPr>
          <w:t>Microsoft Learn</w:t>
        </w:r>
        <w:r>
          <w:rPr>
            <w:rStyle w:val="-me-1"/>
            <w:color w:val="0000FF"/>
            <w:u w:val="single"/>
          </w:rPr>
          <w:t>+1</w:t>
        </w:r>
      </w:hyperlink>
    </w:p>
    <w:p w:rsidR="007709E1" w:rsidRDefault="00C259F5" w:rsidP="007709E1">
      <w:r>
        <w:pict>
          <v:rect id="_x0000_i1031" style="width:0;height:1.5pt" o:hralign="center" o:hrstd="t" o:hr="t" fillcolor="#a0a0a0" stroked="f"/>
        </w:pict>
      </w:r>
    </w:p>
    <w:p w:rsidR="007709E1" w:rsidRDefault="007709E1" w:rsidP="007709E1">
      <w:pPr>
        <w:pStyle w:val="Heading1"/>
      </w:pPr>
      <w:r>
        <w:t>6) Configure Autoscale rules (portal)</w:t>
      </w:r>
    </w:p>
    <w:p w:rsidR="007709E1" w:rsidRDefault="007709E1" w:rsidP="007709E1">
      <w:pPr>
        <w:pStyle w:val="NormalWeb"/>
      </w:pPr>
      <w:r>
        <w:t>Option A — via the VMSS blade:</w:t>
      </w:r>
    </w:p>
    <w:p w:rsidR="007709E1" w:rsidRDefault="007709E1" w:rsidP="007709E1">
      <w:pPr>
        <w:pStyle w:val="NormalWeb"/>
        <w:numPr>
          <w:ilvl w:val="0"/>
          <w:numId w:val="6"/>
        </w:numPr>
      </w:pPr>
      <w:r>
        <w:lastRenderedPageBreak/>
        <w:t xml:space="preserve">Portal → search </w:t>
      </w:r>
      <w:r>
        <w:rPr>
          <w:rStyle w:val="Strong"/>
        </w:rPr>
        <w:t>Virtual Machine Scale Sets</w:t>
      </w:r>
      <w:r>
        <w:t xml:space="preserve"> → select your VMSS.</w:t>
      </w:r>
    </w:p>
    <w:p w:rsidR="007709E1" w:rsidRDefault="007709E1" w:rsidP="007709E1">
      <w:pPr>
        <w:pStyle w:val="NormalWeb"/>
        <w:numPr>
          <w:ilvl w:val="0"/>
          <w:numId w:val="6"/>
        </w:numPr>
      </w:pPr>
      <w:r>
        <w:t xml:space="preserve">Under </w:t>
      </w:r>
      <w:r>
        <w:rPr>
          <w:rStyle w:val="Strong"/>
        </w:rPr>
        <w:t>Settings</w:t>
      </w:r>
      <w:r>
        <w:t xml:space="preserve"> click </w:t>
      </w:r>
      <w:r>
        <w:rPr>
          <w:rStyle w:val="Strong"/>
        </w:rPr>
        <w:t>Scaling</w:t>
      </w:r>
      <w:r>
        <w:t xml:space="preserve"> (or </w:t>
      </w:r>
      <w:r>
        <w:rPr>
          <w:rStyle w:val="Strong"/>
        </w:rPr>
        <w:t>Autoscale</w:t>
      </w:r>
      <w:r>
        <w:t xml:space="preserve"> depending on portal layout).</w:t>
      </w:r>
    </w:p>
    <w:p w:rsidR="007709E1" w:rsidRDefault="007709E1" w:rsidP="007709E1">
      <w:pPr>
        <w:pStyle w:val="NormalWeb"/>
        <w:numPr>
          <w:ilvl w:val="0"/>
          <w:numId w:val="6"/>
        </w:numPr>
      </w:pPr>
      <w:r>
        <w:t xml:space="preserve">Click </w:t>
      </w:r>
      <w:r>
        <w:rPr>
          <w:rStyle w:val="Strong"/>
        </w:rPr>
        <w:t>Add autoscale setting</w:t>
      </w:r>
      <w:r>
        <w:t xml:space="preserve"> (or </w:t>
      </w:r>
      <w:r>
        <w:rPr>
          <w:rStyle w:val="Strong"/>
        </w:rPr>
        <w:t>Create a custom autoscale rule</w:t>
      </w:r>
      <w:r>
        <w:t>).</w:t>
      </w:r>
    </w:p>
    <w:p w:rsidR="007709E1" w:rsidRDefault="007709E1" w:rsidP="007709E1">
      <w:pPr>
        <w:pStyle w:val="NormalWeb"/>
        <w:numPr>
          <w:ilvl w:val="0"/>
          <w:numId w:val="6"/>
        </w:numPr>
      </w:pPr>
      <w:r>
        <w:t>Fill the autoscale setting:</w:t>
      </w:r>
    </w:p>
    <w:p w:rsidR="007709E1" w:rsidRDefault="007709E1" w:rsidP="007709E1">
      <w:pPr>
        <w:pStyle w:val="NormalWeb"/>
        <w:numPr>
          <w:ilvl w:val="1"/>
          <w:numId w:val="6"/>
        </w:numPr>
      </w:pPr>
      <w:r>
        <w:rPr>
          <w:rStyle w:val="Strong"/>
        </w:rPr>
        <w:t>Name</w:t>
      </w:r>
      <w:r>
        <w:t xml:space="preserve">: e.g., </w:t>
      </w:r>
      <w:r>
        <w:rPr>
          <w:rStyle w:val="HTMLCode"/>
        </w:rPr>
        <w:t>vmss-web-autoscale</w:t>
      </w:r>
      <w:r>
        <w:t>.</w:t>
      </w:r>
    </w:p>
    <w:p w:rsidR="007709E1" w:rsidRDefault="007709E1" w:rsidP="007709E1">
      <w:pPr>
        <w:pStyle w:val="NormalWeb"/>
        <w:numPr>
          <w:ilvl w:val="1"/>
          <w:numId w:val="6"/>
        </w:numPr>
      </w:pPr>
      <w:r>
        <w:rPr>
          <w:rStyle w:val="Strong"/>
        </w:rPr>
        <w:t>Scale based on</w:t>
      </w:r>
      <w:r>
        <w:t>: Metric.</w:t>
      </w:r>
    </w:p>
    <w:p w:rsidR="007709E1" w:rsidRDefault="007709E1" w:rsidP="007709E1">
      <w:pPr>
        <w:pStyle w:val="NormalWeb"/>
        <w:numPr>
          <w:ilvl w:val="1"/>
          <w:numId w:val="6"/>
        </w:numPr>
      </w:pPr>
      <w:r>
        <w:rPr>
          <w:rStyle w:val="Strong"/>
        </w:rPr>
        <w:t>Target resource</w:t>
      </w:r>
      <w:r>
        <w:t>: your VMSS.</w:t>
      </w:r>
    </w:p>
    <w:p w:rsidR="007709E1" w:rsidRDefault="007709E1" w:rsidP="007709E1">
      <w:pPr>
        <w:pStyle w:val="NormalWeb"/>
        <w:numPr>
          <w:ilvl w:val="1"/>
          <w:numId w:val="6"/>
        </w:numPr>
      </w:pPr>
      <w:r>
        <w:t xml:space="preserve">Set </w:t>
      </w:r>
      <w:r>
        <w:rPr>
          <w:rStyle w:val="Strong"/>
        </w:rPr>
        <w:t>Min / Default / Max instances</w:t>
      </w:r>
      <w:r>
        <w:t xml:space="preserve"> (example: Min 2, Default 2, Max 8).</w:t>
      </w:r>
    </w:p>
    <w:p w:rsidR="007709E1" w:rsidRDefault="007709E1" w:rsidP="007709E1">
      <w:pPr>
        <w:pStyle w:val="NormalWeb"/>
        <w:numPr>
          <w:ilvl w:val="1"/>
          <w:numId w:val="6"/>
        </w:numPr>
      </w:pPr>
      <w:r>
        <w:t xml:space="preserve">Click </w:t>
      </w:r>
      <w:r>
        <w:rPr>
          <w:rStyle w:val="Strong"/>
        </w:rPr>
        <w:t>Add a rule</w:t>
      </w:r>
      <w:r>
        <w:t>:</w:t>
      </w:r>
    </w:p>
    <w:p w:rsidR="007709E1" w:rsidRDefault="007709E1" w:rsidP="007709E1">
      <w:pPr>
        <w:pStyle w:val="NormalWeb"/>
        <w:numPr>
          <w:ilvl w:val="2"/>
          <w:numId w:val="6"/>
        </w:numPr>
      </w:pPr>
      <w:r>
        <w:t xml:space="preserve">Metric source: </w:t>
      </w:r>
      <w:r>
        <w:rPr>
          <w:rStyle w:val="Strong"/>
        </w:rPr>
        <w:t>Percentage CPU</w:t>
      </w:r>
      <w:r>
        <w:t xml:space="preserve"> (or custom metric if you have).</w:t>
      </w:r>
    </w:p>
    <w:p w:rsidR="007709E1" w:rsidRDefault="007709E1" w:rsidP="007709E1">
      <w:pPr>
        <w:pStyle w:val="NormalWeb"/>
        <w:numPr>
          <w:ilvl w:val="2"/>
          <w:numId w:val="6"/>
        </w:numPr>
      </w:pPr>
      <w:r>
        <w:t xml:space="preserve">Condition: e.g., </w:t>
      </w:r>
      <w:r>
        <w:rPr>
          <w:rStyle w:val="Strong"/>
        </w:rPr>
        <w:t>When Average CPU &gt; 70</w:t>
      </w:r>
      <w:r>
        <w:t xml:space="preserve"> for </w:t>
      </w:r>
      <w:r>
        <w:rPr>
          <w:rStyle w:val="Strong"/>
        </w:rPr>
        <w:t>5 minutes</w:t>
      </w:r>
      <w:r>
        <w:t xml:space="preserve"> → </w:t>
      </w:r>
      <w:r>
        <w:rPr>
          <w:rStyle w:val="Strong"/>
        </w:rPr>
        <w:t>Scale out</w:t>
      </w:r>
      <w:r>
        <w:t xml:space="preserve"> by </w:t>
      </w:r>
      <w:r>
        <w:rPr>
          <w:rStyle w:val="Strong"/>
        </w:rPr>
        <w:t>+1 instance</w:t>
      </w:r>
      <w:r>
        <w:t>.</w:t>
      </w:r>
    </w:p>
    <w:p w:rsidR="007709E1" w:rsidRDefault="007709E1" w:rsidP="007709E1">
      <w:pPr>
        <w:pStyle w:val="NormalWeb"/>
        <w:numPr>
          <w:ilvl w:val="2"/>
          <w:numId w:val="6"/>
        </w:numPr>
      </w:pPr>
      <w:r>
        <w:t xml:space="preserve">Add a scale-in rule: </w:t>
      </w:r>
      <w:r>
        <w:rPr>
          <w:rStyle w:val="Strong"/>
        </w:rPr>
        <w:t>When Average CPU &lt; 40</w:t>
      </w:r>
      <w:r>
        <w:t xml:space="preserve"> for </w:t>
      </w:r>
      <w:r>
        <w:rPr>
          <w:rStyle w:val="Strong"/>
        </w:rPr>
        <w:t>10 minutes</w:t>
      </w:r>
      <w:r>
        <w:t xml:space="preserve"> → </w:t>
      </w:r>
      <w:r>
        <w:rPr>
          <w:rStyle w:val="Strong"/>
        </w:rPr>
        <w:t>Scale in</w:t>
      </w:r>
      <w:r>
        <w:t xml:space="preserve"> by </w:t>
      </w:r>
      <w:r>
        <w:rPr>
          <w:rStyle w:val="Strong"/>
        </w:rPr>
        <w:t>-1 instance</w:t>
      </w:r>
      <w:r>
        <w:t>.</w:t>
      </w:r>
    </w:p>
    <w:p w:rsidR="007709E1" w:rsidRDefault="007709E1" w:rsidP="007709E1">
      <w:pPr>
        <w:pStyle w:val="NormalWeb"/>
        <w:numPr>
          <w:ilvl w:val="0"/>
          <w:numId w:val="6"/>
        </w:numPr>
      </w:pPr>
      <w:r>
        <w:t xml:space="preserve">Save the autoscale setting. </w:t>
      </w:r>
      <w:hyperlink r:id="rId28" w:tgtFrame="_blank" w:history="1">
        <w:r>
          <w:rPr>
            <w:rStyle w:val="max-w-15ch"/>
            <w:color w:val="0000FF"/>
            <w:u w:val="single"/>
          </w:rPr>
          <w:t>Microsoft Learn</w:t>
        </w:r>
        <w:r>
          <w:rPr>
            <w:rStyle w:val="-me-1"/>
            <w:color w:val="0000FF"/>
            <w:u w:val="single"/>
          </w:rPr>
          <w:t>+1</w:t>
        </w:r>
      </w:hyperlink>
    </w:p>
    <w:p w:rsidR="007709E1" w:rsidRDefault="007709E1" w:rsidP="007709E1">
      <w:pPr>
        <w:pStyle w:val="NormalWeb"/>
      </w:pPr>
      <w:r>
        <w:t xml:space="preserve">Option B — use </w:t>
      </w:r>
      <w:r>
        <w:rPr>
          <w:rStyle w:val="Strong"/>
        </w:rPr>
        <w:t>Azure Monitor → Autoscale</w:t>
      </w:r>
      <w:r>
        <w:t xml:space="preserve"> (same idea, more central control). </w:t>
      </w:r>
      <w:hyperlink r:id="rId29" w:tgtFrame="_blank" w:history="1">
        <w:r>
          <w:rPr>
            <w:rStyle w:val="max-w-15ch"/>
            <w:color w:val="0000FF"/>
            <w:u w:val="single"/>
          </w:rPr>
          <w:t>Microsoft Learn</w:t>
        </w:r>
      </w:hyperlink>
    </w:p>
    <w:p w:rsidR="007709E1" w:rsidRDefault="00C259F5" w:rsidP="007709E1">
      <w:r>
        <w:pict>
          <v:rect id="_x0000_i1032" style="width:0;height:1.5pt" o:hralign="center" o:hrstd="t" o:hr="t" fillcolor="#a0a0a0" stroked="f"/>
        </w:pict>
      </w:r>
    </w:p>
    <w:p w:rsidR="007709E1" w:rsidRDefault="007709E1" w:rsidP="007709E1">
      <w:pPr>
        <w:pStyle w:val="Heading1"/>
      </w:pPr>
      <w:r>
        <w:t>7) Test the setup (safe procedure)</w:t>
      </w:r>
    </w:p>
    <w:p w:rsidR="007709E1" w:rsidRDefault="007709E1" w:rsidP="007709E1">
      <w:pPr>
        <w:pStyle w:val="NormalWeb"/>
        <w:numPr>
          <w:ilvl w:val="0"/>
          <w:numId w:val="7"/>
        </w:numPr>
      </w:pPr>
      <w:r>
        <w:t xml:space="preserve">From VMSS blade → </w:t>
      </w:r>
      <w:r>
        <w:rPr>
          <w:rStyle w:val="Strong"/>
        </w:rPr>
        <w:t>Instances</w:t>
      </w:r>
      <w:r>
        <w:t>: you will see current running instances (initial capacity).</w:t>
      </w:r>
    </w:p>
    <w:p w:rsidR="007709E1" w:rsidRDefault="007709E1" w:rsidP="007709E1">
      <w:pPr>
        <w:pStyle w:val="NormalWeb"/>
        <w:numPr>
          <w:ilvl w:val="0"/>
          <w:numId w:val="7"/>
        </w:numPr>
      </w:pPr>
      <w:r>
        <w:t>Test LB: open the Load Balancer frontend IP or DNS name in a browser — you should get the app served by one of the instances.</w:t>
      </w:r>
    </w:p>
    <w:p w:rsidR="007709E1" w:rsidRDefault="007709E1" w:rsidP="007709E1">
      <w:pPr>
        <w:pStyle w:val="NormalWeb"/>
        <w:numPr>
          <w:ilvl w:val="0"/>
          <w:numId w:val="7"/>
        </w:numPr>
      </w:pPr>
      <w:r>
        <w:t xml:space="preserve">Simulate load: temporarily change autoscale rule to a low threshold (e.g., </w:t>
      </w:r>
      <w:r>
        <w:rPr>
          <w:rStyle w:val="Strong"/>
        </w:rPr>
        <w:t>Scale out when CPU &gt; 5%</w:t>
      </w:r>
      <w:r>
        <w:t xml:space="preserve">) to force additional instances to be created quickly — </w:t>
      </w:r>
      <w:r>
        <w:rPr>
          <w:rStyle w:val="Strong"/>
        </w:rPr>
        <w:t>do this only for a short test</w:t>
      </w:r>
      <w:r>
        <w:t>. After you see new instances created, revert rule and wait for scale-in.</w:t>
      </w:r>
    </w:p>
    <w:p w:rsidR="007709E1" w:rsidRDefault="007709E1" w:rsidP="007709E1">
      <w:pPr>
        <w:pStyle w:val="NormalWeb"/>
        <w:numPr>
          <w:ilvl w:val="0"/>
          <w:numId w:val="7"/>
        </w:numPr>
      </w:pPr>
      <w:r>
        <w:t xml:space="preserve">Check instance health: in Load Balancer → </w:t>
      </w:r>
      <w:r>
        <w:rPr>
          <w:rStyle w:val="Strong"/>
        </w:rPr>
        <w:t>Backend pools</w:t>
      </w:r>
      <w:r>
        <w:t xml:space="preserve"> → verify instances show </w:t>
      </w:r>
      <w:r>
        <w:rPr>
          <w:rStyle w:val="Strong"/>
        </w:rPr>
        <w:t>Healthy</w:t>
      </w:r>
      <w:r>
        <w:t xml:space="preserve"> based on probe. Also check VMSS </w:t>
      </w:r>
      <w:r>
        <w:rPr>
          <w:rStyle w:val="Strong"/>
        </w:rPr>
        <w:t>Diagnostics</w:t>
      </w:r>
      <w:r>
        <w:t xml:space="preserve"> and boot logs if instances fail. </w:t>
      </w:r>
      <w:hyperlink r:id="rId30" w:tgtFrame="_blank" w:history="1">
        <w:r>
          <w:rPr>
            <w:rStyle w:val="max-w-15ch"/>
            <w:color w:val="0000FF"/>
            <w:u w:val="single"/>
          </w:rPr>
          <w:t>Microsoft Learn</w:t>
        </w:r>
        <w:r>
          <w:rPr>
            <w:rStyle w:val="-me-1"/>
            <w:color w:val="0000FF"/>
            <w:u w:val="single"/>
          </w:rPr>
          <w:t>+1</w:t>
        </w:r>
      </w:hyperlink>
    </w:p>
    <w:p w:rsidR="007709E1" w:rsidRDefault="00C259F5" w:rsidP="007709E1">
      <w:r>
        <w:pict>
          <v:rect id="_x0000_i1033" style="width:0;height:1.5pt" o:hralign="center" o:hrstd="t" o:hr="t" fillcolor="#a0a0a0" stroked="f"/>
        </w:pict>
      </w:r>
    </w:p>
    <w:p w:rsidR="007709E1" w:rsidRDefault="007709E1" w:rsidP="007709E1">
      <w:pPr>
        <w:pStyle w:val="Heading1"/>
      </w:pPr>
      <w:r>
        <w:t>8) Post-deployment checks &amp; best practices</w:t>
      </w:r>
    </w:p>
    <w:p w:rsidR="007709E1" w:rsidRDefault="007709E1" w:rsidP="007709E1">
      <w:pPr>
        <w:pStyle w:val="NormalWeb"/>
        <w:numPr>
          <w:ilvl w:val="0"/>
          <w:numId w:val="8"/>
        </w:numPr>
      </w:pPr>
      <w:r>
        <w:rPr>
          <w:rStyle w:val="Strong"/>
        </w:rPr>
        <w:t>Stateless app</w:t>
      </w:r>
      <w:r>
        <w:t>: ensure your app stores user/session data in external session store (Redis, Azure Cache) or DB — not on local disk, so new instances work correctly.</w:t>
      </w:r>
    </w:p>
    <w:p w:rsidR="007709E1" w:rsidRDefault="007709E1" w:rsidP="007709E1">
      <w:pPr>
        <w:pStyle w:val="NormalWeb"/>
        <w:numPr>
          <w:ilvl w:val="0"/>
          <w:numId w:val="8"/>
        </w:numPr>
      </w:pPr>
      <w:r>
        <w:rPr>
          <w:rStyle w:val="Strong"/>
        </w:rPr>
        <w:t>Instance initialization</w:t>
      </w:r>
      <w:r>
        <w:t xml:space="preserve">: use </w:t>
      </w:r>
      <w:r>
        <w:rPr>
          <w:rStyle w:val="Strong"/>
        </w:rPr>
        <w:t>Custom Script Extension</w:t>
      </w:r>
      <w:r>
        <w:t xml:space="preserve"> or </w:t>
      </w:r>
      <w:r>
        <w:rPr>
          <w:rStyle w:val="Strong"/>
        </w:rPr>
        <w:t>cloud-init</w:t>
      </w:r>
      <w:r>
        <w:t xml:space="preserve"> (for Linux) / Windows DSC to run startup tasks on each new instance (install updates, app config). VMSS supports extensions.</w:t>
      </w:r>
    </w:p>
    <w:p w:rsidR="007709E1" w:rsidRDefault="007709E1" w:rsidP="007709E1">
      <w:pPr>
        <w:pStyle w:val="NormalWeb"/>
        <w:numPr>
          <w:ilvl w:val="0"/>
          <w:numId w:val="8"/>
        </w:numPr>
      </w:pPr>
      <w:r>
        <w:rPr>
          <w:rStyle w:val="Strong"/>
        </w:rPr>
        <w:t>Image updates</w:t>
      </w:r>
      <w:r>
        <w:t>: If you update the base VM, create a new image version (or use Shared Image Gallery) and perform rolling upgrades in VMSS.</w:t>
      </w:r>
    </w:p>
    <w:p w:rsidR="007709E1" w:rsidRDefault="007709E1" w:rsidP="007709E1">
      <w:pPr>
        <w:pStyle w:val="NormalWeb"/>
        <w:numPr>
          <w:ilvl w:val="0"/>
          <w:numId w:val="8"/>
        </w:numPr>
      </w:pPr>
      <w:r>
        <w:rPr>
          <w:rStyle w:val="Strong"/>
        </w:rPr>
        <w:t>Security</w:t>
      </w:r>
      <w:r>
        <w:t xml:space="preserve">: Use Standard Load Balancer + Network Security Groups and ensure probe IP and port are allowed. </w:t>
      </w:r>
      <w:hyperlink r:id="rId31" w:tgtFrame="_blank" w:history="1">
        <w:r>
          <w:rPr>
            <w:rStyle w:val="max-w-15ch"/>
            <w:color w:val="0000FF"/>
            <w:u w:val="single"/>
          </w:rPr>
          <w:t>Microsoft Learn</w:t>
        </w:r>
        <w:r>
          <w:rPr>
            <w:rStyle w:val="-me-1"/>
            <w:color w:val="0000FF"/>
            <w:u w:val="single"/>
          </w:rPr>
          <w:t>+1</w:t>
        </w:r>
      </w:hyperlink>
    </w:p>
    <w:p w:rsidR="007709E1" w:rsidRDefault="00C259F5" w:rsidP="007709E1">
      <w:r>
        <w:lastRenderedPageBreak/>
        <w:pict>
          <v:rect id="_x0000_i1034" style="width:0;height:1.5pt" o:hralign="center" o:hrstd="t" o:hr="t" fillcolor="#a0a0a0" stroked="f"/>
        </w:pict>
      </w:r>
    </w:p>
    <w:p w:rsidR="007709E1" w:rsidRDefault="007709E1" w:rsidP="007709E1">
      <w:pPr>
        <w:pStyle w:val="Heading1"/>
      </w:pPr>
      <w:r>
        <w:t>Quick TL;DR checklist (Windows portal steps)</w:t>
      </w:r>
    </w:p>
    <w:p w:rsidR="007709E1" w:rsidRDefault="007709E1" w:rsidP="007709E1">
      <w:pPr>
        <w:pStyle w:val="NormalWeb"/>
        <w:numPr>
          <w:ilvl w:val="0"/>
          <w:numId w:val="9"/>
        </w:numPr>
      </w:pPr>
      <w:r>
        <w:t>Backup VM / snapshot.</w:t>
      </w:r>
    </w:p>
    <w:p w:rsidR="007709E1" w:rsidRDefault="007709E1" w:rsidP="007709E1">
      <w:pPr>
        <w:pStyle w:val="NormalWeb"/>
        <w:numPr>
          <w:ilvl w:val="0"/>
          <w:numId w:val="9"/>
        </w:numPr>
      </w:pPr>
      <w:r>
        <w:t xml:space="preserve">RDP → </w:t>
      </w:r>
      <w:r>
        <w:rPr>
          <w:rStyle w:val="HTMLCode"/>
        </w:rPr>
        <w:t>C:\Windows\System32\Sysprep</w:t>
      </w:r>
      <w:r>
        <w:t xml:space="preserve"> → run </w:t>
      </w:r>
      <w:r>
        <w:rPr>
          <w:rStyle w:val="HTMLCode"/>
        </w:rPr>
        <w:t>sysprep.exe</w:t>
      </w:r>
      <w:r>
        <w:t xml:space="preserve"> → Generalize + OOBE → Shutdown. </w:t>
      </w:r>
      <w:hyperlink r:id="rId32" w:tgtFrame="_blank" w:history="1">
        <w:r>
          <w:rPr>
            <w:rStyle w:val="max-w-15ch"/>
            <w:color w:val="0000FF"/>
            <w:u w:val="single"/>
          </w:rPr>
          <w:t>Microsoft GitHub</w:t>
        </w:r>
        <w:r>
          <w:rPr>
            <w:rStyle w:val="-me-1"/>
            <w:color w:val="0000FF"/>
            <w:u w:val="single"/>
          </w:rPr>
          <w:t>+1</w:t>
        </w:r>
      </w:hyperlink>
    </w:p>
    <w:p w:rsidR="007709E1" w:rsidRDefault="007709E1" w:rsidP="007709E1">
      <w:pPr>
        <w:pStyle w:val="NormalWeb"/>
        <w:numPr>
          <w:ilvl w:val="0"/>
          <w:numId w:val="9"/>
        </w:numPr>
      </w:pPr>
      <w:r>
        <w:t xml:space="preserve">Azure portal → Virtual Machines → select VM → </w:t>
      </w:r>
      <w:r>
        <w:rPr>
          <w:rStyle w:val="Strong"/>
        </w:rPr>
        <w:t>Capture</w:t>
      </w:r>
      <w:r>
        <w:t xml:space="preserve"> → create </w:t>
      </w:r>
      <w:r>
        <w:rPr>
          <w:rStyle w:val="Strong"/>
        </w:rPr>
        <w:t>Managed Image</w:t>
      </w:r>
      <w:r>
        <w:t xml:space="preserve"> (mark generalized) → Create. </w:t>
      </w:r>
      <w:hyperlink r:id="rId33" w:tgtFrame="_blank" w:history="1">
        <w:r>
          <w:rPr>
            <w:rStyle w:val="max-w-15ch"/>
            <w:color w:val="0000FF"/>
            <w:u w:val="single"/>
          </w:rPr>
          <w:t>Microsoft Learn</w:t>
        </w:r>
      </w:hyperlink>
    </w:p>
    <w:p w:rsidR="007709E1" w:rsidRDefault="007709E1" w:rsidP="007709E1">
      <w:pPr>
        <w:pStyle w:val="NormalWeb"/>
        <w:numPr>
          <w:ilvl w:val="0"/>
          <w:numId w:val="9"/>
        </w:numPr>
      </w:pPr>
      <w:r>
        <w:t xml:space="preserve">Portal → Virtual Machine Scale Sets → </w:t>
      </w:r>
      <w:r>
        <w:rPr>
          <w:rStyle w:val="Strong"/>
        </w:rPr>
        <w:t>Create</w:t>
      </w:r>
      <w:r>
        <w:t xml:space="preserve"> → choose your Managed Image → Networking → attach/create Load Balancer → Create. </w:t>
      </w:r>
      <w:hyperlink r:id="rId34" w:tgtFrame="_blank" w:history="1">
        <w:r>
          <w:rPr>
            <w:rStyle w:val="max-w-15ch"/>
            <w:color w:val="0000FF"/>
            <w:u w:val="single"/>
          </w:rPr>
          <w:t>Microsoft Learn</w:t>
        </w:r>
        <w:r>
          <w:rPr>
            <w:rStyle w:val="-me-1"/>
            <w:color w:val="0000FF"/>
            <w:u w:val="single"/>
          </w:rPr>
          <w:t>+1</w:t>
        </w:r>
      </w:hyperlink>
    </w:p>
    <w:p w:rsidR="007709E1" w:rsidRDefault="007709E1" w:rsidP="007709E1">
      <w:pPr>
        <w:pStyle w:val="NormalWeb"/>
        <w:numPr>
          <w:ilvl w:val="0"/>
          <w:numId w:val="9"/>
        </w:numPr>
      </w:pPr>
      <w:r>
        <w:t xml:space="preserve">After deployment: configure </w:t>
      </w:r>
      <w:r>
        <w:rPr>
          <w:rStyle w:val="Strong"/>
        </w:rPr>
        <w:t>Autoscale</w:t>
      </w:r>
      <w:r>
        <w:t xml:space="preserve"> rules from VMSS → </w:t>
      </w:r>
      <w:r>
        <w:rPr>
          <w:rStyle w:val="Strong"/>
        </w:rPr>
        <w:t>Scaling</w:t>
      </w:r>
      <w:r>
        <w:t xml:space="preserve"> (CPU or custom metrics). </w:t>
      </w:r>
      <w:hyperlink r:id="rId35" w:tgtFrame="_blank" w:history="1">
        <w:r>
          <w:rPr>
            <w:rStyle w:val="max-w-15ch"/>
            <w:color w:val="0000FF"/>
            <w:u w:val="single"/>
          </w:rPr>
          <w:t>Microsoft Learn</w:t>
        </w:r>
      </w:hyperlink>
    </w:p>
    <w:p w:rsidR="007709E1" w:rsidRDefault="007709E1" w:rsidP="007709E1">
      <w:pPr>
        <w:pStyle w:val="NormalWeb"/>
        <w:numPr>
          <w:ilvl w:val="0"/>
          <w:numId w:val="9"/>
        </w:numPr>
      </w:pPr>
      <w:r>
        <w:t xml:space="preserve">Test LB, health probe (allow probe IP </w:t>
      </w:r>
      <w:r>
        <w:rPr>
          <w:rStyle w:val="HTMLCode"/>
        </w:rPr>
        <w:t>168.63.129.16</w:t>
      </w:r>
      <w:r>
        <w:t xml:space="preserve">), and autoscale behavior. </w:t>
      </w:r>
      <w:hyperlink r:id="rId36" w:tgtFrame="_blank" w:history="1">
        <w:r>
          <w:rPr>
            <w:rStyle w:val="max-w-15ch"/>
            <w:color w:val="0000FF"/>
            <w:u w:val="single"/>
          </w:rPr>
          <w:t>Microsoft Learn</w:t>
        </w:r>
      </w:hyperlink>
    </w:p>
    <w:p w:rsidR="00B726E8" w:rsidRDefault="00B726E8"/>
    <w:p w:rsidR="000C14D7" w:rsidRDefault="000C14D7" w:rsidP="000C14D7">
      <w:pPr>
        <w:pStyle w:val="Heading1"/>
      </w:pPr>
      <w:r>
        <w:rPr>
          <w:rFonts w:ascii="Calibri Light" w:hAnsi="Calibri Light" w:cs="Calibri Light"/>
        </w:rPr>
        <w:t>🟩</w:t>
      </w:r>
      <w:r>
        <w:t xml:space="preserve"> </w:t>
      </w:r>
      <w:r>
        <w:rPr>
          <w:rStyle w:val="Strong"/>
          <w:b/>
          <w:bCs/>
        </w:rPr>
        <w:t>2) How to Start/Stop VM Automatically (on schedule)</w:t>
      </w:r>
    </w:p>
    <w:p w:rsidR="000C14D7" w:rsidRDefault="000C14D7" w:rsidP="000C14D7">
      <w:pPr>
        <w:pStyle w:val="Heading3"/>
      </w:pPr>
      <w:r>
        <w:t xml:space="preserve">The recommended method: </w:t>
      </w:r>
      <w:r>
        <w:rPr>
          <w:rStyle w:val="Strong"/>
          <w:b/>
          <w:bCs/>
        </w:rPr>
        <w:t>Azure Automation Account + Start/Stop solution</w:t>
      </w:r>
    </w:p>
    <w:p w:rsidR="00857EFC" w:rsidRDefault="00857EFC">
      <w:bookmarkStart w:id="0" w:name="_GoBack"/>
      <w:bookmarkEnd w:id="0"/>
    </w:p>
    <w:p w:rsidR="00857EFC" w:rsidRDefault="00857EFC"/>
    <w:p w:rsidR="00857EFC" w:rsidRDefault="00857EFC"/>
    <w:p w:rsidR="00857EFC" w:rsidRDefault="00857EFC"/>
    <w:p w:rsidR="00857EFC" w:rsidRDefault="00857EFC"/>
    <w:sectPr w:rsidR="00857EFC">
      <w:headerReference w:type="default" r:id="rId3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259F5" w:rsidRDefault="00C259F5" w:rsidP="00AD52CA">
      <w:pPr>
        <w:spacing w:after="0" w:line="240" w:lineRule="auto"/>
      </w:pPr>
      <w:r>
        <w:separator/>
      </w:r>
    </w:p>
  </w:endnote>
  <w:endnote w:type="continuationSeparator" w:id="0">
    <w:p w:rsidR="00C259F5" w:rsidRDefault="00C259F5" w:rsidP="00AD5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259F5" w:rsidRDefault="00C259F5" w:rsidP="00AD52CA">
      <w:pPr>
        <w:spacing w:after="0" w:line="240" w:lineRule="auto"/>
      </w:pPr>
      <w:r>
        <w:separator/>
      </w:r>
    </w:p>
  </w:footnote>
  <w:footnote w:type="continuationSeparator" w:id="0">
    <w:p w:rsidR="00C259F5" w:rsidRDefault="00C259F5" w:rsidP="00AD52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4BC" w:rsidRDefault="00DB64BC">
    <w:pPr>
      <w:pStyle w:val="Header"/>
      <w:rPr>
        <w:lang w:val="en-GB"/>
      </w:rPr>
    </w:pPr>
    <w:r>
      <w:rPr>
        <w:lang w:val="en-GB"/>
      </w:rPr>
      <w:t>VM SCALE SETS</w:t>
    </w:r>
  </w:p>
  <w:p w:rsidR="00DB64BC" w:rsidRPr="00AD52CA" w:rsidRDefault="00DB64BC">
    <w:pPr>
      <w:pStyle w:val="Header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861007"/>
    <w:multiLevelType w:val="multilevel"/>
    <w:tmpl w:val="29EA6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F2384C"/>
    <w:multiLevelType w:val="multilevel"/>
    <w:tmpl w:val="D8C0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2042A"/>
    <w:multiLevelType w:val="multilevel"/>
    <w:tmpl w:val="C6EE1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2A0F02"/>
    <w:multiLevelType w:val="multilevel"/>
    <w:tmpl w:val="D0E21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842AAC"/>
    <w:multiLevelType w:val="multilevel"/>
    <w:tmpl w:val="71007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D60E8E"/>
    <w:multiLevelType w:val="multilevel"/>
    <w:tmpl w:val="013EF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83391F"/>
    <w:multiLevelType w:val="multilevel"/>
    <w:tmpl w:val="35E0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2E796A"/>
    <w:multiLevelType w:val="multilevel"/>
    <w:tmpl w:val="3A58B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052524"/>
    <w:multiLevelType w:val="multilevel"/>
    <w:tmpl w:val="1BD29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8"/>
  </w:num>
  <w:num w:numId="5">
    <w:abstractNumId w:val="0"/>
  </w:num>
  <w:num w:numId="6">
    <w:abstractNumId w:val="5"/>
  </w:num>
  <w:num w:numId="7">
    <w:abstractNumId w:val="4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2CA"/>
    <w:rsid w:val="000C14D7"/>
    <w:rsid w:val="007709E1"/>
    <w:rsid w:val="00857EFC"/>
    <w:rsid w:val="00897096"/>
    <w:rsid w:val="00991335"/>
    <w:rsid w:val="00AD52CA"/>
    <w:rsid w:val="00B726E8"/>
    <w:rsid w:val="00BA422F"/>
    <w:rsid w:val="00BC74DD"/>
    <w:rsid w:val="00C259F5"/>
    <w:rsid w:val="00C2752B"/>
    <w:rsid w:val="00DA06D6"/>
    <w:rsid w:val="00DB64BC"/>
    <w:rsid w:val="00E14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9F0F9"/>
  <w15:chartTrackingRefBased/>
  <w15:docId w15:val="{D8CC4950-D66A-4376-A8D4-817FC821D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C74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C74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C74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52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2CA"/>
  </w:style>
  <w:style w:type="paragraph" w:styleId="Footer">
    <w:name w:val="footer"/>
    <w:basedOn w:val="Normal"/>
    <w:link w:val="FooterChar"/>
    <w:uiPriority w:val="99"/>
    <w:unhideWhenUsed/>
    <w:rsid w:val="00AD52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2CA"/>
  </w:style>
  <w:style w:type="character" w:customStyle="1" w:styleId="Heading1Char">
    <w:name w:val="Heading 1 Char"/>
    <w:basedOn w:val="DefaultParagraphFont"/>
    <w:link w:val="Heading1"/>
    <w:uiPriority w:val="9"/>
    <w:rsid w:val="00BC74D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C74D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C74D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C74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C74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BC74DD"/>
    <w:rPr>
      <w:i/>
      <w:iCs/>
    </w:rPr>
  </w:style>
  <w:style w:type="character" w:customStyle="1" w:styleId="ms-1">
    <w:name w:val="ms-1"/>
    <w:basedOn w:val="DefaultParagraphFont"/>
    <w:rsid w:val="007709E1"/>
  </w:style>
  <w:style w:type="character" w:customStyle="1" w:styleId="max-w-15ch">
    <w:name w:val="max-w-[15ch]"/>
    <w:basedOn w:val="DefaultParagraphFont"/>
    <w:rsid w:val="007709E1"/>
  </w:style>
  <w:style w:type="character" w:customStyle="1" w:styleId="-me-1">
    <w:name w:val="-me-1"/>
    <w:basedOn w:val="DefaultParagraphFont"/>
    <w:rsid w:val="007709E1"/>
  </w:style>
  <w:style w:type="character" w:styleId="HTMLCode">
    <w:name w:val="HTML Code"/>
    <w:basedOn w:val="DefaultParagraphFont"/>
    <w:uiPriority w:val="99"/>
    <w:semiHidden/>
    <w:unhideWhenUsed/>
    <w:rsid w:val="007709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64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28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83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learn.microsoft.com/en-us/azure/virtual-machine-scale-sets/flexible-virtual-machine-scale-sets-portal?utm_source=chatgpt.com" TargetMode="External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hyperlink" Target="https://learn.microsoft.com/en-us/azure/virtual-machine-scale-sets/flexible-virtual-machine-scale-sets-portal?utm_source=chatgpt.com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learn.microsoft.com/en-us/azure/virtual-machines/capture-image-portal?utm_source=chatgpt.com" TargetMode="External"/><Relationship Id="rId33" Type="http://schemas.openxmlformats.org/officeDocument/2006/relationships/hyperlink" Target="https://learn.microsoft.com/en-us/azure/virtual-machines/capture-image-portal?utm_source=chatgpt.com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s://learn.microsoft.com/en-us/azure/azure-monitor/autoscale/autoscale-get-started?utm_source=chatgpt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microsoft.github.io/Mastering-the-Marketplace/vm/Labs/lab3-generalize-and-capture-image/lab3.a-generalize-and-capture-windows-image/?utm_source=chatgpt.com" TargetMode="External"/><Relationship Id="rId32" Type="http://schemas.openxmlformats.org/officeDocument/2006/relationships/hyperlink" Target="https://microsoft.github.io/Mastering-the-Marketplace/vm/Labs/lab3-generalize-and-capture-image/lab3.a-generalize-and-capture-windows-image/?utm_source=chatgpt.com" TargetMode="External"/><Relationship Id="rId37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learn.microsoft.com/en-us/azure/virtual-machines/capture-image-portal?utm_source=chatgpt.com" TargetMode="External"/><Relationship Id="rId28" Type="http://schemas.openxmlformats.org/officeDocument/2006/relationships/hyperlink" Target="https://learn.microsoft.com/en-us/azure/virtual-machine-scale-sets/virtual-machine-scale-sets-autoscale-portal?utm_source=chatgpt.com" TargetMode="External"/><Relationship Id="rId36" Type="http://schemas.openxmlformats.org/officeDocument/2006/relationships/hyperlink" Target="https://learn.microsoft.com/en-us/azure/load-balancer/load-balancer-custom-probe-overview?utm_source=chatgpt.com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learn.microsoft.com/en-us/azure/load-balancer/load-balancer-standard-virtual-machine-scale-set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learn.microsoft.com/en-us/azure/virtual-machines/generalize?utm_source=chatgpt.com" TargetMode="External"/><Relationship Id="rId27" Type="http://schemas.openxmlformats.org/officeDocument/2006/relationships/hyperlink" Target="https://learn.microsoft.com/en-us/azure/load-balancer/load-balancer-standard-virtual-machine-scale-sets?utm_source=chatgpt.com" TargetMode="External"/><Relationship Id="rId30" Type="http://schemas.openxmlformats.org/officeDocument/2006/relationships/hyperlink" Target="https://learn.microsoft.com/en-us/azure/load-balancer/load-balancer-standard-virtual-machine-scale-sets?utm_source=chatgpt.com" TargetMode="External"/><Relationship Id="rId35" Type="http://schemas.openxmlformats.org/officeDocument/2006/relationships/hyperlink" Target="https://learn.microsoft.com/en-us/azure/virtual-machine-scale-sets/virtual-machine-scale-sets-autoscale-porta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1109</TotalTime>
  <Pages>13</Pages>
  <Words>1476</Words>
  <Characters>8416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2025-11-22T13:55:00Z</dcterms:created>
  <dcterms:modified xsi:type="dcterms:W3CDTF">2025-12-02T11:12:00Z</dcterms:modified>
</cp:coreProperties>
</file>